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Default Extension="gif" ContentType="image/gif"/>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214F" w:rsidRPr="00626A39" w:rsidRDefault="006B214F" w:rsidP="00262278">
      <w:pPr>
        <w:jc w:val="both"/>
        <w:rPr>
          <w:rFonts w:ascii="Times New Roman" w:hAnsi="Times New Roman"/>
          <w:b/>
          <w:szCs w:val="24"/>
        </w:rPr>
      </w:pPr>
      <w:r w:rsidRPr="00626A39">
        <w:rPr>
          <w:rFonts w:ascii="Times New Roman" w:hAnsi="Times New Roman"/>
          <w:b/>
          <w:szCs w:val="24"/>
        </w:rPr>
        <w:t>NOTICE TO BIDDERS</w:t>
      </w:r>
    </w:p>
    <w:p w:rsidR="006B214F" w:rsidRPr="00626A39" w:rsidRDefault="006B214F" w:rsidP="00262278">
      <w:pPr>
        <w:jc w:val="both"/>
        <w:rPr>
          <w:rFonts w:ascii="Times New Roman" w:hAnsi="Times New Roman"/>
          <w:b/>
          <w:sz w:val="16"/>
          <w:szCs w:val="16"/>
        </w:rPr>
      </w:pPr>
    </w:p>
    <w:p w:rsidR="006B214F" w:rsidRPr="00692C25" w:rsidRDefault="006B214F" w:rsidP="00262278">
      <w:pPr>
        <w:jc w:val="both"/>
        <w:rPr>
          <w:rFonts w:ascii="Times New Roman" w:hAnsi="Times New Roman"/>
          <w:szCs w:val="24"/>
        </w:rPr>
      </w:pPr>
      <w:r w:rsidRPr="00692C25">
        <w:rPr>
          <w:rFonts w:ascii="Times New Roman" w:hAnsi="Times New Roman"/>
          <w:szCs w:val="24"/>
        </w:rPr>
        <w:t xml:space="preserve">Your bid is hereby solicited for </w:t>
      </w:r>
      <w:r w:rsidR="00813ECA">
        <w:rPr>
          <w:rFonts w:ascii="Times New Roman" w:hAnsi="Times New Roman"/>
          <w:szCs w:val="24"/>
        </w:rPr>
        <w:t xml:space="preserve">the provision of </w:t>
      </w:r>
      <w:r w:rsidR="00FC018A">
        <w:rPr>
          <w:rFonts w:ascii="Times New Roman" w:hAnsi="Times New Roman"/>
          <w:szCs w:val="24"/>
        </w:rPr>
        <w:t xml:space="preserve">the </w:t>
      </w:r>
      <w:r w:rsidR="00EA2029" w:rsidRPr="00692C25">
        <w:rPr>
          <w:rFonts w:ascii="Times New Roman" w:hAnsi="Times New Roman"/>
          <w:szCs w:val="24"/>
        </w:rPr>
        <w:t xml:space="preserve">consulting </w:t>
      </w:r>
      <w:r w:rsidRPr="00692C25">
        <w:rPr>
          <w:rFonts w:ascii="Times New Roman" w:hAnsi="Times New Roman"/>
          <w:szCs w:val="24"/>
        </w:rPr>
        <w:t xml:space="preserve">services </w:t>
      </w:r>
      <w:r w:rsidR="00813ECA">
        <w:rPr>
          <w:rFonts w:ascii="Times New Roman" w:hAnsi="Times New Roman"/>
          <w:szCs w:val="24"/>
        </w:rPr>
        <w:t xml:space="preserve">of one (1) </w:t>
      </w:r>
      <w:r w:rsidR="003D0DA0">
        <w:rPr>
          <w:rFonts w:ascii="Times New Roman" w:hAnsi="Times New Roman"/>
          <w:szCs w:val="24"/>
        </w:rPr>
        <w:t>Responsive</w:t>
      </w:r>
      <w:r w:rsidR="00813ECA">
        <w:rPr>
          <w:rFonts w:ascii="Times New Roman" w:hAnsi="Times New Roman"/>
          <w:szCs w:val="24"/>
        </w:rPr>
        <w:t xml:space="preserve"> </w:t>
      </w:r>
      <w:r w:rsidR="00CD44D5">
        <w:rPr>
          <w:rFonts w:ascii="Times New Roman" w:hAnsi="Times New Roman"/>
          <w:szCs w:val="24"/>
        </w:rPr>
        <w:t xml:space="preserve">Web </w:t>
      </w:r>
      <w:r w:rsidR="00813ECA">
        <w:rPr>
          <w:rFonts w:ascii="Times New Roman" w:hAnsi="Times New Roman"/>
          <w:szCs w:val="24"/>
        </w:rPr>
        <w:t xml:space="preserve">Design </w:t>
      </w:r>
      <w:r w:rsidR="00F36CB7">
        <w:rPr>
          <w:rFonts w:ascii="Times New Roman" w:hAnsi="Times New Roman"/>
          <w:szCs w:val="24"/>
        </w:rPr>
        <w:t>D</w:t>
      </w:r>
      <w:r w:rsidR="00813ECA">
        <w:rPr>
          <w:rFonts w:ascii="Times New Roman" w:hAnsi="Times New Roman"/>
          <w:szCs w:val="24"/>
        </w:rPr>
        <w:t xml:space="preserve">eveloper to assist </w:t>
      </w:r>
      <w:r w:rsidR="00813ECA" w:rsidRPr="00692C25">
        <w:rPr>
          <w:rFonts w:ascii="Times New Roman" w:hAnsi="Times New Roman"/>
          <w:szCs w:val="24"/>
        </w:rPr>
        <w:t>the New York State Department of Motor Vehicles</w:t>
      </w:r>
      <w:r w:rsidR="00813ECA">
        <w:rPr>
          <w:rFonts w:ascii="Times New Roman" w:hAnsi="Times New Roman"/>
          <w:szCs w:val="24"/>
        </w:rPr>
        <w:t xml:space="preserve"> in the development and implementation of a responsive design for DMV’s internet transactions,</w:t>
      </w:r>
      <w:r w:rsidR="00813ECA" w:rsidRPr="00A15BF1">
        <w:rPr>
          <w:rFonts w:ascii="Times New Roman" w:hAnsi="Times New Roman"/>
          <w:szCs w:val="24"/>
        </w:rPr>
        <w:t xml:space="preserve"> </w:t>
      </w:r>
      <w:r w:rsidRPr="00692C25">
        <w:rPr>
          <w:rFonts w:ascii="Times New Roman" w:hAnsi="Times New Roman"/>
          <w:szCs w:val="24"/>
        </w:rPr>
        <w:t xml:space="preserve">as described in </w:t>
      </w:r>
      <w:r w:rsidR="00813ECA">
        <w:rPr>
          <w:rFonts w:ascii="Times New Roman" w:hAnsi="Times New Roman"/>
          <w:szCs w:val="24"/>
        </w:rPr>
        <w:t xml:space="preserve">further detail at </w:t>
      </w:r>
      <w:r w:rsidR="004A0769" w:rsidRPr="00692C25">
        <w:rPr>
          <w:rFonts w:ascii="Times New Roman" w:hAnsi="Times New Roman"/>
          <w:szCs w:val="24"/>
        </w:rPr>
        <w:t xml:space="preserve">Section 2.1 of </w:t>
      </w:r>
      <w:r w:rsidRPr="00692C25">
        <w:rPr>
          <w:rFonts w:ascii="Times New Roman" w:hAnsi="Times New Roman"/>
          <w:szCs w:val="24"/>
        </w:rPr>
        <w:t>the attached INVITATION FOR BID (IFB) with Specifications.</w:t>
      </w:r>
    </w:p>
    <w:p w:rsidR="006B214F" w:rsidRPr="00692C25" w:rsidRDefault="006B214F" w:rsidP="00262278">
      <w:pPr>
        <w:pStyle w:val="BodyText3"/>
        <w:jc w:val="both"/>
        <w:rPr>
          <w:rFonts w:ascii="Times New Roman" w:hAnsi="Times New Roman"/>
          <w:sz w:val="16"/>
          <w:szCs w:val="16"/>
        </w:rPr>
      </w:pPr>
    </w:p>
    <w:p w:rsidR="006B214F" w:rsidRPr="00692C25" w:rsidRDefault="006B214F" w:rsidP="00262278">
      <w:pPr>
        <w:jc w:val="both"/>
        <w:rPr>
          <w:rFonts w:ascii="Times New Roman" w:hAnsi="Times New Roman"/>
          <w:szCs w:val="24"/>
        </w:rPr>
      </w:pPr>
      <w:r w:rsidRPr="00692C25">
        <w:rPr>
          <w:rFonts w:ascii="Times New Roman" w:hAnsi="Times New Roman"/>
          <w:szCs w:val="24"/>
        </w:rPr>
        <w:t xml:space="preserve">Bids </w:t>
      </w:r>
      <w:r w:rsidR="00686083" w:rsidRPr="00692C25">
        <w:rPr>
          <w:rFonts w:ascii="Times New Roman" w:hAnsi="Times New Roman"/>
          <w:szCs w:val="24"/>
        </w:rPr>
        <w:t>must</w:t>
      </w:r>
      <w:r w:rsidRPr="00692C25">
        <w:rPr>
          <w:rFonts w:ascii="Times New Roman" w:hAnsi="Times New Roman"/>
          <w:szCs w:val="24"/>
        </w:rPr>
        <w:t xml:space="preserve"> be returned no later </w:t>
      </w:r>
      <w:r w:rsidRPr="00450084">
        <w:rPr>
          <w:rFonts w:ascii="Times New Roman" w:hAnsi="Times New Roman"/>
          <w:szCs w:val="24"/>
        </w:rPr>
        <w:t xml:space="preserve">than </w:t>
      </w:r>
      <w:r w:rsidR="00A048C0" w:rsidRPr="00450084">
        <w:rPr>
          <w:rFonts w:ascii="Times New Roman" w:hAnsi="Times New Roman"/>
          <w:szCs w:val="24"/>
          <w:u w:val="single"/>
        </w:rPr>
        <w:t xml:space="preserve">2:30PM on </w:t>
      </w:r>
      <w:r w:rsidR="00450084" w:rsidRPr="00450084">
        <w:rPr>
          <w:rFonts w:ascii="Times New Roman" w:hAnsi="Times New Roman"/>
          <w:szCs w:val="24"/>
          <w:u w:val="single"/>
        </w:rPr>
        <w:t>April 19</w:t>
      </w:r>
      <w:r w:rsidR="00692C25" w:rsidRPr="00450084">
        <w:rPr>
          <w:rFonts w:ascii="Times New Roman" w:hAnsi="Times New Roman"/>
          <w:szCs w:val="24"/>
          <w:u w:val="single"/>
        </w:rPr>
        <w:t>, 201</w:t>
      </w:r>
      <w:r w:rsidR="0037241B" w:rsidRPr="00450084">
        <w:rPr>
          <w:rFonts w:ascii="Times New Roman" w:hAnsi="Times New Roman"/>
          <w:szCs w:val="24"/>
          <w:u w:val="single"/>
        </w:rPr>
        <w:t>3</w:t>
      </w:r>
      <w:r w:rsidRPr="00692C25">
        <w:rPr>
          <w:rFonts w:ascii="Times New Roman" w:hAnsi="Times New Roman"/>
          <w:szCs w:val="24"/>
        </w:rPr>
        <w:t>, at which time all bids will be publicly opened.</w:t>
      </w:r>
    </w:p>
    <w:p w:rsidR="006B214F" w:rsidRPr="00926B11" w:rsidRDefault="006B214F" w:rsidP="00262278">
      <w:pPr>
        <w:jc w:val="both"/>
        <w:rPr>
          <w:rFonts w:ascii="Times New Roman" w:hAnsi="Times New Roman"/>
          <w:szCs w:val="24"/>
        </w:rPr>
      </w:pPr>
    </w:p>
    <w:p w:rsidR="006B214F" w:rsidRPr="00626A39" w:rsidRDefault="006B214F" w:rsidP="00262278">
      <w:pPr>
        <w:pStyle w:val="BodyText"/>
        <w:autoSpaceDE/>
        <w:autoSpaceDN/>
        <w:adjustRightInd/>
        <w:jc w:val="both"/>
        <w:rPr>
          <w:rFonts w:ascii="Times New Roman" w:hAnsi="Times New Roman"/>
          <w:sz w:val="24"/>
          <w:szCs w:val="24"/>
        </w:rPr>
      </w:pPr>
      <w:r w:rsidRPr="00626A39">
        <w:rPr>
          <w:rFonts w:ascii="Times New Roman" w:hAnsi="Times New Roman"/>
          <w:b/>
          <w:bCs/>
          <w:sz w:val="24"/>
          <w:szCs w:val="24"/>
        </w:rPr>
        <w:t>BIDDERS CHOOSING TO BID MUST COMPLETE AND SUBMIT THE FOLLOWING ITEMS WITH YOUR SEALED BID:</w:t>
      </w:r>
    </w:p>
    <w:p w:rsidR="006B214F" w:rsidRPr="00926B11" w:rsidRDefault="006B214F" w:rsidP="00262278">
      <w:pPr>
        <w:jc w:val="both"/>
        <w:rPr>
          <w:rFonts w:ascii="Times New Roman" w:hAnsi="Times New Roman"/>
          <w:szCs w:val="24"/>
        </w:rPr>
      </w:pPr>
    </w:p>
    <w:p w:rsidR="006B214F" w:rsidRPr="00692C25" w:rsidRDefault="00F63914" w:rsidP="00262278">
      <w:pPr>
        <w:numPr>
          <w:ilvl w:val="0"/>
          <w:numId w:val="1"/>
        </w:numPr>
        <w:jc w:val="both"/>
        <w:rPr>
          <w:rFonts w:ascii="Times New Roman" w:hAnsi="Times New Roman"/>
          <w:sz w:val="22"/>
          <w:szCs w:val="22"/>
        </w:rPr>
      </w:pPr>
      <w:r w:rsidRPr="00692C25">
        <w:rPr>
          <w:rFonts w:ascii="Times New Roman" w:hAnsi="Times New Roman"/>
          <w:sz w:val="22"/>
          <w:szCs w:val="22"/>
        </w:rPr>
        <w:t xml:space="preserve">Affirmation and Disclosures </w:t>
      </w:r>
      <w:r w:rsidR="00686083" w:rsidRPr="00692C25">
        <w:rPr>
          <w:rFonts w:ascii="Times New Roman" w:hAnsi="Times New Roman"/>
          <w:sz w:val="22"/>
          <w:szCs w:val="22"/>
        </w:rPr>
        <w:t>Concerning</w:t>
      </w:r>
      <w:r w:rsidRPr="00692C25">
        <w:rPr>
          <w:rFonts w:ascii="Times New Roman" w:hAnsi="Times New Roman"/>
          <w:sz w:val="22"/>
          <w:szCs w:val="22"/>
        </w:rPr>
        <w:t xml:space="preserve"> State Finance Law §§139-j &amp; 139-k (Appendix C-2)</w:t>
      </w:r>
    </w:p>
    <w:p w:rsidR="006B214F" w:rsidRPr="00692C25" w:rsidRDefault="006B214F" w:rsidP="00262278">
      <w:pPr>
        <w:numPr>
          <w:ilvl w:val="0"/>
          <w:numId w:val="1"/>
        </w:numPr>
        <w:jc w:val="both"/>
        <w:rPr>
          <w:rFonts w:ascii="Times New Roman" w:hAnsi="Times New Roman"/>
          <w:sz w:val="22"/>
          <w:szCs w:val="22"/>
        </w:rPr>
      </w:pPr>
      <w:r w:rsidRPr="00692C25">
        <w:rPr>
          <w:rFonts w:ascii="Times New Roman" w:hAnsi="Times New Roman"/>
          <w:sz w:val="22"/>
          <w:szCs w:val="22"/>
        </w:rPr>
        <w:t>The MacBride Fair Employment Principles Certification (Appendix-</w:t>
      </w:r>
      <w:r w:rsidR="00DC1C98" w:rsidRPr="00692C25">
        <w:rPr>
          <w:rFonts w:ascii="Times New Roman" w:hAnsi="Times New Roman"/>
          <w:sz w:val="22"/>
          <w:szCs w:val="22"/>
        </w:rPr>
        <w:t>D</w:t>
      </w:r>
      <w:r w:rsidRPr="00692C25">
        <w:rPr>
          <w:rFonts w:ascii="Times New Roman" w:hAnsi="Times New Roman"/>
          <w:sz w:val="22"/>
          <w:szCs w:val="22"/>
        </w:rPr>
        <w:t>);</w:t>
      </w:r>
    </w:p>
    <w:p w:rsidR="006B214F" w:rsidRPr="00692C25" w:rsidRDefault="006B214F" w:rsidP="00262278">
      <w:pPr>
        <w:numPr>
          <w:ilvl w:val="0"/>
          <w:numId w:val="1"/>
        </w:numPr>
        <w:jc w:val="both"/>
        <w:rPr>
          <w:rFonts w:ascii="Times New Roman" w:hAnsi="Times New Roman"/>
          <w:sz w:val="22"/>
          <w:szCs w:val="22"/>
        </w:rPr>
      </w:pPr>
      <w:r w:rsidRPr="00692C25">
        <w:rPr>
          <w:rFonts w:ascii="Times New Roman" w:hAnsi="Times New Roman"/>
          <w:sz w:val="22"/>
          <w:szCs w:val="22"/>
        </w:rPr>
        <w:t>Statement of Non-Collusion in Bids to the State (Appendix-</w:t>
      </w:r>
      <w:r w:rsidR="00DC1C98" w:rsidRPr="00692C25">
        <w:rPr>
          <w:rFonts w:ascii="Times New Roman" w:hAnsi="Times New Roman"/>
          <w:sz w:val="22"/>
          <w:szCs w:val="22"/>
        </w:rPr>
        <w:t>E</w:t>
      </w:r>
      <w:r w:rsidRPr="00692C25">
        <w:rPr>
          <w:rFonts w:ascii="Times New Roman" w:hAnsi="Times New Roman"/>
          <w:sz w:val="22"/>
          <w:szCs w:val="22"/>
        </w:rPr>
        <w:t>);</w:t>
      </w:r>
    </w:p>
    <w:p w:rsidR="006B214F" w:rsidRPr="00692C25" w:rsidRDefault="006B214F" w:rsidP="00262278">
      <w:pPr>
        <w:numPr>
          <w:ilvl w:val="0"/>
          <w:numId w:val="1"/>
        </w:numPr>
        <w:jc w:val="both"/>
        <w:rPr>
          <w:rFonts w:ascii="Times New Roman" w:hAnsi="Times New Roman"/>
          <w:sz w:val="22"/>
          <w:szCs w:val="22"/>
        </w:rPr>
      </w:pPr>
      <w:r w:rsidRPr="00692C25">
        <w:rPr>
          <w:rFonts w:ascii="Times New Roman" w:hAnsi="Times New Roman"/>
          <w:sz w:val="22"/>
          <w:szCs w:val="22"/>
        </w:rPr>
        <w:t>Certification of Compliance or Non-Applicability to § 5-a of the NYS Tax Law (Appendix-</w:t>
      </w:r>
      <w:r w:rsidR="00DC1C98" w:rsidRPr="00692C25">
        <w:rPr>
          <w:rFonts w:ascii="Times New Roman" w:hAnsi="Times New Roman"/>
          <w:sz w:val="22"/>
          <w:szCs w:val="22"/>
        </w:rPr>
        <w:t>F</w:t>
      </w:r>
      <w:r w:rsidRPr="00692C25">
        <w:rPr>
          <w:rFonts w:ascii="Times New Roman" w:hAnsi="Times New Roman"/>
          <w:sz w:val="22"/>
          <w:szCs w:val="22"/>
        </w:rPr>
        <w:t>);</w:t>
      </w:r>
    </w:p>
    <w:p w:rsidR="006B214F" w:rsidRPr="00692C25" w:rsidRDefault="006B214F" w:rsidP="00262278">
      <w:pPr>
        <w:numPr>
          <w:ilvl w:val="0"/>
          <w:numId w:val="1"/>
        </w:numPr>
        <w:jc w:val="both"/>
        <w:rPr>
          <w:rFonts w:ascii="Times New Roman" w:hAnsi="Times New Roman"/>
          <w:sz w:val="22"/>
          <w:szCs w:val="22"/>
        </w:rPr>
      </w:pPr>
      <w:r w:rsidRPr="00692C25">
        <w:rPr>
          <w:rFonts w:ascii="Times New Roman" w:hAnsi="Times New Roman"/>
          <w:sz w:val="22"/>
          <w:szCs w:val="22"/>
        </w:rPr>
        <w:t>Vendor Responsibility Questionnaire (If not submitted online);</w:t>
      </w:r>
    </w:p>
    <w:p w:rsidR="006B214F" w:rsidRPr="00692C25" w:rsidRDefault="006B214F" w:rsidP="00262278">
      <w:pPr>
        <w:numPr>
          <w:ilvl w:val="0"/>
          <w:numId w:val="1"/>
        </w:numPr>
        <w:jc w:val="both"/>
        <w:rPr>
          <w:rFonts w:ascii="Times New Roman" w:hAnsi="Times New Roman"/>
          <w:sz w:val="22"/>
          <w:szCs w:val="22"/>
        </w:rPr>
      </w:pPr>
      <w:r w:rsidRPr="00692C25">
        <w:rPr>
          <w:rFonts w:ascii="Times New Roman" w:hAnsi="Times New Roman"/>
          <w:sz w:val="22"/>
          <w:szCs w:val="22"/>
        </w:rPr>
        <w:t xml:space="preserve">Bids must be signed and submitted on the original Bid Proposal form (Appendix-B); </w:t>
      </w:r>
    </w:p>
    <w:p w:rsidR="006B214F" w:rsidRPr="00692C25" w:rsidRDefault="006B214F" w:rsidP="00262278">
      <w:pPr>
        <w:numPr>
          <w:ilvl w:val="0"/>
          <w:numId w:val="1"/>
        </w:numPr>
        <w:jc w:val="both"/>
        <w:rPr>
          <w:rFonts w:ascii="Times New Roman" w:hAnsi="Times New Roman"/>
          <w:sz w:val="22"/>
          <w:szCs w:val="22"/>
        </w:rPr>
      </w:pPr>
      <w:r w:rsidRPr="00692C25">
        <w:rPr>
          <w:rFonts w:ascii="Times New Roman" w:hAnsi="Times New Roman"/>
          <w:sz w:val="22"/>
          <w:szCs w:val="22"/>
        </w:rPr>
        <w:t>Three references must be submitted with your bid (Appendix-</w:t>
      </w:r>
      <w:r w:rsidR="00DC1C98" w:rsidRPr="00692C25">
        <w:rPr>
          <w:rFonts w:ascii="Times New Roman" w:hAnsi="Times New Roman"/>
          <w:sz w:val="22"/>
          <w:szCs w:val="22"/>
        </w:rPr>
        <w:t>I</w:t>
      </w:r>
      <w:r w:rsidRPr="00692C25">
        <w:rPr>
          <w:rFonts w:ascii="Times New Roman" w:hAnsi="Times New Roman"/>
          <w:sz w:val="22"/>
          <w:szCs w:val="22"/>
        </w:rPr>
        <w:t>).</w:t>
      </w:r>
    </w:p>
    <w:p w:rsidR="0028538F" w:rsidRPr="00692C25" w:rsidRDefault="0028538F" w:rsidP="00262278">
      <w:pPr>
        <w:numPr>
          <w:ilvl w:val="0"/>
          <w:numId w:val="1"/>
        </w:numPr>
        <w:jc w:val="both"/>
        <w:rPr>
          <w:rFonts w:ascii="Times New Roman" w:hAnsi="Times New Roman"/>
          <w:sz w:val="22"/>
          <w:szCs w:val="22"/>
        </w:rPr>
      </w:pPr>
      <w:r w:rsidRPr="00692C25">
        <w:rPr>
          <w:rFonts w:ascii="Times New Roman" w:hAnsi="Times New Roman"/>
          <w:sz w:val="22"/>
          <w:szCs w:val="22"/>
        </w:rPr>
        <w:t>Consultant Disclosure Legislation Form-A (Appendix-J)</w:t>
      </w:r>
    </w:p>
    <w:p w:rsidR="006001E4" w:rsidRPr="00692C25" w:rsidRDefault="00382A95">
      <w:pPr>
        <w:pStyle w:val="ListParagraph"/>
        <w:numPr>
          <w:ilvl w:val="0"/>
          <w:numId w:val="1"/>
        </w:numPr>
        <w:ind w:left="270" w:hanging="270"/>
        <w:outlineLvl w:val="0"/>
        <w:rPr>
          <w:rFonts w:ascii="Times New Roman" w:hAnsi="Times New Roman"/>
          <w:b/>
          <w:sz w:val="22"/>
          <w:szCs w:val="22"/>
        </w:rPr>
      </w:pPr>
      <w:r w:rsidRPr="00692C25">
        <w:rPr>
          <w:rFonts w:ascii="Times New Roman" w:hAnsi="Times New Roman"/>
          <w:sz w:val="22"/>
          <w:szCs w:val="22"/>
        </w:rPr>
        <w:t>MWBE Form-1: M</w:t>
      </w:r>
      <w:r w:rsidR="00DF4F76" w:rsidRPr="00692C25">
        <w:rPr>
          <w:rFonts w:ascii="Times New Roman" w:hAnsi="Times New Roman"/>
          <w:sz w:val="22"/>
          <w:szCs w:val="22"/>
        </w:rPr>
        <w:t>inority and</w:t>
      </w:r>
      <w:r w:rsidRPr="00692C25">
        <w:rPr>
          <w:rFonts w:ascii="Times New Roman" w:hAnsi="Times New Roman"/>
          <w:sz w:val="22"/>
          <w:szCs w:val="22"/>
        </w:rPr>
        <w:t xml:space="preserve"> W</w:t>
      </w:r>
      <w:r w:rsidR="00DF4F76" w:rsidRPr="00692C25">
        <w:rPr>
          <w:rFonts w:ascii="Times New Roman" w:hAnsi="Times New Roman"/>
          <w:sz w:val="22"/>
          <w:szCs w:val="22"/>
        </w:rPr>
        <w:t>omen</w:t>
      </w:r>
      <w:r w:rsidRPr="00692C25">
        <w:rPr>
          <w:rFonts w:ascii="Times New Roman" w:hAnsi="Times New Roman"/>
          <w:sz w:val="22"/>
          <w:szCs w:val="22"/>
        </w:rPr>
        <w:t>-</w:t>
      </w:r>
      <w:r w:rsidR="00DF4F76" w:rsidRPr="00692C25">
        <w:rPr>
          <w:rFonts w:ascii="Times New Roman" w:hAnsi="Times New Roman"/>
          <w:sz w:val="22"/>
          <w:szCs w:val="22"/>
        </w:rPr>
        <w:t>owned</w:t>
      </w:r>
      <w:r w:rsidRPr="00692C25">
        <w:rPr>
          <w:rFonts w:ascii="Times New Roman" w:hAnsi="Times New Roman"/>
          <w:sz w:val="22"/>
          <w:szCs w:val="22"/>
        </w:rPr>
        <w:t xml:space="preserve"> B</w:t>
      </w:r>
      <w:r w:rsidR="00DF4F76" w:rsidRPr="00692C25">
        <w:rPr>
          <w:rFonts w:ascii="Times New Roman" w:hAnsi="Times New Roman"/>
          <w:sz w:val="22"/>
          <w:szCs w:val="22"/>
        </w:rPr>
        <w:t>usiness</w:t>
      </w:r>
      <w:r w:rsidRPr="00692C25">
        <w:rPr>
          <w:rFonts w:ascii="Times New Roman" w:hAnsi="Times New Roman"/>
          <w:sz w:val="22"/>
          <w:szCs w:val="22"/>
        </w:rPr>
        <w:t xml:space="preserve"> E</w:t>
      </w:r>
      <w:r w:rsidR="00DF4F76" w:rsidRPr="00692C25">
        <w:rPr>
          <w:rFonts w:ascii="Times New Roman" w:hAnsi="Times New Roman"/>
          <w:sz w:val="22"/>
          <w:szCs w:val="22"/>
        </w:rPr>
        <w:t>nterprises</w:t>
      </w:r>
      <w:r w:rsidRPr="00692C25">
        <w:rPr>
          <w:rFonts w:ascii="Times New Roman" w:hAnsi="Times New Roman"/>
          <w:sz w:val="22"/>
          <w:szCs w:val="22"/>
        </w:rPr>
        <w:t xml:space="preserve"> – E</w:t>
      </w:r>
      <w:r w:rsidR="00DF4F76" w:rsidRPr="00692C25">
        <w:rPr>
          <w:rFonts w:ascii="Times New Roman" w:hAnsi="Times New Roman"/>
          <w:sz w:val="22"/>
          <w:szCs w:val="22"/>
        </w:rPr>
        <w:t>qual</w:t>
      </w:r>
      <w:r w:rsidRPr="00692C25">
        <w:rPr>
          <w:rFonts w:ascii="Times New Roman" w:hAnsi="Times New Roman"/>
          <w:sz w:val="22"/>
          <w:szCs w:val="22"/>
        </w:rPr>
        <w:t xml:space="preserve"> E</w:t>
      </w:r>
      <w:r w:rsidR="00DF4F76" w:rsidRPr="00692C25">
        <w:rPr>
          <w:rFonts w:ascii="Times New Roman" w:hAnsi="Times New Roman"/>
          <w:sz w:val="22"/>
          <w:szCs w:val="22"/>
        </w:rPr>
        <w:t xml:space="preserve">mployment </w:t>
      </w:r>
      <w:r w:rsidRPr="00692C25">
        <w:rPr>
          <w:rFonts w:ascii="Times New Roman" w:hAnsi="Times New Roman"/>
          <w:sz w:val="22"/>
          <w:szCs w:val="22"/>
        </w:rPr>
        <w:t>O</w:t>
      </w:r>
      <w:r w:rsidR="00DF4F76" w:rsidRPr="00692C25">
        <w:rPr>
          <w:rFonts w:ascii="Times New Roman" w:hAnsi="Times New Roman"/>
          <w:sz w:val="22"/>
          <w:szCs w:val="22"/>
        </w:rPr>
        <w:t>pportunity</w:t>
      </w:r>
      <w:r w:rsidRPr="00692C25">
        <w:rPr>
          <w:rFonts w:ascii="Times New Roman" w:hAnsi="Times New Roman"/>
          <w:sz w:val="22"/>
          <w:szCs w:val="22"/>
        </w:rPr>
        <w:t xml:space="preserve"> P</w:t>
      </w:r>
      <w:r w:rsidR="00DF4F76" w:rsidRPr="00692C25">
        <w:rPr>
          <w:rFonts w:ascii="Times New Roman" w:hAnsi="Times New Roman"/>
          <w:sz w:val="22"/>
          <w:szCs w:val="22"/>
        </w:rPr>
        <w:t>olicy</w:t>
      </w:r>
      <w:r w:rsidRPr="00692C25">
        <w:rPr>
          <w:rFonts w:ascii="Times New Roman" w:hAnsi="Times New Roman"/>
          <w:sz w:val="22"/>
          <w:szCs w:val="22"/>
        </w:rPr>
        <w:t xml:space="preserve"> S</w:t>
      </w:r>
      <w:r w:rsidR="00DF4F76" w:rsidRPr="00692C25">
        <w:rPr>
          <w:rFonts w:ascii="Times New Roman" w:hAnsi="Times New Roman"/>
          <w:sz w:val="22"/>
          <w:szCs w:val="22"/>
        </w:rPr>
        <w:t>tatement (Appendix-</w:t>
      </w:r>
      <w:r w:rsidR="00407E15">
        <w:rPr>
          <w:rFonts w:ascii="Times New Roman" w:hAnsi="Times New Roman"/>
          <w:sz w:val="22"/>
          <w:szCs w:val="22"/>
        </w:rPr>
        <w:t>K</w:t>
      </w:r>
      <w:r w:rsidR="00DF4F76" w:rsidRPr="00692C25">
        <w:rPr>
          <w:rFonts w:ascii="Times New Roman" w:hAnsi="Times New Roman"/>
          <w:sz w:val="22"/>
          <w:szCs w:val="22"/>
        </w:rPr>
        <w:t>)</w:t>
      </w:r>
      <w:r w:rsidR="00DF4F76" w:rsidRPr="00692C25">
        <w:rPr>
          <w:rFonts w:ascii="Times New Roman" w:hAnsi="Times New Roman"/>
          <w:b/>
          <w:sz w:val="22"/>
          <w:szCs w:val="22"/>
        </w:rPr>
        <w:t>.</w:t>
      </w:r>
    </w:p>
    <w:p w:rsidR="006B214F" w:rsidRPr="00692C25" w:rsidRDefault="006B214F" w:rsidP="00926B11">
      <w:pPr>
        <w:jc w:val="both"/>
        <w:rPr>
          <w:rFonts w:ascii="Times New Roman" w:hAnsi="Times New Roman"/>
          <w:sz w:val="22"/>
          <w:szCs w:val="22"/>
        </w:rPr>
      </w:pPr>
    </w:p>
    <w:p w:rsidR="006B214F" w:rsidRPr="00692C25" w:rsidRDefault="006B214F" w:rsidP="00262278">
      <w:pPr>
        <w:jc w:val="both"/>
        <w:rPr>
          <w:rFonts w:ascii="Times New Roman" w:hAnsi="Times New Roman"/>
          <w:sz w:val="22"/>
          <w:szCs w:val="22"/>
          <w:u w:val="single"/>
        </w:rPr>
      </w:pPr>
      <w:r w:rsidRPr="00692C25">
        <w:rPr>
          <w:rFonts w:ascii="Times New Roman" w:hAnsi="Times New Roman"/>
          <w:b/>
          <w:sz w:val="22"/>
          <w:szCs w:val="22"/>
        </w:rPr>
        <w:t xml:space="preserve">BIDDERS WHO DO </w:t>
      </w:r>
      <w:r w:rsidRPr="00692C25">
        <w:rPr>
          <w:rFonts w:ascii="Times New Roman" w:hAnsi="Times New Roman"/>
          <w:b/>
          <w:sz w:val="22"/>
          <w:szCs w:val="22"/>
          <w:u w:val="single"/>
        </w:rPr>
        <w:t>NOT</w:t>
      </w:r>
      <w:r w:rsidRPr="00692C25">
        <w:rPr>
          <w:rFonts w:ascii="Times New Roman" w:hAnsi="Times New Roman"/>
          <w:b/>
          <w:sz w:val="22"/>
          <w:szCs w:val="22"/>
        </w:rPr>
        <w:t xml:space="preserve"> CHOOSE TO SUBMIT A BID IN RESPONSE TO THIS SOLICITATION SHOULD</w:t>
      </w:r>
      <w:r w:rsidRPr="00692C25">
        <w:rPr>
          <w:rFonts w:ascii="Times New Roman" w:hAnsi="Times New Roman"/>
          <w:b/>
          <w:sz w:val="22"/>
          <w:szCs w:val="22"/>
          <w:u w:val="single"/>
        </w:rPr>
        <w:t xml:space="preserve"> COMPLETE AND RETURN THIS PAGE ONLY.</w:t>
      </w:r>
    </w:p>
    <w:p w:rsidR="006B214F" w:rsidRPr="00692C25" w:rsidRDefault="006B214F" w:rsidP="00262278">
      <w:pPr>
        <w:jc w:val="both"/>
        <w:rPr>
          <w:rFonts w:ascii="Times New Roman" w:hAnsi="Times New Roman"/>
          <w:b/>
          <w:sz w:val="22"/>
          <w:szCs w:val="22"/>
        </w:rPr>
      </w:pPr>
    </w:p>
    <w:p w:rsidR="006B214F" w:rsidRPr="00692C25" w:rsidRDefault="006B214F" w:rsidP="00262278">
      <w:pPr>
        <w:jc w:val="both"/>
        <w:rPr>
          <w:rFonts w:ascii="Times New Roman" w:hAnsi="Times New Roman"/>
          <w:sz w:val="22"/>
          <w:szCs w:val="22"/>
        </w:rPr>
      </w:pPr>
      <w:r w:rsidRPr="00692C25">
        <w:rPr>
          <w:rFonts w:ascii="Times New Roman" w:hAnsi="Times New Roman"/>
          <w:b/>
          <w:sz w:val="22"/>
          <w:szCs w:val="22"/>
          <w:u w:val="single"/>
        </w:rPr>
        <w:t>FAILURE TO RESPOND TO THREE BID INVITATIONS MAY RESULT IN YOUR FIRM BEING REMOVED FROM OUR MAILING LIST FOR THIS SERVICE.</w:t>
      </w:r>
    </w:p>
    <w:p w:rsidR="006B214F" w:rsidRPr="00626A39" w:rsidRDefault="006B214F" w:rsidP="00262278">
      <w:pPr>
        <w:jc w:val="both"/>
        <w:rPr>
          <w:rFonts w:ascii="Times New Roman" w:hAnsi="Times New Roman"/>
        </w:rPr>
      </w:pPr>
    </w:p>
    <w:tbl>
      <w:tblPr>
        <w:tblW w:w="4991" w:type="pct"/>
        <w:tblBorders>
          <w:top w:val="single" w:sz="4" w:space="0" w:color="auto"/>
          <w:left w:val="single" w:sz="4" w:space="0" w:color="auto"/>
          <w:bottom w:val="single" w:sz="4" w:space="0" w:color="auto"/>
          <w:right w:val="single" w:sz="4" w:space="0" w:color="auto"/>
        </w:tblBorders>
        <w:tblLayout w:type="fixed"/>
        <w:tblLook w:val="01E0"/>
      </w:tblPr>
      <w:tblGrid>
        <w:gridCol w:w="849"/>
        <w:gridCol w:w="310"/>
        <w:gridCol w:w="9837"/>
      </w:tblGrid>
      <w:tr w:rsidR="006B214F" w:rsidRPr="00626A39" w:rsidTr="00527226">
        <w:tc>
          <w:tcPr>
            <w:tcW w:w="386" w:type="pct"/>
            <w:tcBorders>
              <w:top w:val="single" w:sz="12" w:space="0" w:color="auto"/>
              <w:left w:val="single" w:sz="12" w:space="0" w:color="auto"/>
              <w:bottom w:val="nil"/>
            </w:tcBorders>
          </w:tcPr>
          <w:p w:rsidR="006B214F" w:rsidRPr="00626A39" w:rsidRDefault="006B214F" w:rsidP="00262278">
            <w:pPr>
              <w:jc w:val="both"/>
              <w:rPr>
                <w:rFonts w:ascii="Times New Roman" w:hAnsi="Times New Roman"/>
                <w:sz w:val="20"/>
              </w:rPr>
            </w:pPr>
          </w:p>
        </w:tc>
        <w:tc>
          <w:tcPr>
            <w:tcW w:w="141" w:type="pct"/>
            <w:tcBorders>
              <w:top w:val="single" w:sz="12" w:space="0" w:color="auto"/>
              <w:bottom w:val="nil"/>
            </w:tcBorders>
          </w:tcPr>
          <w:p w:rsidR="006B214F" w:rsidRPr="00626A39" w:rsidRDefault="006B214F" w:rsidP="00262278">
            <w:pPr>
              <w:jc w:val="both"/>
              <w:rPr>
                <w:rFonts w:ascii="Times New Roman" w:hAnsi="Times New Roman"/>
                <w:sz w:val="20"/>
              </w:rPr>
            </w:pPr>
          </w:p>
        </w:tc>
        <w:tc>
          <w:tcPr>
            <w:tcW w:w="4473" w:type="pct"/>
            <w:tcBorders>
              <w:top w:val="single" w:sz="12" w:space="0" w:color="auto"/>
              <w:bottom w:val="nil"/>
              <w:right w:val="single" w:sz="12" w:space="0" w:color="auto"/>
            </w:tcBorders>
          </w:tcPr>
          <w:p w:rsidR="006B214F" w:rsidRPr="00626A39" w:rsidRDefault="006B214F" w:rsidP="00262278">
            <w:pPr>
              <w:ind w:right="523"/>
              <w:jc w:val="both"/>
              <w:rPr>
                <w:rFonts w:ascii="Times New Roman" w:hAnsi="Times New Roman"/>
                <w:b/>
                <w:sz w:val="20"/>
              </w:rPr>
            </w:pPr>
            <w:r w:rsidRPr="00626A39">
              <w:rPr>
                <w:rFonts w:ascii="Times New Roman" w:hAnsi="Times New Roman"/>
                <w:b/>
                <w:i/>
                <w:sz w:val="20"/>
                <w:u w:val="single"/>
              </w:rPr>
              <w:t>Please check one of the following</w:t>
            </w:r>
            <w:r w:rsidRPr="00626A39">
              <w:rPr>
                <w:rFonts w:ascii="Times New Roman" w:hAnsi="Times New Roman"/>
                <w:b/>
                <w:sz w:val="20"/>
              </w:rPr>
              <w:t>:</w:t>
            </w:r>
          </w:p>
        </w:tc>
      </w:tr>
      <w:tr w:rsidR="006B214F" w:rsidRPr="00626A39" w:rsidTr="0028538F">
        <w:trPr>
          <w:trHeight w:val="576"/>
        </w:trPr>
        <w:tc>
          <w:tcPr>
            <w:tcW w:w="386" w:type="pct"/>
            <w:tcBorders>
              <w:top w:val="nil"/>
              <w:left w:val="single" w:sz="12" w:space="0" w:color="auto"/>
              <w:bottom w:val="nil"/>
              <w:right w:val="nil"/>
            </w:tcBorders>
            <w:vAlign w:val="center"/>
          </w:tcPr>
          <w:p w:rsidR="006B214F" w:rsidRPr="00626A39" w:rsidRDefault="006B214F" w:rsidP="00262278">
            <w:pPr>
              <w:jc w:val="both"/>
              <w:rPr>
                <w:rFonts w:ascii="Times New Roman" w:hAnsi="Times New Roman"/>
                <w:b/>
                <w:sz w:val="20"/>
              </w:rPr>
            </w:pPr>
            <w:r w:rsidRPr="00626A39">
              <w:rPr>
                <w:rFonts w:ascii="Times New Roman" w:hAnsi="Times New Roman"/>
                <w:b/>
                <w:sz w:val="20"/>
              </w:rPr>
              <w:t>(___)</w:t>
            </w:r>
          </w:p>
        </w:tc>
        <w:tc>
          <w:tcPr>
            <w:tcW w:w="141" w:type="pct"/>
            <w:tcBorders>
              <w:top w:val="nil"/>
              <w:left w:val="nil"/>
              <w:bottom w:val="nil"/>
              <w:right w:val="nil"/>
            </w:tcBorders>
            <w:vAlign w:val="center"/>
          </w:tcPr>
          <w:p w:rsidR="006B214F" w:rsidRPr="00626A39" w:rsidRDefault="006B214F" w:rsidP="0028538F">
            <w:pPr>
              <w:ind w:left="-18" w:right="-198"/>
              <w:jc w:val="center"/>
              <w:rPr>
                <w:rFonts w:ascii="Times New Roman" w:hAnsi="Times New Roman"/>
                <w:b/>
                <w:sz w:val="20"/>
              </w:rPr>
            </w:pPr>
            <w:r w:rsidRPr="00626A39">
              <w:rPr>
                <w:rFonts w:ascii="Times New Roman" w:hAnsi="Times New Roman"/>
                <w:b/>
                <w:sz w:val="20"/>
              </w:rPr>
              <w:t>1..</w:t>
            </w:r>
          </w:p>
        </w:tc>
        <w:tc>
          <w:tcPr>
            <w:tcW w:w="4473" w:type="pct"/>
            <w:tcBorders>
              <w:top w:val="nil"/>
              <w:left w:val="nil"/>
              <w:bottom w:val="nil"/>
              <w:right w:val="single" w:sz="12" w:space="0" w:color="auto"/>
            </w:tcBorders>
          </w:tcPr>
          <w:p w:rsidR="006B214F" w:rsidRPr="00626A39" w:rsidRDefault="006B214F" w:rsidP="00262278">
            <w:pPr>
              <w:jc w:val="both"/>
              <w:rPr>
                <w:rFonts w:ascii="Times New Roman" w:hAnsi="Times New Roman"/>
                <w:b/>
                <w:sz w:val="20"/>
              </w:rPr>
            </w:pPr>
          </w:p>
          <w:p w:rsidR="006B214F" w:rsidRPr="00626A39" w:rsidRDefault="006B214F" w:rsidP="00262278">
            <w:pPr>
              <w:jc w:val="both"/>
              <w:rPr>
                <w:rFonts w:ascii="Times New Roman" w:hAnsi="Times New Roman"/>
                <w:b/>
                <w:sz w:val="20"/>
              </w:rPr>
            </w:pPr>
            <w:r w:rsidRPr="00626A39">
              <w:rPr>
                <w:rFonts w:ascii="Times New Roman" w:hAnsi="Times New Roman"/>
                <w:b/>
                <w:sz w:val="20"/>
              </w:rPr>
              <w:t>Please REMOVE our firm from your mailing list for this service.  We do not provide the service solicited.</w:t>
            </w:r>
          </w:p>
        </w:tc>
      </w:tr>
      <w:tr w:rsidR="006B214F" w:rsidRPr="00626A39" w:rsidTr="0028538F">
        <w:tc>
          <w:tcPr>
            <w:tcW w:w="386" w:type="pct"/>
            <w:tcBorders>
              <w:top w:val="nil"/>
              <w:left w:val="single" w:sz="12" w:space="0" w:color="auto"/>
              <w:bottom w:val="nil"/>
            </w:tcBorders>
            <w:vAlign w:val="center"/>
          </w:tcPr>
          <w:p w:rsidR="006B214F" w:rsidRPr="00626A39" w:rsidRDefault="006B214F" w:rsidP="00262278">
            <w:pPr>
              <w:jc w:val="both"/>
              <w:rPr>
                <w:rFonts w:ascii="Times New Roman" w:hAnsi="Times New Roman"/>
                <w:sz w:val="20"/>
              </w:rPr>
            </w:pPr>
          </w:p>
        </w:tc>
        <w:tc>
          <w:tcPr>
            <w:tcW w:w="141" w:type="pct"/>
            <w:tcBorders>
              <w:top w:val="nil"/>
              <w:bottom w:val="nil"/>
            </w:tcBorders>
            <w:vAlign w:val="center"/>
          </w:tcPr>
          <w:p w:rsidR="006B214F" w:rsidRPr="00626A39" w:rsidRDefault="006B214F" w:rsidP="0028538F">
            <w:pPr>
              <w:jc w:val="center"/>
              <w:rPr>
                <w:rFonts w:ascii="Times New Roman" w:hAnsi="Times New Roman"/>
                <w:b/>
                <w:sz w:val="20"/>
              </w:rPr>
            </w:pPr>
          </w:p>
        </w:tc>
        <w:tc>
          <w:tcPr>
            <w:tcW w:w="4473" w:type="pct"/>
            <w:tcBorders>
              <w:top w:val="nil"/>
              <w:bottom w:val="nil"/>
              <w:right w:val="single" w:sz="12" w:space="0" w:color="auto"/>
            </w:tcBorders>
          </w:tcPr>
          <w:p w:rsidR="006B214F" w:rsidRPr="00626A39" w:rsidRDefault="006B214F" w:rsidP="00262278">
            <w:pPr>
              <w:jc w:val="both"/>
              <w:rPr>
                <w:rFonts w:ascii="Times New Roman" w:hAnsi="Times New Roman"/>
                <w:sz w:val="20"/>
              </w:rPr>
            </w:pPr>
          </w:p>
        </w:tc>
      </w:tr>
      <w:tr w:rsidR="006B214F" w:rsidRPr="00626A39" w:rsidTr="0028538F">
        <w:tc>
          <w:tcPr>
            <w:tcW w:w="386" w:type="pct"/>
            <w:tcBorders>
              <w:top w:val="nil"/>
              <w:left w:val="single" w:sz="12" w:space="0" w:color="auto"/>
              <w:bottom w:val="nil"/>
              <w:right w:val="nil"/>
            </w:tcBorders>
            <w:vAlign w:val="center"/>
          </w:tcPr>
          <w:p w:rsidR="006B214F" w:rsidRPr="00626A39" w:rsidRDefault="006B214F" w:rsidP="00262278">
            <w:pPr>
              <w:jc w:val="both"/>
              <w:rPr>
                <w:rFonts w:ascii="Times New Roman" w:hAnsi="Times New Roman"/>
                <w:b/>
                <w:sz w:val="20"/>
              </w:rPr>
            </w:pPr>
            <w:r w:rsidRPr="00626A39">
              <w:rPr>
                <w:rFonts w:ascii="Times New Roman" w:hAnsi="Times New Roman"/>
                <w:b/>
                <w:sz w:val="20"/>
              </w:rPr>
              <w:t>(___)</w:t>
            </w:r>
          </w:p>
        </w:tc>
        <w:tc>
          <w:tcPr>
            <w:tcW w:w="141" w:type="pct"/>
            <w:tcBorders>
              <w:top w:val="nil"/>
              <w:left w:val="nil"/>
              <w:bottom w:val="nil"/>
              <w:right w:val="nil"/>
            </w:tcBorders>
            <w:vAlign w:val="center"/>
          </w:tcPr>
          <w:p w:rsidR="006B214F" w:rsidRPr="00626A39" w:rsidRDefault="006B214F" w:rsidP="0028538F">
            <w:pPr>
              <w:ind w:left="-108" w:right="-108" w:firstLine="108"/>
              <w:jc w:val="center"/>
              <w:rPr>
                <w:rFonts w:ascii="Times New Roman" w:hAnsi="Times New Roman"/>
                <w:b/>
                <w:sz w:val="20"/>
              </w:rPr>
            </w:pPr>
            <w:r w:rsidRPr="00626A39">
              <w:rPr>
                <w:rFonts w:ascii="Times New Roman" w:hAnsi="Times New Roman"/>
                <w:b/>
                <w:sz w:val="20"/>
              </w:rPr>
              <w:t>2.</w:t>
            </w:r>
          </w:p>
        </w:tc>
        <w:tc>
          <w:tcPr>
            <w:tcW w:w="4473" w:type="pct"/>
            <w:tcBorders>
              <w:top w:val="nil"/>
              <w:left w:val="nil"/>
              <w:bottom w:val="nil"/>
              <w:right w:val="single" w:sz="12" w:space="0" w:color="auto"/>
            </w:tcBorders>
          </w:tcPr>
          <w:p w:rsidR="006B214F" w:rsidRPr="00626A39" w:rsidRDefault="006B214F" w:rsidP="00262278">
            <w:pPr>
              <w:jc w:val="both"/>
              <w:rPr>
                <w:rFonts w:ascii="Times New Roman" w:hAnsi="Times New Roman"/>
                <w:b/>
                <w:sz w:val="20"/>
              </w:rPr>
            </w:pPr>
            <w:r w:rsidRPr="00626A39">
              <w:rPr>
                <w:rFonts w:ascii="Times New Roman" w:hAnsi="Times New Roman"/>
                <w:b/>
                <w:sz w:val="20"/>
              </w:rPr>
              <w:t xml:space="preserve">                                                                                                                                                                                                                                                                                                                                          Please KEEP our firm on your mailing list for this service.  We do not choose to submit a bid in response to this solicitation because:  (</w:t>
            </w:r>
            <w:r w:rsidRPr="00626A39">
              <w:rPr>
                <w:rFonts w:ascii="Times New Roman" w:hAnsi="Times New Roman"/>
                <w:b/>
                <w:i/>
                <w:sz w:val="20"/>
              </w:rPr>
              <w:t>Please state reason(s) here</w:t>
            </w:r>
            <w:r w:rsidRPr="00626A39">
              <w:rPr>
                <w:rFonts w:ascii="Times New Roman" w:hAnsi="Times New Roman"/>
                <w:b/>
                <w:sz w:val="20"/>
              </w:rPr>
              <w:t>)</w:t>
            </w:r>
          </w:p>
          <w:p w:rsidR="006B214F" w:rsidRPr="00626A39" w:rsidRDefault="006B214F" w:rsidP="00262278">
            <w:pPr>
              <w:jc w:val="both"/>
              <w:rPr>
                <w:rFonts w:ascii="Times New Roman" w:hAnsi="Times New Roman"/>
                <w:sz w:val="20"/>
              </w:rPr>
            </w:pPr>
            <w:r w:rsidRPr="00626A39">
              <w:rPr>
                <w:rFonts w:ascii="Times New Roman" w:hAnsi="Times New Roman"/>
                <w:sz w:val="20"/>
              </w:rPr>
              <w:t>__________________________________________________________________________________</w:t>
            </w:r>
          </w:p>
        </w:tc>
      </w:tr>
      <w:tr w:rsidR="006B214F" w:rsidRPr="00626A39" w:rsidTr="00527226">
        <w:tc>
          <w:tcPr>
            <w:tcW w:w="386" w:type="pct"/>
            <w:tcBorders>
              <w:top w:val="nil"/>
              <w:left w:val="single" w:sz="12" w:space="0" w:color="auto"/>
              <w:bottom w:val="nil"/>
            </w:tcBorders>
            <w:vAlign w:val="center"/>
          </w:tcPr>
          <w:p w:rsidR="006B214F" w:rsidRPr="00626A39" w:rsidRDefault="006B214F" w:rsidP="00262278">
            <w:pPr>
              <w:jc w:val="both"/>
              <w:rPr>
                <w:rFonts w:ascii="Times New Roman" w:hAnsi="Times New Roman"/>
                <w:sz w:val="20"/>
              </w:rPr>
            </w:pPr>
          </w:p>
        </w:tc>
        <w:tc>
          <w:tcPr>
            <w:tcW w:w="141" w:type="pct"/>
            <w:tcBorders>
              <w:top w:val="nil"/>
              <w:bottom w:val="nil"/>
            </w:tcBorders>
            <w:vAlign w:val="center"/>
          </w:tcPr>
          <w:p w:rsidR="006B214F" w:rsidRPr="00626A39" w:rsidRDefault="006B214F" w:rsidP="00262278">
            <w:pPr>
              <w:jc w:val="both"/>
              <w:rPr>
                <w:rFonts w:ascii="Times New Roman" w:hAnsi="Times New Roman"/>
                <w:sz w:val="20"/>
              </w:rPr>
            </w:pPr>
          </w:p>
        </w:tc>
        <w:tc>
          <w:tcPr>
            <w:tcW w:w="4473" w:type="pct"/>
            <w:tcBorders>
              <w:top w:val="nil"/>
              <w:bottom w:val="nil"/>
              <w:right w:val="single" w:sz="12" w:space="0" w:color="auto"/>
            </w:tcBorders>
          </w:tcPr>
          <w:p w:rsidR="006B214F" w:rsidRPr="00626A39" w:rsidRDefault="006B214F" w:rsidP="00262278">
            <w:pPr>
              <w:jc w:val="both"/>
              <w:rPr>
                <w:rFonts w:ascii="Times New Roman" w:hAnsi="Times New Roman"/>
                <w:sz w:val="20"/>
              </w:rPr>
            </w:pPr>
          </w:p>
        </w:tc>
      </w:tr>
      <w:tr w:rsidR="006B214F" w:rsidRPr="00626A39" w:rsidTr="00527226">
        <w:tc>
          <w:tcPr>
            <w:tcW w:w="5000" w:type="pct"/>
            <w:gridSpan w:val="3"/>
            <w:tcBorders>
              <w:top w:val="nil"/>
              <w:left w:val="single" w:sz="12" w:space="0" w:color="auto"/>
              <w:bottom w:val="nil"/>
              <w:right w:val="single" w:sz="12" w:space="0" w:color="auto"/>
            </w:tcBorders>
          </w:tcPr>
          <w:p w:rsidR="006B214F" w:rsidRPr="00626A39" w:rsidRDefault="006B214F" w:rsidP="00262278">
            <w:pPr>
              <w:jc w:val="both"/>
              <w:rPr>
                <w:rFonts w:ascii="Times New Roman" w:hAnsi="Times New Roman"/>
                <w:b/>
                <w:sz w:val="20"/>
              </w:rPr>
            </w:pPr>
            <w:r w:rsidRPr="00626A39">
              <w:rPr>
                <w:rFonts w:ascii="Times New Roman" w:hAnsi="Times New Roman"/>
                <w:b/>
                <w:sz w:val="20"/>
              </w:rPr>
              <w:t>Name of Firm:      _____________________________________________________________________________</w:t>
            </w:r>
          </w:p>
        </w:tc>
      </w:tr>
      <w:tr w:rsidR="006B214F" w:rsidRPr="00626A39" w:rsidTr="00527226">
        <w:tc>
          <w:tcPr>
            <w:tcW w:w="5000" w:type="pct"/>
            <w:gridSpan w:val="3"/>
            <w:tcBorders>
              <w:top w:val="nil"/>
              <w:left w:val="single" w:sz="12" w:space="0" w:color="auto"/>
              <w:bottom w:val="nil"/>
              <w:right w:val="single" w:sz="12" w:space="0" w:color="auto"/>
            </w:tcBorders>
          </w:tcPr>
          <w:p w:rsidR="006B214F" w:rsidRPr="00626A39" w:rsidRDefault="006B214F" w:rsidP="00262278">
            <w:pPr>
              <w:jc w:val="both"/>
              <w:rPr>
                <w:rFonts w:ascii="Times New Roman" w:hAnsi="Times New Roman"/>
                <w:b/>
                <w:sz w:val="20"/>
              </w:rPr>
            </w:pPr>
            <w:r w:rsidRPr="00626A39">
              <w:rPr>
                <w:rFonts w:ascii="Times New Roman" w:hAnsi="Times New Roman"/>
                <w:b/>
                <w:sz w:val="20"/>
              </w:rPr>
              <w:t>Mailing Address:  ____________________________________________________________________________</w:t>
            </w:r>
          </w:p>
        </w:tc>
      </w:tr>
      <w:tr w:rsidR="006B214F" w:rsidRPr="00626A39" w:rsidTr="00527226">
        <w:tc>
          <w:tcPr>
            <w:tcW w:w="5000" w:type="pct"/>
            <w:gridSpan w:val="3"/>
            <w:tcBorders>
              <w:top w:val="nil"/>
              <w:left w:val="single" w:sz="12" w:space="0" w:color="auto"/>
              <w:bottom w:val="nil"/>
              <w:right w:val="single" w:sz="12" w:space="0" w:color="auto"/>
            </w:tcBorders>
          </w:tcPr>
          <w:p w:rsidR="006B214F" w:rsidRPr="00626A39" w:rsidRDefault="006B214F" w:rsidP="00262278">
            <w:pPr>
              <w:jc w:val="both"/>
              <w:rPr>
                <w:rFonts w:ascii="Times New Roman" w:hAnsi="Times New Roman"/>
                <w:b/>
                <w:sz w:val="20"/>
              </w:rPr>
            </w:pPr>
            <w:r w:rsidRPr="00626A39">
              <w:rPr>
                <w:rFonts w:ascii="Times New Roman" w:hAnsi="Times New Roman"/>
                <w:b/>
                <w:sz w:val="20"/>
              </w:rPr>
              <w:t>Telephone:           (____)  ________ - ____________ ext. _______   Fax:  (____) ______ - __________________</w:t>
            </w:r>
          </w:p>
        </w:tc>
      </w:tr>
      <w:tr w:rsidR="006B214F" w:rsidRPr="00626A39" w:rsidTr="00527226">
        <w:tc>
          <w:tcPr>
            <w:tcW w:w="5000" w:type="pct"/>
            <w:gridSpan w:val="3"/>
            <w:tcBorders>
              <w:top w:val="nil"/>
              <w:left w:val="single" w:sz="12" w:space="0" w:color="auto"/>
              <w:bottom w:val="nil"/>
              <w:right w:val="single" w:sz="12" w:space="0" w:color="auto"/>
            </w:tcBorders>
          </w:tcPr>
          <w:p w:rsidR="006B214F" w:rsidRPr="00626A39" w:rsidRDefault="006B214F" w:rsidP="00262278">
            <w:pPr>
              <w:jc w:val="both"/>
              <w:rPr>
                <w:rFonts w:ascii="Times New Roman" w:hAnsi="Times New Roman"/>
                <w:b/>
                <w:sz w:val="20"/>
              </w:rPr>
            </w:pPr>
            <w:r w:rsidRPr="00626A39">
              <w:rPr>
                <w:rFonts w:ascii="Times New Roman" w:hAnsi="Times New Roman"/>
                <w:b/>
                <w:sz w:val="20"/>
              </w:rPr>
              <w:t>Email:                   _____________________________________________________________________________</w:t>
            </w:r>
          </w:p>
        </w:tc>
      </w:tr>
      <w:tr w:rsidR="006B214F" w:rsidRPr="00626A39" w:rsidTr="00527226">
        <w:tc>
          <w:tcPr>
            <w:tcW w:w="386" w:type="pct"/>
            <w:tcBorders>
              <w:top w:val="nil"/>
              <w:left w:val="single" w:sz="12" w:space="0" w:color="auto"/>
              <w:bottom w:val="nil"/>
            </w:tcBorders>
            <w:vAlign w:val="center"/>
          </w:tcPr>
          <w:p w:rsidR="006B214F" w:rsidRPr="00626A39" w:rsidRDefault="006B214F" w:rsidP="00262278">
            <w:pPr>
              <w:jc w:val="both"/>
              <w:rPr>
                <w:rFonts w:ascii="Times New Roman" w:hAnsi="Times New Roman"/>
                <w:sz w:val="20"/>
              </w:rPr>
            </w:pPr>
          </w:p>
        </w:tc>
        <w:tc>
          <w:tcPr>
            <w:tcW w:w="141" w:type="pct"/>
            <w:tcBorders>
              <w:top w:val="nil"/>
              <w:bottom w:val="nil"/>
            </w:tcBorders>
            <w:vAlign w:val="center"/>
          </w:tcPr>
          <w:p w:rsidR="006B214F" w:rsidRPr="00626A39" w:rsidRDefault="006B214F" w:rsidP="00262278">
            <w:pPr>
              <w:jc w:val="both"/>
              <w:rPr>
                <w:rFonts w:ascii="Times New Roman" w:hAnsi="Times New Roman"/>
                <w:sz w:val="20"/>
              </w:rPr>
            </w:pPr>
          </w:p>
        </w:tc>
        <w:tc>
          <w:tcPr>
            <w:tcW w:w="4473" w:type="pct"/>
            <w:tcBorders>
              <w:top w:val="nil"/>
              <w:bottom w:val="nil"/>
              <w:right w:val="single" w:sz="12" w:space="0" w:color="auto"/>
            </w:tcBorders>
          </w:tcPr>
          <w:p w:rsidR="006B214F" w:rsidRPr="00626A39" w:rsidRDefault="006B214F" w:rsidP="00262278">
            <w:pPr>
              <w:jc w:val="both"/>
              <w:rPr>
                <w:rFonts w:ascii="Times New Roman" w:hAnsi="Times New Roman"/>
                <w:b/>
                <w:sz w:val="20"/>
              </w:rPr>
            </w:pPr>
          </w:p>
        </w:tc>
      </w:tr>
      <w:tr w:rsidR="006B214F" w:rsidRPr="00626A39" w:rsidTr="00527226">
        <w:tc>
          <w:tcPr>
            <w:tcW w:w="5000" w:type="pct"/>
            <w:gridSpan w:val="3"/>
            <w:tcBorders>
              <w:top w:val="nil"/>
              <w:left w:val="single" w:sz="12" w:space="0" w:color="auto"/>
              <w:bottom w:val="nil"/>
              <w:right w:val="single" w:sz="12" w:space="0" w:color="auto"/>
            </w:tcBorders>
          </w:tcPr>
          <w:p w:rsidR="006B214F" w:rsidRPr="00626A39" w:rsidRDefault="006B214F" w:rsidP="00262278">
            <w:pPr>
              <w:jc w:val="both"/>
              <w:rPr>
                <w:rFonts w:ascii="Times New Roman" w:hAnsi="Times New Roman"/>
                <w:b/>
                <w:sz w:val="20"/>
              </w:rPr>
            </w:pPr>
            <w:r w:rsidRPr="00626A39">
              <w:rPr>
                <w:rFonts w:ascii="Times New Roman" w:hAnsi="Times New Roman"/>
                <w:b/>
                <w:sz w:val="20"/>
              </w:rPr>
              <w:t>Signature:             _________________________________ Title:   _____________________________________</w:t>
            </w:r>
          </w:p>
        </w:tc>
      </w:tr>
      <w:tr w:rsidR="006B214F" w:rsidRPr="00626A39" w:rsidTr="00527226">
        <w:tc>
          <w:tcPr>
            <w:tcW w:w="5000" w:type="pct"/>
            <w:gridSpan w:val="3"/>
            <w:tcBorders>
              <w:top w:val="nil"/>
              <w:left w:val="single" w:sz="12" w:space="0" w:color="auto"/>
              <w:bottom w:val="single" w:sz="12" w:space="0" w:color="auto"/>
              <w:right w:val="single" w:sz="12" w:space="0" w:color="auto"/>
            </w:tcBorders>
          </w:tcPr>
          <w:p w:rsidR="006B214F" w:rsidRDefault="006B214F" w:rsidP="00262278">
            <w:pPr>
              <w:jc w:val="both"/>
              <w:rPr>
                <w:rFonts w:ascii="Times New Roman" w:hAnsi="Times New Roman"/>
                <w:b/>
                <w:sz w:val="20"/>
              </w:rPr>
            </w:pPr>
            <w:r w:rsidRPr="00626A39">
              <w:rPr>
                <w:rFonts w:ascii="Times New Roman" w:hAnsi="Times New Roman"/>
                <w:b/>
                <w:sz w:val="20"/>
              </w:rPr>
              <w:t>Date (mm/dd/yyyy): ___________________________________________________________________________</w:t>
            </w:r>
          </w:p>
          <w:p w:rsidR="0028538F" w:rsidRPr="00626A39" w:rsidRDefault="0028538F" w:rsidP="00262278">
            <w:pPr>
              <w:jc w:val="both"/>
              <w:rPr>
                <w:rFonts w:ascii="Times New Roman" w:hAnsi="Times New Roman"/>
                <w:b/>
                <w:sz w:val="20"/>
              </w:rPr>
            </w:pPr>
          </w:p>
        </w:tc>
      </w:tr>
    </w:tbl>
    <w:p w:rsidR="006B214F" w:rsidRPr="00626A39" w:rsidRDefault="006B214F" w:rsidP="00262278">
      <w:pPr>
        <w:jc w:val="both"/>
        <w:rPr>
          <w:rFonts w:ascii="Times New Roman" w:hAnsi="Times New Roman"/>
          <w:szCs w:val="24"/>
        </w:rPr>
      </w:pPr>
    </w:p>
    <w:p w:rsidR="006B214F" w:rsidRPr="00CC2F2C" w:rsidRDefault="006B214F" w:rsidP="00262278">
      <w:pPr>
        <w:pStyle w:val="Title"/>
        <w:pBdr>
          <w:top w:val="single" w:sz="12" w:space="1" w:color="auto"/>
          <w:left w:val="single" w:sz="12" w:space="4" w:color="auto"/>
          <w:bottom w:val="single" w:sz="12" w:space="1" w:color="auto"/>
          <w:right w:val="single" w:sz="12" w:space="4" w:color="auto"/>
        </w:pBdr>
        <w:jc w:val="both"/>
        <w:rPr>
          <w:sz w:val="22"/>
          <w:szCs w:val="22"/>
        </w:rPr>
      </w:pPr>
      <w:r w:rsidRPr="00CC2F2C">
        <w:rPr>
          <w:sz w:val="22"/>
          <w:szCs w:val="22"/>
        </w:rPr>
        <w:t>NOTICE:</w:t>
      </w:r>
    </w:p>
    <w:p w:rsidR="006B214F" w:rsidRPr="00CC2F2C" w:rsidRDefault="006B214F" w:rsidP="00262278">
      <w:pPr>
        <w:pStyle w:val="Title"/>
        <w:pBdr>
          <w:top w:val="single" w:sz="12" w:space="1" w:color="auto"/>
          <w:left w:val="single" w:sz="12" w:space="4" w:color="auto"/>
          <w:bottom w:val="single" w:sz="12" w:space="1" w:color="auto"/>
          <w:right w:val="single" w:sz="12" w:space="4" w:color="auto"/>
        </w:pBdr>
        <w:jc w:val="both"/>
        <w:rPr>
          <w:sz w:val="22"/>
          <w:szCs w:val="22"/>
        </w:rPr>
      </w:pPr>
      <w:r w:rsidRPr="00CC2F2C">
        <w:rPr>
          <w:sz w:val="22"/>
          <w:szCs w:val="22"/>
        </w:rPr>
        <w:t xml:space="preserve">New York State Finance Law, as more fully set forth herein, requires bidders and persons acting on their behalf to direct all communications concerning this procurement to the person(s) designated below (“designated contacts”). This restriction on communications </w:t>
      </w:r>
      <w:r w:rsidR="009340BF" w:rsidRPr="00CC2F2C">
        <w:rPr>
          <w:sz w:val="22"/>
          <w:szCs w:val="22"/>
        </w:rPr>
        <w:t xml:space="preserve">will </w:t>
      </w:r>
      <w:r w:rsidRPr="00CC2F2C">
        <w:rPr>
          <w:sz w:val="22"/>
          <w:szCs w:val="22"/>
        </w:rPr>
        <w:t>be in effect from the date of publication of the solicitation for this procurement until final approval of a contract by the Office of State Comptroller (the “restricted period”).</w:t>
      </w:r>
    </w:p>
    <w:p w:rsidR="00DF4F76" w:rsidRDefault="00DF4F76" w:rsidP="00F80F34">
      <w:pPr>
        <w:overflowPunct/>
        <w:autoSpaceDE/>
        <w:autoSpaceDN/>
        <w:adjustRightInd/>
        <w:spacing w:line="276" w:lineRule="auto"/>
        <w:ind w:left="720"/>
        <w:jc w:val="center"/>
        <w:textAlignment w:val="auto"/>
        <w:rPr>
          <w:rFonts w:ascii="Times New Roman" w:hAnsi="Times New Roman"/>
          <w:b/>
          <w:sz w:val="28"/>
          <w:szCs w:val="28"/>
        </w:rPr>
      </w:pPr>
    </w:p>
    <w:p w:rsidR="006B214F" w:rsidRPr="00F80F34" w:rsidRDefault="006B214F" w:rsidP="00F80F34">
      <w:pPr>
        <w:overflowPunct/>
        <w:autoSpaceDE/>
        <w:autoSpaceDN/>
        <w:adjustRightInd/>
        <w:spacing w:line="276" w:lineRule="auto"/>
        <w:ind w:left="720"/>
        <w:jc w:val="center"/>
        <w:textAlignment w:val="auto"/>
        <w:rPr>
          <w:rFonts w:ascii="Times New Roman" w:hAnsi="Times New Roman"/>
          <w:b/>
          <w:szCs w:val="24"/>
        </w:rPr>
      </w:pPr>
      <w:r w:rsidRPr="00F80F34">
        <w:rPr>
          <w:rFonts w:ascii="Times New Roman" w:hAnsi="Times New Roman"/>
          <w:b/>
          <w:sz w:val="28"/>
          <w:szCs w:val="28"/>
        </w:rPr>
        <w:t>INVITATION FOR BID</w:t>
      </w:r>
    </w:p>
    <w:p w:rsidR="006B214F" w:rsidRPr="00626A39" w:rsidRDefault="006B214F" w:rsidP="00262278">
      <w:pPr>
        <w:jc w:val="both"/>
        <w:rPr>
          <w:rFonts w:ascii="Times New Roman" w:hAnsi="Times New Roman"/>
          <w:szCs w:val="24"/>
        </w:rPr>
      </w:pPr>
    </w:p>
    <w:p w:rsidR="006B214F" w:rsidRDefault="006B214F" w:rsidP="00262278">
      <w:pPr>
        <w:pStyle w:val="Heading1"/>
        <w:jc w:val="both"/>
        <w:rPr>
          <w:rFonts w:ascii="Times New Roman" w:hAnsi="Times New Roman"/>
          <w:szCs w:val="24"/>
        </w:rPr>
      </w:pPr>
      <w:r w:rsidRPr="00626A39">
        <w:rPr>
          <w:rFonts w:ascii="Times New Roman" w:hAnsi="Times New Roman"/>
          <w:szCs w:val="24"/>
        </w:rPr>
        <w:t xml:space="preserve">The New York State Department of Motor Vehicles (referred to herein as “the Department” or “DMV”) </w:t>
      </w:r>
      <w:r w:rsidR="00A15BF1">
        <w:rPr>
          <w:rFonts w:ascii="Times New Roman" w:hAnsi="Times New Roman"/>
          <w:szCs w:val="24"/>
        </w:rPr>
        <w:t xml:space="preserve">is redesigning its internet transactions to make the content and layout responsive to the </w:t>
      </w:r>
      <w:r w:rsidR="00F36CB7">
        <w:rPr>
          <w:rFonts w:ascii="Times New Roman" w:hAnsi="Times New Roman"/>
          <w:szCs w:val="24"/>
        </w:rPr>
        <w:t xml:space="preserve">various </w:t>
      </w:r>
      <w:r w:rsidR="00A15BF1">
        <w:rPr>
          <w:rFonts w:ascii="Times New Roman" w:hAnsi="Times New Roman"/>
          <w:szCs w:val="24"/>
        </w:rPr>
        <w:t>computing device</w:t>
      </w:r>
      <w:r w:rsidR="00F36CB7">
        <w:rPr>
          <w:rFonts w:ascii="Times New Roman" w:hAnsi="Times New Roman"/>
          <w:szCs w:val="24"/>
        </w:rPr>
        <w:t>s</w:t>
      </w:r>
      <w:r w:rsidR="00A15BF1">
        <w:rPr>
          <w:rFonts w:ascii="Times New Roman" w:hAnsi="Times New Roman"/>
          <w:szCs w:val="24"/>
        </w:rPr>
        <w:t xml:space="preserve"> used by DMV’s customers (e.g., computer, tablet, </w:t>
      </w:r>
      <w:r w:rsidR="00F36CB7">
        <w:rPr>
          <w:rFonts w:ascii="Times New Roman" w:hAnsi="Times New Roman"/>
          <w:szCs w:val="24"/>
        </w:rPr>
        <w:t>S</w:t>
      </w:r>
      <w:r w:rsidR="00A15BF1">
        <w:rPr>
          <w:rFonts w:ascii="Times New Roman" w:hAnsi="Times New Roman"/>
          <w:szCs w:val="24"/>
        </w:rPr>
        <w:t xml:space="preserve">martphone). DMV </w:t>
      </w:r>
      <w:r w:rsidRPr="00626A39">
        <w:rPr>
          <w:rFonts w:ascii="Times New Roman" w:hAnsi="Times New Roman"/>
          <w:szCs w:val="24"/>
        </w:rPr>
        <w:t xml:space="preserve">is requesting bids for </w:t>
      </w:r>
      <w:r w:rsidR="006D3873">
        <w:rPr>
          <w:rFonts w:ascii="Times New Roman" w:hAnsi="Times New Roman"/>
          <w:szCs w:val="24"/>
        </w:rPr>
        <w:t xml:space="preserve">the </w:t>
      </w:r>
      <w:r w:rsidR="00A15BF1">
        <w:rPr>
          <w:rFonts w:ascii="Times New Roman" w:hAnsi="Times New Roman"/>
          <w:szCs w:val="24"/>
        </w:rPr>
        <w:t xml:space="preserve">provision of consulting services </w:t>
      </w:r>
      <w:r w:rsidR="006D3873">
        <w:rPr>
          <w:rFonts w:ascii="Times New Roman" w:hAnsi="Times New Roman"/>
          <w:szCs w:val="24"/>
        </w:rPr>
        <w:t xml:space="preserve">of </w:t>
      </w:r>
      <w:r w:rsidR="00813ECA">
        <w:rPr>
          <w:rFonts w:ascii="Times New Roman" w:hAnsi="Times New Roman"/>
          <w:szCs w:val="24"/>
        </w:rPr>
        <w:t xml:space="preserve">one (1) </w:t>
      </w:r>
      <w:r w:rsidR="004A4FF1">
        <w:rPr>
          <w:rFonts w:ascii="Times New Roman" w:hAnsi="Times New Roman"/>
          <w:szCs w:val="24"/>
        </w:rPr>
        <w:t xml:space="preserve">Responsive </w:t>
      </w:r>
      <w:r w:rsidR="00CD44D5">
        <w:rPr>
          <w:rFonts w:ascii="Times New Roman" w:hAnsi="Times New Roman"/>
          <w:szCs w:val="24"/>
        </w:rPr>
        <w:t xml:space="preserve">Web </w:t>
      </w:r>
      <w:r w:rsidR="004A4FF1">
        <w:rPr>
          <w:rFonts w:ascii="Times New Roman" w:hAnsi="Times New Roman"/>
          <w:szCs w:val="24"/>
        </w:rPr>
        <w:t xml:space="preserve">Design </w:t>
      </w:r>
      <w:r w:rsidR="00F36CB7">
        <w:rPr>
          <w:rFonts w:ascii="Times New Roman" w:hAnsi="Times New Roman"/>
          <w:szCs w:val="24"/>
        </w:rPr>
        <w:t>D</w:t>
      </w:r>
      <w:r w:rsidR="003D0DA0">
        <w:rPr>
          <w:rFonts w:ascii="Times New Roman" w:hAnsi="Times New Roman"/>
          <w:szCs w:val="24"/>
        </w:rPr>
        <w:t xml:space="preserve">eveloper </w:t>
      </w:r>
      <w:r w:rsidR="006D3873">
        <w:rPr>
          <w:rFonts w:ascii="Times New Roman" w:hAnsi="Times New Roman"/>
          <w:szCs w:val="24"/>
        </w:rPr>
        <w:t xml:space="preserve">to </w:t>
      </w:r>
      <w:r w:rsidR="0045261C">
        <w:rPr>
          <w:rFonts w:ascii="Times New Roman" w:hAnsi="Times New Roman"/>
          <w:szCs w:val="24"/>
        </w:rPr>
        <w:t xml:space="preserve">assist </w:t>
      </w:r>
      <w:r w:rsidR="00191300">
        <w:rPr>
          <w:rFonts w:ascii="Times New Roman" w:hAnsi="Times New Roman"/>
          <w:szCs w:val="24"/>
        </w:rPr>
        <w:t xml:space="preserve">DMV </w:t>
      </w:r>
      <w:r w:rsidR="0045261C">
        <w:rPr>
          <w:rFonts w:ascii="Times New Roman" w:hAnsi="Times New Roman"/>
          <w:szCs w:val="24"/>
        </w:rPr>
        <w:t xml:space="preserve">in the </w:t>
      </w:r>
      <w:r w:rsidR="006D3873">
        <w:rPr>
          <w:rFonts w:ascii="Times New Roman" w:hAnsi="Times New Roman"/>
          <w:szCs w:val="24"/>
        </w:rPr>
        <w:t>develop</w:t>
      </w:r>
      <w:r w:rsidR="0045261C">
        <w:rPr>
          <w:rFonts w:ascii="Times New Roman" w:hAnsi="Times New Roman"/>
          <w:szCs w:val="24"/>
        </w:rPr>
        <w:t>ment and implementation of a responsive design for DMV</w:t>
      </w:r>
      <w:r w:rsidR="00F36CB7">
        <w:rPr>
          <w:rFonts w:ascii="Times New Roman" w:hAnsi="Times New Roman"/>
          <w:szCs w:val="24"/>
        </w:rPr>
        <w:t>’s</w:t>
      </w:r>
      <w:r w:rsidR="0045261C">
        <w:rPr>
          <w:rFonts w:ascii="Times New Roman" w:hAnsi="Times New Roman"/>
          <w:szCs w:val="24"/>
        </w:rPr>
        <w:t xml:space="preserve"> internet transactions</w:t>
      </w:r>
      <w:r w:rsidR="00F36CB7">
        <w:rPr>
          <w:rFonts w:ascii="Times New Roman" w:hAnsi="Times New Roman"/>
          <w:szCs w:val="24"/>
        </w:rPr>
        <w:t xml:space="preserve"> that permit use via </w:t>
      </w:r>
      <w:r w:rsidR="00FC018A">
        <w:rPr>
          <w:rFonts w:ascii="Times New Roman" w:hAnsi="Times New Roman"/>
          <w:szCs w:val="24"/>
        </w:rPr>
        <w:t>such computing devices</w:t>
      </w:r>
      <w:r w:rsidR="0045261C">
        <w:rPr>
          <w:rFonts w:ascii="Times New Roman" w:hAnsi="Times New Roman"/>
          <w:szCs w:val="24"/>
        </w:rPr>
        <w:t>.</w:t>
      </w:r>
    </w:p>
    <w:p w:rsidR="006B214F" w:rsidRPr="00626A39" w:rsidRDefault="006B214F" w:rsidP="00262278">
      <w:pPr>
        <w:jc w:val="both"/>
        <w:rPr>
          <w:rFonts w:ascii="Times New Roman" w:hAnsi="Times New Roman"/>
          <w:szCs w:val="24"/>
        </w:rPr>
      </w:pPr>
    </w:p>
    <w:p w:rsidR="006B214F" w:rsidRPr="00450084" w:rsidRDefault="006B214F" w:rsidP="00262278">
      <w:pPr>
        <w:ind w:left="2160"/>
        <w:jc w:val="both"/>
        <w:rPr>
          <w:rFonts w:ascii="Times New Roman" w:hAnsi="Times New Roman"/>
          <w:szCs w:val="24"/>
        </w:rPr>
      </w:pPr>
      <w:r w:rsidRPr="00626A39">
        <w:rPr>
          <w:rFonts w:ascii="Times New Roman" w:hAnsi="Times New Roman"/>
          <w:szCs w:val="24"/>
        </w:rPr>
        <w:t xml:space="preserve"> </w:t>
      </w:r>
      <w:r w:rsidRPr="00450084">
        <w:rPr>
          <w:rFonts w:ascii="Times New Roman" w:hAnsi="Times New Roman"/>
          <w:szCs w:val="24"/>
        </w:rPr>
        <w:t>Bid Opening Date:</w:t>
      </w:r>
      <w:r w:rsidRPr="00450084">
        <w:rPr>
          <w:rFonts w:ascii="Times New Roman" w:hAnsi="Times New Roman"/>
          <w:szCs w:val="24"/>
        </w:rPr>
        <w:tab/>
      </w:r>
      <w:r w:rsidR="00450084" w:rsidRPr="00450084">
        <w:rPr>
          <w:rFonts w:ascii="Times New Roman" w:hAnsi="Times New Roman"/>
          <w:szCs w:val="24"/>
        </w:rPr>
        <w:t>4/19/13</w:t>
      </w:r>
      <w:r w:rsidR="007E1267" w:rsidRPr="00450084">
        <w:rPr>
          <w:rFonts w:ascii="Times New Roman" w:hAnsi="Times New Roman"/>
          <w:szCs w:val="24"/>
        </w:rPr>
        <w:t>, 2013</w:t>
      </w:r>
    </w:p>
    <w:p w:rsidR="006B214F" w:rsidRPr="00B26924" w:rsidRDefault="00B26924" w:rsidP="00262278">
      <w:pPr>
        <w:jc w:val="both"/>
        <w:rPr>
          <w:rFonts w:ascii="Times New Roman" w:hAnsi="Times New Roman"/>
          <w:szCs w:val="24"/>
        </w:rPr>
      </w:pPr>
      <w:r w:rsidRPr="00450084">
        <w:rPr>
          <w:rFonts w:ascii="Times New Roman" w:hAnsi="Times New Roman"/>
          <w:szCs w:val="24"/>
        </w:rPr>
        <w:tab/>
      </w:r>
      <w:r w:rsidR="006B214F" w:rsidRPr="00450084">
        <w:rPr>
          <w:rFonts w:ascii="Times New Roman" w:hAnsi="Times New Roman"/>
          <w:szCs w:val="24"/>
        </w:rPr>
        <w:tab/>
      </w:r>
      <w:r w:rsidR="006B214F" w:rsidRPr="00450084">
        <w:rPr>
          <w:rFonts w:ascii="Times New Roman" w:hAnsi="Times New Roman"/>
          <w:szCs w:val="24"/>
        </w:rPr>
        <w:tab/>
        <w:t xml:space="preserve"> Time:  </w:t>
      </w:r>
      <w:r w:rsidR="006B214F" w:rsidRPr="00450084">
        <w:rPr>
          <w:rFonts w:ascii="Times New Roman" w:hAnsi="Times New Roman"/>
          <w:szCs w:val="24"/>
        </w:rPr>
        <w:tab/>
      </w:r>
      <w:r w:rsidR="006B214F" w:rsidRPr="00450084">
        <w:rPr>
          <w:rFonts w:ascii="Times New Roman" w:hAnsi="Times New Roman"/>
          <w:szCs w:val="24"/>
        </w:rPr>
        <w:tab/>
        <w:t>2:30 PM</w:t>
      </w:r>
    </w:p>
    <w:p w:rsidR="006B214F" w:rsidRPr="00B26924" w:rsidRDefault="00B26924" w:rsidP="00262278">
      <w:pPr>
        <w:jc w:val="both"/>
        <w:rPr>
          <w:rFonts w:ascii="Times New Roman" w:hAnsi="Times New Roman"/>
          <w:szCs w:val="24"/>
        </w:rPr>
      </w:pPr>
      <w:r>
        <w:rPr>
          <w:rFonts w:ascii="Times New Roman" w:hAnsi="Times New Roman"/>
          <w:szCs w:val="24"/>
        </w:rPr>
        <w:tab/>
      </w:r>
      <w:r w:rsidR="006B214F" w:rsidRPr="00B26924">
        <w:rPr>
          <w:rFonts w:ascii="Times New Roman" w:hAnsi="Times New Roman"/>
          <w:szCs w:val="24"/>
        </w:rPr>
        <w:tab/>
      </w:r>
      <w:r w:rsidR="006B214F" w:rsidRPr="00B26924">
        <w:rPr>
          <w:rFonts w:ascii="Times New Roman" w:hAnsi="Times New Roman"/>
          <w:szCs w:val="24"/>
        </w:rPr>
        <w:tab/>
        <w:t xml:space="preserve"> Place:  </w:t>
      </w:r>
      <w:r w:rsidR="006B214F" w:rsidRPr="00B26924">
        <w:rPr>
          <w:rFonts w:ascii="Times New Roman" w:hAnsi="Times New Roman"/>
          <w:szCs w:val="24"/>
        </w:rPr>
        <w:tab/>
      </w:r>
      <w:r w:rsidR="006B214F" w:rsidRPr="00B26924">
        <w:rPr>
          <w:rFonts w:ascii="Times New Roman" w:hAnsi="Times New Roman"/>
          <w:szCs w:val="24"/>
        </w:rPr>
        <w:tab/>
        <w:t>Albany, New York</w:t>
      </w:r>
    </w:p>
    <w:p w:rsidR="006B214F" w:rsidRPr="00B26924" w:rsidRDefault="006B214F" w:rsidP="00262278">
      <w:pPr>
        <w:jc w:val="both"/>
        <w:rPr>
          <w:rFonts w:ascii="Times New Roman" w:hAnsi="Times New Roman"/>
          <w:szCs w:val="24"/>
        </w:rPr>
      </w:pPr>
      <w:r w:rsidRPr="00B26924">
        <w:rPr>
          <w:rFonts w:ascii="Times New Roman" w:hAnsi="Times New Roman"/>
          <w:szCs w:val="24"/>
        </w:rPr>
        <w:tab/>
      </w:r>
      <w:r w:rsidRPr="00B26924">
        <w:rPr>
          <w:rFonts w:ascii="Times New Roman" w:hAnsi="Times New Roman"/>
          <w:szCs w:val="24"/>
        </w:rPr>
        <w:tab/>
      </w:r>
      <w:r w:rsidRPr="00B26924">
        <w:rPr>
          <w:rFonts w:ascii="Times New Roman" w:hAnsi="Times New Roman"/>
          <w:szCs w:val="24"/>
        </w:rPr>
        <w:tab/>
        <w:t xml:space="preserve"> Issuing Office:  </w:t>
      </w:r>
      <w:r w:rsidRPr="00B26924">
        <w:rPr>
          <w:rFonts w:ascii="Times New Roman" w:hAnsi="Times New Roman"/>
          <w:szCs w:val="24"/>
        </w:rPr>
        <w:tab/>
        <w:t>Procurement Services</w:t>
      </w:r>
    </w:p>
    <w:p w:rsidR="006B214F" w:rsidRPr="00B26924" w:rsidRDefault="00B26924" w:rsidP="00B26924">
      <w:pPr>
        <w:ind w:left="1440" w:firstLine="720"/>
        <w:jc w:val="both"/>
        <w:rPr>
          <w:rFonts w:ascii="Times New Roman" w:hAnsi="Times New Roman"/>
          <w:szCs w:val="24"/>
        </w:rPr>
      </w:pPr>
      <w:r>
        <w:rPr>
          <w:rFonts w:ascii="Times New Roman" w:hAnsi="Times New Roman"/>
          <w:szCs w:val="24"/>
        </w:rPr>
        <w:t xml:space="preserve"> </w:t>
      </w:r>
      <w:r w:rsidR="006B214F" w:rsidRPr="00B26924">
        <w:rPr>
          <w:rFonts w:ascii="Times New Roman" w:hAnsi="Times New Roman"/>
          <w:szCs w:val="24"/>
        </w:rPr>
        <w:t xml:space="preserve">Agency:  </w:t>
      </w:r>
      <w:r w:rsidR="006B214F" w:rsidRPr="00B26924">
        <w:rPr>
          <w:rFonts w:ascii="Times New Roman" w:hAnsi="Times New Roman"/>
          <w:szCs w:val="24"/>
        </w:rPr>
        <w:tab/>
      </w:r>
      <w:r w:rsidR="006B214F" w:rsidRPr="00B26924">
        <w:rPr>
          <w:rFonts w:ascii="Times New Roman" w:hAnsi="Times New Roman"/>
          <w:szCs w:val="24"/>
        </w:rPr>
        <w:tab/>
        <w:t>New York State Department of Motor Vehicles</w:t>
      </w:r>
    </w:p>
    <w:p w:rsidR="006B214F" w:rsidRPr="00B26924" w:rsidRDefault="006B214F" w:rsidP="00B26924">
      <w:pPr>
        <w:ind w:left="1440" w:firstLine="720"/>
        <w:jc w:val="both"/>
        <w:rPr>
          <w:rFonts w:ascii="Times New Roman" w:hAnsi="Times New Roman"/>
          <w:szCs w:val="24"/>
        </w:rPr>
      </w:pPr>
      <w:r w:rsidRPr="00B26924">
        <w:rPr>
          <w:rFonts w:ascii="Times New Roman" w:hAnsi="Times New Roman"/>
          <w:szCs w:val="24"/>
        </w:rPr>
        <w:t xml:space="preserve">Address:  </w:t>
      </w:r>
      <w:r w:rsidRPr="00B26924">
        <w:rPr>
          <w:rFonts w:ascii="Times New Roman" w:hAnsi="Times New Roman"/>
          <w:szCs w:val="24"/>
        </w:rPr>
        <w:tab/>
      </w:r>
      <w:r w:rsidRPr="00B26924">
        <w:rPr>
          <w:rFonts w:ascii="Times New Roman" w:hAnsi="Times New Roman"/>
          <w:szCs w:val="24"/>
        </w:rPr>
        <w:tab/>
        <w:t xml:space="preserve">Swan Street Building, Room </w:t>
      </w:r>
      <w:r w:rsidR="00346FDE" w:rsidRPr="00B26924">
        <w:rPr>
          <w:rFonts w:ascii="Times New Roman" w:hAnsi="Times New Roman"/>
          <w:szCs w:val="24"/>
        </w:rPr>
        <w:t>528B</w:t>
      </w:r>
    </w:p>
    <w:p w:rsidR="006B214F" w:rsidRPr="00B26924" w:rsidRDefault="00B26924" w:rsidP="00262278">
      <w:pPr>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006B214F" w:rsidRPr="00B26924">
        <w:rPr>
          <w:rFonts w:ascii="Times New Roman" w:hAnsi="Times New Roman"/>
          <w:szCs w:val="24"/>
        </w:rPr>
        <w:tab/>
        <w:t>Empire State Plaza</w:t>
      </w:r>
    </w:p>
    <w:p w:rsidR="006B214F" w:rsidRPr="00B26924" w:rsidRDefault="006B214F" w:rsidP="00B26924">
      <w:pPr>
        <w:ind w:left="3600" w:firstLine="720"/>
        <w:jc w:val="both"/>
        <w:rPr>
          <w:rFonts w:ascii="Times New Roman" w:hAnsi="Times New Roman"/>
          <w:szCs w:val="24"/>
        </w:rPr>
      </w:pPr>
      <w:r w:rsidRPr="00B26924">
        <w:rPr>
          <w:rFonts w:ascii="Times New Roman" w:hAnsi="Times New Roman"/>
          <w:szCs w:val="24"/>
        </w:rPr>
        <w:t>Albany, New York 12228</w:t>
      </w:r>
    </w:p>
    <w:p w:rsidR="006B214F" w:rsidRPr="00B26924" w:rsidRDefault="00B26924" w:rsidP="00262278">
      <w:pPr>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006B214F" w:rsidRPr="00B26924">
        <w:rPr>
          <w:rFonts w:ascii="Times New Roman" w:hAnsi="Times New Roman"/>
          <w:szCs w:val="24"/>
        </w:rPr>
        <w:tab/>
        <w:t xml:space="preserve">Attention:  </w:t>
      </w:r>
      <w:r w:rsidR="00EA2029" w:rsidRPr="00B26924">
        <w:rPr>
          <w:rFonts w:ascii="Times New Roman" w:hAnsi="Times New Roman"/>
          <w:szCs w:val="24"/>
        </w:rPr>
        <w:t>Micheleen Gregware</w:t>
      </w:r>
    </w:p>
    <w:p w:rsidR="006B214F" w:rsidRPr="00B26924" w:rsidRDefault="00B26924" w:rsidP="00262278">
      <w:pPr>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sidR="006B214F" w:rsidRPr="00B26924">
        <w:rPr>
          <w:rFonts w:ascii="Times New Roman" w:hAnsi="Times New Roman"/>
          <w:szCs w:val="24"/>
        </w:rPr>
        <w:tab/>
      </w:r>
      <w:r w:rsidR="006B214F" w:rsidRPr="00B26924">
        <w:rPr>
          <w:rFonts w:ascii="Times New Roman" w:hAnsi="Times New Roman"/>
          <w:szCs w:val="24"/>
        </w:rPr>
        <w:tab/>
      </w:r>
      <w:r w:rsidR="006B214F" w:rsidRPr="00B26924">
        <w:rPr>
          <w:rFonts w:ascii="Times New Roman" w:hAnsi="Times New Roman"/>
          <w:szCs w:val="24"/>
        </w:rPr>
        <w:tab/>
        <w:t xml:space="preserve">Telephone Number:  (518) </w:t>
      </w:r>
      <w:r w:rsidR="00EA2029" w:rsidRPr="00B26924">
        <w:rPr>
          <w:rFonts w:ascii="Times New Roman" w:hAnsi="Times New Roman"/>
          <w:szCs w:val="24"/>
        </w:rPr>
        <w:t>474-5289</w:t>
      </w:r>
    </w:p>
    <w:p w:rsidR="006B214F" w:rsidRPr="007E1267" w:rsidRDefault="006B214F" w:rsidP="00262278">
      <w:pPr>
        <w:pStyle w:val="Heading1"/>
        <w:jc w:val="both"/>
        <w:rPr>
          <w:rFonts w:ascii="Times New Roman" w:hAnsi="Times New Roman"/>
          <w:bCs/>
          <w:szCs w:val="24"/>
          <w:highlight w:val="yellow"/>
        </w:rPr>
      </w:pPr>
    </w:p>
    <w:p w:rsidR="006B214F" w:rsidRPr="00450084" w:rsidRDefault="006B214F" w:rsidP="00262278">
      <w:pPr>
        <w:pStyle w:val="Heading1"/>
        <w:jc w:val="both"/>
        <w:rPr>
          <w:rFonts w:ascii="Times New Roman" w:hAnsi="Times New Roman"/>
          <w:bCs/>
          <w:caps/>
          <w:szCs w:val="24"/>
          <w:u w:val="single"/>
        </w:rPr>
      </w:pPr>
      <w:r w:rsidRPr="00450084">
        <w:rPr>
          <w:rFonts w:ascii="Times New Roman" w:hAnsi="Times New Roman"/>
          <w:bCs/>
          <w:caps/>
          <w:szCs w:val="24"/>
          <w:u w:val="single"/>
        </w:rPr>
        <w:t>SECTION 1:  GENERAL INFORMATION</w:t>
      </w:r>
    </w:p>
    <w:p w:rsidR="008C71C8" w:rsidRPr="00450084" w:rsidRDefault="008C71C8" w:rsidP="008C71C8">
      <w:pPr>
        <w:rPr>
          <w:rFonts w:ascii="Times New Roman" w:hAnsi="Times New Roman"/>
        </w:rPr>
      </w:pPr>
    </w:p>
    <w:p w:rsidR="008C71C8" w:rsidRPr="00450084" w:rsidRDefault="008C71C8" w:rsidP="008C71C8">
      <w:pPr>
        <w:pStyle w:val="BodyText2"/>
        <w:tabs>
          <w:tab w:val="left" w:pos="180"/>
        </w:tabs>
        <w:ind w:firstLine="0"/>
        <w:jc w:val="both"/>
        <w:rPr>
          <w:rFonts w:ascii="Times New Roman" w:hAnsi="Times New Roman"/>
          <w:b/>
          <w:szCs w:val="24"/>
        </w:rPr>
      </w:pPr>
      <w:r w:rsidRPr="00450084">
        <w:rPr>
          <w:rFonts w:ascii="Times New Roman" w:hAnsi="Times New Roman"/>
          <w:b/>
          <w:szCs w:val="24"/>
        </w:rPr>
        <w:t>1.1 Schedule of Pertinent Dates:</w:t>
      </w:r>
    </w:p>
    <w:p w:rsidR="007E1267" w:rsidRPr="00450084" w:rsidRDefault="007E1267" w:rsidP="007E1267">
      <w:pPr>
        <w:pStyle w:val="BodyText2"/>
        <w:numPr>
          <w:ilvl w:val="0"/>
          <w:numId w:val="7"/>
        </w:numPr>
        <w:jc w:val="both"/>
        <w:rPr>
          <w:rFonts w:ascii="Times New Roman" w:hAnsi="Times New Roman"/>
          <w:szCs w:val="24"/>
        </w:rPr>
      </w:pPr>
      <w:r w:rsidRPr="00450084">
        <w:rPr>
          <w:rFonts w:ascii="Times New Roman" w:hAnsi="Times New Roman"/>
          <w:szCs w:val="24"/>
        </w:rPr>
        <w:t>Publication of IFB</w:t>
      </w:r>
      <w:r w:rsidR="00B26924" w:rsidRPr="00450084">
        <w:rPr>
          <w:rFonts w:ascii="Times New Roman" w:hAnsi="Times New Roman"/>
          <w:szCs w:val="24"/>
        </w:rPr>
        <w:tab/>
      </w:r>
      <w:r w:rsidR="00B26924" w:rsidRPr="00450084">
        <w:rPr>
          <w:rFonts w:ascii="Times New Roman" w:hAnsi="Times New Roman"/>
          <w:szCs w:val="24"/>
        </w:rPr>
        <w:tab/>
      </w:r>
      <w:r w:rsidR="00B26924" w:rsidRPr="00450084">
        <w:rPr>
          <w:rFonts w:ascii="Times New Roman" w:hAnsi="Times New Roman"/>
          <w:szCs w:val="24"/>
        </w:rPr>
        <w:tab/>
      </w:r>
      <w:r w:rsidR="00B26924" w:rsidRPr="00450084">
        <w:rPr>
          <w:rFonts w:ascii="Times New Roman" w:hAnsi="Times New Roman"/>
          <w:szCs w:val="24"/>
        </w:rPr>
        <w:tab/>
      </w:r>
      <w:r w:rsidR="00B26924" w:rsidRPr="00450084">
        <w:rPr>
          <w:rFonts w:ascii="Times New Roman" w:hAnsi="Times New Roman"/>
          <w:szCs w:val="24"/>
        </w:rPr>
        <w:tab/>
      </w:r>
      <w:r w:rsidR="00450084" w:rsidRPr="00450084">
        <w:rPr>
          <w:rFonts w:ascii="Times New Roman" w:hAnsi="Times New Roman"/>
          <w:szCs w:val="24"/>
        </w:rPr>
        <w:t>3/21/12</w:t>
      </w:r>
    </w:p>
    <w:p w:rsidR="007E1267" w:rsidRPr="00450084" w:rsidRDefault="007E1267" w:rsidP="007E1267">
      <w:pPr>
        <w:pStyle w:val="BodyText2"/>
        <w:numPr>
          <w:ilvl w:val="0"/>
          <w:numId w:val="7"/>
        </w:numPr>
        <w:jc w:val="both"/>
        <w:rPr>
          <w:rFonts w:ascii="Times New Roman" w:hAnsi="Times New Roman"/>
          <w:szCs w:val="24"/>
        </w:rPr>
      </w:pPr>
      <w:r w:rsidRPr="00450084">
        <w:rPr>
          <w:rFonts w:ascii="Times New Roman" w:hAnsi="Times New Roman"/>
          <w:szCs w:val="24"/>
        </w:rPr>
        <w:t>Deadline for Receipt of Written Questions</w:t>
      </w:r>
      <w:r w:rsidRPr="00450084">
        <w:rPr>
          <w:rFonts w:ascii="Times New Roman" w:hAnsi="Times New Roman"/>
          <w:szCs w:val="24"/>
        </w:rPr>
        <w:tab/>
      </w:r>
      <w:r w:rsidRPr="00450084">
        <w:rPr>
          <w:rFonts w:ascii="Times New Roman" w:hAnsi="Times New Roman"/>
          <w:szCs w:val="24"/>
        </w:rPr>
        <w:tab/>
      </w:r>
      <w:r w:rsidR="00450084" w:rsidRPr="00450084">
        <w:rPr>
          <w:rFonts w:ascii="Times New Roman" w:hAnsi="Times New Roman"/>
          <w:szCs w:val="24"/>
        </w:rPr>
        <w:t>4/4/13</w:t>
      </w:r>
      <w:r w:rsidRPr="00450084">
        <w:rPr>
          <w:rFonts w:ascii="Times New Roman" w:hAnsi="Times New Roman"/>
          <w:szCs w:val="24"/>
        </w:rPr>
        <w:t xml:space="preserve"> @ 3:00 PM (EST</w:t>
      </w:r>
    </w:p>
    <w:p w:rsidR="007E1267" w:rsidRPr="00450084" w:rsidRDefault="007E1267" w:rsidP="007E1267">
      <w:pPr>
        <w:pStyle w:val="BodyText2"/>
        <w:numPr>
          <w:ilvl w:val="0"/>
          <w:numId w:val="7"/>
        </w:numPr>
        <w:jc w:val="both"/>
        <w:rPr>
          <w:rFonts w:ascii="Times New Roman" w:hAnsi="Times New Roman"/>
          <w:szCs w:val="24"/>
        </w:rPr>
      </w:pPr>
      <w:r w:rsidRPr="00450084">
        <w:rPr>
          <w:rFonts w:ascii="Times New Roman" w:hAnsi="Times New Roman"/>
          <w:szCs w:val="24"/>
        </w:rPr>
        <w:t>Questions Answered On or Before</w:t>
      </w:r>
      <w:r w:rsidRPr="00450084">
        <w:rPr>
          <w:rFonts w:ascii="Times New Roman" w:hAnsi="Times New Roman"/>
          <w:szCs w:val="24"/>
        </w:rPr>
        <w:tab/>
      </w:r>
      <w:r w:rsidRPr="00450084">
        <w:rPr>
          <w:rFonts w:ascii="Times New Roman" w:hAnsi="Times New Roman"/>
          <w:szCs w:val="24"/>
        </w:rPr>
        <w:tab/>
      </w:r>
      <w:r w:rsidRPr="00450084">
        <w:rPr>
          <w:rFonts w:ascii="Times New Roman" w:hAnsi="Times New Roman"/>
          <w:szCs w:val="24"/>
        </w:rPr>
        <w:tab/>
      </w:r>
      <w:r w:rsidR="00450084" w:rsidRPr="00450084">
        <w:rPr>
          <w:rFonts w:ascii="Times New Roman" w:hAnsi="Times New Roman"/>
          <w:szCs w:val="24"/>
        </w:rPr>
        <w:t>4/12/13</w:t>
      </w:r>
    </w:p>
    <w:p w:rsidR="007E1267" w:rsidRPr="00450084" w:rsidRDefault="007E1267" w:rsidP="007E1267">
      <w:pPr>
        <w:pStyle w:val="BodyText2"/>
        <w:numPr>
          <w:ilvl w:val="0"/>
          <w:numId w:val="7"/>
        </w:numPr>
        <w:jc w:val="both"/>
        <w:rPr>
          <w:rFonts w:ascii="Times New Roman" w:hAnsi="Times New Roman"/>
          <w:szCs w:val="24"/>
        </w:rPr>
      </w:pPr>
      <w:r w:rsidRPr="00450084">
        <w:rPr>
          <w:rFonts w:ascii="Times New Roman" w:hAnsi="Times New Roman"/>
          <w:szCs w:val="24"/>
        </w:rPr>
        <w:t>Deadline for Bid Submission &amp; Bid</w:t>
      </w:r>
      <w:r w:rsidR="004A4FF1" w:rsidRPr="00450084">
        <w:rPr>
          <w:rFonts w:ascii="Times New Roman" w:hAnsi="Times New Roman"/>
          <w:szCs w:val="24"/>
        </w:rPr>
        <w:t xml:space="preserve"> </w:t>
      </w:r>
      <w:r w:rsidRPr="00450084">
        <w:rPr>
          <w:rFonts w:ascii="Times New Roman" w:hAnsi="Times New Roman"/>
          <w:szCs w:val="24"/>
        </w:rPr>
        <w:t xml:space="preserve">Opening </w:t>
      </w:r>
      <w:r w:rsidRPr="00450084">
        <w:rPr>
          <w:rFonts w:ascii="Times New Roman" w:hAnsi="Times New Roman"/>
          <w:szCs w:val="24"/>
        </w:rPr>
        <w:tab/>
      </w:r>
      <w:r w:rsidR="00450084" w:rsidRPr="00450084">
        <w:rPr>
          <w:rFonts w:ascii="Times New Roman" w:hAnsi="Times New Roman"/>
          <w:szCs w:val="24"/>
        </w:rPr>
        <w:t>4/19/12</w:t>
      </w:r>
      <w:r w:rsidRPr="00450084">
        <w:rPr>
          <w:rFonts w:ascii="Times New Roman" w:hAnsi="Times New Roman"/>
          <w:szCs w:val="24"/>
        </w:rPr>
        <w:t xml:space="preserve"> @2:30PM (EST)</w:t>
      </w:r>
    </w:p>
    <w:p w:rsidR="007E1267" w:rsidRPr="00450084" w:rsidRDefault="007E1267" w:rsidP="007E1267">
      <w:pPr>
        <w:pStyle w:val="BodyText2"/>
        <w:numPr>
          <w:ilvl w:val="0"/>
          <w:numId w:val="7"/>
        </w:numPr>
        <w:jc w:val="both"/>
        <w:rPr>
          <w:rFonts w:ascii="Times New Roman" w:hAnsi="Times New Roman"/>
          <w:szCs w:val="24"/>
        </w:rPr>
      </w:pPr>
      <w:r w:rsidRPr="00450084">
        <w:rPr>
          <w:rFonts w:ascii="Times New Roman" w:hAnsi="Times New Roman"/>
          <w:szCs w:val="24"/>
        </w:rPr>
        <w:t>Announcement of Successful Bidder (estimated)</w:t>
      </w:r>
      <w:r w:rsidRPr="00450084">
        <w:rPr>
          <w:rFonts w:ascii="Times New Roman" w:hAnsi="Times New Roman"/>
          <w:szCs w:val="24"/>
        </w:rPr>
        <w:tab/>
      </w:r>
      <w:r w:rsidR="00450084" w:rsidRPr="00450084">
        <w:rPr>
          <w:rFonts w:ascii="Times New Roman" w:hAnsi="Times New Roman"/>
          <w:szCs w:val="24"/>
        </w:rPr>
        <w:t>4/26/12</w:t>
      </w:r>
    </w:p>
    <w:p w:rsidR="003D32D2" w:rsidRPr="00450084" w:rsidRDefault="008C58E8" w:rsidP="007E1267">
      <w:pPr>
        <w:pStyle w:val="BodyText2"/>
        <w:numPr>
          <w:ilvl w:val="0"/>
          <w:numId w:val="7"/>
        </w:numPr>
        <w:jc w:val="both"/>
        <w:rPr>
          <w:rFonts w:ascii="Times New Roman" w:hAnsi="Times New Roman"/>
          <w:szCs w:val="24"/>
        </w:rPr>
      </w:pPr>
      <w:r w:rsidRPr="00450084">
        <w:rPr>
          <w:rFonts w:ascii="Times New Roman" w:hAnsi="Times New Roman"/>
          <w:szCs w:val="24"/>
        </w:rPr>
        <w:t>Contract Execution by OSC (estimated)</w:t>
      </w:r>
      <w:bookmarkStart w:id="0" w:name="_Toc203382547"/>
      <w:bookmarkStart w:id="1" w:name="_Toc203382099"/>
      <w:bookmarkStart w:id="2" w:name="_Toc244400972"/>
      <w:r w:rsidR="007E1267" w:rsidRPr="00450084">
        <w:rPr>
          <w:rFonts w:ascii="Times New Roman" w:hAnsi="Times New Roman"/>
          <w:szCs w:val="24"/>
        </w:rPr>
        <w:tab/>
      </w:r>
      <w:r w:rsidR="007E1267" w:rsidRPr="00450084">
        <w:rPr>
          <w:rFonts w:ascii="Times New Roman" w:hAnsi="Times New Roman"/>
          <w:szCs w:val="24"/>
        </w:rPr>
        <w:tab/>
      </w:r>
      <w:r w:rsidR="00450084" w:rsidRPr="00450084">
        <w:rPr>
          <w:rFonts w:ascii="Times New Roman" w:hAnsi="Times New Roman"/>
          <w:szCs w:val="24"/>
        </w:rPr>
        <w:t>6/1/13</w:t>
      </w:r>
    </w:p>
    <w:p w:rsidR="008C71C8" w:rsidRPr="008C71C8" w:rsidRDefault="008C71C8" w:rsidP="008C71C8">
      <w:pPr>
        <w:pStyle w:val="BodyText2"/>
        <w:ind w:firstLine="0"/>
        <w:jc w:val="both"/>
        <w:rPr>
          <w:rFonts w:ascii="Times New Roman" w:hAnsi="Times New Roman"/>
          <w:szCs w:val="24"/>
        </w:rPr>
      </w:pPr>
    </w:p>
    <w:p w:rsidR="008C71C8" w:rsidRPr="008C71C8" w:rsidRDefault="008C58E8" w:rsidP="008C71C8">
      <w:pPr>
        <w:pStyle w:val="Heading2"/>
        <w:numPr>
          <w:ilvl w:val="1"/>
          <w:numId w:val="0"/>
        </w:numPr>
        <w:tabs>
          <w:tab w:val="left" w:pos="720"/>
        </w:tabs>
        <w:spacing w:before="120" w:after="0"/>
        <w:jc w:val="both"/>
        <w:textAlignment w:val="auto"/>
        <w:rPr>
          <w:rFonts w:ascii="Times New Roman" w:hAnsi="Times New Roman"/>
          <w:i w:val="0"/>
          <w:sz w:val="24"/>
          <w:szCs w:val="24"/>
        </w:rPr>
      </w:pPr>
      <w:r>
        <w:rPr>
          <w:rFonts w:ascii="Times New Roman" w:hAnsi="Times New Roman"/>
          <w:i w:val="0"/>
          <w:sz w:val="24"/>
          <w:szCs w:val="24"/>
        </w:rPr>
        <w:t xml:space="preserve">1.2 Questions </w:t>
      </w:r>
      <w:bookmarkEnd w:id="0"/>
      <w:bookmarkEnd w:id="1"/>
      <w:r>
        <w:rPr>
          <w:rFonts w:ascii="Times New Roman" w:hAnsi="Times New Roman"/>
          <w:i w:val="0"/>
          <w:sz w:val="24"/>
          <w:szCs w:val="24"/>
        </w:rPr>
        <w:t>regarding this IFB:</w:t>
      </w:r>
      <w:bookmarkEnd w:id="2"/>
      <w:r>
        <w:rPr>
          <w:rFonts w:ascii="Times New Roman" w:hAnsi="Times New Roman"/>
          <w:i w:val="0"/>
          <w:sz w:val="24"/>
          <w:szCs w:val="24"/>
        </w:rPr>
        <w:t xml:space="preserve"> </w:t>
      </w:r>
    </w:p>
    <w:p w:rsidR="008C71C8" w:rsidRPr="00450084" w:rsidRDefault="008C58E8" w:rsidP="008C71C8">
      <w:pPr>
        <w:tabs>
          <w:tab w:val="left" w:pos="180"/>
        </w:tabs>
        <w:jc w:val="both"/>
        <w:rPr>
          <w:rFonts w:ascii="Times New Roman" w:hAnsi="Times New Roman"/>
          <w:szCs w:val="24"/>
        </w:rPr>
      </w:pPr>
      <w:r>
        <w:rPr>
          <w:rFonts w:ascii="Times New Roman" w:hAnsi="Times New Roman"/>
          <w:szCs w:val="24"/>
        </w:rPr>
        <w:t xml:space="preserve">Bidders are encouraged to submit questions if they require clarification of any portion of this IFB. All questions regarding this IFB must be submitted in writing, by mail, carrier, fax, or email, no later than </w:t>
      </w:r>
      <w:r w:rsidR="00326CA1">
        <w:rPr>
          <w:rFonts w:ascii="Times New Roman" w:hAnsi="Times New Roman"/>
          <w:szCs w:val="24"/>
        </w:rPr>
        <w:t>3</w:t>
      </w:r>
      <w:r>
        <w:rPr>
          <w:rFonts w:ascii="Times New Roman" w:hAnsi="Times New Roman"/>
          <w:szCs w:val="24"/>
        </w:rPr>
        <w:t xml:space="preserve">:00 PM, EST, on </w:t>
      </w:r>
      <w:r w:rsidR="00450084" w:rsidRPr="00450084">
        <w:rPr>
          <w:rFonts w:ascii="Times New Roman" w:hAnsi="Times New Roman"/>
          <w:szCs w:val="24"/>
        </w:rPr>
        <w:t>April 4</w:t>
      </w:r>
      <w:r w:rsidR="007E1267" w:rsidRPr="00450084">
        <w:rPr>
          <w:rFonts w:ascii="Times New Roman" w:hAnsi="Times New Roman"/>
          <w:szCs w:val="24"/>
        </w:rPr>
        <w:t>, 2013</w:t>
      </w:r>
      <w:r w:rsidRPr="00450084">
        <w:rPr>
          <w:rFonts w:ascii="Times New Roman" w:hAnsi="Times New Roman"/>
          <w:szCs w:val="24"/>
        </w:rPr>
        <w:t>.</w:t>
      </w:r>
    </w:p>
    <w:p w:rsidR="008C71C8" w:rsidRPr="00450084" w:rsidRDefault="008C71C8" w:rsidP="008C71C8">
      <w:pPr>
        <w:tabs>
          <w:tab w:val="left" w:pos="180"/>
        </w:tabs>
        <w:jc w:val="both"/>
        <w:rPr>
          <w:rFonts w:ascii="Times New Roman" w:hAnsi="Times New Roman"/>
          <w:szCs w:val="24"/>
        </w:rPr>
      </w:pPr>
    </w:p>
    <w:p w:rsidR="008C71C8" w:rsidRPr="008C71C8" w:rsidRDefault="00450084" w:rsidP="008C71C8">
      <w:pPr>
        <w:tabs>
          <w:tab w:val="left" w:pos="180"/>
        </w:tabs>
        <w:jc w:val="both"/>
        <w:rPr>
          <w:rFonts w:ascii="Times New Roman" w:hAnsi="Times New Roman"/>
          <w:szCs w:val="24"/>
        </w:rPr>
      </w:pPr>
      <w:r w:rsidRPr="00450084">
        <w:rPr>
          <w:rFonts w:ascii="Times New Roman" w:hAnsi="Times New Roman"/>
          <w:szCs w:val="24"/>
        </w:rPr>
        <w:t>April 12</w:t>
      </w:r>
      <w:r w:rsidR="00A16EF7" w:rsidRPr="00450084">
        <w:rPr>
          <w:rFonts w:ascii="Times New Roman" w:hAnsi="Times New Roman"/>
          <w:szCs w:val="24"/>
        </w:rPr>
        <w:t>, 2013</w:t>
      </w:r>
      <w:r w:rsidR="008C58E8" w:rsidRPr="00450084">
        <w:rPr>
          <w:rFonts w:ascii="Times New Roman" w:hAnsi="Times New Roman"/>
          <w:szCs w:val="24"/>
        </w:rPr>
        <w:t>, DMV will publish a written response to every timely received question posed by bidders.</w:t>
      </w:r>
    </w:p>
    <w:p w:rsidR="008C71C8" w:rsidRPr="008C71C8" w:rsidRDefault="008C71C8" w:rsidP="008C71C8">
      <w:pPr>
        <w:pStyle w:val="NoSpacing"/>
      </w:pPr>
    </w:p>
    <w:p w:rsidR="008C71C8" w:rsidRPr="008C71C8" w:rsidRDefault="008C58E8" w:rsidP="008C71C8">
      <w:pPr>
        <w:pStyle w:val="NoSpacing"/>
      </w:pPr>
      <w:r>
        <w:t>All questions must be submitted to:</w:t>
      </w:r>
    </w:p>
    <w:p w:rsidR="008C71C8" w:rsidRPr="008C71C8" w:rsidRDefault="008C71C8" w:rsidP="008C71C8">
      <w:pPr>
        <w:pStyle w:val="NoSpacing"/>
      </w:pPr>
    </w:p>
    <w:p w:rsidR="008C71C8" w:rsidRPr="008C71C8" w:rsidRDefault="008C71C8" w:rsidP="008C71C8">
      <w:pPr>
        <w:ind w:left="2160" w:firstLine="720"/>
        <w:jc w:val="both"/>
        <w:rPr>
          <w:rFonts w:ascii="Times New Roman" w:hAnsi="Times New Roman"/>
          <w:szCs w:val="24"/>
        </w:rPr>
      </w:pPr>
      <w:r>
        <w:rPr>
          <w:rFonts w:ascii="Times New Roman" w:hAnsi="Times New Roman"/>
          <w:szCs w:val="24"/>
        </w:rPr>
        <w:t>Micheleen Gregware</w:t>
      </w:r>
    </w:p>
    <w:p w:rsidR="008C71C8" w:rsidRPr="008C71C8" w:rsidRDefault="008C71C8" w:rsidP="008C71C8">
      <w:pPr>
        <w:ind w:left="2160" w:firstLine="720"/>
        <w:jc w:val="both"/>
        <w:rPr>
          <w:rFonts w:ascii="Times New Roman" w:hAnsi="Times New Roman"/>
          <w:szCs w:val="24"/>
        </w:rPr>
      </w:pPr>
      <w:r w:rsidRPr="008C71C8">
        <w:rPr>
          <w:rFonts w:ascii="Times New Roman" w:hAnsi="Times New Roman"/>
          <w:szCs w:val="24"/>
        </w:rPr>
        <w:t>New York State Department of Motor Vehicles</w:t>
      </w:r>
    </w:p>
    <w:p w:rsidR="008C71C8" w:rsidRPr="008C71C8" w:rsidRDefault="008C71C8" w:rsidP="008C71C8">
      <w:pPr>
        <w:ind w:left="2160" w:firstLine="720"/>
        <w:jc w:val="both"/>
        <w:rPr>
          <w:rFonts w:ascii="Times New Roman" w:hAnsi="Times New Roman"/>
          <w:szCs w:val="24"/>
        </w:rPr>
      </w:pPr>
      <w:r w:rsidRPr="008C71C8">
        <w:rPr>
          <w:rFonts w:ascii="Times New Roman" w:hAnsi="Times New Roman"/>
          <w:szCs w:val="24"/>
        </w:rPr>
        <w:t xml:space="preserve">6 Empire State Plaza, Room </w:t>
      </w:r>
      <w:r w:rsidR="00C8576F">
        <w:rPr>
          <w:rFonts w:ascii="Times New Roman" w:hAnsi="Times New Roman"/>
          <w:szCs w:val="24"/>
        </w:rPr>
        <w:t>52</w:t>
      </w:r>
      <w:r w:rsidR="00AB52FB">
        <w:rPr>
          <w:rFonts w:ascii="Times New Roman" w:hAnsi="Times New Roman"/>
          <w:szCs w:val="24"/>
        </w:rPr>
        <w:t>8B</w:t>
      </w:r>
    </w:p>
    <w:p w:rsidR="008C71C8" w:rsidRPr="008C71C8" w:rsidRDefault="008C58E8" w:rsidP="008C71C8">
      <w:pPr>
        <w:ind w:left="2160" w:firstLine="720"/>
        <w:jc w:val="both"/>
        <w:rPr>
          <w:rFonts w:ascii="Times New Roman" w:hAnsi="Times New Roman"/>
          <w:szCs w:val="24"/>
        </w:rPr>
      </w:pPr>
      <w:r>
        <w:rPr>
          <w:rFonts w:ascii="Times New Roman" w:hAnsi="Times New Roman"/>
          <w:szCs w:val="24"/>
        </w:rPr>
        <w:t>Albany, NY 12228</w:t>
      </w:r>
    </w:p>
    <w:p w:rsidR="008C71C8" w:rsidRPr="008C71C8" w:rsidRDefault="008C58E8" w:rsidP="008C71C8">
      <w:pPr>
        <w:ind w:left="2880"/>
        <w:rPr>
          <w:rFonts w:ascii="Times New Roman" w:hAnsi="Times New Roman"/>
          <w:szCs w:val="24"/>
          <w:lang w:val="fr-FR"/>
        </w:rPr>
      </w:pPr>
      <w:r>
        <w:rPr>
          <w:rFonts w:ascii="Times New Roman" w:hAnsi="Times New Roman"/>
          <w:szCs w:val="24"/>
          <w:lang w:val="fr-FR"/>
        </w:rPr>
        <w:t xml:space="preserve">Phone: (518) </w:t>
      </w:r>
      <w:r w:rsidR="008C71C8">
        <w:rPr>
          <w:rFonts w:ascii="Times New Roman" w:hAnsi="Times New Roman"/>
          <w:szCs w:val="24"/>
          <w:lang w:val="fr-FR"/>
        </w:rPr>
        <w:t>474-5289</w:t>
      </w:r>
      <w:r w:rsidR="008C71C8" w:rsidRPr="008C71C8">
        <w:rPr>
          <w:rFonts w:ascii="Times New Roman" w:hAnsi="Times New Roman"/>
          <w:szCs w:val="24"/>
          <w:lang w:val="fr-FR"/>
        </w:rPr>
        <w:t>; FAX (518) 486-4541</w:t>
      </w:r>
    </w:p>
    <w:p w:rsidR="008C71C8" w:rsidRPr="008C71C8" w:rsidRDefault="008C71C8" w:rsidP="008C71C8">
      <w:pPr>
        <w:ind w:left="2880"/>
        <w:rPr>
          <w:rFonts w:ascii="Times New Roman" w:hAnsi="Times New Roman"/>
          <w:szCs w:val="24"/>
          <w:lang w:val="fr-FR"/>
        </w:rPr>
      </w:pPr>
      <w:r w:rsidRPr="008C71C8">
        <w:rPr>
          <w:rFonts w:ascii="Times New Roman" w:hAnsi="Times New Roman"/>
          <w:szCs w:val="24"/>
          <w:lang w:val="fr-FR"/>
        </w:rPr>
        <w:t xml:space="preserve">Email: </w:t>
      </w:r>
      <w:hyperlink r:id="rId8" w:history="1">
        <w:r>
          <w:rPr>
            <w:rStyle w:val="Hyperlink"/>
            <w:rFonts w:ascii="Times New Roman" w:hAnsi="Times New Roman"/>
            <w:szCs w:val="24"/>
            <w:lang w:val="fr-FR"/>
          </w:rPr>
          <w:t>Micheleen.Gregware@dmv.ny.gov</w:t>
        </w:r>
      </w:hyperlink>
    </w:p>
    <w:p w:rsidR="008C71C8" w:rsidRPr="008C71C8" w:rsidRDefault="008C71C8" w:rsidP="008C71C8">
      <w:pPr>
        <w:rPr>
          <w:rFonts w:ascii="Times New Roman" w:hAnsi="Times New Roman"/>
          <w:szCs w:val="24"/>
          <w:lang w:val="fr-FR"/>
        </w:rPr>
      </w:pPr>
    </w:p>
    <w:p w:rsidR="008C71C8" w:rsidRPr="00926B11" w:rsidRDefault="008C71C8" w:rsidP="00926B11">
      <w:pPr>
        <w:jc w:val="both"/>
        <w:rPr>
          <w:rFonts w:ascii="Times New Roman" w:hAnsi="Times New Roman"/>
          <w:szCs w:val="24"/>
          <w:u w:val="single"/>
        </w:rPr>
      </w:pPr>
      <w:r w:rsidRPr="00926B11">
        <w:rPr>
          <w:rFonts w:ascii="Times New Roman" w:hAnsi="Times New Roman"/>
          <w:szCs w:val="24"/>
          <w:u w:val="single"/>
        </w:rPr>
        <w:t>DMV does not automatically provide confirmation of receipt of bids. Bidders who require confirmation of receipt must contact the above.</w:t>
      </w:r>
    </w:p>
    <w:p w:rsidR="008C71C8" w:rsidRPr="008C71C8" w:rsidRDefault="008C71C8" w:rsidP="008C71C8">
      <w:pPr>
        <w:tabs>
          <w:tab w:val="left" w:pos="720"/>
        </w:tabs>
        <w:jc w:val="both"/>
        <w:rPr>
          <w:rFonts w:ascii="Times New Roman" w:hAnsi="Times New Roman"/>
          <w:szCs w:val="24"/>
        </w:rPr>
      </w:pPr>
    </w:p>
    <w:p w:rsidR="008C71C8" w:rsidRPr="008C71C8" w:rsidRDefault="008C71C8" w:rsidP="008C71C8">
      <w:pPr>
        <w:pStyle w:val="BodyText"/>
        <w:jc w:val="both"/>
        <w:rPr>
          <w:rFonts w:ascii="Times New Roman" w:hAnsi="Times New Roman"/>
          <w:i/>
          <w:sz w:val="24"/>
          <w:szCs w:val="24"/>
        </w:rPr>
      </w:pPr>
      <w:r w:rsidRPr="008C71C8">
        <w:rPr>
          <w:rFonts w:ascii="Times New Roman" w:hAnsi="Times New Roman"/>
          <w:sz w:val="24"/>
          <w:szCs w:val="24"/>
        </w:rPr>
        <w:t xml:space="preserve">In response to bidders’ questions, DMV may revise this IFB by formal amendment, at any time prior to the deadline for submission of </w:t>
      </w:r>
      <w:r w:rsidR="008C58E8">
        <w:rPr>
          <w:rFonts w:ascii="Times New Roman" w:hAnsi="Times New Roman"/>
          <w:sz w:val="24"/>
          <w:szCs w:val="24"/>
        </w:rPr>
        <w:t xml:space="preserve">bids. DMV will provide copies of any amendments to this IFB to all bidders who </w:t>
      </w:r>
      <w:r w:rsidR="00FF6045">
        <w:rPr>
          <w:rFonts w:ascii="Times New Roman" w:hAnsi="Times New Roman"/>
          <w:sz w:val="24"/>
          <w:szCs w:val="24"/>
        </w:rPr>
        <w:t>request or download the IFB</w:t>
      </w:r>
      <w:r w:rsidR="008C58E8">
        <w:rPr>
          <w:rFonts w:ascii="Times New Roman" w:hAnsi="Times New Roman"/>
          <w:sz w:val="24"/>
          <w:szCs w:val="24"/>
        </w:rPr>
        <w:t>. This IFB may only be amended by DMV.</w:t>
      </w:r>
    </w:p>
    <w:p w:rsidR="006B214F" w:rsidRPr="00626A39" w:rsidRDefault="006B214F" w:rsidP="00262278">
      <w:pPr>
        <w:suppressAutoHyphens/>
        <w:jc w:val="both"/>
        <w:rPr>
          <w:rFonts w:ascii="Times New Roman" w:hAnsi="Times New Roman"/>
          <w:bCs/>
          <w:szCs w:val="24"/>
        </w:rPr>
      </w:pPr>
    </w:p>
    <w:p w:rsidR="006B214F" w:rsidRPr="00626A39" w:rsidRDefault="006B214F" w:rsidP="00262278">
      <w:pPr>
        <w:pStyle w:val="Heading1"/>
        <w:suppressAutoHyphens w:val="0"/>
        <w:jc w:val="both"/>
        <w:rPr>
          <w:rFonts w:ascii="Times New Roman" w:hAnsi="Times New Roman"/>
          <w:bCs/>
          <w:szCs w:val="24"/>
        </w:rPr>
      </w:pPr>
      <w:r w:rsidRPr="00626A39">
        <w:rPr>
          <w:rFonts w:ascii="Times New Roman" w:hAnsi="Times New Roman"/>
          <w:bCs/>
          <w:szCs w:val="24"/>
        </w:rPr>
        <w:t>1.</w:t>
      </w:r>
      <w:r w:rsidR="00926B11">
        <w:rPr>
          <w:rFonts w:ascii="Times New Roman" w:hAnsi="Times New Roman"/>
          <w:bCs/>
          <w:szCs w:val="24"/>
        </w:rPr>
        <w:t>3</w:t>
      </w:r>
      <w:r w:rsidRPr="00626A39">
        <w:rPr>
          <w:rFonts w:ascii="Times New Roman" w:hAnsi="Times New Roman"/>
          <w:bCs/>
          <w:szCs w:val="24"/>
        </w:rPr>
        <w:t xml:space="preserve"> Bid Submission:</w:t>
      </w:r>
    </w:p>
    <w:p w:rsidR="006B214F" w:rsidRPr="00626A39" w:rsidRDefault="006B214F" w:rsidP="00262278">
      <w:pPr>
        <w:jc w:val="both"/>
        <w:rPr>
          <w:rFonts w:ascii="Times New Roman" w:hAnsi="Times New Roman"/>
          <w:szCs w:val="24"/>
        </w:rPr>
      </w:pPr>
      <w:r w:rsidRPr="00626A39">
        <w:rPr>
          <w:rFonts w:ascii="Times New Roman" w:hAnsi="Times New Roman"/>
          <w:szCs w:val="24"/>
        </w:rPr>
        <w:t>Bids must be signed and submitted on the</w:t>
      </w:r>
      <w:r>
        <w:rPr>
          <w:rFonts w:ascii="Times New Roman" w:hAnsi="Times New Roman"/>
          <w:szCs w:val="24"/>
        </w:rPr>
        <w:t xml:space="preserve"> </w:t>
      </w:r>
      <w:r w:rsidRPr="00626A39">
        <w:rPr>
          <w:rFonts w:ascii="Times New Roman" w:hAnsi="Times New Roman"/>
          <w:szCs w:val="24"/>
        </w:rPr>
        <w:t>original Bid Proposal form (Appendix</w:t>
      </w:r>
      <w:r>
        <w:rPr>
          <w:rFonts w:ascii="Times New Roman" w:hAnsi="Times New Roman"/>
          <w:szCs w:val="24"/>
        </w:rPr>
        <w:t>-</w:t>
      </w:r>
      <w:r w:rsidRPr="00626A39">
        <w:rPr>
          <w:rFonts w:ascii="Times New Roman" w:hAnsi="Times New Roman"/>
          <w:szCs w:val="24"/>
        </w:rPr>
        <w:t>B). Bids will not be considered if received at a later date or time, subject to the potential exception described in the section entitled, “</w:t>
      </w:r>
      <w:r w:rsidRPr="00626A39">
        <w:rPr>
          <w:rFonts w:ascii="Times New Roman" w:hAnsi="Times New Roman"/>
          <w:b/>
          <w:szCs w:val="24"/>
        </w:rPr>
        <w:t xml:space="preserve">Rejection of Bids”, </w:t>
      </w:r>
      <w:r w:rsidRPr="00626A39">
        <w:rPr>
          <w:rFonts w:ascii="Times New Roman" w:hAnsi="Times New Roman"/>
          <w:szCs w:val="24"/>
        </w:rPr>
        <w:t>below.</w:t>
      </w:r>
    </w:p>
    <w:p w:rsidR="006B214F" w:rsidRPr="004B655F" w:rsidRDefault="006B214F" w:rsidP="00262278">
      <w:pPr>
        <w:jc w:val="both"/>
        <w:rPr>
          <w:rFonts w:ascii="Times New Roman" w:hAnsi="Times New Roman"/>
          <w:szCs w:val="24"/>
        </w:rPr>
      </w:pPr>
    </w:p>
    <w:p w:rsidR="006B214F" w:rsidRPr="00626A39" w:rsidRDefault="006B214F" w:rsidP="00262278">
      <w:pPr>
        <w:jc w:val="both"/>
        <w:rPr>
          <w:rFonts w:ascii="Times New Roman" w:hAnsi="Times New Roman"/>
          <w:szCs w:val="24"/>
        </w:rPr>
      </w:pPr>
      <w:r w:rsidRPr="00626A39">
        <w:rPr>
          <w:rFonts w:ascii="Times New Roman" w:hAnsi="Times New Roman"/>
          <w:szCs w:val="24"/>
        </w:rPr>
        <w:t>The Department will not accept bids sent by facsimile or electronic transmission.</w:t>
      </w:r>
    </w:p>
    <w:p w:rsidR="006B214F" w:rsidRPr="004B655F" w:rsidRDefault="006B214F" w:rsidP="00262278">
      <w:pPr>
        <w:jc w:val="both"/>
        <w:rPr>
          <w:rFonts w:ascii="Times New Roman" w:hAnsi="Times New Roman"/>
          <w:szCs w:val="24"/>
        </w:rPr>
      </w:pPr>
    </w:p>
    <w:p w:rsidR="006B214F" w:rsidRPr="00626A39" w:rsidRDefault="006B214F" w:rsidP="00262278">
      <w:pPr>
        <w:jc w:val="both"/>
        <w:rPr>
          <w:rFonts w:ascii="Times New Roman" w:hAnsi="Times New Roman"/>
          <w:szCs w:val="24"/>
        </w:rPr>
      </w:pPr>
      <w:r w:rsidRPr="00626A39">
        <w:rPr>
          <w:rFonts w:ascii="Times New Roman" w:hAnsi="Times New Roman"/>
          <w:szCs w:val="24"/>
        </w:rPr>
        <w:t xml:space="preserve">Bids may be sent by regular mail, or via overnight delivery, or may be delivered in person to the above-indicated address, marked to the attention of </w:t>
      </w:r>
      <w:r w:rsidR="00DB5C51">
        <w:rPr>
          <w:rFonts w:ascii="Times New Roman" w:hAnsi="Times New Roman"/>
          <w:szCs w:val="24"/>
        </w:rPr>
        <w:t>Micheleen Gregware</w:t>
      </w:r>
      <w:r>
        <w:rPr>
          <w:rFonts w:ascii="Times New Roman" w:hAnsi="Times New Roman"/>
          <w:szCs w:val="24"/>
        </w:rPr>
        <w:t>, Procurement Services</w:t>
      </w:r>
      <w:r w:rsidRPr="00626A39">
        <w:rPr>
          <w:rFonts w:ascii="Times New Roman" w:hAnsi="Times New Roman"/>
          <w:szCs w:val="24"/>
        </w:rPr>
        <w:t xml:space="preserve">. The outside packaging must be clearly marked, </w:t>
      </w:r>
      <w:r w:rsidRPr="00C8576F">
        <w:rPr>
          <w:rFonts w:ascii="Times New Roman" w:hAnsi="Times New Roman"/>
          <w:b/>
          <w:szCs w:val="24"/>
        </w:rPr>
        <w:t xml:space="preserve">“Bid Enclosed for </w:t>
      </w:r>
      <w:r w:rsidR="00CE63BA" w:rsidRPr="00C8576F">
        <w:rPr>
          <w:rFonts w:ascii="Times New Roman" w:hAnsi="Times New Roman"/>
          <w:b/>
          <w:szCs w:val="24"/>
        </w:rPr>
        <w:t>C000</w:t>
      </w:r>
      <w:r w:rsidR="00CE63BA">
        <w:rPr>
          <w:rFonts w:ascii="Times New Roman" w:hAnsi="Times New Roman"/>
          <w:b/>
          <w:szCs w:val="24"/>
        </w:rPr>
        <w:t>7</w:t>
      </w:r>
      <w:r w:rsidR="00B26924">
        <w:rPr>
          <w:rFonts w:ascii="Times New Roman" w:hAnsi="Times New Roman"/>
          <w:b/>
          <w:szCs w:val="24"/>
        </w:rPr>
        <w:t>8</w:t>
      </w:r>
      <w:r w:rsidR="006D3873">
        <w:rPr>
          <w:rFonts w:ascii="Times New Roman" w:hAnsi="Times New Roman"/>
          <w:b/>
          <w:szCs w:val="24"/>
        </w:rPr>
        <w:t>7</w:t>
      </w:r>
      <w:r w:rsidRPr="00C8576F">
        <w:rPr>
          <w:rFonts w:ascii="Times New Roman" w:hAnsi="Times New Roman"/>
          <w:b/>
          <w:szCs w:val="24"/>
        </w:rPr>
        <w:t>”.</w:t>
      </w:r>
    </w:p>
    <w:p w:rsidR="006B214F" w:rsidRPr="00626A39" w:rsidRDefault="006B214F" w:rsidP="00262278">
      <w:pPr>
        <w:jc w:val="both"/>
        <w:rPr>
          <w:rFonts w:ascii="Times New Roman" w:hAnsi="Times New Roman"/>
          <w:szCs w:val="24"/>
        </w:rPr>
      </w:pPr>
    </w:p>
    <w:p w:rsidR="006B214F" w:rsidRPr="00626A39" w:rsidRDefault="006B214F" w:rsidP="00262278">
      <w:pPr>
        <w:jc w:val="both"/>
        <w:rPr>
          <w:rFonts w:ascii="Times New Roman" w:hAnsi="Times New Roman"/>
        </w:rPr>
      </w:pPr>
      <w:r w:rsidRPr="00626A39">
        <w:rPr>
          <w:rFonts w:ascii="Times New Roman" w:hAnsi="Times New Roman"/>
        </w:rPr>
        <w:t xml:space="preserve">The Department is </w:t>
      </w:r>
      <w:r>
        <w:rPr>
          <w:rFonts w:ascii="Times New Roman" w:hAnsi="Times New Roman"/>
        </w:rPr>
        <w:t>not</w:t>
      </w:r>
      <w:r w:rsidRPr="00626A39">
        <w:rPr>
          <w:rFonts w:ascii="Times New Roman" w:hAnsi="Times New Roman"/>
        </w:rPr>
        <w:t xml:space="preserve"> responsible for any costs incurred by the </w:t>
      </w:r>
      <w:r>
        <w:rPr>
          <w:rFonts w:ascii="Times New Roman" w:hAnsi="Times New Roman"/>
        </w:rPr>
        <w:t>B</w:t>
      </w:r>
      <w:r w:rsidRPr="00626A39">
        <w:rPr>
          <w:rFonts w:ascii="Times New Roman" w:hAnsi="Times New Roman"/>
        </w:rPr>
        <w:t>idder in the preparation, production and delivery of a response to this IFB.</w:t>
      </w:r>
    </w:p>
    <w:p w:rsidR="006B214F" w:rsidRPr="004B655F" w:rsidRDefault="006B214F" w:rsidP="00262278">
      <w:pPr>
        <w:jc w:val="both"/>
        <w:rPr>
          <w:rFonts w:ascii="Times New Roman" w:hAnsi="Times New Roman"/>
          <w:szCs w:val="24"/>
        </w:rPr>
      </w:pPr>
    </w:p>
    <w:p w:rsidR="006B214F" w:rsidRPr="00EF0E46" w:rsidRDefault="006B214F" w:rsidP="00262278">
      <w:pPr>
        <w:pStyle w:val="Heading1"/>
        <w:jc w:val="both"/>
        <w:rPr>
          <w:rFonts w:ascii="Times New Roman" w:hAnsi="Times New Roman"/>
          <w:szCs w:val="24"/>
        </w:rPr>
      </w:pPr>
      <w:r w:rsidRPr="00EF0E46">
        <w:rPr>
          <w:rFonts w:ascii="Times New Roman" w:hAnsi="Times New Roman"/>
          <w:szCs w:val="24"/>
        </w:rPr>
        <w:t>1.</w:t>
      </w:r>
      <w:r w:rsidR="00926B11">
        <w:rPr>
          <w:rFonts w:ascii="Times New Roman" w:hAnsi="Times New Roman"/>
          <w:szCs w:val="24"/>
        </w:rPr>
        <w:t>4</w:t>
      </w:r>
      <w:r w:rsidRPr="00EF0E46">
        <w:rPr>
          <w:rFonts w:ascii="Times New Roman" w:hAnsi="Times New Roman"/>
          <w:szCs w:val="24"/>
        </w:rPr>
        <w:t xml:space="preserve"> Bid Proposal Information and Pricing:</w:t>
      </w:r>
    </w:p>
    <w:p w:rsidR="006B214F" w:rsidRPr="00CC2F2C" w:rsidRDefault="006B214F" w:rsidP="00262278">
      <w:pPr>
        <w:jc w:val="both"/>
        <w:rPr>
          <w:rFonts w:ascii="Times New Roman" w:hAnsi="Times New Roman"/>
          <w:szCs w:val="24"/>
          <w:u w:val="single"/>
        </w:rPr>
      </w:pPr>
      <w:r w:rsidRPr="00EF0E46">
        <w:rPr>
          <w:rFonts w:ascii="Times New Roman" w:hAnsi="Times New Roman"/>
          <w:szCs w:val="24"/>
        </w:rPr>
        <w:t>A bid proposal form is attached to this IFB</w:t>
      </w:r>
      <w:r w:rsidR="00326CA1">
        <w:rPr>
          <w:rFonts w:ascii="Times New Roman" w:hAnsi="Times New Roman"/>
          <w:szCs w:val="24"/>
        </w:rPr>
        <w:t xml:space="preserve"> (See</w:t>
      </w:r>
      <w:r w:rsidR="00550E79">
        <w:rPr>
          <w:rFonts w:ascii="Times New Roman" w:hAnsi="Times New Roman"/>
          <w:szCs w:val="24"/>
        </w:rPr>
        <w:t>,</w:t>
      </w:r>
      <w:r w:rsidR="00326CA1">
        <w:rPr>
          <w:rFonts w:ascii="Times New Roman" w:hAnsi="Times New Roman"/>
          <w:szCs w:val="24"/>
        </w:rPr>
        <w:t xml:space="preserve"> </w:t>
      </w:r>
      <w:r w:rsidR="00550E79">
        <w:rPr>
          <w:rFonts w:ascii="Times New Roman" w:hAnsi="Times New Roman"/>
          <w:szCs w:val="24"/>
        </w:rPr>
        <w:t>Appendix-</w:t>
      </w:r>
      <w:r w:rsidR="00326CA1">
        <w:rPr>
          <w:rFonts w:ascii="Times New Roman" w:hAnsi="Times New Roman"/>
          <w:szCs w:val="24"/>
        </w:rPr>
        <w:t>B)</w:t>
      </w:r>
      <w:r w:rsidRPr="00EF0E46">
        <w:rPr>
          <w:rFonts w:ascii="Times New Roman" w:hAnsi="Times New Roman"/>
          <w:szCs w:val="24"/>
        </w:rPr>
        <w:t xml:space="preserve">. Bidders </w:t>
      </w:r>
      <w:r w:rsidR="00326CA1">
        <w:rPr>
          <w:rFonts w:ascii="Times New Roman" w:hAnsi="Times New Roman"/>
          <w:szCs w:val="24"/>
        </w:rPr>
        <w:t>must</w:t>
      </w:r>
      <w:r w:rsidR="00326CA1" w:rsidRPr="00EF0E46">
        <w:rPr>
          <w:rFonts w:ascii="Times New Roman" w:hAnsi="Times New Roman"/>
          <w:szCs w:val="24"/>
        </w:rPr>
        <w:t xml:space="preserve"> </w:t>
      </w:r>
      <w:r w:rsidRPr="00EF0E46">
        <w:rPr>
          <w:rFonts w:ascii="Times New Roman" w:hAnsi="Times New Roman"/>
          <w:szCs w:val="24"/>
        </w:rPr>
        <w:t>provide a</w:t>
      </w:r>
      <w:r w:rsidR="00DB5C51">
        <w:rPr>
          <w:rFonts w:ascii="Times New Roman" w:hAnsi="Times New Roman"/>
          <w:szCs w:val="24"/>
        </w:rPr>
        <w:t>n hourly rate</w:t>
      </w:r>
      <w:r w:rsidRPr="00EF0E46">
        <w:rPr>
          <w:rFonts w:ascii="Times New Roman" w:hAnsi="Times New Roman"/>
          <w:szCs w:val="24"/>
        </w:rPr>
        <w:t xml:space="preserve"> </w:t>
      </w:r>
      <w:r w:rsidR="00C8576F">
        <w:rPr>
          <w:rFonts w:ascii="Times New Roman" w:hAnsi="Times New Roman"/>
          <w:szCs w:val="24"/>
        </w:rPr>
        <w:t xml:space="preserve">price </w:t>
      </w:r>
      <w:r w:rsidR="00DB5C51">
        <w:rPr>
          <w:rFonts w:ascii="Times New Roman" w:hAnsi="Times New Roman"/>
          <w:szCs w:val="24"/>
        </w:rPr>
        <w:t xml:space="preserve">for </w:t>
      </w:r>
      <w:r w:rsidR="00813ECA">
        <w:rPr>
          <w:rFonts w:ascii="Times New Roman" w:hAnsi="Times New Roman"/>
          <w:szCs w:val="24"/>
        </w:rPr>
        <w:t xml:space="preserve">the proposed </w:t>
      </w:r>
      <w:r w:rsidR="00A310FF">
        <w:rPr>
          <w:rFonts w:ascii="Times New Roman" w:hAnsi="Times New Roman"/>
          <w:szCs w:val="24"/>
        </w:rPr>
        <w:t>consultant</w:t>
      </w:r>
      <w:r w:rsidR="00326CA1">
        <w:rPr>
          <w:rFonts w:ascii="Times New Roman" w:hAnsi="Times New Roman"/>
          <w:szCs w:val="24"/>
        </w:rPr>
        <w:t xml:space="preserve">. </w:t>
      </w:r>
      <w:r w:rsidR="0031280B" w:rsidRPr="0031280B">
        <w:rPr>
          <w:rFonts w:ascii="Times New Roman" w:hAnsi="Times New Roman"/>
          <w:b/>
          <w:szCs w:val="24"/>
        </w:rPr>
        <w:t>DMV will not pay for consultant travel or living expense</w:t>
      </w:r>
      <w:r w:rsidR="00813ECA">
        <w:rPr>
          <w:rFonts w:ascii="Times New Roman" w:hAnsi="Times New Roman"/>
          <w:b/>
          <w:szCs w:val="24"/>
        </w:rPr>
        <w:t>s</w:t>
      </w:r>
      <w:r w:rsidR="00326CA1">
        <w:rPr>
          <w:rFonts w:ascii="Times New Roman" w:hAnsi="Times New Roman"/>
          <w:szCs w:val="24"/>
        </w:rPr>
        <w:t>.</w:t>
      </w:r>
      <w:r w:rsidR="00A310FF">
        <w:rPr>
          <w:rFonts w:ascii="Times New Roman" w:hAnsi="Times New Roman"/>
          <w:szCs w:val="24"/>
        </w:rPr>
        <w:t xml:space="preserve"> </w:t>
      </w:r>
      <w:r w:rsidRPr="00EF0E46">
        <w:rPr>
          <w:rFonts w:ascii="Times New Roman" w:hAnsi="Times New Roman"/>
          <w:szCs w:val="24"/>
        </w:rPr>
        <w:t xml:space="preserve">Price </w:t>
      </w:r>
      <w:r w:rsidR="00C8576F">
        <w:rPr>
          <w:rFonts w:ascii="Times New Roman" w:hAnsi="Times New Roman"/>
          <w:szCs w:val="24"/>
        </w:rPr>
        <w:t>must</w:t>
      </w:r>
      <w:r w:rsidR="00C8576F" w:rsidRPr="00EF0E46">
        <w:rPr>
          <w:rFonts w:ascii="Times New Roman" w:hAnsi="Times New Roman"/>
          <w:szCs w:val="24"/>
        </w:rPr>
        <w:t xml:space="preserve"> </w:t>
      </w:r>
      <w:r w:rsidRPr="00EF0E46">
        <w:rPr>
          <w:rFonts w:ascii="Times New Roman" w:hAnsi="Times New Roman"/>
          <w:szCs w:val="24"/>
        </w:rPr>
        <w:t>be net and shall be submitted exclusive of Federal, State and local taxes. The bid price shall remain valid for the term of the Contract awarded from this solicitation.</w:t>
      </w:r>
      <w:r w:rsidR="008F7E92">
        <w:rPr>
          <w:rFonts w:ascii="Times New Roman" w:hAnsi="Times New Roman"/>
          <w:szCs w:val="24"/>
        </w:rPr>
        <w:t xml:space="preserve"> </w:t>
      </w:r>
      <w:r w:rsidR="008F7E92" w:rsidRPr="00CC2F2C">
        <w:rPr>
          <w:rFonts w:ascii="Times New Roman" w:hAnsi="Times New Roman"/>
          <w:b/>
          <w:i/>
          <w:szCs w:val="24"/>
          <w:u w:val="single"/>
        </w:rPr>
        <w:t>Please provide one original and one copy of your bid.</w:t>
      </w:r>
    </w:p>
    <w:p w:rsidR="00926B11" w:rsidRDefault="00926B11" w:rsidP="00262278">
      <w:pPr>
        <w:jc w:val="both"/>
        <w:rPr>
          <w:rFonts w:ascii="Times New Roman" w:hAnsi="Times New Roman"/>
          <w:szCs w:val="24"/>
        </w:rPr>
      </w:pPr>
    </w:p>
    <w:p w:rsidR="00926B11" w:rsidRPr="00626A39" w:rsidRDefault="00926B11" w:rsidP="00926B11">
      <w:pPr>
        <w:pStyle w:val="Heading4"/>
        <w:spacing w:line="240" w:lineRule="auto"/>
        <w:rPr>
          <w:szCs w:val="24"/>
        </w:rPr>
      </w:pPr>
      <w:r>
        <w:rPr>
          <w:szCs w:val="24"/>
        </w:rPr>
        <w:t>1</w:t>
      </w:r>
      <w:r w:rsidRPr="00626A39">
        <w:rPr>
          <w:szCs w:val="24"/>
        </w:rPr>
        <w:t>.</w:t>
      </w:r>
      <w:r>
        <w:rPr>
          <w:szCs w:val="24"/>
        </w:rPr>
        <w:t>5</w:t>
      </w:r>
      <w:r w:rsidRPr="00626A39">
        <w:rPr>
          <w:szCs w:val="24"/>
        </w:rPr>
        <w:t xml:space="preserve"> Bid Amendment/Withdrawal:</w:t>
      </w:r>
    </w:p>
    <w:p w:rsidR="00926B11" w:rsidRPr="004B655F" w:rsidRDefault="00926B11" w:rsidP="00926B11">
      <w:pPr>
        <w:suppressAutoHyphens/>
        <w:jc w:val="both"/>
        <w:rPr>
          <w:rFonts w:ascii="Times New Roman" w:hAnsi="Times New Roman"/>
          <w:szCs w:val="24"/>
        </w:rPr>
      </w:pPr>
      <w:r w:rsidRPr="004B655F">
        <w:rPr>
          <w:rFonts w:ascii="Times New Roman" w:hAnsi="Times New Roman"/>
          <w:szCs w:val="24"/>
        </w:rPr>
        <w:t>A bid may be amended or withdrawn prior to the bid opening. A bidder who wishes to amend or withdraw its bid, must submit the amended bid or bid withdrawal in an envelope which is clearly marked on the outside, “</w:t>
      </w:r>
      <w:r w:rsidR="0031280B" w:rsidRPr="004B655F">
        <w:rPr>
          <w:rFonts w:ascii="Times New Roman" w:hAnsi="Times New Roman"/>
          <w:b/>
          <w:szCs w:val="24"/>
        </w:rPr>
        <w:t>Amended Bid for IFB #</w:t>
      </w:r>
      <w:r w:rsidR="00CE63BA" w:rsidRPr="004B655F">
        <w:rPr>
          <w:rFonts w:ascii="Times New Roman" w:hAnsi="Times New Roman"/>
          <w:b/>
          <w:szCs w:val="24"/>
        </w:rPr>
        <w:t>C0007</w:t>
      </w:r>
      <w:r w:rsidR="00B26924">
        <w:rPr>
          <w:rFonts w:ascii="Times New Roman" w:hAnsi="Times New Roman"/>
          <w:b/>
          <w:szCs w:val="24"/>
        </w:rPr>
        <w:t>8</w:t>
      </w:r>
      <w:r w:rsidR="006D3873">
        <w:rPr>
          <w:rFonts w:ascii="Times New Roman" w:hAnsi="Times New Roman"/>
          <w:b/>
          <w:szCs w:val="24"/>
        </w:rPr>
        <w:t>7</w:t>
      </w:r>
      <w:r w:rsidRPr="004B655F">
        <w:rPr>
          <w:rFonts w:ascii="Times New Roman" w:hAnsi="Times New Roman"/>
          <w:szCs w:val="24"/>
        </w:rPr>
        <w:t>”, or “</w:t>
      </w:r>
      <w:r w:rsidR="0031280B" w:rsidRPr="004B655F">
        <w:rPr>
          <w:rFonts w:ascii="Times New Roman" w:hAnsi="Times New Roman"/>
          <w:b/>
          <w:szCs w:val="24"/>
        </w:rPr>
        <w:t>Bid Withdrawal for IFB #</w:t>
      </w:r>
      <w:r w:rsidR="00CE63BA" w:rsidRPr="004B655F">
        <w:rPr>
          <w:rFonts w:ascii="Times New Roman" w:hAnsi="Times New Roman"/>
          <w:b/>
          <w:szCs w:val="24"/>
        </w:rPr>
        <w:t>C0007</w:t>
      </w:r>
      <w:r w:rsidR="00B26924">
        <w:rPr>
          <w:rFonts w:ascii="Times New Roman" w:hAnsi="Times New Roman"/>
          <w:b/>
          <w:szCs w:val="24"/>
        </w:rPr>
        <w:t>87</w:t>
      </w:r>
      <w:r w:rsidRPr="004B655F">
        <w:rPr>
          <w:rFonts w:ascii="Times New Roman" w:hAnsi="Times New Roman"/>
          <w:szCs w:val="24"/>
        </w:rPr>
        <w:t>”, as appropriate. Any such amendment or withdrawal must contain the signature of a company representative who is duly authorized to amend or withdraw such bid on behalf of the Bidder (preferably the individual who signed the original bid).</w:t>
      </w:r>
    </w:p>
    <w:p w:rsidR="00926B11" w:rsidRPr="004B655F" w:rsidRDefault="00926B11" w:rsidP="00926B11">
      <w:pPr>
        <w:suppressAutoHyphens/>
        <w:jc w:val="both"/>
        <w:rPr>
          <w:rFonts w:ascii="Times New Roman" w:hAnsi="Times New Roman"/>
          <w:szCs w:val="24"/>
        </w:rPr>
      </w:pPr>
    </w:p>
    <w:p w:rsidR="00926B11" w:rsidRPr="004B655F" w:rsidRDefault="00926B11" w:rsidP="00926B11">
      <w:pPr>
        <w:suppressAutoHyphens/>
        <w:jc w:val="both"/>
        <w:rPr>
          <w:rFonts w:ascii="Times New Roman" w:hAnsi="Times New Roman"/>
          <w:szCs w:val="24"/>
        </w:rPr>
      </w:pPr>
      <w:r w:rsidRPr="004B655F">
        <w:rPr>
          <w:rFonts w:ascii="Times New Roman" w:hAnsi="Times New Roman"/>
          <w:szCs w:val="24"/>
        </w:rPr>
        <w:t>Faxed or e-mailed amended bids or bid withdrawals will not be accepted. Amended bids and bid withdrawals may be sent by regular mail, or via overnight delivery, or delivered in person to the attention of Micheleen Gregware, Procurement Services, at the address indicated in Section 1.</w:t>
      </w:r>
      <w:r w:rsidR="00FF6045" w:rsidRPr="004B655F">
        <w:rPr>
          <w:rFonts w:ascii="Times New Roman" w:hAnsi="Times New Roman"/>
          <w:szCs w:val="24"/>
        </w:rPr>
        <w:t>2</w:t>
      </w:r>
      <w:r w:rsidRPr="004B655F">
        <w:rPr>
          <w:rFonts w:ascii="Times New Roman" w:hAnsi="Times New Roman"/>
          <w:szCs w:val="24"/>
        </w:rPr>
        <w:t xml:space="preserve"> of this IFB.</w:t>
      </w:r>
    </w:p>
    <w:p w:rsidR="00926B11" w:rsidRPr="004B655F" w:rsidRDefault="00926B11" w:rsidP="00926B11">
      <w:pPr>
        <w:suppressAutoHyphens/>
        <w:jc w:val="both"/>
        <w:rPr>
          <w:rFonts w:ascii="Times New Roman" w:hAnsi="Times New Roman"/>
          <w:szCs w:val="24"/>
        </w:rPr>
      </w:pPr>
    </w:p>
    <w:p w:rsidR="00926B11" w:rsidRPr="004B655F" w:rsidRDefault="00926B11" w:rsidP="00926B11">
      <w:pPr>
        <w:suppressAutoHyphens/>
        <w:jc w:val="both"/>
        <w:rPr>
          <w:rFonts w:ascii="Times New Roman" w:hAnsi="Times New Roman"/>
          <w:szCs w:val="24"/>
        </w:rPr>
      </w:pPr>
      <w:r w:rsidRPr="004B655F">
        <w:rPr>
          <w:rFonts w:ascii="Times New Roman" w:hAnsi="Times New Roman"/>
          <w:szCs w:val="24"/>
        </w:rPr>
        <w:t xml:space="preserve">Amendments received after the bid opening date and time will be considered late and will be subject to the conditions outlined in </w:t>
      </w:r>
      <w:r w:rsidRPr="004B655F">
        <w:rPr>
          <w:rFonts w:ascii="Times New Roman" w:hAnsi="Times New Roman"/>
          <w:b/>
          <w:szCs w:val="24"/>
        </w:rPr>
        <w:t>“Rejection of Bids”</w:t>
      </w:r>
      <w:r w:rsidRPr="004B655F">
        <w:rPr>
          <w:rFonts w:ascii="Times New Roman" w:hAnsi="Times New Roman"/>
          <w:szCs w:val="24"/>
        </w:rPr>
        <w:t>, below. Bid withdrawals received after the bid opening date and time will be considered late and therefore invalid, null and void, and of no effect.</w:t>
      </w:r>
    </w:p>
    <w:p w:rsidR="00926B11" w:rsidRPr="004B655F" w:rsidRDefault="00926B11" w:rsidP="00926B11">
      <w:pPr>
        <w:suppressAutoHyphens/>
        <w:jc w:val="both"/>
        <w:rPr>
          <w:rFonts w:ascii="Times New Roman" w:hAnsi="Times New Roman"/>
          <w:szCs w:val="24"/>
        </w:rPr>
      </w:pPr>
    </w:p>
    <w:p w:rsidR="00926B11" w:rsidRPr="004B655F" w:rsidRDefault="00926B11" w:rsidP="00926B11">
      <w:pPr>
        <w:suppressAutoHyphens/>
        <w:jc w:val="both"/>
        <w:rPr>
          <w:rFonts w:ascii="Times New Roman" w:hAnsi="Times New Roman"/>
          <w:szCs w:val="24"/>
        </w:rPr>
      </w:pPr>
      <w:r w:rsidRPr="004B655F">
        <w:rPr>
          <w:rFonts w:ascii="Times New Roman" w:hAnsi="Times New Roman"/>
          <w:szCs w:val="24"/>
        </w:rPr>
        <w:t>Unless properly withdrawn</w:t>
      </w:r>
      <w:r w:rsidR="00233495" w:rsidRPr="004B655F">
        <w:rPr>
          <w:rFonts w:ascii="Times New Roman" w:hAnsi="Times New Roman"/>
          <w:szCs w:val="24"/>
        </w:rPr>
        <w:t xml:space="preserve"> as specified herein</w:t>
      </w:r>
      <w:r w:rsidRPr="004B655F">
        <w:rPr>
          <w:rFonts w:ascii="Times New Roman" w:hAnsi="Times New Roman"/>
          <w:szCs w:val="24"/>
        </w:rPr>
        <w:t xml:space="preserve">, all bids submitted in response to this IFB </w:t>
      </w:r>
      <w:r w:rsidR="00233495" w:rsidRPr="004B655F">
        <w:rPr>
          <w:rFonts w:ascii="Times New Roman" w:hAnsi="Times New Roman"/>
          <w:szCs w:val="24"/>
        </w:rPr>
        <w:t>will</w:t>
      </w:r>
      <w:r w:rsidRPr="004B655F">
        <w:rPr>
          <w:rFonts w:ascii="Times New Roman" w:hAnsi="Times New Roman"/>
          <w:szCs w:val="24"/>
        </w:rPr>
        <w:t xml:space="preserve"> remain binding upon bidders for a period of ninety (90) days after the bid opening date</w:t>
      </w:r>
      <w:r w:rsidR="00233495" w:rsidRPr="004B655F">
        <w:rPr>
          <w:rFonts w:ascii="Times New Roman" w:hAnsi="Times New Roman"/>
          <w:szCs w:val="24"/>
        </w:rPr>
        <w:t>.</w:t>
      </w:r>
    </w:p>
    <w:p w:rsidR="00926B11" w:rsidRPr="004B655F" w:rsidRDefault="00926B11" w:rsidP="00926B11">
      <w:pPr>
        <w:suppressAutoHyphens/>
        <w:jc w:val="both"/>
        <w:rPr>
          <w:rFonts w:ascii="Times New Roman" w:hAnsi="Times New Roman"/>
          <w:szCs w:val="24"/>
        </w:rPr>
      </w:pPr>
    </w:p>
    <w:p w:rsidR="00926B11" w:rsidRPr="00626A39" w:rsidRDefault="00926B11" w:rsidP="00926B11">
      <w:pPr>
        <w:pStyle w:val="Heading4"/>
        <w:spacing w:line="240" w:lineRule="auto"/>
        <w:rPr>
          <w:szCs w:val="24"/>
        </w:rPr>
      </w:pPr>
      <w:r w:rsidRPr="00626A39">
        <w:rPr>
          <w:szCs w:val="24"/>
        </w:rPr>
        <w:lastRenderedPageBreak/>
        <w:t>1.</w:t>
      </w:r>
      <w:r>
        <w:rPr>
          <w:szCs w:val="24"/>
        </w:rPr>
        <w:t>6</w:t>
      </w:r>
      <w:r w:rsidRPr="00626A39">
        <w:rPr>
          <w:szCs w:val="24"/>
        </w:rPr>
        <w:t xml:space="preserve"> Rejection of Bids:</w:t>
      </w:r>
    </w:p>
    <w:p w:rsidR="00926B11" w:rsidRPr="00626A39" w:rsidRDefault="00926B11" w:rsidP="00926B11">
      <w:pPr>
        <w:tabs>
          <w:tab w:val="left" w:pos="0"/>
        </w:tabs>
        <w:suppressAutoHyphens/>
        <w:jc w:val="both"/>
        <w:rPr>
          <w:rFonts w:ascii="Times New Roman" w:hAnsi="Times New Roman"/>
          <w:szCs w:val="24"/>
        </w:rPr>
      </w:pPr>
      <w:r w:rsidRPr="00626A39">
        <w:rPr>
          <w:rFonts w:ascii="Times New Roman" w:hAnsi="Times New Roman"/>
          <w:szCs w:val="24"/>
        </w:rPr>
        <w:t xml:space="preserve">The Department reserves the right to reject any or all bids, in whole or in part, and to waive technicalities, irregularities, and omissions if, in its </w:t>
      </w:r>
      <w:r>
        <w:rPr>
          <w:rFonts w:ascii="Times New Roman" w:hAnsi="Times New Roman"/>
          <w:szCs w:val="24"/>
        </w:rPr>
        <w:t>sole</w:t>
      </w:r>
      <w:r w:rsidRPr="00626A39">
        <w:rPr>
          <w:rFonts w:ascii="Times New Roman" w:hAnsi="Times New Roman"/>
          <w:szCs w:val="24"/>
        </w:rPr>
        <w:t xml:space="preserve"> judgment, such action will be in the best interest of the State. In the event that there are no satisfactory bids, which fully comply with the bid specifications, the Department reserves the right to consider late or non-conforming bids. The Department reserves the right to only award the Contract to a responsible bidder that </w:t>
      </w:r>
      <w:r w:rsidR="00813ECA">
        <w:rPr>
          <w:rFonts w:ascii="Times New Roman" w:hAnsi="Times New Roman"/>
          <w:szCs w:val="24"/>
        </w:rPr>
        <w:t>is</w:t>
      </w:r>
      <w:r w:rsidR="00813ECA" w:rsidRPr="00626A39">
        <w:rPr>
          <w:rFonts w:ascii="Times New Roman" w:hAnsi="Times New Roman"/>
          <w:szCs w:val="24"/>
        </w:rPr>
        <w:t xml:space="preserve"> </w:t>
      </w:r>
      <w:r w:rsidRPr="00626A39">
        <w:rPr>
          <w:rFonts w:ascii="Times New Roman" w:hAnsi="Times New Roman"/>
          <w:szCs w:val="24"/>
        </w:rPr>
        <w:t>considered qualified pursuant to the terms and conditions of this proposal. The Department reserves the right to determine</w:t>
      </w:r>
      <w:r w:rsidR="00813ECA">
        <w:rPr>
          <w:rFonts w:ascii="Times New Roman" w:hAnsi="Times New Roman"/>
          <w:szCs w:val="24"/>
        </w:rPr>
        <w:t>,</w:t>
      </w:r>
      <w:r w:rsidRPr="00626A39">
        <w:rPr>
          <w:rFonts w:ascii="Times New Roman" w:hAnsi="Times New Roman"/>
          <w:szCs w:val="24"/>
        </w:rPr>
        <w:t xml:space="preserve"> </w:t>
      </w:r>
      <w:r w:rsidR="00813ECA">
        <w:rPr>
          <w:rFonts w:ascii="Times New Roman" w:hAnsi="Times New Roman"/>
          <w:szCs w:val="24"/>
        </w:rPr>
        <w:t xml:space="preserve">in its sole discretion, </w:t>
      </w:r>
      <w:r w:rsidRPr="00626A39">
        <w:rPr>
          <w:rFonts w:ascii="Times New Roman" w:hAnsi="Times New Roman"/>
          <w:szCs w:val="24"/>
        </w:rPr>
        <w:t>whether or not a bidder is deemed responsible and responsive. Neither the Department nor the State of New York shall be liable for any costs incurred by bidders in preparation for, or prior to approval of, an executed contract.</w:t>
      </w:r>
    </w:p>
    <w:p w:rsidR="006B214F" w:rsidRPr="004B655F" w:rsidRDefault="006B214F" w:rsidP="00262278">
      <w:pPr>
        <w:jc w:val="both"/>
        <w:rPr>
          <w:rFonts w:ascii="Times New Roman" w:hAnsi="Times New Roman"/>
          <w:szCs w:val="24"/>
        </w:rPr>
      </w:pPr>
    </w:p>
    <w:p w:rsidR="006B214F" w:rsidRPr="00626A39" w:rsidRDefault="006B214F" w:rsidP="00262278">
      <w:pPr>
        <w:pStyle w:val="Heading1"/>
        <w:suppressAutoHyphens w:val="0"/>
        <w:jc w:val="both"/>
        <w:rPr>
          <w:rFonts w:ascii="Times New Roman" w:hAnsi="Times New Roman"/>
          <w:bCs/>
          <w:szCs w:val="24"/>
        </w:rPr>
      </w:pPr>
      <w:r w:rsidRPr="00626A39">
        <w:rPr>
          <w:rFonts w:ascii="Times New Roman" w:hAnsi="Times New Roman"/>
          <w:bCs/>
          <w:szCs w:val="24"/>
        </w:rPr>
        <w:t>1.</w:t>
      </w:r>
      <w:r w:rsidR="00926B11">
        <w:rPr>
          <w:rFonts w:ascii="Times New Roman" w:hAnsi="Times New Roman"/>
          <w:bCs/>
          <w:szCs w:val="24"/>
        </w:rPr>
        <w:t>7</w:t>
      </w:r>
      <w:r w:rsidR="00BD066E">
        <w:rPr>
          <w:rFonts w:ascii="Times New Roman" w:hAnsi="Times New Roman"/>
          <w:bCs/>
          <w:szCs w:val="24"/>
        </w:rPr>
        <w:t xml:space="preserve"> </w:t>
      </w:r>
      <w:r w:rsidRPr="00626A39">
        <w:rPr>
          <w:rFonts w:ascii="Times New Roman" w:hAnsi="Times New Roman"/>
          <w:bCs/>
          <w:szCs w:val="24"/>
        </w:rPr>
        <w:t>Signatures:</w:t>
      </w:r>
    </w:p>
    <w:p w:rsidR="004B655F" w:rsidRDefault="00926B11" w:rsidP="004B655F">
      <w:pPr>
        <w:pStyle w:val="BodyText2"/>
        <w:ind w:firstLine="0"/>
        <w:jc w:val="both"/>
        <w:rPr>
          <w:rFonts w:ascii="Times New Roman" w:hAnsi="Times New Roman"/>
          <w:b/>
          <w:szCs w:val="24"/>
        </w:rPr>
      </w:pPr>
      <w:r w:rsidRPr="00541D42">
        <w:rPr>
          <w:rFonts w:ascii="Times New Roman" w:hAnsi="Times New Roman"/>
          <w:szCs w:val="24"/>
        </w:rPr>
        <w:t xml:space="preserve">Bids must be signed by an individual who is duly authorized to bind the Bidder to the terms </w:t>
      </w:r>
      <w:r>
        <w:rPr>
          <w:rFonts w:ascii="Times New Roman" w:hAnsi="Times New Roman"/>
          <w:szCs w:val="24"/>
        </w:rPr>
        <w:t>of the Bid</w:t>
      </w:r>
      <w:r w:rsidRPr="00541D42">
        <w:rPr>
          <w:rFonts w:ascii="Times New Roman" w:hAnsi="Times New Roman"/>
          <w:szCs w:val="24"/>
        </w:rPr>
        <w:t xml:space="preserve">. </w:t>
      </w:r>
      <w:r>
        <w:rPr>
          <w:rFonts w:ascii="Times New Roman" w:hAnsi="Times New Roman"/>
          <w:szCs w:val="24"/>
        </w:rPr>
        <w:t>Upon tentative award of a Contract to a successful bidder, DMV will</w:t>
      </w:r>
      <w:r w:rsidRPr="00541D42">
        <w:rPr>
          <w:rFonts w:ascii="Times New Roman" w:hAnsi="Times New Roman"/>
          <w:szCs w:val="24"/>
        </w:rPr>
        <w:t xml:space="preserve"> </w:t>
      </w:r>
      <w:r>
        <w:rPr>
          <w:rFonts w:ascii="Times New Roman" w:hAnsi="Times New Roman"/>
          <w:szCs w:val="24"/>
        </w:rPr>
        <w:t xml:space="preserve">notify all bidders in writing of such tentative contract award. </w:t>
      </w:r>
      <w:r w:rsidR="004B655F">
        <w:rPr>
          <w:rFonts w:ascii="Times New Roman" w:hAnsi="Times New Roman"/>
          <w:szCs w:val="24"/>
        </w:rPr>
        <w:t>Such</w:t>
      </w:r>
      <w:r w:rsidR="004B655F" w:rsidRPr="00541D42">
        <w:rPr>
          <w:rFonts w:ascii="Times New Roman" w:hAnsi="Times New Roman"/>
          <w:szCs w:val="24"/>
        </w:rPr>
        <w:t xml:space="preserve"> </w:t>
      </w:r>
      <w:r w:rsidR="004B655F">
        <w:rPr>
          <w:rFonts w:ascii="Times New Roman" w:hAnsi="Times New Roman"/>
          <w:szCs w:val="24"/>
        </w:rPr>
        <w:t>tentatively awarded Contract</w:t>
      </w:r>
      <w:r w:rsidR="004B655F" w:rsidRPr="00541D42">
        <w:rPr>
          <w:rFonts w:ascii="Times New Roman" w:hAnsi="Times New Roman"/>
          <w:szCs w:val="24"/>
        </w:rPr>
        <w:t xml:space="preserve"> </w:t>
      </w:r>
      <w:r w:rsidR="004B655F">
        <w:rPr>
          <w:rFonts w:ascii="Times New Roman" w:hAnsi="Times New Roman"/>
          <w:szCs w:val="24"/>
        </w:rPr>
        <w:t>will</w:t>
      </w:r>
      <w:r w:rsidR="004B655F" w:rsidRPr="00541D42">
        <w:rPr>
          <w:rFonts w:ascii="Times New Roman" w:hAnsi="Times New Roman"/>
          <w:szCs w:val="24"/>
        </w:rPr>
        <w:t xml:space="preserve"> be subject to final approval </w:t>
      </w:r>
      <w:r w:rsidR="004B655F">
        <w:rPr>
          <w:rFonts w:ascii="Times New Roman" w:hAnsi="Times New Roman"/>
          <w:szCs w:val="24"/>
        </w:rPr>
        <w:t xml:space="preserve">and execution </w:t>
      </w:r>
      <w:r w:rsidR="004B655F" w:rsidRPr="00541D42">
        <w:rPr>
          <w:rFonts w:ascii="Times New Roman" w:hAnsi="Times New Roman"/>
          <w:szCs w:val="24"/>
        </w:rPr>
        <w:t>by the Offices of the NYS Attorney General and State Comptroller.</w:t>
      </w:r>
    </w:p>
    <w:p w:rsidR="00926B11" w:rsidRDefault="00926B11" w:rsidP="00926B11">
      <w:pPr>
        <w:pStyle w:val="BodyText2"/>
        <w:ind w:firstLine="0"/>
        <w:jc w:val="both"/>
        <w:rPr>
          <w:rFonts w:ascii="Times New Roman" w:hAnsi="Times New Roman"/>
          <w:b/>
          <w:szCs w:val="24"/>
        </w:rPr>
      </w:pPr>
    </w:p>
    <w:p w:rsidR="00926B11" w:rsidRPr="00541D42" w:rsidRDefault="00926B11" w:rsidP="00926B11">
      <w:pPr>
        <w:pStyle w:val="BodyText2"/>
        <w:ind w:firstLine="0"/>
        <w:jc w:val="both"/>
        <w:rPr>
          <w:rFonts w:ascii="Times New Roman" w:hAnsi="Times New Roman"/>
          <w:szCs w:val="24"/>
        </w:rPr>
      </w:pPr>
      <w:r>
        <w:rPr>
          <w:rFonts w:ascii="Times New Roman" w:hAnsi="Times New Roman"/>
          <w:b/>
          <w:szCs w:val="24"/>
        </w:rPr>
        <w:t>1.8</w:t>
      </w:r>
      <w:r w:rsidRPr="002A0D1D">
        <w:rPr>
          <w:rFonts w:ascii="Times New Roman" w:hAnsi="Times New Roman"/>
          <w:szCs w:val="24"/>
        </w:rPr>
        <w:t xml:space="preserve"> </w:t>
      </w:r>
      <w:r w:rsidRPr="002A0D1D">
        <w:rPr>
          <w:rFonts w:ascii="Times New Roman" w:hAnsi="Times New Roman"/>
          <w:b/>
          <w:bCs/>
          <w:szCs w:val="24"/>
        </w:rPr>
        <w:t>Conflict</w:t>
      </w:r>
      <w:r w:rsidRPr="002A0D1D">
        <w:rPr>
          <w:rFonts w:ascii="Times New Roman" w:hAnsi="Times New Roman"/>
          <w:bCs/>
          <w:szCs w:val="24"/>
        </w:rPr>
        <w:t xml:space="preserve"> </w:t>
      </w:r>
      <w:r>
        <w:rPr>
          <w:rFonts w:ascii="Times New Roman" w:hAnsi="Times New Roman"/>
          <w:b/>
          <w:bCs/>
          <w:szCs w:val="24"/>
        </w:rPr>
        <w:t>o</w:t>
      </w:r>
      <w:r w:rsidRPr="002A0D1D">
        <w:rPr>
          <w:rFonts w:ascii="Times New Roman" w:hAnsi="Times New Roman"/>
          <w:b/>
          <w:bCs/>
          <w:szCs w:val="24"/>
        </w:rPr>
        <w:t>f</w:t>
      </w:r>
      <w:r w:rsidRPr="002A0D1D">
        <w:rPr>
          <w:rFonts w:ascii="Times New Roman" w:hAnsi="Times New Roman"/>
          <w:bCs/>
          <w:szCs w:val="24"/>
        </w:rPr>
        <w:t xml:space="preserve"> </w:t>
      </w:r>
      <w:r w:rsidRPr="002A0D1D">
        <w:rPr>
          <w:rFonts w:ascii="Times New Roman" w:hAnsi="Times New Roman"/>
          <w:b/>
          <w:bCs/>
          <w:szCs w:val="24"/>
        </w:rPr>
        <w:t>Terms:</w:t>
      </w:r>
    </w:p>
    <w:p w:rsidR="00926B11" w:rsidRDefault="00926B11" w:rsidP="00926B11">
      <w:pPr>
        <w:pStyle w:val="BodyText2"/>
        <w:ind w:firstLine="0"/>
        <w:jc w:val="both"/>
        <w:rPr>
          <w:rFonts w:ascii="Times New Roman" w:hAnsi="Times New Roman"/>
          <w:szCs w:val="24"/>
        </w:rPr>
      </w:pPr>
      <w:r w:rsidRPr="008B7DF5">
        <w:rPr>
          <w:rFonts w:ascii="Times New Roman" w:hAnsi="Times New Roman"/>
          <w:szCs w:val="24"/>
        </w:rPr>
        <w:t>The Contract shall incorporate the terms of the following documents. Any conflicts between the terms contained in the main body of the Contract and the terms of such other documents shall be resolved in the following order of precedence, with Appendix-A being highest in order of priority:</w:t>
      </w:r>
    </w:p>
    <w:p w:rsidR="00926B11" w:rsidRPr="008B7DF5" w:rsidRDefault="00926B11" w:rsidP="00926B11">
      <w:pPr>
        <w:pStyle w:val="BodyText2"/>
        <w:ind w:firstLine="0"/>
        <w:jc w:val="both"/>
        <w:rPr>
          <w:rFonts w:ascii="Times New Roman" w:hAnsi="Times New Roman"/>
          <w:szCs w:val="24"/>
        </w:rPr>
      </w:pPr>
    </w:p>
    <w:p w:rsidR="004A0769" w:rsidRDefault="00926B11">
      <w:pPr>
        <w:numPr>
          <w:ilvl w:val="0"/>
          <w:numId w:val="4"/>
        </w:numPr>
        <w:tabs>
          <w:tab w:val="left" w:pos="360"/>
          <w:tab w:val="left" w:pos="450"/>
          <w:tab w:val="left" w:pos="720"/>
          <w:tab w:val="left" w:pos="1080"/>
        </w:tabs>
        <w:ind w:right="108"/>
        <w:jc w:val="both"/>
        <w:rPr>
          <w:rFonts w:ascii="Times New Roman" w:hAnsi="Times New Roman"/>
          <w:szCs w:val="24"/>
        </w:rPr>
      </w:pPr>
      <w:r w:rsidRPr="008B7DF5">
        <w:rPr>
          <w:rFonts w:ascii="Times New Roman" w:hAnsi="Times New Roman"/>
          <w:b/>
          <w:bCs/>
          <w:szCs w:val="24"/>
          <w:u w:val="single"/>
        </w:rPr>
        <w:t>Appendix-A</w:t>
      </w:r>
      <w:r w:rsidRPr="008B7DF5">
        <w:rPr>
          <w:rFonts w:ascii="Times New Roman" w:hAnsi="Times New Roman"/>
          <w:szCs w:val="24"/>
        </w:rPr>
        <w:t xml:space="preserve">  (</w:t>
      </w:r>
      <w:r w:rsidR="00550E79">
        <w:rPr>
          <w:rFonts w:ascii="Times New Roman" w:hAnsi="Times New Roman"/>
          <w:szCs w:val="24"/>
        </w:rPr>
        <w:t>“</w:t>
      </w:r>
      <w:r w:rsidRPr="008B7DF5">
        <w:rPr>
          <w:rFonts w:ascii="Times New Roman" w:hAnsi="Times New Roman"/>
          <w:iCs/>
          <w:szCs w:val="24"/>
        </w:rPr>
        <w:t>Standard Clauses for New York State Contracts</w:t>
      </w:r>
      <w:r w:rsidR="00550E79">
        <w:rPr>
          <w:rFonts w:ascii="Times New Roman" w:hAnsi="Times New Roman"/>
          <w:iCs/>
          <w:szCs w:val="24"/>
        </w:rPr>
        <w:t>”</w:t>
      </w:r>
      <w:r w:rsidRPr="008B7DF5">
        <w:rPr>
          <w:rFonts w:ascii="Times New Roman" w:hAnsi="Times New Roman"/>
          <w:szCs w:val="24"/>
        </w:rPr>
        <w:t>);</w:t>
      </w:r>
    </w:p>
    <w:p w:rsidR="004A0769" w:rsidRDefault="00926B11">
      <w:pPr>
        <w:numPr>
          <w:ilvl w:val="0"/>
          <w:numId w:val="4"/>
        </w:numPr>
        <w:tabs>
          <w:tab w:val="left" w:pos="360"/>
          <w:tab w:val="left" w:pos="450"/>
          <w:tab w:val="left" w:pos="720"/>
          <w:tab w:val="left" w:pos="1080"/>
        </w:tabs>
        <w:ind w:right="108"/>
        <w:jc w:val="both"/>
        <w:rPr>
          <w:rFonts w:ascii="Times New Roman" w:hAnsi="Times New Roman"/>
          <w:szCs w:val="24"/>
        </w:rPr>
      </w:pPr>
      <w:r w:rsidRPr="008B7DF5">
        <w:rPr>
          <w:rFonts w:ascii="Times New Roman" w:hAnsi="Times New Roman"/>
          <w:b/>
          <w:bCs/>
          <w:szCs w:val="24"/>
          <w:u w:val="single"/>
        </w:rPr>
        <w:t>Contract;</w:t>
      </w:r>
    </w:p>
    <w:p w:rsidR="004A0769" w:rsidRDefault="00926B11" w:rsidP="00CE63BA">
      <w:pPr>
        <w:numPr>
          <w:ilvl w:val="0"/>
          <w:numId w:val="4"/>
        </w:numPr>
        <w:tabs>
          <w:tab w:val="left" w:pos="-810"/>
          <w:tab w:val="left" w:pos="0"/>
          <w:tab w:val="left" w:pos="360"/>
          <w:tab w:val="left" w:pos="450"/>
          <w:tab w:val="left" w:pos="720"/>
        </w:tabs>
        <w:ind w:right="108"/>
        <w:jc w:val="both"/>
        <w:rPr>
          <w:rFonts w:ascii="Times New Roman" w:hAnsi="Times New Roman"/>
          <w:szCs w:val="24"/>
        </w:rPr>
      </w:pPr>
      <w:r w:rsidRPr="008B7DF5">
        <w:rPr>
          <w:rFonts w:ascii="Times New Roman" w:hAnsi="Times New Roman"/>
          <w:b/>
          <w:szCs w:val="24"/>
          <w:u w:val="single"/>
        </w:rPr>
        <w:t>This</w:t>
      </w:r>
      <w:r w:rsidRPr="008B7DF5">
        <w:rPr>
          <w:rFonts w:ascii="Times New Roman" w:hAnsi="Times New Roman"/>
          <w:szCs w:val="24"/>
          <w:u w:val="single"/>
        </w:rPr>
        <w:t xml:space="preserve"> </w:t>
      </w:r>
      <w:r w:rsidRPr="008B7DF5">
        <w:rPr>
          <w:rFonts w:ascii="Times New Roman" w:hAnsi="Times New Roman"/>
          <w:b/>
          <w:szCs w:val="24"/>
          <w:u w:val="single"/>
        </w:rPr>
        <w:t>Invitation for Bid (IFB</w:t>
      </w:r>
      <w:r w:rsidRPr="00C77D58">
        <w:rPr>
          <w:rFonts w:ascii="Times New Roman" w:hAnsi="Times New Roman"/>
          <w:b/>
          <w:szCs w:val="24"/>
          <w:u w:val="single"/>
        </w:rPr>
        <w:t xml:space="preserve">), dated </w:t>
      </w:r>
      <w:r w:rsidR="00450084" w:rsidRPr="000C07AB">
        <w:rPr>
          <w:rFonts w:ascii="Times New Roman" w:hAnsi="Times New Roman"/>
          <w:b/>
          <w:szCs w:val="24"/>
          <w:u w:val="single"/>
        </w:rPr>
        <w:t>March 21</w:t>
      </w:r>
      <w:r w:rsidR="00F24CE3" w:rsidRPr="000C07AB">
        <w:rPr>
          <w:rFonts w:ascii="Times New Roman" w:hAnsi="Times New Roman"/>
          <w:b/>
          <w:szCs w:val="24"/>
          <w:u w:val="single"/>
        </w:rPr>
        <w:t>, 2012</w:t>
      </w:r>
      <w:r w:rsidRPr="000C07AB">
        <w:rPr>
          <w:rFonts w:ascii="Times New Roman" w:hAnsi="Times New Roman"/>
          <w:szCs w:val="24"/>
        </w:rPr>
        <w:t xml:space="preserve">, </w:t>
      </w:r>
      <w:r w:rsidRPr="000C07AB">
        <w:rPr>
          <w:rFonts w:ascii="Times New Roman" w:hAnsi="Times New Roman"/>
          <w:color w:val="000000"/>
          <w:szCs w:val="24"/>
        </w:rPr>
        <w:t>including</w:t>
      </w:r>
      <w:r w:rsidRPr="008B7DF5">
        <w:rPr>
          <w:rFonts w:ascii="Times New Roman" w:hAnsi="Times New Roman"/>
          <w:color w:val="000000"/>
          <w:szCs w:val="24"/>
        </w:rPr>
        <w:t xml:space="preserve"> Appendices-B, C, D, E, F, G, H, I,</w:t>
      </w:r>
      <w:r>
        <w:rPr>
          <w:rFonts w:ascii="Times New Roman" w:hAnsi="Times New Roman"/>
          <w:color w:val="000000"/>
          <w:szCs w:val="24"/>
        </w:rPr>
        <w:t xml:space="preserve"> </w:t>
      </w:r>
      <w:r w:rsidRPr="008B7DF5">
        <w:rPr>
          <w:rFonts w:ascii="Times New Roman" w:hAnsi="Times New Roman"/>
          <w:color w:val="000000"/>
          <w:szCs w:val="24"/>
        </w:rPr>
        <w:t>J</w:t>
      </w:r>
      <w:r w:rsidR="004B655F">
        <w:rPr>
          <w:rFonts w:ascii="Times New Roman" w:hAnsi="Times New Roman"/>
          <w:color w:val="000000"/>
          <w:szCs w:val="24"/>
        </w:rPr>
        <w:t>,</w:t>
      </w:r>
      <w:r w:rsidRPr="008B7DF5">
        <w:rPr>
          <w:rFonts w:ascii="Times New Roman" w:hAnsi="Times New Roman"/>
          <w:color w:val="000000"/>
          <w:szCs w:val="24"/>
        </w:rPr>
        <w:t xml:space="preserve"> </w:t>
      </w:r>
      <w:r w:rsidR="00CE63BA">
        <w:rPr>
          <w:rFonts w:ascii="Times New Roman" w:hAnsi="Times New Roman"/>
          <w:color w:val="000000"/>
          <w:szCs w:val="24"/>
        </w:rPr>
        <w:t>K</w:t>
      </w:r>
      <w:r w:rsidR="004B655F">
        <w:rPr>
          <w:rFonts w:ascii="Times New Roman" w:hAnsi="Times New Roman"/>
          <w:color w:val="000000"/>
          <w:szCs w:val="24"/>
        </w:rPr>
        <w:t xml:space="preserve"> and L </w:t>
      </w:r>
      <w:r w:rsidRPr="008B7DF5">
        <w:rPr>
          <w:rFonts w:ascii="Times New Roman" w:hAnsi="Times New Roman"/>
          <w:color w:val="000000"/>
          <w:szCs w:val="24"/>
        </w:rPr>
        <w:t>(except Appendix-A), and any amendments of this IFB;</w:t>
      </w:r>
    </w:p>
    <w:p w:rsidR="004A0769" w:rsidRDefault="00926B11">
      <w:pPr>
        <w:numPr>
          <w:ilvl w:val="0"/>
          <w:numId w:val="4"/>
        </w:numPr>
        <w:tabs>
          <w:tab w:val="left" w:pos="360"/>
          <w:tab w:val="left" w:pos="450"/>
          <w:tab w:val="left" w:pos="720"/>
          <w:tab w:val="left" w:pos="1440"/>
        </w:tabs>
        <w:ind w:right="108"/>
        <w:jc w:val="both"/>
        <w:rPr>
          <w:rFonts w:ascii="Times New Roman" w:hAnsi="Times New Roman"/>
          <w:szCs w:val="24"/>
        </w:rPr>
      </w:pPr>
      <w:r w:rsidRPr="008B7DF5">
        <w:rPr>
          <w:rFonts w:ascii="Times New Roman" w:hAnsi="Times New Roman"/>
          <w:b/>
          <w:bCs/>
          <w:szCs w:val="24"/>
          <w:u w:val="single"/>
        </w:rPr>
        <w:t>Contractor’s Bid in response to the IFB.</w:t>
      </w:r>
    </w:p>
    <w:p w:rsidR="00926B11" w:rsidRPr="00926B11" w:rsidRDefault="00926B11" w:rsidP="00926B11">
      <w:pPr>
        <w:tabs>
          <w:tab w:val="left" w:pos="-1350"/>
          <w:tab w:val="left" w:pos="450"/>
          <w:tab w:val="left" w:pos="720"/>
          <w:tab w:val="left" w:pos="1440"/>
        </w:tabs>
        <w:ind w:right="108"/>
        <w:jc w:val="both"/>
        <w:rPr>
          <w:rFonts w:ascii="Times New Roman" w:hAnsi="Times New Roman"/>
          <w:szCs w:val="24"/>
        </w:rPr>
      </w:pPr>
    </w:p>
    <w:p w:rsidR="006B214F" w:rsidRPr="00626A39" w:rsidRDefault="006B214F" w:rsidP="00375DC7">
      <w:pPr>
        <w:jc w:val="both"/>
        <w:rPr>
          <w:rFonts w:ascii="Times New Roman" w:hAnsi="Times New Roman"/>
          <w:b/>
          <w:szCs w:val="24"/>
        </w:rPr>
      </w:pPr>
      <w:r w:rsidRPr="00626A39">
        <w:rPr>
          <w:rFonts w:ascii="Times New Roman" w:hAnsi="Times New Roman"/>
          <w:b/>
          <w:szCs w:val="24"/>
        </w:rPr>
        <w:t>1.</w:t>
      </w:r>
      <w:r w:rsidR="00926B11">
        <w:rPr>
          <w:rFonts w:ascii="Times New Roman" w:hAnsi="Times New Roman"/>
          <w:b/>
          <w:szCs w:val="24"/>
        </w:rPr>
        <w:t>9</w:t>
      </w:r>
      <w:r w:rsidRPr="00626A39">
        <w:rPr>
          <w:rFonts w:ascii="Times New Roman" w:hAnsi="Times New Roman"/>
          <w:b/>
          <w:szCs w:val="24"/>
        </w:rPr>
        <w:t xml:space="preserve"> Designated Contact Person(s):</w:t>
      </w:r>
    </w:p>
    <w:p w:rsidR="006B214F" w:rsidRPr="00626A39" w:rsidRDefault="00DB5C51" w:rsidP="00375DC7">
      <w:pPr>
        <w:jc w:val="both"/>
        <w:rPr>
          <w:rFonts w:ascii="Times New Roman" w:hAnsi="Times New Roman"/>
          <w:szCs w:val="24"/>
        </w:rPr>
      </w:pPr>
      <w:r>
        <w:rPr>
          <w:rFonts w:ascii="Times New Roman" w:hAnsi="Times New Roman"/>
          <w:szCs w:val="24"/>
        </w:rPr>
        <w:t>Micheleen Gregware</w:t>
      </w:r>
      <w:r w:rsidR="006B214F" w:rsidRPr="00626A39">
        <w:rPr>
          <w:rFonts w:ascii="Times New Roman" w:hAnsi="Times New Roman"/>
          <w:szCs w:val="24"/>
        </w:rPr>
        <w:t xml:space="preserve"> is the issuing officer for this procurement. Ms. </w:t>
      </w:r>
      <w:r>
        <w:rPr>
          <w:rFonts w:ascii="Times New Roman" w:hAnsi="Times New Roman"/>
          <w:szCs w:val="24"/>
        </w:rPr>
        <w:t>Gregware</w:t>
      </w:r>
      <w:r w:rsidR="006B214F" w:rsidRPr="00626A39">
        <w:rPr>
          <w:rFonts w:ascii="Times New Roman" w:hAnsi="Times New Roman"/>
          <w:szCs w:val="24"/>
        </w:rPr>
        <w:t xml:space="preserve">, and her alternate, </w:t>
      </w:r>
      <w:r>
        <w:rPr>
          <w:rFonts w:ascii="Times New Roman" w:hAnsi="Times New Roman"/>
          <w:szCs w:val="24"/>
        </w:rPr>
        <w:t>Maureen Younkin</w:t>
      </w:r>
      <w:r w:rsidRPr="00626A39">
        <w:rPr>
          <w:rFonts w:ascii="Times New Roman" w:hAnsi="Times New Roman"/>
          <w:szCs w:val="24"/>
        </w:rPr>
        <w:t xml:space="preserve"> </w:t>
      </w:r>
      <w:r w:rsidR="006B214F" w:rsidRPr="00626A39">
        <w:rPr>
          <w:rFonts w:ascii="Times New Roman" w:hAnsi="Times New Roman"/>
          <w:szCs w:val="24"/>
        </w:rPr>
        <w:t>are the persons</w:t>
      </w:r>
      <w:r w:rsidR="006B214F">
        <w:rPr>
          <w:rFonts w:ascii="Times New Roman" w:hAnsi="Times New Roman"/>
          <w:szCs w:val="24"/>
        </w:rPr>
        <w:t xml:space="preserve"> </w:t>
      </w:r>
      <w:r w:rsidR="006B214F" w:rsidRPr="00626A39">
        <w:rPr>
          <w:rFonts w:ascii="Times New Roman" w:hAnsi="Times New Roman"/>
          <w:szCs w:val="24"/>
        </w:rPr>
        <w:t>(“designated contacts”) designated to communicate with bidders on behalf of the Department for all matters relating to this IFB.</w:t>
      </w:r>
    </w:p>
    <w:p w:rsidR="006B214F" w:rsidRPr="00626A39" w:rsidRDefault="006B214F" w:rsidP="00375DC7">
      <w:pPr>
        <w:jc w:val="both"/>
        <w:rPr>
          <w:rFonts w:ascii="Times New Roman" w:hAnsi="Times New Roman"/>
          <w:sz w:val="16"/>
          <w:szCs w:val="16"/>
        </w:rPr>
      </w:pPr>
    </w:p>
    <w:p w:rsidR="006B214F" w:rsidRPr="00626A39" w:rsidRDefault="006B214F" w:rsidP="00375DC7">
      <w:pPr>
        <w:jc w:val="both"/>
        <w:rPr>
          <w:rFonts w:ascii="Times New Roman" w:hAnsi="Times New Roman"/>
          <w:szCs w:val="24"/>
        </w:rPr>
      </w:pPr>
      <w:r w:rsidRPr="00626A39">
        <w:rPr>
          <w:rFonts w:ascii="Times New Roman" w:hAnsi="Times New Roman"/>
          <w:szCs w:val="24"/>
        </w:rPr>
        <w:t>All proposals and accompanying documentation must be packaged, sealed and submitted to:</w:t>
      </w:r>
    </w:p>
    <w:p w:rsidR="006B214F" w:rsidRPr="00626A39" w:rsidRDefault="006B214F" w:rsidP="00375DC7">
      <w:pPr>
        <w:jc w:val="both"/>
        <w:rPr>
          <w:rFonts w:ascii="Times New Roman" w:hAnsi="Times New Roman"/>
          <w:sz w:val="16"/>
          <w:szCs w:val="16"/>
        </w:rPr>
      </w:pPr>
    </w:p>
    <w:tbl>
      <w:tblPr>
        <w:tblW w:w="5000" w:type="pct"/>
        <w:tblLayout w:type="fixed"/>
        <w:tblCellMar>
          <w:left w:w="115" w:type="dxa"/>
          <w:right w:w="115" w:type="dxa"/>
        </w:tblCellMar>
        <w:tblLook w:val="01E0"/>
      </w:tblPr>
      <w:tblGrid>
        <w:gridCol w:w="4377"/>
        <w:gridCol w:w="2279"/>
        <w:gridCol w:w="4374"/>
      </w:tblGrid>
      <w:tr w:rsidR="006B214F" w:rsidRPr="00626A39" w:rsidTr="00375DC7">
        <w:tc>
          <w:tcPr>
            <w:tcW w:w="1984" w:type="pct"/>
          </w:tcPr>
          <w:p w:rsidR="006B214F" w:rsidRPr="00626A39" w:rsidRDefault="00DB5C51" w:rsidP="00375DC7">
            <w:pPr>
              <w:pStyle w:val="BodyText"/>
              <w:jc w:val="both"/>
              <w:rPr>
                <w:rFonts w:ascii="Times New Roman" w:hAnsi="Times New Roman"/>
                <w:sz w:val="24"/>
                <w:szCs w:val="24"/>
              </w:rPr>
            </w:pPr>
            <w:r>
              <w:rPr>
                <w:rFonts w:ascii="Times New Roman" w:hAnsi="Times New Roman"/>
                <w:sz w:val="24"/>
                <w:szCs w:val="24"/>
              </w:rPr>
              <w:t>Micheleen Gregware</w:t>
            </w:r>
          </w:p>
        </w:tc>
        <w:tc>
          <w:tcPr>
            <w:tcW w:w="1033" w:type="pct"/>
          </w:tcPr>
          <w:p w:rsidR="006B214F" w:rsidRPr="00626A39" w:rsidRDefault="006B214F" w:rsidP="00375DC7">
            <w:pPr>
              <w:pStyle w:val="BodyText"/>
              <w:jc w:val="both"/>
              <w:rPr>
                <w:rFonts w:ascii="Times New Roman" w:hAnsi="Times New Roman"/>
                <w:sz w:val="24"/>
                <w:szCs w:val="24"/>
              </w:rPr>
            </w:pPr>
          </w:p>
        </w:tc>
        <w:tc>
          <w:tcPr>
            <w:tcW w:w="1983" w:type="pct"/>
          </w:tcPr>
          <w:p w:rsidR="006B214F" w:rsidRPr="00626A39" w:rsidRDefault="00DB5C51" w:rsidP="00375DC7">
            <w:pPr>
              <w:pStyle w:val="BodyText"/>
              <w:jc w:val="both"/>
              <w:rPr>
                <w:rFonts w:ascii="Times New Roman" w:hAnsi="Times New Roman"/>
                <w:sz w:val="24"/>
                <w:szCs w:val="24"/>
              </w:rPr>
            </w:pPr>
            <w:r>
              <w:rPr>
                <w:rFonts w:ascii="Times New Roman" w:hAnsi="Times New Roman"/>
                <w:sz w:val="24"/>
                <w:szCs w:val="24"/>
              </w:rPr>
              <w:t>Maureen Younkin</w:t>
            </w:r>
            <w:r w:rsidR="006B214F" w:rsidRPr="00626A39">
              <w:rPr>
                <w:rFonts w:ascii="Times New Roman" w:hAnsi="Times New Roman"/>
                <w:sz w:val="24"/>
                <w:szCs w:val="24"/>
              </w:rPr>
              <w:t xml:space="preserve"> </w:t>
            </w:r>
          </w:p>
        </w:tc>
      </w:tr>
      <w:tr w:rsidR="006B214F" w:rsidRPr="00626A39" w:rsidTr="00375DC7">
        <w:tc>
          <w:tcPr>
            <w:tcW w:w="1984" w:type="pct"/>
          </w:tcPr>
          <w:p w:rsidR="006B214F" w:rsidRPr="00626A39" w:rsidRDefault="006B214F" w:rsidP="00375DC7">
            <w:pPr>
              <w:pStyle w:val="BodyText"/>
              <w:jc w:val="both"/>
              <w:rPr>
                <w:rFonts w:ascii="Times New Roman" w:hAnsi="Times New Roman"/>
                <w:sz w:val="24"/>
                <w:szCs w:val="24"/>
              </w:rPr>
            </w:pPr>
            <w:r w:rsidRPr="00626A39">
              <w:rPr>
                <w:rFonts w:ascii="Times New Roman" w:hAnsi="Times New Roman"/>
                <w:sz w:val="24"/>
                <w:szCs w:val="24"/>
              </w:rPr>
              <w:t>Procurement Services</w:t>
            </w:r>
            <w:r w:rsidRPr="00626A39" w:rsidDel="00280633">
              <w:rPr>
                <w:rFonts w:ascii="Times New Roman" w:hAnsi="Times New Roman"/>
                <w:sz w:val="24"/>
                <w:szCs w:val="24"/>
              </w:rPr>
              <w:t xml:space="preserve"> </w:t>
            </w:r>
          </w:p>
        </w:tc>
        <w:tc>
          <w:tcPr>
            <w:tcW w:w="1033" w:type="pct"/>
          </w:tcPr>
          <w:p w:rsidR="006B214F" w:rsidRPr="00626A39" w:rsidRDefault="006B214F" w:rsidP="00375DC7">
            <w:pPr>
              <w:pStyle w:val="BodyText"/>
              <w:jc w:val="both"/>
              <w:rPr>
                <w:rFonts w:ascii="Times New Roman" w:hAnsi="Times New Roman"/>
                <w:b/>
                <w:sz w:val="24"/>
                <w:szCs w:val="24"/>
              </w:rPr>
            </w:pPr>
          </w:p>
        </w:tc>
        <w:tc>
          <w:tcPr>
            <w:tcW w:w="1983" w:type="pct"/>
          </w:tcPr>
          <w:p w:rsidR="006B214F" w:rsidRPr="00626A39" w:rsidRDefault="006B214F" w:rsidP="00375DC7">
            <w:pPr>
              <w:pStyle w:val="BodyText"/>
              <w:jc w:val="both"/>
              <w:rPr>
                <w:rFonts w:ascii="Times New Roman" w:hAnsi="Times New Roman"/>
                <w:sz w:val="24"/>
                <w:szCs w:val="24"/>
              </w:rPr>
            </w:pPr>
            <w:r w:rsidRPr="00626A39">
              <w:rPr>
                <w:rFonts w:ascii="Times New Roman" w:hAnsi="Times New Roman"/>
                <w:sz w:val="24"/>
                <w:szCs w:val="24"/>
              </w:rPr>
              <w:t>Procurement Services</w:t>
            </w:r>
            <w:r w:rsidRPr="00626A39" w:rsidDel="00280633">
              <w:rPr>
                <w:rFonts w:ascii="Times New Roman" w:hAnsi="Times New Roman"/>
                <w:sz w:val="24"/>
                <w:szCs w:val="24"/>
              </w:rPr>
              <w:t xml:space="preserve"> </w:t>
            </w:r>
          </w:p>
        </w:tc>
      </w:tr>
      <w:tr w:rsidR="006B214F" w:rsidRPr="00626A39" w:rsidTr="00375DC7">
        <w:tc>
          <w:tcPr>
            <w:tcW w:w="1984" w:type="pct"/>
          </w:tcPr>
          <w:p w:rsidR="006B214F" w:rsidRPr="00626A39" w:rsidRDefault="006B214F" w:rsidP="00375DC7">
            <w:pPr>
              <w:pStyle w:val="BodyText"/>
              <w:jc w:val="both"/>
              <w:rPr>
                <w:rFonts w:ascii="Times New Roman" w:hAnsi="Times New Roman"/>
                <w:sz w:val="24"/>
                <w:szCs w:val="24"/>
              </w:rPr>
            </w:pPr>
            <w:r w:rsidRPr="00626A39">
              <w:rPr>
                <w:rFonts w:ascii="Times New Roman" w:hAnsi="Times New Roman"/>
                <w:sz w:val="24"/>
                <w:szCs w:val="24"/>
              </w:rPr>
              <w:t>NYS Department of Motor Vehicles</w:t>
            </w:r>
          </w:p>
        </w:tc>
        <w:tc>
          <w:tcPr>
            <w:tcW w:w="1033" w:type="pct"/>
          </w:tcPr>
          <w:p w:rsidR="006B214F" w:rsidRPr="00626A39" w:rsidRDefault="006B214F" w:rsidP="00375DC7">
            <w:pPr>
              <w:pStyle w:val="BodyText"/>
              <w:jc w:val="both"/>
              <w:rPr>
                <w:rFonts w:ascii="Times New Roman" w:hAnsi="Times New Roman"/>
                <w:szCs w:val="22"/>
              </w:rPr>
            </w:pPr>
            <w:r w:rsidRPr="00626A39">
              <w:rPr>
                <w:rFonts w:ascii="Times New Roman" w:hAnsi="Times New Roman"/>
                <w:b/>
                <w:szCs w:val="22"/>
                <w:u w:val="single"/>
              </w:rPr>
              <w:t>Or her alternate:</w:t>
            </w:r>
          </w:p>
        </w:tc>
        <w:tc>
          <w:tcPr>
            <w:tcW w:w="1983" w:type="pct"/>
          </w:tcPr>
          <w:p w:rsidR="006B214F" w:rsidRPr="00626A39" w:rsidRDefault="006B214F" w:rsidP="00375DC7">
            <w:pPr>
              <w:pStyle w:val="BodyText"/>
              <w:jc w:val="both"/>
              <w:rPr>
                <w:rFonts w:ascii="Times New Roman" w:hAnsi="Times New Roman"/>
                <w:sz w:val="24"/>
                <w:szCs w:val="24"/>
              </w:rPr>
            </w:pPr>
            <w:r w:rsidRPr="00626A39">
              <w:rPr>
                <w:rFonts w:ascii="Times New Roman" w:hAnsi="Times New Roman"/>
                <w:sz w:val="24"/>
                <w:szCs w:val="24"/>
              </w:rPr>
              <w:t>NYS Department of Motor Vehicles</w:t>
            </w:r>
          </w:p>
        </w:tc>
      </w:tr>
      <w:tr w:rsidR="006B214F" w:rsidRPr="00626A39" w:rsidTr="00375DC7">
        <w:tc>
          <w:tcPr>
            <w:tcW w:w="1984" w:type="pct"/>
          </w:tcPr>
          <w:p w:rsidR="006B214F" w:rsidRPr="00626A39" w:rsidRDefault="006B214F" w:rsidP="00AB52FB">
            <w:pPr>
              <w:pStyle w:val="BodyText"/>
              <w:jc w:val="both"/>
              <w:rPr>
                <w:rFonts w:ascii="Times New Roman" w:hAnsi="Times New Roman"/>
                <w:sz w:val="24"/>
                <w:szCs w:val="24"/>
              </w:rPr>
            </w:pPr>
            <w:r w:rsidRPr="00626A39">
              <w:rPr>
                <w:rFonts w:ascii="Times New Roman" w:hAnsi="Times New Roman"/>
                <w:sz w:val="24"/>
                <w:szCs w:val="24"/>
              </w:rPr>
              <w:t xml:space="preserve">6 Empire State Plaza, Room </w:t>
            </w:r>
            <w:r w:rsidR="00AB52FB">
              <w:rPr>
                <w:rFonts w:ascii="Times New Roman" w:hAnsi="Times New Roman"/>
                <w:sz w:val="24"/>
                <w:szCs w:val="24"/>
              </w:rPr>
              <w:t>528B</w:t>
            </w:r>
          </w:p>
        </w:tc>
        <w:tc>
          <w:tcPr>
            <w:tcW w:w="1033" w:type="pct"/>
          </w:tcPr>
          <w:p w:rsidR="006B214F" w:rsidRPr="00626A39" w:rsidRDefault="006B214F" w:rsidP="00375DC7">
            <w:pPr>
              <w:pStyle w:val="BodyText"/>
              <w:jc w:val="both"/>
              <w:rPr>
                <w:rFonts w:ascii="Times New Roman" w:hAnsi="Times New Roman"/>
                <w:sz w:val="24"/>
                <w:szCs w:val="24"/>
              </w:rPr>
            </w:pPr>
          </w:p>
        </w:tc>
        <w:tc>
          <w:tcPr>
            <w:tcW w:w="1983" w:type="pct"/>
          </w:tcPr>
          <w:p w:rsidR="006B214F" w:rsidRPr="00626A39" w:rsidRDefault="006B214F" w:rsidP="00AB52FB">
            <w:pPr>
              <w:pStyle w:val="BodyText"/>
              <w:jc w:val="both"/>
              <w:rPr>
                <w:rFonts w:ascii="Times New Roman" w:hAnsi="Times New Roman"/>
                <w:sz w:val="24"/>
                <w:szCs w:val="24"/>
              </w:rPr>
            </w:pPr>
            <w:r w:rsidRPr="00626A39">
              <w:rPr>
                <w:rFonts w:ascii="Times New Roman" w:hAnsi="Times New Roman"/>
                <w:sz w:val="24"/>
                <w:szCs w:val="24"/>
              </w:rPr>
              <w:t xml:space="preserve">6 Empire State Plaza, Room </w:t>
            </w:r>
            <w:r w:rsidR="00AB52FB">
              <w:rPr>
                <w:rFonts w:ascii="Times New Roman" w:hAnsi="Times New Roman"/>
                <w:sz w:val="24"/>
                <w:szCs w:val="24"/>
              </w:rPr>
              <w:t>528B</w:t>
            </w:r>
          </w:p>
        </w:tc>
      </w:tr>
      <w:tr w:rsidR="006B214F" w:rsidRPr="00626A39" w:rsidTr="00375DC7">
        <w:tc>
          <w:tcPr>
            <w:tcW w:w="1984" w:type="pct"/>
          </w:tcPr>
          <w:p w:rsidR="006B214F" w:rsidRPr="00626A39" w:rsidRDefault="006B214F" w:rsidP="004B655F">
            <w:pPr>
              <w:pStyle w:val="BodyText"/>
              <w:jc w:val="both"/>
              <w:rPr>
                <w:rFonts w:ascii="Times New Roman" w:hAnsi="Times New Roman"/>
                <w:sz w:val="24"/>
                <w:szCs w:val="24"/>
              </w:rPr>
            </w:pPr>
            <w:r w:rsidRPr="00626A39">
              <w:rPr>
                <w:rFonts w:ascii="Times New Roman" w:hAnsi="Times New Roman"/>
                <w:sz w:val="24"/>
                <w:szCs w:val="24"/>
              </w:rPr>
              <w:t>Albany, NY 12228</w:t>
            </w:r>
          </w:p>
        </w:tc>
        <w:tc>
          <w:tcPr>
            <w:tcW w:w="1033" w:type="pct"/>
          </w:tcPr>
          <w:p w:rsidR="006B214F" w:rsidRPr="00626A39" w:rsidRDefault="006B214F" w:rsidP="00375DC7">
            <w:pPr>
              <w:pStyle w:val="BodyText"/>
              <w:jc w:val="both"/>
              <w:rPr>
                <w:rFonts w:ascii="Times New Roman" w:hAnsi="Times New Roman"/>
                <w:sz w:val="24"/>
                <w:szCs w:val="24"/>
              </w:rPr>
            </w:pPr>
          </w:p>
        </w:tc>
        <w:tc>
          <w:tcPr>
            <w:tcW w:w="1983" w:type="pct"/>
          </w:tcPr>
          <w:p w:rsidR="006B214F" w:rsidRPr="00626A39" w:rsidRDefault="006B214F" w:rsidP="00375DC7">
            <w:pPr>
              <w:pStyle w:val="BodyText"/>
              <w:jc w:val="both"/>
              <w:rPr>
                <w:rFonts w:ascii="Times New Roman" w:hAnsi="Times New Roman"/>
                <w:sz w:val="24"/>
                <w:szCs w:val="24"/>
              </w:rPr>
            </w:pPr>
            <w:smartTag w:uri="urn:schemas-microsoft-com:office:smarttags" w:element="place">
              <w:smartTag w:uri="urn:schemas-microsoft-com:office:smarttags" w:element="place">
                <w:r w:rsidRPr="00626A39">
                  <w:rPr>
                    <w:rFonts w:ascii="Times New Roman" w:hAnsi="Times New Roman"/>
                    <w:sz w:val="24"/>
                    <w:szCs w:val="24"/>
                  </w:rPr>
                  <w:t>Albany</w:t>
                </w:r>
              </w:smartTag>
              <w:r w:rsidRPr="00626A39">
                <w:rPr>
                  <w:rFonts w:ascii="Times New Roman" w:hAnsi="Times New Roman"/>
                  <w:sz w:val="24"/>
                  <w:szCs w:val="24"/>
                </w:rPr>
                <w:t xml:space="preserve">, </w:t>
              </w:r>
              <w:smartTag w:uri="urn:schemas-microsoft-com:office:smarttags" w:element="place">
                <w:r w:rsidRPr="00626A39">
                  <w:rPr>
                    <w:rFonts w:ascii="Times New Roman" w:hAnsi="Times New Roman"/>
                    <w:sz w:val="24"/>
                    <w:szCs w:val="24"/>
                  </w:rPr>
                  <w:t>NY</w:t>
                </w:r>
              </w:smartTag>
              <w:r w:rsidRPr="00626A39">
                <w:rPr>
                  <w:rFonts w:ascii="Times New Roman" w:hAnsi="Times New Roman"/>
                  <w:sz w:val="24"/>
                  <w:szCs w:val="24"/>
                </w:rPr>
                <w:t xml:space="preserve"> </w:t>
              </w:r>
              <w:smartTag w:uri="urn:schemas-microsoft-com:office:smarttags" w:element="place">
                <w:r w:rsidRPr="00626A39">
                  <w:rPr>
                    <w:rFonts w:ascii="Times New Roman" w:hAnsi="Times New Roman"/>
                    <w:sz w:val="24"/>
                    <w:szCs w:val="24"/>
                  </w:rPr>
                  <w:t>12228</w:t>
                </w:r>
              </w:smartTag>
            </w:smartTag>
          </w:p>
        </w:tc>
      </w:tr>
      <w:tr w:rsidR="006B214F" w:rsidRPr="00626A39" w:rsidTr="00375DC7">
        <w:tc>
          <w:tcPr>
            <w:tcW w:w="1984" w:type="pct"/>
          </w:tcPr>
          <w:p w:rsidR="006B214F" w:rsidRPr="00626A39" w:rsidRDefault="006B214F" w:rsidP="00DB5C51">
            <w:pPr>
              <w:pStyle w:val="BodyText"/>
              <w:jc w:val="both"/>
              <w:rPr>
                <w:rFonts w:ascii="Times New Roman" w:hAnsi="Times New Roman"/>
                <w:sz w:val="24"/>
                <w:szCs w:val="24"/>
              </w:rPr>
            </w:pPr>
            <w:r w:rsidRPr="00626A39">
              <w:rPr>
                <w:rFonts w:ascii="Times New Roman" w:hAnsi="Times New Roman"/>
                <w:sz w:val="24"/>
                <w:szCs w:val="24"/>
              </w:rPr>
              <w:t>(518) 474-</w:t>
            </w:r>
            <w:r w:rsidR="00DB5C51">
              <w:rPr>
                <w:rFonts w:ascii="Times New Roman" w:hAnsi="Times New Roman"/>
                <w:sz w:val="24"/>
                <w:szCs w:val="24"/>
              </w:rPr>
              <w:t>5289</w:t>
            </w:r>
            <w:r w:rsidR="00DB5C51" w:rsidRPr="00626A39">
              <w:rPr>
                <w:rFonts w:ascii="Times New Roman" w:hAnsi="Times New Roman"/>
                <w:sz w:val="24"/>
                <w:szCs w:val="24"/>
              </w:rPr>
              <w:t xml:space="preserve"> </w:t>
            </w:r>
            <w:r w:rsidRPr="00626A39">
              <w:rPr>
                <w:rFonts w:ascii="Times New Roman" w:hAnsi="Times New Roman"/>
                <w:sz w:val="24"/>
                <w:szCs w:val="24"/>
              </w:rPr>
              <w:t>(Phone)</w:t>
            </w:r>
          </w:p>
        </w:tc>
        <w:tc>
          <w:tcPr>
            <w:tcW w:w="1033" w:type="pct"/>
          </w:tcPr>
          <w:p w:rsidR="006B214F" w:rsidRPr="00626A39" w:rsidRDefault="006B214F" w:rsidP="00375DC7">
            <w:pPr>
              <w:pStyle w:val="BodyText"/>
              <w:jc w:val="both"/>
              <w:rPr>
                <w:rFonts w:ascii="Times New Roman" w:hAnsi="Times New Roman"/>
                <w:sz w:val="24"/>
                <w:szCs w:val="24"/>
              </w:rPr>
            </w:pPr>
          </w:p>
        </w:tc>
        <w:tc>
          <w:tcPr>
            <w:tcW w:w="1983" w:type="pct"/>
          </w:tcPr>
          <w:p w:rsidR="006B214F" w:rsidRPr="00626A39" w:rsidRDefault="006B214F" w:rsidP="004B655F">
            <w:pPr>
              <w:pStyle w:val="BodyText"/>
              <w:jc w:val="both"/>
              <w:rPr>
                <w:rFonts w:ascii="Times New Roman" w:hAnsi="Times New Roman"/>
                <w:sz w:val="24"/>
                <w:szCs w:val="24"/>
              </w:rPr>
            </w:pPr>
            <w:r w:rsidRPr="00626A39">
              <w:rPr>
                <w:rFonts w:ascii="Times New Roman" w:hAnsi="Times New Roman"/>
                <w:sz w:val="24"/>
                <w:szCs w:val="24"/>
              </w:rPr>
              <w:t xml:space="preserve">(518) </w:t>
            </w:r>
            <w:r w:rsidR="00DB5C51">
              <w:rPr>
                <w:rFonts w:ascii="Times New Roman" w:hAnsi="Times New Roman"/>
                <w:sz w:val="24"/>
                <w:szCs w:val="24"/>
              </w:rPr>
              <w:t>474-5289</w:t>
            </w:r>
            <w:r w:rsidRPr="00626A39">
              <w:rPr>
                <w:rFonts w:ascii="Times New Roman" w:hAnsi="Times New Roman"/>
                <w:sz w:val="24"/>
                <w:szCs w:val="24"/>
              </w:rPr>
              <w:t xml:space="preserve"> (Phone)</w:t>
            </w:r>
          </w:p>
        </w:tc>
      </w:tr>
      <w:tr w:rsidR="006B214F" w:rsidRPr="00626A39" w:rsidTr="00375DC7">
        <w:tc>
          <w:tcPr>
            <w:tcW w:w="1984" w:type="pct"/>
          </w:tcPr>
          <w:p w:rsidR="006B214F" w:rsidRDefault="006B214F" w:rsidP="00375DC7">
            <w:pPr>
              <w:pStyle w:val="BodyText"/>
              <w:jc w:val="both"/>
              <w:rPr>
                <w:rFonts w:ascii="Times New Roman" w:hAnsi="Times New Roman"/>
                <w:sz w:val="24"/>
                <w:szCs w:val="24"/>
              </w:rPr>
            </w:pPr>
            <w:r w:rsidRPr="00626A39">
              <w:rPr>
                <w:rFonts w:ascii="Times New Roman" w:hAnsi="Times New Roman"/>
                <w:sz w:val="24"/>
                <w:szCs w:val="24"/>
              </w:rPr>
              <w:t>(518) 486-4541 (Fax)</w:t>
            </w:r>
          </w:p>
          <w:p w:rsidR="006B214F" w:rsidRPr="00626A39" w:rsidRDefault="00726FDC" w:rsidP="00DB5C51">
            <w:pPr>
              <w:pStyle w:val="BodyText"/>
              <w:jc w:val="both"/>
              <w:rPr>
                <w:rFonts w:ascii="Times New Roman" w:hAnsi="Times New Roman"/>
                <w:sz w:val="24"/>
                <w:szCs w:val="24"/>
              </w:rPr>
            </w:pPr>
            <w:hyperlink r:id="rId9" w:history="1">
              <w:r w:rsidR="00DB5C51">
                <w:rPr>
                  <w:rStyle w:val="Hyperlink"/>
                  <w:rFonts w:ascii="Times New Roman" w:hAnsi="Times New Roman"/>
                  <w:sz w:val="24"/>
                  <w:szCs w:val="24"/>
                </w:rPr>
                <w:t>Micheleen.Gregware@dmv.ny.gov</w:t>
              </w:r>
            </w:hyperlink>
          </w:p>
        </w:tc>
        <w:tc>
          <w:tcPr>
            <w:tcW w:w="1033" w:type="pct"/>
          </w:tcPr>
          <w:p w:rsidR="006B214F" w:rsidRPr="00626A39" w:rsidRDefault="006B214F" w:rsidP="00375DC7">
            <w:pPr>
              <w:pStyle w:val="BodyText"/>
              <w:jc w:val="both"/>
              <w:rPr>
                <w:rFonts w:ascii="Times New Roman" w:hAnsi="Times New Roman"/>
                <w:sz w:val="24"/>
                <w:szCs w:val="24"/>
              </w:rPr>
            </w:pPr>
          </w:p>
        </w:tc>
        <w:tc>
          <w:tcPr>
            <w:tcW w:w="1983" w:type="pct"/>
          </w:tcPr>
          <w:p w:rsidR="006B214F" w:rsidRDefault="006B214F" w:rsidP="00375DC7">
            <w:pPr>
              <w:pStyle w:val="BodyText"/>
              <w:jc w:val="both"/>
              <w:rPr>
                <w:rFonts w:ascii="Times New Roman" w:hAnsi="Times New Roman"/>
                <w:sz w:val="24"/>
                <w:szCs w:val="24"/>
              </w:rPr>
            </w:pPr>
            <w:r w:rsidRPr="00626A39">
              <w:rPr>
                <w:rFonts w:ascii="Times New Roman" w:hAnsi="Times New Roman"/>
                <w:sz w:val="24"/>
                <w:szCs w:val="24"/>
              </w:rPr>
              <w:t>(518) 486-4541 (Fax)</w:t>
            </w:r>
          </w:p>
          <w:p w:rsidR="006B214F" w:rsidRDefault="00726FDC" w:rsidP="00375DC7">
            <w:pPr>
              <w:pStyle w:val="BodyText"/>
              <w:jc w:val="both"/>
              <w:rPr>
                <w:rFonts w:ascii="Times New Roman" w:hAnsi="Times New Roman"/>
                <w:sz w:val="24"/>
                <w:szCs w:val="24"/>
                <w:u w:val="single"/>
              </w:rPr>
            </w:pPr>
            <w:hyperlink r:id="rId10" w:history="1">
              <w:r w:rsidR="00AB52FB" w:rsidRPr="00524EF9">
                <w:rPr>
                  <w:rStyle w:val="Hyperlink"/>
                  <w:rFonts w:ascii="Times New Roman" w:hAnsi="Times New Roman"/>
                  <w:sz w:val="24"/>
                  <w:szCs w:val="24"/>
                </w:rPr>
                <w:t>Contracts@dmv.ny.gov</w:t>
              </w:r>
            </w:hyperlink>
          </w:p>
          <w:p w:rsidR="00AB52FB" w:rsidRPr="001D4351" w:rsidRDefault="00AB52FB" w:rsidP="00375DC7">
            <w:pPr>
              <w:pStyle w:val="BodyText"/>
              <w:jc w:val="both"/>
              <w:rPr>
                <w:rFonts w:ascii="Times New Roman" w:hAnsi="Times New Roman"/>
                <w:sz w:val="24"/>
                <w:szCs w:val="24"/>
                <w:u w:val="single"/>
              </w:rPr>
            </w:pPr>
          </w:p>
        </w:tc>
      </w:tr>
    </w:tbl>
    <w:p w:rsidR="006B214F" w:rsidRPr="00626A39" w:rsidRDefault="006B214F" w:rsidP="00375DC7">
      <w:pPr>
        <w:pStyle w:val="Heading4"/>
        <w:spacing w:line="240" w:lineRule="auto"/>
        <w:rPr>
          <w:szCs w:val="24"/>
        </w:rPr>
      </w:pPr>
      <w:r w:rsidRPr="00692C25">
        <w:rPr>
          <w:szCs w:val="24"/>
        </w:rPr>
        <w:t>1.</w:t>
      </w:r>
      <w:r w:rsidR="00926B11" w:rsidRPr="00692C25">
        <w:rPr>
          <w:szCs w:val="24"/>
        </w:rPr>
        <w:t xml:space="preserve">10 </w:t>
      </w:r>
      <w:r w:rsidRPr="00692C25">
        <w:rPr>
          <w:szCs w:val="24"/>
        </w:rPr>
        <w:t>Contract Award:</w:t>
      </w:r>
    </w:p>
    <w:p w:rsidR="006B214F" w:rsidRPr="00626A39" w:rsidRDefault="00134A24" w:rsidP="00375DC7">
      <w:pPr>
        <w:tabs>
          <w:tab w:val="left" w:pos="360"/>
        </w:tabs>
        <w:suppressAutoHyphens/>
        <w:jc w:val="both"/>
        <w:rPr>
          <w:rFonts w:ascii="Times New Roman" w:hAnsi="Times New Roman"/>
          <w:szCs w:val="24"/>
        </w:rPr>
      </w:pPr>
      <w:r>
        <w:rPr>
          <w:rFonts w:ascii="Times New Roman" w:hAnsi="Times New Roman"/>
          <w:szCs w:val="24"/>
        </w:rPr>
        <w:t>The</w:t>
      </w:r>
      <w:r w:rsidR="006B214F" w:rsidRPr="00626A39">
        <w:rPr>
          <w:rFonts w:ascii="Times New Roman" w:hAnsi="Times New Roman"/>
          <w:szCs w:val="24"/>
        </w:rPr>
        <w:t xml:space="preserve"> Contract will be awarded</w:t>
      </w:r>
      <w:r w:rsidR="00233495">
        <w:rPr>
          <w:rFonts w:ascii="Times New Roman" w:hAnsi="Times New Roman"/>
          <w:szCs w:val="24"/>
        </w:rPr>
        <w:t xml:space="preserve"> </w:t>
      </w:r>
      <w:r w:rsidR="006B214F" w:rsidRPr="00626A39">
        <w:rPr>
          <w:rFonts w:ascii="Times New Roman" w:hAnsi="Times New Roman"/>
          <w:szCs w:val="24"/>
        </w:rPr>
        <w:t>to the Bidder that provides the lowest bid, has adhered to the submission requirements, and is considered qualified by the Department to meet the requirements of this Invitation for Bid. Upon full execution of the Contract, such bidder shall thereafter be referred to as the “Contractor”.</w:t>
      </w:r>
    </w:p>
    <w:p w:rsidR="006B214F" w:rsidRPr="00DC1C98" w:rsidRDefault="006B214F" w:rsidP="00375DC7">
      <w:pPr>
        <w:tabs>
          <w:tab w:val="left" w:pos="360"/>
        </w:tabs>
        <w:suppressAutoHyphens/>
        <w:jc w:val="both"/>
        <w:rPr>
          <w:rFonts w:ascii="Times New Roman" w:hAnsi="Times New Roman"/>
          <w:szCs w:val="24"/>
        </w:rPr>
      </w:pPr>
    </w:p>
    <w:p w:rsidR="006B214F" w:rsidRPr="00626A39" w:rsidRDefault="006B214F" w:rsidP="00375DC7">
      <w:pPr>
        <w:pStyle w:val="BodyText2"/>
        <w:tabs>
          <w:tab w:val="left" w:pos="360"/>
        </w:tabs>
        <w:ind w:firstLine="0"/>
        <w:jc w:val="both"/>
        <w:rPr>
          <w:rFonts w:ascii="Times New Roman" w:hAnsi="Times New Roman"/>
          <w:szCs w:val="24"/>
        </w:rPr>
      </w:pPr>
      <w:r w:rsidRPr="00626A39">
        <w:rPr>
          <w:rFonts w:ascii="Times New Roman" w:hAnsi="Times New Roman"/>
          <w:szCs w:val="24"/>
        </w:rPr>
        <w:lastRenderedPageBreak/>
        <w:t>The Department will send written notice to all bidders notifying them of an award of a contract. If a bidder has been deemed “non-responsive” and/or “not responsible” (as defined by State Finance Law, Section 163(9)(f)) in the process of determining an award, such bidder will receive, as part of their written notice, the reason(s) why its bid was so deemed.</w:t>
      </w:r>
    </w:p>
    <w:p w:rsidR="006B214F" w:rsidRDefault="006B214F" w:rsidP="006B1FFF">
      <w:pPr>
        <w:pStyle w:val="BodyText2"/>
        <w:ind w:firstLine="0"/>
        <w:jc w:val="both"/>
        <w:rPr>
          <w:rFonts w:ascii="Times New Roman" w:hAnsi="Times New Roman"/>
          <w:b/>
          <w:szCs w:val="24"/>
        </w:rPr>
      </w:pPr>
    </w:p>
    <w:p w:rsidR="003B55F9" w:rsidRPr="00FF6045" w:rsidRDefault="00D533DF" w:rsidP="006B1FFF">
      <w:pPr>
        <w:pStyle w:val="BodyText2"/>
        <w:ind w:firstLine="0"/>
        <w:jc w:val="both"/>
        <w:rPr>
          <w:rFonts w:ascii="Times New Roman" w:hAnsi="Times New Roman"/>
          <w:szCs w:val="24"/>
        </w:rPr>
      </w:pPr>
      <w:r w:rsidRPr="00FF6045">
        <w:rPr>
          <w:rFonts w:ascii="Times New Roman" w:hAnsi="Times New Roman"/>
          <w:szCs w:val="24"/>
        </w:rPr>
        <w:t>In the event of a tie, the determining factor</w:t>
      </w:r>
      <w:r w:rsidR="003B55F9" w:rsidRPr="00FF6045">
        <w:rPr>
          <w:rFonts w:ascii="Times New Roman" w:hAnsi="Times New Roman"/>
          <w:szCs w:val="24"/>
        </w:rPr>
        <w:t>s</w:t>
      </w:r>
      <w:r w:rsidRPr="00FF6045">
        <w:rPr>
          <w:rFonts w:ascii="Times New Roman" w:hAnsi="Times New Roman"/>
          <w:szCs w:val="24"/>
        </w:rPr>
        <w:t xml:space="preserve"> </w:t>
      </w:r>
      <w:r w:rsidR="003B55F9" w:rsidRPr="00FF6045">
        <w:rPr>
          <w:rFonts w:ascii="Times New Roman" w:hAnsi="Times New Roman"/>
          <w:szCs w:val="24"/>
        </w:rPr>
        <w:t xml:space="preserve">for </w:t>
      </w:r>
      <w:r w:rsidR="0084442E">
        <w:rPr>
          <w:rFonts w:ascii="Times New Roman" w:hAnsi="Times New Roman"/>
          <w:szCs w:val="24"/>
        </w:rPr>
        <w:t xml:space="preserve">contract </w:t>
      </w:r>
      <w:r w:rsidR="003B55F9" w:rsidRPr="00FF6045">
        <w:rPr>
          <w:rFonts w:ascii="Times New Roman" w:hAnsi="Times New Roman"/>
          <w:szCs w:val="24"/>
        </w:rPr>
        <w:t>award</w:t>
      </w:r>
      <w:r w:rsidR="0084442E">
        <w:rPr>
          <w:rFonts w:ascii="Times New Roman" w:hAnsi="Times New Roman"/>
          <w:szCs w:val="24"/>
        </w:rPr>
        <w:t xml:space="preserve"> will be the following</w:t>
      </w:r>
      <w:r w:rsidR="003B55F9" w:rsidRPr="00FF6045">
        <w:rPr>
          <w:rFonts w:ascii="Times New Roman" w:hAnsi="Times New Roman"/>
          <w:szCs w:val="24"/>
        </w:rPr>
        <w:t>, in descending order of importance:</w:t>
      </w:r>
    </w:p>
    <w:p w:rsidR="003D32D2" w:rsidRDefault="003B55F9">
      <w:pPr>
        <w:pStyle w:val="BodyText2"/>
        <w:numPr>
          <w:ilvl w:val="0"/>
          <w:numId w:val="8"/>
        </w:numPr>
        <w:jc w:val="both"/>
        <w:rPr>
          <w:rFonts w:ascii="Times New Roman" w:hAnsi="Times New Roman"/>
          <w:szCs w:val="24"/>
        </w:rPr>
      </w:pPr>
      <w:r w:rsidRPr="00FF6045">
        <w:rPr>
          <w:rFonts w:ascii="Times New Roman" w:hAnsi="Times New Roman"/>
          <w:szCs w:val="24"/>
        </w:rPr>
        <w:t>Past Experience</w:t>
      </w:r>
    </w:p>
    <w:p w:rsidR="003D32D2" w:rsidRDefault="003B55F9">
      <w:pPr>
        <w:pStyle w:val="BodyText2"/>
        <w:numPr>
          <w:ilvl w:val="0"/>
          <w:numId w:val="8"/>
        </w:numPr>
        <w:jc w:val="both"/>
        <w:rPr>
          <w:rFonts w:ascii="Times New Roman" w:hAnsi="Times New Roman"/>
          <w:szCs w:val="24"/>
        </w:rPr>
      </w:pPr>
      <w:r w:rsidRPr="00FF6045">
        <w:rPr>
          <w:rFonts w:ascii="Times New Roman" w:hAnsi="Times New Roman"/>
          <w:szCs w:val="24"/>
        </w:rPr>
        <w:t>Interview</w:t>
      </w:r>
      <w:r w:rsidR="0084442E">
        <w:rPr>
          <w:rFonts w:ascii="Times New Roman" w:hAnsi="Times New Roman"/>
          <w:szCs w:val="24"/>
        </w:rPr>
        <w:t>; and</w:t>
      </w:r>
    </w:p>
    <w:p w:rsidR="003D32D2" w:rsidRDefault="003B55F9">
      <w:pPr>
        <w:pStyle w:val="BodyText2"/>
        <w:numPr>
          <w:ilvl w:val="0"/>
          <w:numId w:val="8"/>
        </w:numPr>
        <w:jc w:val="both"/>
        <w:rPr>
          <w:rFonts w:ascii="Times New Roman" w:hAnsi="Times New Roman"/>
          <w:szCs w:val="24"/>
        </w:rPr>
      </w:pPr>
      <w:r w:rsidRPr="00FF6045">
        <w:rPr>
          <w:rFonts w:ascii="Times New Roman" w:hAnsi="Times New Roman"/>
          <w:szCs w:val="24"/>
        </w:rPr>
        <w:t>References</w:t>
      </w:r>
      <w:r w:rsidR="0084442E">
        <w:rPr>
          <w:rFonts w:ascii="Times New Roman" w:hAnsi="Times New Roman"/>
          <w:szCs w:val="24"/>
        </w:rPr>
        <w:t>.</w:t>
      </w:r>
      <w:r w:rsidR="00D533DF" w:rsidRPr="00FF6045">
        <w:rPr>
          <w:rFonts w:ascii="Times New Roman" w:hAnsi="Times New Roman"/>
          <w:szCs w:val="24"/>
        </w:rPr>
        <w:t xml:space="preserve"> </w:t>
      </w:r>
    </w:p>
    <w:p w:rsidR="00D533DF" w:rsidRDefault="00D533DF" w:rsidP="006B1FFF">
      <w:pPr>
        <w:pStyle w:val="BodyText2"/>
        <w:ind w:firstLine="0"/>
        <w:jc w:val="both"/>
        <w:rPr>
          <w:rFonts w:ascii="Times New Roman" w:hAnsi="Times New Roman"/>
          <w:b/>
          <w:szCs w:val="24"/>
        </w:rPr>
      </w:pPr>
    </w:p>
    <w:p w:rsidR="006B214F" w:rsidRPr="00626A39" w:rsidRDefault="006B214F" w:rsidP="00375DC7">
      <w:pPr>
        <w:pStyle w:val="Heading5"/>
        <w:jc w:val="both"/>
        <w:rPr>
          <w:szCs w:val="24"/>
        </w:rPr>
      </w:pPr>
      <w:r w:rsidRPr="00626A39">
        <w:rPr>
          <w:szCs w:val="24"/>
        </w:rPr>
        <w:t>1.</w:t>
      </w:r>
      <w:r w:rsidR="00926B11">
        <w:rPr>
          <w:szCs w:val="24"/>
        </w:rPr>
        <w:t>11</w:t>
      </w:r>
      <w:r w:rsidRPr="00626A39">
        <w:rPr>
          <w:szCs w:val="24"/>
        </w:rPr>
        <w:t xml:space="preserve"> Term:</w:t>
      </w:r>
    </w:p>
    <w:p w:rsidR="006B214F" w:rsidRDefault="006B214F" w:rsidP="00375DC7">
      <w:pPr>
        <w:suppressAutoHyphens/>
        <w:jc w:val="both"/>
        <w:rPr>
          <w:rFonts w:ascii="Times New Roman" w:hAnsi="Times New Roman"/>
          <w:szCs w:val="24"/>
        </w:rPr>
      </w:pPr>
      <w:r w:rsidRPr="003F6F58">
        <w:rPr>
          <w:rFonts w:ascii="Times New Roman" w:hAnsi="Times New Roman"/>
          <w:szCs w:val="24"/>
        </w:rPr>
        <w:t>The term of the Contract</w:t>
      </w:r>
      <w:r w:rsidR="00134A24" w:rsidRPr="003F6F58">
        <w:rPr>
          <w:rFonts w:ascii="Times New Roman" w:hAnsi="Times New Roman"/>
          <w:szCs w:val="24"/>
        </w:rPr>
        <w:t xml:space="preserve"> </w:t>
      </w:r>
      <w:r w:rsidRPr="003F6F58">
        <w:rPr>
          <w:rFonts w:ascii="Times New Roman" w:hAnsi="Times New Roman"/>
          <w:szCs w:val="24"/>
        </w:rPr>
        <w:t xml:space="preserve">arising from this IFB </w:t>
      </w:r>
      <w:r w:rsidR="0084442E" w:rsidRPr="003F6F58">
        <w:rPr>
          <w:rFonts w:ascii="Times New Roman" w:hAnsi="Times New Roman"/>
          <w:szCs w:val="24"/>
        </w:rPr>
        <w:t xml:space="preserve">will </w:t>
      </w:r>
      <w:r w:rsidRPr="003F6F58">
        <w:rPr>
          <w:rFonts w:ascii="Times New Roman" w:hAnsi="Times New Roman"/>
          <w:szCs w:val="24"/>
        </w:rPr>
        <w:t xml:space="preserve">be </w:t>
      </w:r>
      <w:r w:rsidR="009F4B35" w:rsidRPr="003F6F58">
        <w:rPr>
          <w:rFonts w:ascii="Times New Roman" w:hAnsi="Times New Roman"/>
          <w:szCs w:val="24"/>
        </w:rPr>
        <w:t xml:space="preserve">for a </w:t>
      </w:r>
      <w:r w:rsidR="006A0D9E" w:rsidRPr="003F6F58">
        <w:rPr>
          <w:rFonts w:ascii="Times New Roman" w:hAnsi="Times New Roman"/>
          <w:szCs w:val="24"/>
        </w:rPr>
        <w:t xml:space="preserve">period of </w:t>
      </w:r>
      <w:r w:rsidR="003F6F58" w:rsidRPr="003F6F58">
        <w:rPr>
          <w:rFonts w:ascii="Times New Roman" w:hAnsi="Times New Roman"/>
          <w:szCs w:val="24"/>
        </w:rPr>
        <w:t xml:space="preserve">two </w:t>
      </w:r>
      <w:r w:rsidR="006A0D9E" w:rsidRPr="003F6F58">
        <w:rPr>
          <w:rFonts w:ascii="Times New Roman" w:hAnsi="Times New Roman"/>
          <w:szCs w:val="24"/>
        </w:rPr>
        <w:t>(</w:t>
      </w:r>
      <w:r w:rsidR="003F6F58" w:rsidRPr="003F6F58">
        <w:rPr>
          <w:rFonts w:ascii="Times New Roman" w:hAnsi="Times New Roman"/>
          <w:szCs w:val="24"/>
        </w:rPr>
        <w:t>2</w:t>
      </w:r>
      <w:r w:rsidR="006A0D9E" w:rsidRPr="003F6F58">
        <w:rPr>
          <w:rFonts w:ascii="Times New Roman" w:hAnsi="Times New Roman"/>
          <w:szCs w:val="24"/>
        </w:rPr>
        <w:t xml:space="preserve">) </w:t>
      </w:r>
      <w:r w:rsidR="003F6F58" w:rsidRPr="003F6F58">
        <w:rPr>
          <w:rFonts w:ascii="Times New Roman" w:hAnsi="Times New Roman"/>
          <w:szCs w:val="24"/>
        </w:rPr>
        <w:t>years</w:t>
      </w:r>
      <w:r w:rsidR="00EB4160" w:rsidRPr="003F6F58">
        <w:rPr>
          <w:rFonts w:ascii="Times New Roman" w:hAnsi="Times New Roman"/>
          <w:szCs w:val="24"/>
        </w:rPr>
        <w:t>,</w:t>
      </w:r>
      <w:r w:rsidR="003B55F9" w:rsidRPr="003F6F58">
        <w:rPr>
          <w:rFonts w:ascii="Times New Roman" w:hAnsi="Times New Roman"/>
          <w:szCs w:val="24"/>
        </w:rPr>
        <w:t xml:space="preserve"> </w:t>
      </w:r>
      <w:r w:rsidRPr="003F6F58">
        <w:rPr>
          <w:rFonts w:ascii="Times New Roman" w:hAnsi="Times New Roman"/>
          <w:szCs w:val="24"/>
        </w:rPr>
        <w:t xml:space="preserve">subject to final approval and execution by </w:t>
      </w:r>
      <w:r w:rsidRPr="003F6F58">
        <w:rPr>
          <w:rFonts w:ascii="Times New Roman" w:hAnsi="Times New Roman"/>
          <w:spacing w:val="-2"/>
          <w:szCs w:val="24"/>
        </w:rPr>
        <w:t xml:space="preserve">the </w:t>
      </w:r>
      <w:r w:rsidRPr="003F6F58">
        <w:rPr>
          <w:rFonts w:ascii="Times New Roman" w:hAnsi="Times New Roman"/>
          <w:szCs w:val="24"/>
        </w:rPr>
        <w:t>NYS Offices of the Attorney General</w:t>
      </w:r>
      <w:r w:rsidR="00AD6E2D" w:rsidRPr="003F6F58">
        <w:rPr>
          <w:rFonts w:ascii="Times New Roman" w:hAnsi="Times New Roman"/>
          <w:szCs w:val="24"/>
        </w:rPr>
        <w:t xml:space="preserve"> (AG)</w:t>
      </w:r>
      <w:r w:rsidRPr="003F6F58">
        <w:rPr>
          <w:rFonts w:ascii="Times New Roman" w:hAnsi="Times New Roman"/>
          <w:szCs w:val="24"/>
        </w:rPr>
        <w:t xml:space="preserve"> and the Office of the State Comptroller</w:t>
      </w:r>
      <w:r w:rsidR="00AD6E2D" w:rsidRPr="003F6F58">
        <w:rPr>
          <w:rFonts w:ascii="Times New Roman" w:hAnsi="Times New Roman"/>
          <w:szCs w:val="24"/>
        </w:rPr>
        <w:t xml:space="preserve"> (OSC)</w:t>
      </w:r>
      <w:r w:rsidRPr="003F6F58">
        <w:rPr>
          <w:rFonts w:ascii="Times New Roman" w:hAnsi="Times New Roman"/>
          <w:szCs w:val="24"/>
        </w:rPr>
        <w:t>.</w:t>
      </w:r>
    </w:p>
    <w:p w:rsidR="0086626E" w:rsidRPr="00626A39" w:rsidRDefault="0086626E" w:rsidP="00375DC7">
      <w:pPr>
        <w:suppressAutoHyphens/>
        <w:jc w:val="both"/>
        <w:rPr>
          <w:rFonts w:ascii="Times New Roman" w:hAnsi="Times New Roman"/>
          <w:szCs w:val="24"/>
        </w:rPr>
      </w:pPr>
    </w:p>
    <w:p w:rsidR="00743844" w:rsidRPr="00363FCD" w:rsidRDefault="00743844" w:rsidP="00743844">
      <w:pPr>
        <w:pStyle w:val="Heading2"/>
        <w:spacing w:before="0" w:after="0"/>
        <w:jc w:val="both"/>
        <w:rPr>
          <w:rFonts w:ascii="Times New Roman" w:hAnsi="Times New Roman"/>
          <w:i w:val="0"/>
          <w:sz w:val="24"/>
          <w:szCs w:val="24"/>
        </w:rPr>
      </w:pPr>
      <w:r>
        <w:rPr>
          <w:rFonts w:ascii="Times New Roman" w:hAnsi="Times New Roman"/>
          <w:i w:val="0"/>
          <w:sz w:val="24"/>
          <w:szCs w:val="24"/>
        </w:rPr>
        <w:t xml:space="preserve">1.12 </w:t>
      </w:r>
      <w:r w:rsidRPr="00363FCD">
        <w:rPr>
          <w:rFonts w:ascii="Times New Roman" w:hAnsi="Times New Roman"/>
          <w:i w:val="0"/>
          <w:sz w:val="24"/>
          <w:szCs w:val="24"/>
        </w:rPr>
        <w:t>Request for Debriefing:</w:t>
      </w:r>
    </w:p>
    <w:p w:rsidR="00743844" w:rsidRPr="00165811" w:rsidRDefault="00743844" w:rsidP="00743844">
      <w:pPr>
        <w:overflowPunct/>
        <w:autoSpaceDE/>
        <w:autoSpaceDN/>
        <w:adjustRightInd/>
        <w:jc w:val="both"/>
        <w:textAlignment w:val="auto"/>
        <w:rPr>
          <w:rFonts w:ascii="Times New Roman" w:eastAsiaTheme="minorHAnsi" w:hAnsi="Times New Roman" w:cstheme="minorBidi"/>
          <w:szCs w:val="22"/>
        </w:rPr>
      </w:pPr>
      <w:r w:rsidRPr="00165811">
        <w:rPr>
          <w:rFonts w:ascii="Times New Roman" w:eastAsiaTheme="minorHAnsi" w:hAnsi="Times New Roman" w:cstheme="minorBidi"/>
          <w:szCs w:val="22"/>
        </w:rPr>
        <w:t>Notice of contract award will be provided to all bidders who submit a bid/proposal in response to this solicitation. Such notice will be provided to bidders by email with hard copy to follow.</w:t>
      </w:r>
    </w:p>
    <w:p w:rsidR="00743844" w:rsidRPr="00165811" w:rsidRDefault="00743844" w:rsidP="00743844">
      <w:pPr>
        <w:overflowPunct/>
        <w:autoSpaceDE/>
        <w:autoSpaceDN/>
        <w:adjustRightInd/>
        <w:jc w:val="both"/>
        <w:textAlignment w:val="auto"/>
        <w:rPr>
          <w:rFonts w:ascii="Times New Roman" w:eastAsiaTheme="minorHAnsi" w:hAnsi="Times New Roman" w:cstheme="minorBidi"/>
          <w:szCs w:val="24"/>
        </w:rPr>
      </w:pPr>
    </w:p>
    <w:p w:rsidR="00743844" w:rsidRPr="00165811" w:rsidRDefault="00743844" w:rsidP="00743844">
      <w:pPr>
        <w:overflowPunct/>
        <w:autoSpaceDE/>
        <w:autoSpaceDN/>
        <w:adjustRightInd/>
        <w:jc w:val="both"/>
        <w:textAlignment w:val="auto"/>
        <w:rPr>
          <w:rFonts w:ascii="Times New Roman" w:eastAsiaTheme="minorHAnsi" w:hAnsi="Times New Roman" w:cstheme="minorBidi"/>
          <w:szCs w:val="24"/>
        </w:rPr>
      </w:pPr>
      <w:r w:rsidRPr="00165811">
        <w:rPr>
          <w:rFonts w:ascii="Times New Roman" w:eastAsiaTheme="minorHAnsi" w:hAnsi="Times New Roman" w:cstheme="minorBidi"/>
          <w:szCs w:val="24"/>
        </w:rPr>
        <w:t xml:space="preserve">In accordance with State Finance Law, Section 163(9)(c), as amended by Section 3 of Chapter 137 of the Laws of 2008, DMV will, upon request, provide a debriefing to any bidder that submitted a </w:t>
      </w:r>
      <w:r w:rsidRPr="00165811">
        <w:rPr>
          <w:rFonts w:ascii="Times New Roman" w:eastAsiaTheme="minorHAnsi" w:hAnsi="Times New Roman" w:cstheme="minorBidi"/>
          <w:szCs w:val="22"/>
        </w:rPr>
        <w:t>bid/proposal</w:t>
      </w:r>
      <w:r w:rsidRPr="00165811">
        <w:rPr>
          <w:rFonts w:ascii="Times New Roman" w:eastAsiaTheme="minorHAnsi" w:hAnsi="Times New Roman" w:cstheme="minorBidi"/>
          <w:szCs w:val="24"/>
        </w:rPr>
        <w:t xml:space="preserve"> in response to this solicitation and was not selected for an award of contract. </w:t>
      </w:r>
    </w:p>
    <w:p w:rsidR="00743844" w:rsidRPr="00165811" w:rsidRDefault="00743844" w:rsidP="00743844">
      <w:pPr>
        <w:overflowPunct/>
        <w:autoSpaceDE/>
        <w:autoSpaceDN/>
        <w:adjustRightInd/>
        <w:jc w:val="both"/>
        <w:textAlignment w:val="auto"/>
        <w:rPr>
          <w:rFonts w:ascii="Times New Roman" w:eastAsiaTheme="minorHAnsi" w:hAnsi="Times New Roman" w:cstheme="minorBidi"/>
          <w:szCs w:val="24"/>
        </w:rPr>
      </w:pPr>
    </w:p>
    <w:p w:rsidR="00743844" w:rsidRPr="00165811" w:rsidRDefault="00743844" w:rsidP="00743844">
      <w:pPr>
        <w:overflowPunct/>
        <w:autoSpaceDE/>
        <w:autoSpaceDN/>
        <w:adjustRightInd/>
        <w:jc w:val="both"/>
        <w:textAlignment w:val="auto"/>
        <w:rPr>
          <w:rFonts w:ascii="Times New Roman" w:eastAsiaTheme="minorHAnsi" w:hAnsi="Times New Roman" w:cstheme="minorBidi"/>
          <w:szCs w:val="24"/>
        </w:rPr>
      </w:pPr>
      <w:r w:rsidRPr="00165811">
        <w:rPr>
          <w:rFonts w:ascii="Times New Roman" w:eastAsiaTheme="minorHAnsi" w:hAnsi="Times New Roman" w:cstheme="minorBidi"/>
          <w:szCs w:val="24"/>
        </w:rPr>
        <w:t>Debriefings are intended to assist the unsuccessful bidder in becoming a more viable competitor for the provision of goods and services to the State of New York. To fulfill that objective, the scope of debriefings will be limited to the following:</w:t>
      </w:r>
    </w:p>
    <w:p w:rsidR="003D32D2" w:rsidRDefault="00743844">
      <w:pPr>
        <w:numPr>
          <w:ilvl w:val="0"/>
          <w:numId w:val="22"/>
        </w:numPr>
        <w:overflowPunct/>
        <w:autoSpaceDE/>
        <w:autoSpaceDN/>
        <w:adjustRightInd/>
        <w:contextualSpacing/>
        <w:jc w:val="both"/>
        <w:textAlignment w:val="auto"/>
        <w:rPr>
          <w:rFonts w:ascii="Times New Roman" w:eastAsiaTheme="minorHAnsi" w:hAnsi="Times New Roman" w:cstheme="minorBidi"/>
          <w:szCs w:val="24"/>
        </w:rPr>
      </w:pPr>
      <w:r w:rsidRPr="00165811">
        <w:rPr>
          <w:rFonts w:ascii="Times New Roman" w:eastAsiaTheme="minorHAnsi" w:hAnsi="Times New Roman" w:cstheme="minorBidi"/>
          <w:szCs w:val="24"/>
        </w:rPr>
        <w:t>the strengths and weaknesses of the bidder’s bid/proposal;</w:t>
      </w:r>
    </w:p>
    <w:p w:rsidR="003D32D2" w:rsidRDefault="00743844">
      <w:pPr>
        <w:numPr>
          <w:ilvl w:val="0"/>
          <w:numId w:val="22"/>
        </w:numPr>
        <w:overflowPunct/>
        <w:autoSpaceDE/>
        <w:autoSpaceDN/>
        <w:adjustRightInd/>
        <w:contextualSpacing/>
        <w:jc w:val="both"/>
        <w:textAlignment w:val="auto"/>
        <w:rPr>
          <w:rFonts w:ascii="Times New Roman" w:eastAsiaTheme="minorHAnsi" w:hAnsi="Times New Roman" w:cstheme="minorBidi"/>
          <w:szCs w:val="24"/>
        </w:rPr>
      </w:pPr>
      <w:r w:rsidRPr="00165811">
        <w:rPr>
          <w:rFonts w:ascii="Times New Roman" w:eastAsiaTheme="minorHAnsi" w:hAnsi="Times New Roman" w:cstheme="minorBidi"/>
          <w:szCs w:val="24"/>
        </w:rPr>
        <w:t xml:space="preserve">the provision of information concerning the ranking of the bidder’s </w:t>
      </w:r>
      <w:r w:rsidRPr="00165811">
        <w:rPr>
          <w:rFonts w:ascii="Times New Roman" w:eastAsiaTheme="minorHAnsi" w:hAnsi="Times New Roman" w:cstheme="minorBidi"/>
          <w:szCs w:val="22"/>
        </w:rPr>
        <w:t>bid/proposal</w:t>
      </w:r>
      <w:r w:rsidRPr="00165811">
        <w:rPr>
          <w:rFonts w:ascii="Times New Roman" w:eastAsiaTheme="minorHAnsi" w:hAnsi="Times New Roman" w:cstheme="minorBidi"/>
          <w:szCs w:val="24"/>
        </w:rPr>
        <w:t xml:space="preserve"> in each of the major evaluation categories described in the solicitation document;</w:t>
      </w:r>
    </w:p>
    <w:p w:rsidR="003D32D2" w:rsidRDefault="00743844">
      <w:pPr>
        <w:numPr>
          <w:ilvl w:val="0"/>
          <w:numId w:val="22"/>
        </w:numPr>
        <w:overflowPunct/>
        <w:autoSpaceDE/>
        <w:autoSpaceDN/>
        <w:adjustRightInd/>
        <w:contextualSpacing/>
        <w:jc w:val="both"/>
        <w:textAlignment w:val="auto"/>
        <w:rPr>
          <w:rFonts w:ascii="Times New Roman" w:eastAsiaTheme="minorHAnsi" w:hAnsi="Times New Roman" w:cstheme="minorBidi"/>
          <w:szCs w:val="24"/>
        </w:rPr>
      </w:pPr>
      <w:r w:rsidRPr="00165811">
        <w:rPr>
          <w:rFonts w:ascii="Times New Roman" w:eastAsiaTheme="minorHAnsi" w:hAnsi="Times New Roman" w:cstheme="minorBidi"/>
          <w:szCs w:val="24"/>
        </w:rPr>
        <w:t xml:space="preserve">ranking of the bidder’s </w:t>
      </w:r>
      <w:r w:rsidRPr="00165811">
        <w:rPr>
          <w:rFonts w:ascii="Times New Roman" w:eastAsiaTheme="minorHAnsi" w:hAnsi="Times New Roman" w:cstheme="minorBidi"/>
          <w:szCs w:val="22"/>
        </w:rPr>
        <w:t>bid/proposal in both the technical and cost components of the evaluation; and</w:t>
      </w:r>
    </w:p>
    <w:p w:rsidR="003D32D2" w:rsidRDefault="00743844">
      <w:pPr>
        <w:numPr>
          <w:ilvl w:val="0"/>
          <w:numId w:val="22"/>
        </w:numPr>
        <w:overflowPunct/>
        <w:autoSpaceDE/>
        <w:autoSpaceDN/>
        <w:adjustRightInd/>
        <w:contextualSpacing/>
        <w:jc w:val="both"/>
        <w:textAlignment w:val="auto"/>
        <w:rPr>
          <w:rFonts w:ascii="Times New Roman" w:eastAsiaTheme="minorHAnsi" w:hAnsi="Times New Roman" w:cstheme="minorBidi"/>
          <w:szCs w:val="24"/>
        </w:rPr>
      </w:pPr>
      <w:r w:rsidRPr="00165811">
        <w:rPr>
          <w:rFonts w:ascii="Times New Roman" w:eastAsiaTheme="minorHAnsi" w:hAnsi="Times New Roman" w:cstheme="minorBidi"/>
          <w:szCs w:val="22"/>
        </w:rPr>
        <w:t>identification of any areas in the bid/proposal which DMV found to be deficient.</w:t>
      </w:r>
    </w:p>
    <w:p w:rsidR="00743844" w:rsidRPr="00165811" w:rsidRDefault="00743844" w:rsidP="00743844">
      <w:pPr>
        <w:overflowPunct/>
        <w:autoSpaceDE/>
        <w:autoSpaceDN/>
        <w:adjustRightInd/>
        <w:jc w:val="both"/>
        <w:textAlignment w:val="auto"/>
        <w:rPr>
          <w:rFonts w:ascii="Times New Roman" w:eastAsiaTheme="minorHAnsi" w:hAnsi="Times New Roman" w:cstheme="minorBidi"/>
          <w:szCs w:val="24"/>
        </w:rPr>
      </w:pPr>
    </w:p>
    <w:p w:rsidR="00743844" w:rsidRPr="00165811" w:rsidRDefault="00743844" w:rsidP="00743844">
      <w:pPr>
        <w:overflowPunct/>
        <w:autoSpaceDE/>
        <w:autoSpaceDN/>
        <w:adjustRightInd/>
        <w:jc w:val="both"/>
        <w:textAlignment w:val="auto"/>
        <w:rPr>
          <w:rFonts w:ascii="Times New Roman" w:eastAsiaTheme="minorHAnsi" w:hAnsi="Times New Roman" w:cstheme="minorBidi"/>
          <w:szCs w:val="24"/>
        </w:rPr>
      </w:pPr>
      <w:r w:rsidRPr="00165811">
        <w:rPr>
          <w:rFonts w:ascii="Times New Roman" w:eastAsiaTheme="minorHAnsi" w:hAnsi="Times New Roman" w:cstheme="minorBidi"/>
          <w:szCs w:val="24"/>
        </w:rPr>
        <w:t xml:space="preserve">Debriefings will </w:t>
      </w:r>
      <w:r>
        <w:rPr>
          <w:rFonts w:ascii="Times New Roman" w:eastAsiaTheme="minorHAnsi" w:hAnsi="Times New Roman" w:cstheme="minorBidi"/>
          <w:szCs w:val="24"/>
        </w:rPr>
        <w:t xml:space="preserve">also </w:t>
      </w:r>
      <w:r w:rsidRPr="00165811">
        <w:rPr>
          <w:rFonts w:ascii="Times New Roman" w:eastAsiaTheme="minorHAnsi" w:hAnsi="Times New Roman" w:cstheme="minorBidi"/>
          <w:szCs w:val="24"/>
        </w:rPr>
        <w:t xml:space="preserve">address </w:t>
      </w:r>
      <w:r>
        <w:rPr>
          <w:rFonts w:ascii="Times New Roman" w:eastAsiaTheme="minorHAnsi" w:hAnsi="Times New Roman" w:cstheme="minorBidi"/>
          <w:szCs w:val="24"/>
        </w:rPr>
        <w:t xml:space="preserve">the method employed </w:t>
      </w:r>
      <w:r w:rsidRPr="00165811">
        <w:rPr>
          <w:rFonts w:ascii="Times New Roman" w:eastAsiaTheme="minorHAnsi" w:hAnsi="Times New Roman" w:cstheme="minorBidi"/>
          <w:szCs w:val="24"/>
        </w:rPr>
        <w:t xml:space="preserve">by the Bid Evaluation team </w:t>
      </w:r>
      <w:r>
        <w:rPr>
          <w:rFonts w:ascii="Times New Roman" w:eastAsiaTheme="minorHAnsi" w:hAnsi="Times New Roman" w:cstheme="minorBidi"/>
          <w:szCs w:val="24"/>
        </w:rPr>
        <w:t xml:space="preserve">for </w:t>
      </w:r>
      <w:r w:rsidRPr="00165811">
        <w:rPr>
          <w:rFonts w:ascii="Times New Roman" w:eastAsiaTheme="minorHAnsi" w:hAnsi="Times New Roman" w:cstheme="minorBidi"/>
          <w:szCs w:val="24"/>
        </w:rPr>
        <w:t>numerica</w:t>
      </w:r>
      <w:r>
        <w:rPr>
          <w:rFonts w:ascii="Times New Roman" w:eastAsiaTheme="minorHAnsi" w:hAnsi="Times New Roman" w:cstheme="minorBidi"/>
          <w:szCs w:val="24"/>
        </w:rPr>
        <w:t>lly</w:t>
      </w:r>
      <w:r w:rsidRPr="00165811">
        <w:rPr>
          <w:rFonts w:ascii="Times New Roman" w:eastAsiaTheme="minorHAnsi" w:hAnsi="Times New Roman" w:cstheme="minorBidi"/>
          <w:szCs w:val="24"/>
        </w:rPr>
        <w:t xml:space="preserve"> scoring of the bidder’s bid/proposal</w:t>
      </w:r>
      <w:r>
        <w:rPr>
          <w:rFonts w:ascii="Times New Roman" w:eastAsiaTheme="minorHAnsi" w:hAnsi="Times New Roman" w:cstheme="minorBidi"/>
          <w:szCs w:val="24"/>
        </w:rPr>
        <w:t>. However DMV will not discuss</w:t>
      </w:r>
      <w:r w:rsidRPr="00165811">
        <w:rPr>
          <w:rFonts w:ascii="Times New Roman" w:eastAsiaTheme="minorHAnsi" w:hAnsi="Times New Roman" w:cstheme="minorBidi"/>
          <w:szCs w:val="24"/>
        </w:rPr>
        <w:t xml:space="preserve"> information concerning competitors’ bids/proposals. Such information may be obtained subject to New York “Freedom of Information Law” (FOIL) (Public Officers Law § 89), by filing a request with DMV’s FOIL office.</w:t>
      </w:r>
    </w:p>
    <w:p w:rsidR="00743844" w:rsidRPr="00165811" w:rsidRDefault="00743844" w:rsidP="00743844">
      <w:pPr>
        <w:overflowPunct/>
        <w:autoSpaceDE/>
        <w:autoSpaceDN/>
        <w:adjustRightInd/>
        <w:jc w:val="both"/>
        <w:textAlignment w:val="auto"/>
        <w:rPr>
          <w:rFonts w:ascii="Times New Roman" w:eastAsiaTheme="minorHAnsi" w:hAnsi="Times New Roman" w:cstheme="minorBidi"/>
          <w:szCs w:val="24"/>
        </w:rPr>
      </w:pPr>
    </w:p>
    <w:p w:rsidR="00743844" w:rsidRPr="00165811" w:rsidRDefault="00743844" w:rsidP="00743844">
      <w:pPr>
        <w:overflowPunct/>
        <w:autoSpaceDE/>
        <w:autoSpaceDN/>
        <w:adjustRightInd/>
        <w:jc w:val="both"/>
        <w:textAlignment w:val="auto"/>
        <w:rPr>
          <w:rFonts w:ascii="Times New Roman" w:eastAsiaTheme="minorHAnsi" w:hAnsi="Times New Roman" w:cstheme="minorBidi"/>
          <w:szCs w:val="24"/>
        </w:rPr>
      </w:pPr>
      <w:r w:rsidRPr="00165811">
        <w:rPr>
          <w:rFonts w:ascii="Times New Roman" w:eastAsiaTheme="minorHAnsi" w:hAnsi="Times New Roman" w:cstheme="minorBidi"/>
          <w:szCs w:val="24"/>
        </w:rPr>
        <w:t>In the event that any entity provides an unsatisfactory reference for the bidder, DMV will disclose the nature of the unsatisfactory reference but will not identify the entity.</w:t>
      </w:r>
    </w:p>
    <w:p w:rsidR="00743844" w:rsidRPr="00165811" w:rsidRDefault="00743844" w:rsidP="00743844">
      <w:pPr>
        <w:overflowPunct/>
        <w:autoSpaceDE/>
        <w:autoSpaceDN/>
        <w:adjustRightInd/>
        <w:jc w:val="both"/>
        <w:textAlignment w:val="auto"/>
        <w:rPr>
          <w:rFonts w:ascii="Times New Roman" w:eastAsiaTheme="minorHAnsi" w:hAnsi="Times New Roman" w:cstheme="minorBidi"/>
          <w:szCs w:val="24"/>
        </w:rPr>
      </w:pPr>
    </w:p>
    <w:p w:rsidR="00743844" w:rsidRDefault="00743844" w:rsidP="00743844">
      <w:pPr>
        <w:jc w:val="both"/>
        <w:rPr>
          <w:rFonts w:ascii="Times New Roman" w:eastAsiaTheme="minorHAnsi" w:hAnsi="Times New Roman" w:cstheme="minorBidi"/>
          <w:szCs w:val="24"/>
        </w:rPr>
      </w:pPr>
      <w:r w:rsidRPr="00165811">
        <w:rPr>
          <w:rFonts w:ascii="Times New Roman" w:eastAsiaTheme="minorHAnsi" w:hAnsi="Times New Roman" w:cstheme="minorBidi"/>
          <w:szCs w:val="24"/>
        </w:rPr>
        <w:t>Bidders must submit a written request for debriefing to DMV’s Procurement Services unit within forty-five (45) days from notice of contract award.</w:t>
      </w:r>
    </w:p>
    <w:p w:rsidR="00743844" w:rsidRDefault="00743844" w:rsidP="00743844">
      <w:pPr>
        <w:jc w:val="both"/>
        <w:rPr>
          <w:rFonts w:ascii="Times New Roman" w:eastAsiaTheme="minorHAnsi" w:hAnsi="Times New Roman" w:cstheme="minorBidi"/>
          <w:szCs w:val="24"/>
        </w:rPr>
      </w:pPr>
    </w:p>
    <w:p w:rsidR="00743844" w:rsidRPr="00165811" w:rsidRDefault="00743844" w:rsidP="00743844">
      <w:pPr>
        <w:jc w:val="both"/>
        <w:rPr>
          <w:rFonts w:ascii="Times New Roman" w:hAnsi="Times New Roman"/>
          <w:b/>
          <w:szCs w:val="24"/>
        </w:rPr>
      </w:pPr>
      <w:r>
        <w:rPr>
          <w:rFonts w:ascii="Times New Roman" w:hAnsi="Times New Roman"/>
          <w:b/>
          <w:szCs w:val="24"/>
        </w:rPr>
        <w:t xml:space="preserve">1.13 </w:t>
      </w:r>
      <w:r w:rsidRPr="00363FCD">
        <w:rPr>
          <w:rFonts w:ascii="Times New Roman" w:hAnsi="Times New Roman"/>
          <w:b/>
          <w:szCs w:val="24"/>
        </w:rPr>
        <w:t>Protest</w:t>
      </w:r>
      <w:r w:rsidRPr="00363FCD">
        <w:rPr>
          <w:rFonts w:ascii="Times New Roman" w:hAnsi="Times New Roman"/>
          <w:b/>
        </w:rPr>
        <w:t xml:space="preserve"> of</w:t>
      </w:r>
      <w:r w:rsidRPr="00165811">
        <w:rPr>
          <w:rFonts w:ascii="Times New Roman" w:hAnsi="Times New Roman"/>
          <w:b/>
        </w:rPr>
        <w:t xml:space="preserve"> Contract Award:</w:t>
      </w:r>
    </w:p>
    <w:p w:rsidR="00743844" w:rsidRPr="00165811" w:rsidRDefault="00743844" w:rsidP="00743844">
      <w:pPr>
        <w:overflowPunct/>
        <w:autoSpaceDE/>
        <w:autoSpaceDN/>
        <w:adjustRightInd/>
        <w:jc w:val="both"/>
        <w:textAlignment w:val="auto"/>
        <w:rPr>
          <w:rFonts w:ascii="Times New Roman" w:eastAsiaTheme="minorHAnsi" w:hAnsi="Times New Roman" w:cstheme="minorBidi"/>
          <w:szCs w:val="22"/>
        </w:rPr>
      </w:pPr>
      <w:r w:rsidRPr="00165811">
        <w:rPr>
          <w:rFonts w:ascii="Times New Roman" w:eastAsiaTheme="minorHAnsi" w:hAnsi="Times New Roman" w:cstheme="minorBidi"/>
          <w:szCs w:val="22"/>
        </w:rPr>
        <w:t>After DMV has awarded the contract to a successful bidder, an interested party* may file an initial protest of contract award with the New York State Office of State Comptroller (OSC) in conformance with OSC’s “Contract Award Protest Procedure For Contract Awards Subject to The Compt</w:t>
      </w:r>
      <w:r>
        <w:rPr>
          <w:rFonts w:ascii="Times New Roman" w:eastAsiaTheme="minorHAnsi" w:hAnsi="Times New Roman" w:cstheme="minorBidi"/>
          <w:szCs w:val="22"/>
        </w:rPr>
        <w:t>r</w:t>
      </w:r>
      <w:r w:rsidRPr="00165811">
        <w:rPr>
          <w:rFonts w:ascii="Times New Roman" w:eastAsiaTheme="minorHAnsi" w:hAnsi="Times New Roman" w:cstheme="minorBidi"/>
          <w:szCs w:val="22"/>
        </w:rPr>
        <w:t xml:space="preserve">oller’s Approval”. A copy of </w:t>
      </w:r>
      <w:r w:rsidRPr="00165811">
        <w:rPr>
          <w:rFonts w:ascii="Times New Roman" w:eastAsiaTheme="minorHAnsi" w:hAnsi="Times New Roman" w:cstheme="minorBidi"/>
          <w:szCs w:val="22"/>
        </w:rPr>
        <w:lastRenderedPageBreak/>
        <w:t xml:space="preserve">such procedure may be obtained from DMV, upon request, or may be obtained directly from OSC’s website at: </w:t>
      </w:r>
      <w:r w:rsidRPr="00165811">
        <w:rPr>
          <w:rFonts w:ascii="Times New Roman" w:eastAsiaTheme="minorHAnsi" w:hAnsi="Times New Roman" w:cstheme="minorBidi"/>
          <w:szCs w:val="22"/>
          <w:u w:val="single"/>
        </w:rPr>
        <w:t>http://www.osc.state.ny.us/agencies/gbull/attachments/contractawardprotestprocedure.pdf</w:t>
      </w:r>
    </w:p>
    <w:p w:rsidR="00743844" w:rsidRPr="00165811" w:rsidRDefault="00743844" w:rsidP="00743844">
      <w:pPr>
        <w:overflowPunct/>
        <w:autoSpaceDE/>
        <w:autoSpaceDN/>
        <w:adjustRightInd/>
        <w:jc w:val="both"/>
        <w:textAlignment w:val="auto"/>
        <w:rPr>
          <w:rFonts w:ascii="Times New Roman" w:eastAsiaTheme="minorHAnsi" w:hAnsi="Times New Roman" w:cstheme="minorBidi"/>
          <w:szCs w:val="22"/>
        </w:rPr>
      </w:pPr>
    </w:p>
    <w:p w:rsidR="00743844" w:rsidRPr="00165811" w:rsidRDefault="00743844" w:rsidP="00743844">
      <w:pPr>
        <w:overflowPunct/>
        <w:autoSpaceDE/>
        <w:autoSpaceDN/>
        <w:adjustRightInd/>
        <w:jc w:val="both"/>
        <w:textAlignment w:val="auto"/>
        <w:rPr>
          <w:rFonts w:ascii="Times New Roman" w:eastAsiaTheme="minorHAnsi" w:hAnsi="Times New Roman" w:cstheme="minorBidi"/>
          <w:szCs w:val="22"/>
        </w:rPr>
      </w:pPr>
      <w:r w:rsidRPr="00165811">
        <w:rPr>
          <w:rFonts w:ascii="Times New Roman" w:eastAsiaTheme="minorHAnsi" w:hAnsi="Times New Roman" w:cstheme="minorBidi"/>
          <w:szCs w:val="22"/>
        </w:rPr>
        <w:t xml:space="preserve">Such protest must be made in writing, within ten (10) days from notice of contract award; and an initial protest may be made where the facts that give rise to the protest are not known to, and could not have been reasonably known to, an interested party. </w:t>
      </w:r>
    </w:p>
    <w:p w:rsidR="00743844" w:rsidRPr="00165811" w:rsidRDefault="00743844" w:rsidP="00743844">
      <w:pPr>
        <w:overflowPunct/>
        <w:autoSpaceDE/>
        <w:autoSpaceDN/>
        <w:adjustRightInd/>
        <w:jc w:val="both"/>
        <w:textAlignment w:val="auto"/>
        <w:rPr>
          <w:rFonts w:ascii="Times New Roman" w:eastAsiaTheme="minorHAnsi" w:hAnsi="Times New Roman" w:cstheme="minorBidi"/>
          <w:szCs w:val="22"/>
        </w:rPr>
      </w:pPr>
    </w:p>
    <w:p w:rsidR="00743844" w:rsidRPr="00165811" w:rsidRDefault="00743844" w:rsidP="00743844">
      <w:pPr>
        <w:overflowPunct/>
        <w:autoSpaceDE/>
        <w:autoSpaceDN/>
        <w:adjustRightInd/>
        <w:jc w:val="both"/>
        <w:textAlignment w:val="auto"/>
        <w:rPr>
          <w:rFonts w:ascii="Times New Roman" w:eastAsiaTheme="minorHAnsi" w:hAnsi="Times New Roman" w:cstheme="minorBidi"/>
          <w:szCs w:val="22"/>
        </w:rPr>
      </w:pPr>
      <w:r w:rsidRPr="00165811">
        <w:rPr>
          <w:rFonts w:ascii="Times New Roman" w:eastAsiaTheme="minorHAnsi" w:hAnsi="Times New Roman" w:cstheme="minorBidi"/>
          <w:szCs w:val="22"/>
        </w:rPr>
        <w:t>If the interested party is not provided with notice of the contract award, the interested party may file a protest with OSC at any time after contract award and prior to OSC’s approval of the Contract.</w:t>
      </w:r>
    </w:p>
    <w:p w:rsidR="00743844" w:rsidRPr="00165811" w:rsidRDefault="00743844" w:rsidP="00743844">
      <w:pPr>
        <w:overflowPunct/>
        <w:autoSpaceDE/>
        <w:autoSpaceDN/>
        <w:adjustRightInd/>
        <w:jc w:val="both"/>
        <w:textAlignment w:val="auto"/>
        <w:rPr>
          <w:rFonts w:ascii="Times New Roman" w:eastAsiaTheme="minorHAnsi" w:hAnsi="Times New Roman" w:cstheme="minorBidi"/>
          <w:szCs w:val="22"/>
        </w:rPr>
      </w:pPr>
    </w:p>
    <w:p w:rsidR="00743844" w:rsidRDefault="00743844" w:rsidP="00743844">
      <w:pPr>
        <w:overflowPunct/>
        <w:autoSpaceDE/>
        <w:autoSpaceDN/>
        <w:adjustRightInd/>
        <w:jc w:val="both"/>
        <w:textAlignment w:val="auto"/>
        <w:rPr>
          <w:rFonts w:ascii="Times New Roman" w:eastAsiaTheme="minorHAnsi" w:hAnsi="Times New Roman" w:cstheme="minorBidi"/>
          <w:szCs w:val="22"/>
        </w:rPr>
      </w:pPr>
      <w:r w:rsidRPr="00165811">
        <w:rPr>
          <w:rFonts w:ascii="Times New Roman" w:eastAsiaTheme="minorHAnsi" w:hAnsi="Times New Roman" w:cstheme="minorBidi"/>
          <w:szCs w:val="22"/>
        </w:rPr>
        <w:t>The protest to the OSC Bureau of Contracts must contain specific factual and/or legal allegations setting forth the basis upon which the protesting party challenges the contract award by DMV. The protest must be filed with OSC at the following address:</w:t>
      </w:r>
    </w:p>
    <w:p w:rsidR="000B4A76" w:rsidRPr="00165811" w:rsidRDefault="000B4A76" w:rsidP="00743844">
      <w:pPr>
        <w:overflowPunct/>
        <w:autoSpaceDE/>
        <w:autoSpaceDN/>
        <w:adjustRightInd/>
        <w:jc w:val="both"/>
        <w:textAlignment w:val="auto"/>
        <w:rPr>
          <w:rFonts w:ascii="Times New Roman" w:eastAsiaTheme="minorHAnsi" w:hAnsi="Times New Roman" w:cstheme="minorBidi"/>
          <w:szCs w:val="22"/>
        </w:rPr>
      </w:pPr>
    </w:p>
    <w:p w:rsidR="00743844" w:rsidRPr="00165811" w:rsidRDefault="00743844" w:rsidP="00743844">
      <w:pPr>
        <w:overflowPunct/>
        <w:autoSpaceDE/>
        <w:autoSpaceDN/>
        <w:adjustRightInd/>
        <w:jc w:val="both"/>
        <w:textAlignment w:val="auto"/>
        <w:rPr>
          <w:rFonts w:ascii="Times New Roman" w:eastAsiaTheme="minorHAnsi" w:hAnsi="Times New Roman" w:cstheme="minorBidi"/>
          <w:szCs w:val="22"/>
        </w:rPr>
      </w:pPr>
      <w:r w:rsidRPr="00165811">
        <w:rPr>
          <w:rFonts w:ascii="Times New Roman" w:eastAsiaTheme="minorHAnsi" w:hAnsi="Times New Roman" w:cstheme="minorBidi"/>
          <w:szCs w:val="22"/>
        </w:rPr>
        <w:tab/>
      </w:r>
      <w:r w:rsidRPr="00165811">
        <w:rPr>
          <w:rFonts w:ascii="Times New Roman" w:eastAsiaTheme="minorHAnsi" w:hAnsi="Times New Roman" w:cstheme="minorBidi"/>
          <w:szCs w:val="22"/>
        </w:rPr>
        <w:tab/>
      </w:r>
      <w:r w:rsidRPr="00165811">
        <w:rPr>
          <w:rFonts w:ascii="Times New Roman" w:eastAsiaTheme="minorHAnsi" w:hAnsi="Times New Roman" w:cstheme="minorBidi"/>
          <w:szCs w:val="22"/>
        </w:rPr>
        <w:tab/>
      </w:r>
      <w:r w:rsidRPr="00165811">
        <w:rPr>
          <w:rFonts w:ascii="Times New Roman" w:eastAsiaTheme="minorHAnsi" w:hAnsi="Times New Roman" w:cstheme="minorBidi"/>
          <w:szCs w:val="22"/>
        </w:rPr>
        <w:tab/>
        <w:t xml:space="preserve">Charlotte Breeyear, Director </w:t>
      </w:r>
    </w:p>
    <w:p w:rsidR="00743844" w:rsidRPr="00165811" w:rsidRDefault="00743844" w:rsidP="00743844">
      <w:pPr>
        <w:overflowPunct/>
        <w:autoSpaceDE/>
        <w:autoSpaceDN/>
        <w:adjustRightInd/>
        <w:jc w:val="both"/>
        <w:textAlignment w:val="auto"/>
        <w:rPr>
          <w:rFonts w:ascii="Times New Roman" w:eastAsiaTheme="minorHAnsi" w:hAnsi="Times New Roman" w:cstheme="minorBidi"/>
          <w:szCs w:val="22"/>
        </w:rPr>
      </w:pPr>
      <w:r w:rsidRPr="00165811">
        <w:rPr>
          <w:rFonts w:ascii="Times New Roman" w:eastAsiaTheme="minorHAnsi" w:hAnsi="Times New Roman" w:cstheme="minorBidi"/>
          <w:szCs w:val="22"/>
        </w:rPr>
        <w:tab/>
      </w:r>
      <w:r w:rsidRPr="00165811">
        <w:rPr>
          <w:rFonts w:ascii="Times New Roman" w:eastAsiaTheme="minorHAnsi" w:hAnsi="Times New Roman" w:cstheme="minorBidi"/>
          <w:szCs w:val="22"/>
        </w:rPr>
        <w:tab/>
      </w:r>
      <w:r w:rsidRPr="00165811">
        <w:rPr>
          <w:rFonts w:ascii="Times New Roman" w:eastAsiaTheme="minorHAnsi" w:hAnsi="Times New Roman" w:cstheme="minorBidi"/>
          <w:szCs w:val="22"/>
        </w:rPr>
        <w:tab/>
      </w:r>
      <w:r w:rsidRPr="00165811">
        <w:rPr>
          <w:rFonts w:ascii="Times New Roman" w:eastAsiaTheme="minorHAnsi" w:hAnsi="Times New Roman" w:cstheme="minorBidi"/>
          <w:szCs w:val="22"/>
        </w:rPr>
        <w:tab/>
        <w:t>Bureau of Contracts</w:t>
      </w:r>
    </w:p>
    <w:p w:rsidR="00743844" w:rsidRPr="00165811" w:rsidRDefault="00743844" w:rsidP="00743844">
      <w:pPr>
        <w:overflowPunct/>
        <w:autoSpaceDE/>
        <w:autoSpaceDN/>
        <w:adjustRightInd/>
        <w:ind w:left="2160" w:firstLine="720"/>
        <w:jc w:val="both"/>
        <w:textAlignment w:val="auto"/>
        <w:rPr>
          <w:rFonts w:ascii="Times New Roman" w:eastAsiaTheme="minorHAnsi" w:hAnsi="Times New Roman" w:cstheme="minorBidi"/>
          <w:szCs w:val="22"/>
        </w:rPr>
      </w:pPr>
      <w:r w:rsidRPr="00165811">
        <w:rPr>
          <w:rFonts w:ascii="Times New Roman" w:eastAsiaTheme="minorHAnsi" w:hAnsi="Times New Roman" w:cstheme="minorBidi"/>
          <w:szCs w:val="22"/>
        </w:rPr>
        <w:t>New York State Office of the State Comptroller</w:t>
      </w:r>
    </w:p>
    <w:p w:rsidR="00743844" w:rsidRPr="00165811" w:rsidRDefault="00743844" w:rsidP="00743844">
      <w:pPr>
        <w:overflowPunct/>
        <w:autoSpaceDE/>
        <w:autoSpaceDN/>
        <w:adjustRightInd/>
        <w:jc w:val="both"/>
        <w:textAlignment w:val="auto"/>
        <w:rPr>
          <w:rFonts w:ascii="Times New Roman" w:eastAsiaTheme="minorHAnsi" w:hAnsi="Times New Roman" w:cstheme="minorBidi"/>
          <w:szCs w:val="22"/>
        </w:rPr>
      </w:pPr>
      <w:r w:rsidRPr="00165811">
        <w:rPr>
          <w:rFonts w:ascii="Times New Roman" w:eastAsiaTheme="minorHAnsi" w:hAnsi="Times New Roman" w:cstheme="minorBidi"/>
          <w:szCs w:val="22"/>
        </w:rPr>
        <w:tab/>
      </w:r>
      <w:r w:rsidRPr="00165811">
        <w:rPr>
          <w:rFonts w:ascii="Times New Roman" w:eastAsiaTheme="minorHAnsi" w:hAnsi="Times New Roman" w:cstheme="minorBidi"/>
          <w:szCs w:val="22"/>
        </w:rPr>
        <w:tab/>
      </w:r>
      <w:r w:rsidRPr="00165811">
        <w:rPr>
          <w:rFonts w:ascii="Times New Roman" w:eastAsiaTheme="minorHAnsi" w:hAnsi="Times New Roman" w:cstheme="minorBidi"/>
          <w:szCs w:val="22"/>
        </w:rPr>
        <w:tab/>
      </w:r>
      <w:r w:rsidRPr="00165811">
        <w:rPr>
          <w:rFonts w:ascii="Times New Roman" w:eastAsiaTheme="minorHAnsi" w:hAnsi="Times New Roman" w:cstheme="minorBidi"/>
          <w:szCs w:val="22"/>
        </w:rPr>
        <w:tab/>
        <w:t>110 State Street, 11</w:t>
      </w:r>
      <w:r w:rsidRPr="00165811">
        <w:rPr>
          <w:rFonts w:ascii="Times New Roman" w:eastAsiaTheme="minorHAnsi" w:hAnsi="Times New Roman" w:cstheme="minorBidi"/>
          <w:szCs w:val="22"/>
          <w:vertAlign w:val="superscript"/>
        </w:rPr>
        <w:t>th</w:t>
      </w:r>
      <w:r w:rsidRPr="00165811">
        <w:rPr>
          <w:rFonts w:ascii="Times New Roman" w:eastAsiaTheme="minorHAnsi" w:hAnsi="Times New Roman" w:cstheme="minorBidi"/>
          <w:szCs w:val="22"/>
        </w:rPr>
        <w:t xml:space="preserve"> Floor</w:t>
      </w:r>
    </w:p>
    <w:p w:rsidR="00743844" w:rsidRPr="00165811" w:rsidRDefault="00743844" w:rsidP="00743844">
      <w:pPr>
        <w:overflowPunct/>
        <w:autoSpaceDE/>
        <w:autoSpaceDN/>
        <w:adjustRightInd/>
        <w:jc w:val="both"/>
        <w:textAlignment w:val="auto"/>
        <w:rPr>
          <w:rFonts w:ascii="Times New Roman" w:eastAsiaTheme="minorHAnsi" w:hAnsi="Times New Roman" w:cstheme="minorBidi"/>
          <w:szCs w:val="22"/>
        </w:rPr>
      </w:pPr>
      <w:r w:rsidRPr="00165811">
        <w:rPr>
          <w:rFonts w:ascii="Times New Roman" w:eastAsiaTheme="minorHAnsi" w:hAnsi="Times New Roman" w:cstheme="minorBidi"/>
          <w:szCs w:val="22"/>
        </w:rPr>
        <w:tab/>
      </w:r>
      <w:r w:rsidRPr="00165811">
        <w:rPr>
          <w:rFonts w:ascii="Times New Roman" w:eastAsiaTheme="minorHAnsi" w:hAnsi="Times New Roman" w:cstheme="minorBidi"/>
          <w:szCs w:val="22"/>
        </w:rPr>
        <w:tab/>
      </w:r>
      <w:r w:rsidRPr="00165811">
        <w:rPr>
          <w:rFonts w:ascii="Times New Roman" w:eastAsiaTheme="minorHAnsi" w:hAnsi="Times New Roman" w:cstheme="minorBidi"/>
          <w:szCs w:val="22"/>
        </w:rPr>
        <w:tab/>
      </w:r>
      <w:r w:rsidRPr="00165811">
        <w:rPr>
          <w:rFonts w:ascii="Times New Roman" w:eastAsiaTheme="minorHAnsi" w:hAnsi="Times New Roman" w:cstheme="minorBidi"/>
          <w:szCs w:val="22"/>
        </w:rPr>
        <w:tab/>
        <w:t>Albany, NY 12236</w:t>
      </w:r>
    </w:p>
    <w:p w:rsidR="00743844" w:rsidRPr="00101705" w:rsidRDefault="00743844" w:rsidP="00743844">
      <w:pPr>
        <w:overflowPunct/>
        <w:autoSpaceDE/>
        <w:autoSpaceDN/>
        <w:adjustRightInd/>
        <w:jc w:val="both"/>
        <w:textAlignment w:val="auto"/>
        <w:rPr>
          <w:rFonts w:ascii="Times New Roman" w:eastAsiaTheme="minorHAnsi" w:hAnsi="Times New Roman" w:cstheme="minorBidi"/>
          <w:sz w:val="16"/>
          <w:szCs w:val="16"/>
        </w:rPr>
      </w:pPr>
    </w:p>
    <w:p w:rsidR="00743844" w:rsidRPr="00165811" w:rsidRDefault="00743844" w:rsidP="00743844">
      <w:pPr>
        <w:overflowPunct/>
        <w:autoSpaceDE/>
        <w:autoSpaceDN/>
        <w:adjustRightInd/>
        <w:jc w:val="both"/>
        <w:textAlignment w:val="auto"/>
        <w:rPr>
          <w:rFonts w:ascii="Times New Roman" w:eastAsiaTheme="minorHAnsi" w:hAnsi="Times New Roman" w:cstheme="minorBidi"/>
          <w:szCs w:val="22"/>
        </w:rPr>
      </w:pPr>
      <w:r w:rsidRPr="00165811">
        <w:rPr>
          <w:rFonts w:ascii="Times New Roman" w:eastAsiaTheme="minorHAnsi" w:hAnsi="Times New Roman" w:cstheme="minorBidi"/>
          <w:szCs w:val="22"/>
        </w:rPr>
        <w:t>The protesting party must simultaneously deliver a copy of the protest to DMV and the successful bidder, if the protesting party does know the identity of the successful bidder, and must attach to its protest an affirmation in writing as to such delivery. If the protesting party does not know the identity of the successful bidder, the protesting party shall so state in its affirmation and the OSC Bureau of Contracts shall provide the successful bidder with a copy of the protest. Any filing deadlines may be waived by the OSC Bureau of Contracts in its sole discretion.</w:t>
      </w:r>
    </w:p>
    <w:p w:rsidR="00743844" w:rsidRPr="00101705" w:rsidRDefault="00743844" w:rsidP="00743844">
      <w:pPr>
        <w:overflowPunct/>
        <w:autoSpaceDE/>
        <w:autoSpaceDN/>
        <w:adjustRightInd/>
        <w:jc w:val="both"/>
        <w:textAlignment w:val="auto"/>
        <w:rPr>
          <w:rFonts w:ascii="Times New Roman" w:eastAsiaTheme="minorHAnsi" w:hAnsi="Times New Roman" w:cstheme="minorBidi"/>
          <w:sz w:val="16"/>
          <w:szCs w:val="16"/>
        </w:rPr>
      </w:pPr>
    </w:p>
    <w:p w:rsidR="00743844" w:rsidRDefault="00743844" w:rsidP="00743844">
      <w:pPr>
        <w:overflowPunct/>
        <w:autoSpaceDE/>
        <w:autoSpaceDN/>
        <w:adjustRightInd/>
        <w:textAlignment w:val="auto"/>
        <w:rPr>
          <w:rFonts w:ascii="Times New Roman" w:hAnsi="Times New Roman"/>
          <w:b/>
          <w:bCs/>
          <w:szCs w:val="24"/>
          <w:u w:val="single"/>
        </w:rPr>
      </w:pPr>
      <w:r w:rsidRPr="00165811">
        <w:rPr>
          <w:rFonts w:ascii="Times New Roman" w:eastAsiaTheme="minorHAnsi" w:hAnsi="Times New Roman" w:cstheme="minorBidi"/>
          <w:szCs w:val="22"/>
        </w:rPr>
        <w:t>*An “interested party” means a participant in the procurement process, and those whose participation in the procurement process has been foreclosed by the actions of DMV.</w:t>
      </w:r>
    </w:p>
    <w:p w:rsidR="00743844" w:rsidRPr="00743844" w:rsidRDefault="00743844" w:rsidP="00743844">
      <w:pPr>
        <w:rPr>
          <w:rFonts w:ascii="Times New Roman" w:hAnsi="Times New Roman"/>
        </w:rPr>
      </w:pPr>
    </w:p>
    <w:p w:rsidR="006B214F" w:rsidRDefault="006B214F" w:rsidP="00B37D2B">
      <w:pPr>
        <w:pStyle w:val="BodyText"/>
        <w:jc w:val="both"/>
        <w:rPr>
          <w:rFonts w:ascii="Times New Roman" w:hAnsi="Times New Roman"/>
          <w:b/>
          <w:bCs/>
          <w:sz w:val="24"/>
          <w:szCs w:val="24"/>
          <w:u w:val="single"/>
        </w:rPr>
      </w:pPr>
      <w:r w:rsidRPr="00B37D2B">
        <w:rPr>
          <w:rFonts w:ascii="Times New Roman" w:hAnsi="Times New Roman"/>
          <w:b/>
          <w:bCs/>
          <w:sz w:val="24"/>
          <w:szCs w:val="24"/>
          <w:u w:val="single"/>
        </w:rPr>
        <w:t xml:space="preserve">SECTION 2:  </w:t>
      </w:r>
      <w:r w:rsidR="00DB5C51">
        <w:rPr>
          <w:rFonts w:ascii="Times New Roman" w:hAnsi="Times New Roman"/>
          <w:b/>
          <w:bCs/>
          <w:sz w:val="24"/>
          <w:szCs w:val="24"/>
          <w:u w:val="single"/>
        </w:rPr>
        <w:t>CONSULTING</w:t>
      </w:r>
      <w:r w:rsidR="00BF6648">
        <w:rPr>
          <w:rFonts w:ascii="Times New Roman" w:hAnsi="Times New Roman"/>
          <w:b/>
          <w:bCs/>
          <w:sz w:val="24"/>
          <w:szCs w:val="24"/>
          <w:u w:val="single"/>
        </w:rPr>
        <w:t xml:space="preserve"> SERVICES</w:t>
      </w:r>
      <w:r w:rsidR="00DB5C51" w:rsidRPr="00B37D2B">
        <w:rPr>
          <w:rFonts w:ascii="Times New Roman" w:hAnsi="Times New Roman"/>
          <w:b/>
          <w:bCs/>
          <w:sz w:val="24"/>
          <w:szCs w:val="24"/>
          <w:u w:val="single"/>
        </w:rPr>
        <w:t xml:space="preserve"> </w:t>
      </w:r>
      <w:r w:rsidRPr="00B37D2B">
        <w:rPr>
          <w:rFonts w:ascii="Times New Roman" w:hAnsi="Times New Roman"/>
          <w:b/>
          <w:bCs/>
          <w:sz w:val="24"/>
          <w:szCs w:val="24"/>
          <w:u w:val="single"/>
        </w:rPr>
        <w:t>SPECIFICATIONS</w:t>
      </w:r>
    </w:p>
    <w:p w:rsidR="00926B11" w:rsidRPr="00926B11" w:rsidRDefault="00926B11" w:rsidP="00926B11">
      <w:pPr>
        <w:overflowPunct/>
        <w:autoSpaceDE/>
        <w:autoSpaceDN/>
        <w:adjustRightInd/>
        <w:jc w:val="both"/>
        <w:textAlignment w:val="auto"/>
        <w:rPr>
          <w:rFonts w:ascii="Times New Roman" w:hAnsi="Times New Roman"/>
          <w:bCs/>
          <w:szCs w:val="24"/>
        </w:rPr>
      </w:pPr>
    </w:p>
    <w:p w:rsidR="004A0769" w:rsidRDefault="004A0769" w:rsidP="0086626E">
      <w:pPr>
        <w:overflowPunct/>
        <w:autoSpaceDE/>
        <w:autoSpaceDN/>
        <w:adjustRightInd/>
        <w:spacing w:after="120"/>
        <w:jc w:val="both"/>
        <w:textAlignment w:val="auto"/>
        <w:rPr>
          <w:rFonts w:ascii="Times New Roman" w:hAnsi="Times New Roman"/>
          <w:bCs/>
          <w:i/>
          <w:szCs w:val="24"/>
          <w:u w:val="single"/>
        </w:rPr>
      </w:pPr>
      <w:r w:rsidRPr="003347DB">
        <w:rPr>
          <w:rFonts w:ascii="Times New Roman" w:hAnsi="Times New Roman"/>
          <w:bCs/>
          <w:i/>
          <w:szCs w:val="24"/>
          <w:u w:val="single"/>
        </w:rPr>
        <w:t>Contractor must strictly comply will all specifications contained herein, or as may be revised by formal amendment of this IFB.</w:t>
      </w:r>
      <w:r>
        <w:rPr>
          <w:rFonts w:ascii="Times New Roman" w:hAnsi="Times New Roman"/>
          <w:bCs/>
          <w:i/>
          <w:szCs w:val="24"/>
          <w:u w:val="single"/>
        </w:rPr>
        <w:t xml:space="preserve"> The Contractor consulting firm shall remain primarily responsible for the work of </w:t>
      </w:r>
      <w:r w:rsidR="00F36CB7">
        <w:rPr>
          <w:rFonts w:ascii="Times New Roman" w:hAnsi="Times New Roman"/>
          <w:bCs/>
          <w:i/>
          <w:szCs w:val="24"/>
          <w:u w:val="single"/>
        </w:rPr>
        <w:t xml:space="preserve">the </w:t>
      </w:r>
      <w:r>
        <w:rPr>
          <w:rFonts w:ascii="Times New Roman" w:hAnsi="Times New Roman"/>
          <w:bCs/>
          <w:i/>
          <w:szCs w:val="24"/>
          <w:u w:val="single"/>
        </w:rPr>
        <w:t>consultant assigned by it to this project. In the event that an assigned consultant is at any time deemed to be unsuitable by DMV, the Contractor will promptly provide an alternate consultant to provide the services required hereunder.</w:t>
      </w:r>
    </w:p>
    <w:p w:rsidR="00A55BBD" w:rsidRPr="00A55BBD" w:rsidRDefault="00A55BBD" w:rsidP="00A55BBD">
      <w:pPr>
        <w:jc w:val="both"/>
        <w:rPr>
          <w:rFonts w:ascii="Times New Roman" w:hAnsi="Times New Roman"/>
          <w:b/>
        </w:rPr>
      </w:pPr>
      <w:r w:rsidRPr="00A55BBD">
        <w:rPr>
          <w:rFonts w:ascii="Times New Roman" w:hAnsi="Times New Roman"/>
          <w:b/>
        </w:rPr>
        <w:t xml:space="preserve">The </w:t>
      </w:r>
      <w:r w:rsidR="003D0DA0">
        <w:rPr>
          <w:rFonts w:ascii="Times New Roman" w:hAnsi="Times New Roman"/>
          <w:b/>
        </w:rPr>
        <w:t xml:space="preserve">Contractor must ensure that the </w:t>
      </w:r>
      <w:r w:rsidR="00F36CB7">
        <w:rPr>
          <w:rFonts w:ascii="Times New Roman" w:hAnsi="Times New Roman"/>
          <w:b/>
        </w:rPr>
        <w:t xml:space="preserve">Responsive </w:t>
      </w:r>
      <w:r w:rsidR="00CD44D5">
        <w:rPr>
          <w:rFonts w:ascii="Times New Roman" w:hAnsi="Times New Roman"/>
          <w:b/>
        </w:rPr>
        <w:t xml:space="preserve">Web </w:t>
      </w:r>
      <w:r w:rsidR="00F36CB7">
        <w:rPr>
          <w:rFonts w:ascii="Times New Roman" w:hAnsi="Times New Roman"/>
          <w:b/>
        </w:rPr>
        <w:t>Design Developer</w:t>
      </w:r>
      <w:r w:rsidR="00F36CB7" w:rsidRPr="00A55BBD">
        <w:rPr>
          <w:rFonts w:ascii="Times New Roman" w:hAnsi="Times New Roman"/>
          <w:b/>
        </w:rPr>
        <w:t xml:space="preserve"> </w:t>
      </w:r>
      <w:r w:rsidR="003D0DA0">
        <w:rPr>
          <w:rFonts w:ascii="Times New Roman" w:hAnsi="Times New Roman"/>
          <w:b/>
        </w:rPr>
        <w:t>assigned to this project</w:t>
      </w:r>
      <w:r w:rsidRPr="00A55BBD">
        <w:rPr>
          <w:rFonts w:ascii="Times New Roman" w:hAnsi="Times New Roman"/>
          <w:b/>
        </w:rPr>
        <w:t xml:space="preserve"> </w:t>
      </w:r>
      <w:r w:rsidR="003D0DA0">
        <w:rPr>
          <w:rFonts w:ascii="Times New Roman" w:hAnsi="Times New Roman"/>
          <w:b/>
        </w:rPr>
        <w:t>is</w:t>
      </w:r>
      <w:r w:rsidRPr="00A55BBD">
        <w:rPr>
          <w:rFonts w:ascii="Times New Roman" w:hAnsi="Times New Roman"/>
          <w:b/>
        </w:rPr>
        <w:t xml:space="preserve"> available to </w:t>
      </w:r>
      <w:r w:rsidR="003D0DA0">
        <w:rPr>
          <w:rFonts w:ascii="Times New Roman" w:hAnsi="Times New Roman"/>
          <w:b/>
        </w:rPr>
        <w:t>provide services to DMV</w:t>
      </w:r>
      <w:r w:rsidRPr="00A55BBD">
        <w:rPr>
          <w:rFonts w:ascii="Times New Roman" w:hAnsi="Times New Roman"/>
          <w:b/>
        </w:rPr>
        <w:t xml:space="preserve"> eight (8) hours per day, during DMV’s regular office hours, Mondays through Fridays, excluding New York State and Federal holidays. </w:t>
      </w:r>
      <w:r w:rsidRPr="003F6F58">
        <w:rPr>
          <w:rFonts w:ascii="Times New Roman" w:hAnsi="Times New Roman"/>
          <w:b/>
        </w:rPr>
        <w:t>Therefore, DMV anticipates the annual estimated number of hours to be worked by the consultant chosen to fill this position</w:t>
      </w:r>
      <w:r w:rsidRPr="003F6F58">
        <w:rPr>
          <w:rFonts w:ascii="Times New Roman" w:hAnsi="Times New Roman"/>
          <w:sz w:val="20"/>
        </w:rPr>
        <w:t xml:space="preserve"> </w:t>
      </w:r>
      <w:r w:rsidRPr="003F6F58">
        <w:rPr>
          <w:rFonts w:ascii="Times New Roman" w:hAnsi="Times New Roman"/>
          <w:b/>
        </w:rPr>
        <w:t xml:space="preserve">to be approximately </w:t>
      </w:r>
      <w:r w:rsidR="003F6F58" w:rsidRPr="003F6F58">
        <w:rPr>
          <w:rFonts w:ascii="Times New Roman" w:hAnsi="Times New Roman"/>
          <w:b/>
        </w:rPr>
        <w:t>2080</w:t>
      </w:r>
      <w:r w:rsidRPr="003F6F58">
        <w:rPr>
          <w:rFonts w:ascii="Times New Roman" w:hAnsi="Times New Roman"/>
          <w:b/>
        </w:rPr>
        <w:t xml:space="preserve"> hours</w:t>
      </w:r>
      <w:r w:rsidR="003F6F58" w:rsidRPr="003F6F58">
        <w:rPr>
          <w:rFonts w:ascii="Times New Roman" w:hAnsi="Times New Roman"/>
          <w:b/>
        </w:rPr>
        <w:t xml:space="preserve"> per year</w:t>
      </w:r>
      <w:r w:rsidRPr="003F6F58">
        <w:rPr>
          <w:rFonts w:ascii="Times New Roman" w:hAnsi="Times New Roman"/>
          <w:b/>
        </w:rPr>
        <w:t>.</w:t>
      </w:r>
    </w:p>
    <w:p w:rsidR="00A55BBD" w:rsidRDefault="00A55BBD" w:rsidP="00A55BBD">
      <w:pPr>
        <w:ind w:left="-990"/>
        <w:jc w:val="both"/>
        <w:rPr>
          <w:b/>
        </w:rPr>
      </w:pPr>
    </w:p>
    <w:p w:rsidR="007E1267" w:rsidRDefault="00DB5C51" w:rsidP="007E1267">
      <w:pPr>
        <w:rPr>
          <w:rFonts w:ascii="Times New Roman" w:hAnsi="Times New Roman"/>
          <w:b/>
          <w:szCs w:val="24"/>
        </w:rPr>
      </w:pPr>
      <w:r w:rsidRPr="00BF6648">
        <w:rPr>
          <w:rFonts w:ascii="Times New Roman" w:hAnsi="Times New Roman"/>
          <w:b/>
          <w:szCs w:val="24"/>
        </w:rPr>
        <w:t>2.1 Scope of Work:</w:t>
      </w:r>
    </w:p>
    <w:p w:rsidR="00F36CB7" w:rsidRDefault="007E1267" w:rsidP="007E1267">
      <w:pPr>
        <w:rPr>
          <w:rFonts w:ascii="Times New Roman" w:hAnsi="Times New Roman"/>
          <w:szCs w:val="24"/>
        </w:rPr>
      </w:pPr>
      <w:r>
        <w:rPr>
          <w:rFonts w:ascii="Times New Roman" w:hAnsi="Times New Roman"/>
          <w:szCs w:val="24"/>
        </w:rPr>
        <w:t xml:space="preserve">DMV is </w:t>
      </w:r>
      <w:r w:rsidR="00FC018A">
        <w:rPr>
          <w:rFonts w:ascii="Times New Roman" w:hAnsi="Times New Roman"/>
          <w:szCs w:val="24"/>
        </w:rPr>
        <w:t xml:space="preserve">redesigning its internet transactions to make the content and layout responsive to the various computing devices used by DMV’s customers (e.g., computer, tablet, Smartphone). </w:t>
      </w:r>
      <w:r w:rsidR="00F36CB7">
        <w:rPr>
          <w:rFonts w:ascii="Times New Roman" w:hAnsi="Times New Roman"/>
          <w:szCs w:val="24"/>
        </w:rPr>
        <w:t>Contractor must assist DMV in meeting its business goals for the redesign of its internet transactions.</w:t>
      </w:r>
    </w:p>
    <w:p w:rsidR="00F36CB7" w:rsidRDefault="00F36CB7" w:rsidP="007E1267">
      <w:pPr>
        <w:rPr>
          <w:rFonts w:ascii="Times New Roman" w:hAnsi="Times New Roman"/>
          <w:szCs w:val="24"/>
        </w:rPr>
      </w:pPr>
    </w:p>
    <w:p w:rsidR="007E1267" w:rsidRDefault="007E1267" w:rsidP="007E1267">
      <w:pPr>
        <w:rPr>
          <w:rFonts w:ascii="Times New Roman" w:hAnsi="Times New Roman"/>
          <w:szCs w:val="24"/>
        </w:rPr>
      </w:pPr>
      <w:r>
        <w:rPr>
          <w:rFonts w:ascii="Times New Roman" w:hAnsi="Times New Roman"/>
          <w:szCs w:val="24"/>
        </w:rPr>
        <w:lastRenderedPageBreak/>
        <w:t>DMV’s business goals for the redesign include</w:t>
      </w:r>
      <w:r w:rsidR="00F36CB7">
        <w:rPr>
          <w:rFonts w:ascii="Times New Roman" w:hAnsi="Times New Roman"/>
          <w:szCs w:val="24"/>
        </w:rPr>
        <w:t xml:space="preserve"> the following</w:t>
      </w:r>
      <w:r>
        <w:rPr>
          <w:rFonts w:ascii="Times New Roman" w:hAnsi="Times New Roman"/>
          <w:szCs w:val="24"/>
        </w:rPr>
        <w:t>:</w:t>
      </w:r>
    </w:p>
    <w:p w:rsidR="007E1267" w:rsidRDefault="007E1267" w:rsidP="007E1267">
      <w:pPr>
        <w:pStyle w:val="ListParagraph"/>
        <w:numPr>
          <w:ilvl w:val="0"/>
          <w:numId w:val="24"/>
        </w:numPr>
        <w:overflowPunct/>
        <w:autoSpaceDE/>
        <w:autoSpaceDN/>
        <w:adjustRightInd/>
        <w:spacing w:after="200" w:line="276" w:lineRule="auto"/>
        <w:contextualSpacing/>
        <w:jc w:val="both"/>
        <w:textAlignment w:val="auto"/>
        <w:rPr>
          <w:rFonts w:ascii="Times New Roman" w:hAnsi="Times New Roman"/>
          <w:szCs w:val="24"/>
        </w:rPr>
      </w:pPr>
      <w:r w:rsidRPr="00331A73">
        <w:rPr>
          <w:rFonts w:ascii="Times New Roman" w:hAnsi="Times New Roman"/>
          <w:szCs w:val="24"/>
        </w:rPr>
        <w:t xml:space="preserve">increasing the percentage of </w:t>
      </w:r>
      <w:r w:rsidR="00F36CB7">
        <w:rPr>
          <w:rFonts w:ascii="Times New Roman" w:hAnsi="Times New Roman"/>
          <w:szCs w:val="24"/>
        </w:rPr>
        <w:t xml:space="preserve">DMV </w:t>
      </w:r>
      <w:r w:rsidRPr="00331A73">
        <w:rPr>
          <w:rFonts w:ascii="Times New Roman" w:hAnsi="Times New Roman"/>
          <w:szCs w:val="24"/>
        </w:rPr>
        <w:t>transactions completed online vs. by other service channels;</w:t>
      </w:r>
    </w:p>
    <w:p w:rsidR="007E1267" w:rsidRDefault="007E1267" w:rsidP="007E1267">
      <w:pPr>
        <w:pStyle w:val="ListParagraph"/>
        <w:numPr>
          <w:ilvl w:val="0"/>
          <w:numId w:val="24"/>
        </w:numPr>
        <w:overflowPunct/>
        <w:autoSpaceDE/>
        <w:autoSpaceDN/>
        <w:adjustRightInd/>
        <w:spacing w:after="200" w:line="276" w:lineRule="auto"/>
        <w:contextualSpacing/>
        <w:jc w:val="both"/>
        <w:textAlignment w:val="auto"/>
        <w:rPr>
          <w:rFonts w:ascii="Times New Roman" w:hAnsi="Times New Roman"/>
          <w:szCs w:val="24"/>
        </w:rPr>
      </w:pPr>
      <w:r w:rsidRPr="00331A73">
        <w:rPr>
          <w:rFonts w:ascii="Times New Roman" w:hAnsi="Times New Roman"/>
          <w:szCs w:val="24"/>
        </w:rPr>
        <w:t xml:space="preserve">increasing the percentage of </w:t>
      </w:r>
      <w:r w:rsidR="00F36CB7">
        <w:rPr>
          <w:rFonts w:ascii="Times New Roman" w:hAnsi="Times New Roman"/>
          <w:szCs w:val="24"/>
        </w:rPr>
        <w:t>DMV’s</w:t>
      </w:r>
      <w:r w:rsidR="00F36CB7" w:rsidRPr="00331A73">
        <w:rPr>
          <w:rFonts w:ascii="Times New Roman" w:hAnsi="Times New Roman"/>
          <w:szCs w:val="24"/>
        </w:rPr>
        <w:t xml:space="preserve"> </w:t>
      </w:r>
      <w:r w:rsidRPr="00331A73">
        <w:rPr>
          <w:rFonts w:ascii="Times New Roman" w:hAnsi="Times New Roman"/>
          <w:szCs w:val="24"/>
        </w:rPr>
        <w:t>customer service inquiries completed online vs. by other service channels;</w:t>
      </w:r>
    </w:p>
    <w:p w:rsidR="007E1267" w:rsidRDefault="007E1267" w:rsidP="007E1267">
      <w:pPr>
        <w:pStyle w:val="ListParagraph"/>
        <w:numPr>
          <w:ilvl w:val="0"/>
          <w:numId w:val="24"/>
        </w:numPr>
        <w:overflowPunct/>
        <w:autoSpaceDE/>
        <w:autoSpaceDN/>
        <w:adjustRightInd/>
        <w:spacing w:after="200" w:line="276" w:lineRule="auto"/>
        <w:contextualSpacing/>
        <w:jc w:val="both"/>
        <w:textAlignment w:val="auto"/>
        <w:rPr>
          <w:rFonts w:ascii="Times New Roman" w:hAnsi="Times New Roman"/>
          <w:szCs w:val="24"/>
        </w:rPr>
      </w:pPr>
      <w:r w:rsidRPr="00331A73">
        <w:rPr>
          <w:rFonts w:ascii="Times New Roman" w:hAnsi="Times New Roman"/>
          <w:szCs w:val="24"/>
        </w:rPr>
        <w:t xml:space="preserve">improving </w:t>
      </w:r>
      <w:r w:rsidR="00F36CB7">
        <w:rPr>
          <w:rFonts w:ascii="Times New Roman" w:hAnsi="Times New Roman"/>
          <w:szCs w:val="24"/>
        </w:rPr>
        <w:t xml:space="preserve">DMV customers’ </w:t>
      </w:r>
      <w:r w:rsidRPr="00331A73">
        <w:rPr>
          <w:rFonts w:ascii="Times New Roman" w:hAnsi="Times New Roman"/>
          <w:szCs w:val="24"/>
        </w:rPr>
        <w:t>navigation to information, transactions and services;</w:t>
      </w:r>
    </w:p>
    <w:p w:rsidR="007E1267" w:rsidRDefault="007E1267" w:rsidP="007E1267">
      <w:pPr>
        <w:pStyle w:val="ListParagraph"/>
        <w:numPr>
          <w:ilvl w:val="0"/>
          <w:numId w:val="24"/>
        </w:numPr>
        <w:overflowPunct/>
        <w:autoSpaceDE/>
        <w:autoSpaceDN/>
        <w:adjustRightInd/>
        <w:spacing w:after="200" w:line="276" w:lineRule="auto"/>
        <w:contextualSpacing/>
        <w:jc w:val="both"/>
        <w:textAlignment w:val="auto"/>
        <w:rPr>
          <w:rFonts w:ascii="Times New Roman" w:hAnsi="Times New Roman"/>
          <w:szCs w:val="24"/>
        </w:rPr>
      </w:pPr>
      <w:r w:rsidRPr="00331A73">
        <w:rPr>
          <w:rFonts w:ascii="Times New Roman" w:hAnsi="Times New Roman"/>
          <w:szCs w:val="24"/>
        </w:rPr>
        <w:t xml:space="preserve">increasing </w:t>
      </w:r>
      <w:r w:rsidR="00F36CB7">
        <w:rPr>
          <w:rFonts w:ascii="Times New Roman" w:hAnsi="Times New Roman"/>
          <w:szCs w:val="24"/>
        </w:rPr>
        <w:t>DMV’s</w:t>
      </w:r>
      <w:r w:rsidRPr="00331A73">
        <w:rPr>
          <w:rFonts w:ascii="Times New Roman" w:hAnsi="Times New Roman"/>
          <w:szCs w:val="24"/>
        </w:rPr>
        <w:t xml:space="preserve"> ability to provide personalized self-service for DMV’s customers, including personalized search, content, and services, based on the customer’s needs;</w:t>
      </w:r>
    </w:p>
    <w:p w:rsidR="007E1267" w:rsidRDefault="007E1267" w:rsidP="007E1267">
      <w:pPr>
        <w:pStyle w:val="ListParagraph"/>
        <w:numPr>
          <w:ilvl w:val="0"/>
          <w:numId w:val="24"/>
        </w:numPr>
        <w:overflowPunct/>
        <w:autoSpaceDE/>
        <w:autoSpaceDN/>
        <w:adjustRightInd/>
        <w:spacing w:after="200" w:line="276" w:lineRule="auto"/>
        <w:contextualSpacing/>
        <w:jc w:val="both"/>
        <w:textAlignment w:val="auto"/>
        <w:rPr>
          <w:rFonts w:ascii="Times New Roman" w:hAnsi="Times New Roman"/>
          <w:szCs w:val="24"/>
        </w:rPr>
      </w:pPr>
      <w:r w:rsidRPr="00331A73">
        <w:rPr>
          <w:rFonts w:ascii="Times New Roman" w:hAnsi="Times New Roman"/>
          <w:szCs w:val="24"/>
        </w:rPr>
        <w:t xml:space="preserve">improving customer satisfaction with use of </w:t>
      </w:r>
      <w:r w:rsidR="00550E79">
        <w:rPr>
          <w:rFonts w:ascii="Times New Roman" w:hAnsi="Times New Roman"/>
          <w:szCs w:val="24"/>
        </w:rPr>
        <w:t>DMV’s</w:t>
      </w:r>
      <w:r w:rsidR="00550E79" w:rsidRPr="00331A73">
        <w:rPr>
          <w:rFonts w:ascii="Times New Roman" w:hAnsi="Times New Roman"/>
          <w:szCs w:val="24"/>
        </w:rPr>
        <w:t xml:space="preserve"> </w:t>
      </w:r>
      <w:r w:rsidRPr="00331A73">
        <w:rPr>
          <w:rFonts w:ascii="Times New Roman" w:hAnsi="Times New Roman"/>
          <w:szCs w:val="24"/>
        </w:rPr>
        <w:t>website;</w:t>
      </w:r>
    </w:p>
    <w:p w:rsidR="007E1267" w:rsidRDefault="007E1267" w:rsidP="007E1267">
      <w:pPr>
        <w:pStyle w:val="ListParagraph"/>
        <w:numPr>
          <w:ilvl w:val="0"/>
          <w:numId w:val="24"/>
        </w:numPr>
        <w:overflowPunct/>
        <w:autoSpaceDE/>
        <w:autoSpaceDN/>
        <w:adjustRightInd/>
        <w:spacing w:after="200" w:line="276" w:lineRule="auto"/>
        <w:contextualSpacing/>
        <w:jc w:val="both"/>
        <w:textAlignment w:val="auto"/>
        <w:rPr>
          <w:rFonts w:ascii="Times New Roman" w:hAnsi="Times New Roman"/>
          <w:szCs w:val="24"/>
        </w:rPr>
      </w:pPr>
      <w:r w:rsidRPr="00331A73">
        <w:rPr>
          <w:rFonts w:ascii="Times New Roman" w:hAnsi="Times New Roman"/>
          <w:szCs w:val="24"/>
        </w:rPr>
        <w:t>improving the efficiency of maintaining and enhancing the website</w:t>
      </w:r>
      <w:r w:rsidR="00F36CB7">
        <w:rPr>
          <w:rFonts w:ascii="Times New Roman" w:hAnsi="Times New Roman"/>
          <w:szCs w:val="24"/>
        </w:rPr>
        <w:t xml:space="preserve"> by DMV</w:t>
      </w:r>
      <w:r w:rsidRPr="00331A73">
        <w:rPr>
          <w:rFonts w:ascii="Times New Roman" w:hAnsi="Times New Roman"/>
          <w:szCs w:val="24"/>
        </w:rPr>
        <w:t xml:space="preserve">; and </w:t>
      </w:r>
    </w:p>
    <w:p w:rsidR="007E1267" w:rsidRDefault="007E1267" w:rsidP="007E1267">
      <w:pPr>
        <w:pStyle w:val="ListParagraph"/>
        <w:numPr>
          <w:ilvl w:val="0"/>
          <w:numId w:val="24"/>
        </w:numPr>
        <w:contextualSpacing/>
        <w:jc w:val="both"/>
        <w:rPr>
          <w:rFonts w:ascii="Times New Roman" w:hAnsi="Times New Roman"/>
          <w:szCs w:val="24"/>
        </w:rPr>
      </w:pPr>
      <w:r w:rsidRPr="00331A73">
        <w:rPr>
          <w:rFonts w:ascii="Times New Roman" w:hAnsi="Times New Roman"/>
          <w:szCs w:val="24"/>
        </w:rPr>
        <w:t xml:space="preserve">improving </w:t>
      </w:r>
      <w:r w:rsidR="00F36CB7">
        <w:rPr>
          <w:rFonts w:ascii="Times New Roman" w:hAnsi="Times New Roman"/>
          <w:szCs w:val="24"/>
        </w:rPr>
        <w:t>DMV’s</w:t>
      </w:r>
      <w:r w:rsidR="00F36CB7" w:rsidRPr="00331A73">
        <w:rPr>
          <w:rFonts w:ascii="Times New Roman" w:hAnsi="Times New Roman"/>
          <w:szCs w:val="24"/>
        </w:rPr>
        <w:t xml:space="preserve"> </w:t>
      </w:r>
      <w:r w:rsidRPr="00331A73">
        <w:rPr>
          <w:rFonts w:ascii="Times New Roman" w:hAnsi="Times New Roman"/>
          <w:szCs w:val="24"/>
        </w:rPr>
        <w:t>ability to obtain customer feedback, and the ability to measure how customers use the website.</w:t>
      </w:r>
    </w:p>
    <w:p w:rsidR="007E1267" w:rsidRDefault="007E1267" w:rsidP="007E1267">
      <w:pPr>
        <w:rPr>
          <w:rFonts w:ascii="Times New Roman" w:hAnsi="Times New Roman"/>
          <w:szCs w:val="24"/>
        </w:rPr>
      </w:pPr>
    </w:p>
    <w:p w:rsidR="007E1267" w:rsidRDefault="003D0DA0" w:rsidP="007E1267">
      <w:pPr>
        <w:rPr>
          <w:rFonts w:ascii="Times New Roman" w:hAnsi="Times New Roman"/>
          <w:szCs w:val="24"/>
        </w:rPr>
      </w:pPr>
      <w:r>
        <w:rPr>
          <w:rFonts w:ascii="Times New Roman" w:hAnsi="Times New Roman"/>
          <w:szCs w:val="24"/>
        </w:rPr>
        <w:t>The</w:t>
      </w:r>
      <w:r w:rsidR="00550E79">
        <w:rPr>
          <w:rFonts w:ascii="Times New Roman" w:hAnsi="Times New Roman"/>
          <w:szCs w:val="24"/>
        </w:rPr>
        <w:t xml:space="preserve"> </w:t>
      </w:r>
      <w:r>
        <w:rPr>
          <w:rFonts w:ascii="Times New Roman" w:hAnsi="Times New Roman"/>
          <w:szCs w:val="24"/>
        </w:rPr>
        <w:t xml:space="preserve">consulting </w:t>
      </w:r>
      <w:r w:rsidR="00550E79">
        <w:rPr>
          <w:rFonts w:ascii="Times New Roman" w:hAnsi="Times New Roman"/>
          <w:szCs w:val="24"/>
        </w:rPr>
        <w:t>s</w:t>
      </w:r>
      <w:r w:rsidR="007E1267" w:rsidRPr="00F043A9">
        <w:rPr>
          <w:rFonts w:ascii="Times New Roman" w:hAnsi="Times New Roman"/>
          <w:szCs w:val="24"/>
        </w:rPr>
        <w:t xml:space="preserve">ervices provided </w:t>
      </w:r>
      <w:r w:rsidR="00550E79">
        <w:rPr>
          <w:rFonts w:ascii="Times New Roman" w:hAnsi="Times New Roman"/>
          <w:szCs w:val="24"/>
        </w:rPr>
        <w:t xml:space="preserve">hereunder </w:t>
      </w:r>
      <w:r w:rsidR="007E1267" w:rsidRPr="00F043A9">
        <w:rPr>
          <w:rFonts w:ascii="Times New Roman" w:hAnsi="Times New Roman"/>
          <w:szCs w:val="24"/>
        </w:rPr>
        <w:t>will include, but may not be limited to</w:t>
      </w:r>
      <w:r w:rsidR="00550E79">
        <w:rPr>
          <w:rFonts w:ascii="Times New Roman" w:hAnsi="Times New Roman"/>
          <w:szCs w:val="24"/>
        </w:rPr>
        <w:t>,</w:t>
      </w:r>
      <w:r w:rsidR="007E1267" w:rsidRPr="00F043A9">
        <w:rPr>
          <w:rFonts w:ascii="Times New Roman" w:hAnsi="Times New Roman"/>
          <w:szCs w:val="24"/>
        </w:rPr>
        <w:t xml:space="preserve"> the following:</w:t>
      </w:r>
    </w:p>
    <w:p w:rsidR="007E1267" w:rsidRPr="00B973E4" w:rsidRDefault="007E1267" w:rsidP="007E1267">
      <w:pPr>
        <w:pStyle w:val="ListParagraph"/>
        <w:numPr>
          <w:ilvl w:val="0"/>
          <w:numId w:val="23"/>
        </w:numPr>
        <w:overflowPunct/>
        <w:autoSpaceDE/>
        <w:autoSpaceDN/>
        <w:adjustRightInd/>
        <w:spacing w:after="200" w:line="276" w:lineRule="auto"/>
        <w:ind w:left="810" w:hanging="450"/>
        <w:contextualSpacing/>
        <w:textAlignment w:val="auto"/>
        <w:rPr>
          <w:rFonts w:ascii="Times New Roman" w:hAnsi="Times New Roman"/>
          <w:szCs w:val="24"/>
        </w:rPr>
      </w:pPr>
      <w:r>
        <w:rPr>
          <w:rFonts w:ascii="Times New Roman" w:hAnsi="Times New Roman"/>
          <w:szCs w:val="24"/>
        </w:rPr>
        <w:t>A</w:t>
      </w:r>
      <w:r w:rsidRPr="00B973E4">
        <w:rPr>
          <w:rFonts w:ascii="Times New Roman" w:hAnsi="Times New Roman"/>
          <w:szCs w:val="24"/>
        </w:rPr>
        <w:t xml:space="preserve">dvise </w:t>
      </w:r>
      <w:r>
        <w:rPr>
          <w:rFonts w:ascii="Times New Roman" w:hAnsi="Times New Roman"/>
          <w:szCs w:val="24"/>
        </w:rPr>
        <w:t xml:space="preserve">DMV </w:t>
      </w:r>
      <w:r w:rsidRPr="00B973E4">
        <w:rPr>
          <w:rFonts w:ascii="Times New Roman" w:hAnsi="Times New Roman"/>
          <w:szCs w:val="24"/>
        </w:rPr>
        <w:t xml:space="preserve">on </w:t>
      </w:r>
      <w:r w:rsidR="00550E79">
        <w:rPr>
          <w:rFonts w:ascii="Times New Roman" w:hAnsi="Times New Roman"/>
          <w:szCs w:val="24"/>
        </w:rPr>
        <w:t>the</w:t>
      </w:r>
      <w:r w:rsidR="00550E79" w:rsidRPr="00B973E4">
        <w:rPr>
          <w:rFonts w:ascii="Times New Roman" w:hAnsi="Times New Roman"/>
          <w:szCs w:val="24"/>
        </w:rPr>
        <w:t xml:space="preserve"> </w:t>
      </w:r>
      <w:r w:rsidRPr="00B973E4">
        <w:rPr>
          <w:rFonts w:ascii="Times New Roman" w:hAnsi="Times New Roman"/>
          <w:szCs w:val="24"/>
        </w:rPr>
        <w:t>technical</w:t>
      </w:r>
      <w:r>
        <w:rPr>
          <w:rFonts w:ascii="Times New Roman" w:hAnsi="Times New Roman"/>
          <w:szCs w:val="24"/>
        </w:rPr>
        <w:t xml:space="preserve"> </w:t>
      </w:r>
      <w:r w:rsidRPr="00B973E4">
        <w:rPr>
          <w:rFonts w:ascii="Times New Roman" w:hAnsi="Times New Roman"/>
          <w:szCs w:val="24"/>
        </w:rPr>
        <w:t>capabilities, opportunities and limitations of the intended platform</w:t>
      </w:r>
      <w:r w:rsidR="003D0DA0">
        <w:rPr>
          <w:rFonts w:ascii="Times New Roman" w:hAnsi="Times New Roman"/>
          <w:szCs w:val="24"/>
        </w:rPr>
        <w:t>;</w:t>
      </w:r>
      <w:r w:rsidR="003D0DA0" w:rsidRPr="00B973E4">
        <w:rPr>
          <w:rFonts w:ascii="Times New Roman" w:hAnsi="Times New Roman"/>
          <w:szCs w:val="24"/>
        </w:rPr>
        <w:t xml:space="preserve"> </w:t>
      </w:r>
    </w:p>
    <w:p w:rsidR="007E1267" w:rsidRPr="00B973E4" w:rsidRDefault="003D0DA0" w:rsidP="007E1267">
      <w:pPr>
        <w:pStyle w:val="ListParagraph"/>
        <w:numPr>
          <w:ilvl w:val="0"/>
          <w:numId w:val="23"/>
        </w:numPr>
        <w:overflowPunct/>
        <w:autoSpaceDE/>
        <w:autoSpaceDN/>
        <w:adjustRightInd/>
        <w:spacing w:after="200" w:line="276" w:lineRule="auto"/>
        <w:ind w:left="810" w:hanging="450"/>
        <w:contextualSpacing/>
        <w:textAlignment w:val="auto"/>
        <w:rPr>
          <w:rFonts w:ascii="Times New Roman" w:hAnsi="Times New Roman"/>
          <w:szCs w:val="24"/>
        </w:rPr>
      </w:pPr>
      <w:r>
        <w:rPr>
          <w:rFonts w:ascii="Times New Roman" w:hAnsi="Times New Roman"/>
          <w:szCs w:val="24"/>
        </w:rPr>
        <w:t>d</w:t>
      </w:r>
      <w:r w:rsidRPr="00B973E4">
        <w:rPr>
          <w:rFonts w:ascii="Times New Roman" w:hAnsi="Times New Roman"/>
          <w:szCs w:val="24"/>
        </w:rPr>
        <w:t>evelop</w:t>
      </w:r>
      <w:r>
        <w:rPr>
          <w:rFonts w:ascii="Times New Roman" w:hAnsi="Times New Roman"/>
          <w:szCs w:val="24"/>
        </w:rPr>
        <w:t xml:space="preserve"> </w:t>
      </w:r>
      <w:r w:rsidR="007E1267">
        <w:rPr>
          <w:rFonts w:ascii="Times New Roman" w:hAnsi="Times New Roman"/>
          <w:szCs w:val="24"/>
        </w:rPr>
        <w:t>and execute</w:t>
      </w:r>
      <w:r w:rsidR="007E1267" w:rsidRPr="00B973E4">
        <w:rPr>
          <w:rFonts w:ascii="Times New Roman" w:hAnsi="Times New Roman"/>
          <w:szCs w:val="24"/>
        </w:rPr>
        <w:t xml:space="preserve"> engaging and interactive user interface templates</w:t>
      </w:r>
      <w:r w:rsidR="007E1267">
        <w:rPr>
          <w:rFonts w:ascii="Times New Roman" w:hAnsi="Times New Roman"/>
          <w:szCs w:val="24"/>
        </w:rPr>
        <w:t>, using a Cascading Style Sheet (CSS),</w:t>
      </w:r>
      <w:r w:rsidR="007E1267" w:rsidRPr="00B973E4">
        <w:rPr>
          <w:rFonts w:ascii="Times New Roman" w:hAnsi="Times New Roman"/>
          <w:szCs w:val="24"/>
        </w:rPr>
        <w:t xml:space="preserve"> that are scalable, efficient and responsive across a variety of desktop, tablet and mobile environments</w:t>
      </w:r>
      <w:r w:rsidR="007E1267">
        <w:rPr>
          <w:rFonts w:ascii="Times New Roman" w:hAnsi="Times New Roman"/>
          <w:szCs w:val="24"/>
        </w:rPr>
        <w:t>,</w:t>
      </w:r>
      <w:r w:rsidR="007E1267" w:rsidRPr="00B973E4">
        <w:rPr>
          <w:rFonts w:ascii="Times New Roman" w:hAnsi="Times New Roman"/>
          <w:szCs w:val="24"/>
        </w:rPr>
        <w:t xml:space="preserve"> </w:t>
      </w:r>
      <w:r w:rsidR="007E1267">
        <w:rPr>
          <w:rFonts w:ascii="Times New Roman" w:hAnsi="Times New Roman"/>
          <w:szCs w:val="24"/>
        </w:rPr>
        <w:t xml:space="preserve">based on interface user design </w:t>
      </w:r>
      <w:r w:rsidR="00550E79">
        <w:rPr>
          <w:rFonts w:ascii="Times New Roman" w:hAnsi="Times New Roman"/>
          <w:szCs w:val="24"/>
        </w:rPr>
        <w:t>best-</w:t>
      </w:r>
      <w:r w:rsidR="007E1267">
        <w:rPr>
          <w:rFonts w:ascii="Times New Roman" w:hAnsi="Times New Roman"/>
          <w:szCs w:val="24"/>
        </w:rPr>
        <w:t>practices and DMV</w:t>
      </w:r>
      <w:r w:rsidR="00550E79">
        <w:rPr>
          <w:rFonts w:ascii="Times New Roman" w:hAnsi="Times New Roman"/>
          <w:szCs w:val="24"/>
        </w:rPr>
        <w:t>’s</w:t>
      </w:r>
      <w:r w:rsidR="007E1267">
        <w:rPr>
          <w:rFonts w:ascii="Times New Roman" w:hAnsi="Times New Roman"/>
          <w:szCs w:val="24"/>
        </w:rPr>
        <w:t xml:space="preserve"> requirements</w:t>
      </w:r>
      <w:r>
        <w:rPr>
          <w:rFonts w:ascii="Times New Roman" w:hAnsi="Times New Roman"/>
          <w:szCs w:val="24"/>
        </w:rPr>
        <w:t>;</w:t>
      </w:r>
    </w:p>
    <w:p w:rsidR="007E1267" w:rsidRPr="00B973E4" w:rsidRDefault="003D0DA0" w:rsidP="007E1267">
      <w:pPr>
        <w:pStyle w:val="ListParagraph"/>
        <w:numPr>
          <w:ilvl w:val="0"/>
          <w:numId w:val="23"/>
        </w:numPr>
        <w:overflowPunct/>
        <w:autoSpaceDE/>
        <w:autoSpaceDN/>
        <w:adjustRightInd/>
        <w:spacing w:after="200" w:line="276" w:lineRule="auto"/>
        <w:ind w:left="810" w:hanging="450"/>
        <w:contextualSpacing/>
        <w:textAlignment w:val="auto"/>
        <w:rPr>
          <w:rFonts w:ascii="Times New Roman" w:hAnsi="Times New Roman"/>
          <w:szCs w:val="24"/>
        </w:rPr>
      </w:pPr>
      <w:r>
        <w:rPr>
          <w:rFonts w:ascii="Times New Roman" w:hAnsi="Times New Roman"/>
          <w:szCs w:val="24"/>
        </w:rPr>
        <w:t>e</w:t>
      </w:r>
      <w:r w:rsidRPr="00B973E4">
        <w:rPr>
          <w:rFonts w:ascii="Times New Roman" w:hAnsi="Times New Roman"/>
          <w:szCs w:val="24"/>
        </w:rPr>
        <w:t xml:space="preserve">xecute </w:t>
      </w:r>
      <w:r w:rsidR="007E1267" w:rsidRPr="00B973E4">
        <w:rPr>
          <w:rFonts w:ascii="Times New Roman" w:hAnsi="Times New Roman"/>
          <w:szCs w:val="24"/>
        </w:rPr>
        <w:t>page layouts in HTML/Cold Fusion, social or mobile platform using standards-based front-end web technologies</w:t>
      </w:r>
      <w:r>
        <w:rPr>
          <w:rFonts w:ascii="Times New Roman" w:hAnsi="Times New Roman"/>
          <w:szCs w:val="24"/>
        </w:rPr>
        <w:t>;</w:t>
      </w:r>
      <w:r w:rsidRPr="00B973E4">
        <w:rPr>
          <w:rFonts w:ascii="Times New Roman" w:hAnsi="Times New Roman"/>
          <w:szCs w:val="24"/>
        </w:rPr>
        <w:t xml:space="preserve"> </w:t>
      </w:r>
    </w:p>
    <w:p w:rsidR="007E1267" w:rsidRPr="00B973E4" w:rsidRDefault="003D0DA0" w:rsidP="007E1267">
      <w:pPr>
        <w:pStyle w:val="ListParagraph"/>
        <w:numPr>
          <w:ilvl w:val="0"/>
          <w:numId w:val="23"/>
        </w:numPr>
        <w:overflowPunct/>
        <w:autoSpaceDE/>
        <w:autoSpaceDN/>
        <w:adjustRightInd/>
        <w:spacing w:after="200" w:line="276" w:lineRule="auto"/>
        <w:ind w:left="810" w:hanging="450"/>
        <w:contextualSpacing/>
        <w:textAlignment w:val="auto"/>
        <w:rPr>
          <w:rFonts w:ascii="Times New Roman" w:hAnsi="Times New Roman"/>
          <w:szCs w:val="24"/>
        </w:rPr>
      </w:pPr>
      <w:r>
        <w:rPr>
          <w:rFonts w:ascii="Times New Roman" w:hAnsi="Times New Roman"/>
          <w:szCs w:val="24"/>
        </w:rPr>
        <w:t>c</w:t>
      </w:r>
      <w:r w:rsidRPr="00B973E4">
        <w:rPr>
          <w:rFonts w:ascii="Times New Roman" w:hAnsi="Times New Roman"/>
          <w:szCs w:val="24"/>
        </w:rPr>
        <w:t xml:space="preserve">ollaborate </w:t>
      </w:r>
      <w:r w:rsidR="007E1267" w:rsidRPr="00B973E4">
        <w:rPr>
          <w:rFonts w:ascii="Times New Roman" w:hAnsi="Times New Roman"/>
          <w:szCs w:val="24"/>
        </w:rPr>
        <w:t>with back-end developers to seamlessly integrate elements of front and back-end development</w:t>
      </w:r>
      <w:r>
        <w:rPr>
          <w:rFonts w:ascii="Times New Roman" w:hAnsi="Times New Roman"/>
          <w:szCs w:val="24"/>
        </w:rPr>
        <w:t>;</w:t>
      </w:r>
    </w:p>
    <w:p w:rsidR="007E1267" w:rsidRDefault="003D0DA0" w:rsidP="007E1267">
      <w:pPr>
        <w:pStyle w:val="ListParagraph"/>
        <w:numPr>
          <w:ilvl w:val="0"/>
          <w:numId w:val="23"/>
        </w:numPr>
        <w:overflowPunct/>
        <w:autoSpaceDE/>
        <w:autoSpaceDN/>
        <w:adjustRightInd/>
        <w:spacing w:after="200" w:line="276" w:lineRule="auto"/>
        <w:ind w:left="810" w:hanging="450"/>
        <w:contextualSpacing/>
        <w:textAlignment w:val="auto"/>
        <w:rPr>
          <w:rFonts w:ascii="Times New Roman" w:hAnsi="Times New Roman"/>
          <w:szCs w:val="24"/>
        </w:rPr>
      </w:pPr>
      <w:r>
        <w:rPr>
          <w:rFonts w:ascii="Times New Roman" w:hAnsi="Times New Roman"/>
          <w:szCs w:val="24"/>
        </w:rPr>
        <w:t>c</w:t>
      </w:r>
      <w:r w:rsidRPr="00B973E4">
        <w:rPr>
          <w:rFonts w:ascii="Times New Roman" w:hAnsi="Times New Roman"/>
          <w:szCs w:val="24"/>
        </w:rPr>
        <w:t>ollaborat</w:t>
      </w:r>
      <w:r>
        <w:rPr>
          <w:rFonts w:ascii="Times New Roman" w:hAnsi="Times New Roman"/>
          <w:szCs w:val="24"/>
        </w:rPr>
        <w:t>e</w:t>
      </w:r>
      <w:r w:rsidRPr="00B973E4">
        <w:rPr>
          <w:rFonts w:ascii="Times New Roman" w:hAnsi="Times New Roman"/>
          <w:szCs w:val="24"/>
        </w:rPr>
        <w:t xml:space="preserve"> </w:t>
      </w:r>
      <w:r w:rsidR="007E1267" w:rsidRPr="00B973E4">
        <w:rPr>
          <w:rFonts w:ascii="Times New Roman" w:hAnsi="Times New Roman"/>
          <w:szCs w:val="24"/>
        </w:rPr>
        <w:t>with back-end developers to integrate front-end designs with back-end functionality</w:t>
      </w:r>
      <w:r>
        <w:rPr>
          <w:rFonts w:ascii="Times New Roman" w:hAnsi="Times New Roman"/>
          <w:szCs w:val="24"/>
        </w:rPr>
        <w:t>;</w:t>
      </w:r>
    </w:p>
    <w:p w:rsidR="007E1267" w:rsidRPr="007E1267" w:rsidRDefault="003D0DA0" w:rsidP="007E1267">
      <w:pPr>
        <w:pStyle w:val="ListParagraph"/>
        <w:numPr>
          <w:ilvl w:val="0"/>
          <w:numId w:val="23"/>
        </w:numPr>
        <w:overflowPunct/>
        <w:autoSpaceDE/>
        <w:autoSpaceDN/>
        <w:adjustRightInd/>
        <w:spacing w:after="200" w:line="276" w:lineRule="auto"/>
        <w:ind w:left="810" w:hanging="450"/>
        <w:contextualSpacing/>
        <w:textAlignment w:val="auto"/>
        <w:rPr>
          <w:rFonts w:ascii="Times New Roman" w:hAnsi="Times New Roman"/>
          <w:szCs w:val="24"/>
        </w:rPr>
      </w:pPr>
      <w:r>
        <w:rPr>
          <w:rFonts w:ascii="Times New Roman" w:hAnsi="Times New Roman"/>
          <w:szCs w:val="24"/>
        </w:rPr>
        <w:t xml:space="preserve">help </w:t>
      </w:r>
      <w:r w:rsidR="007E1267">
        <w:rPr>
          <w:rFonts w:ascii="Times New Roman" w:hAnsi="Times New Roman"/>
          <w:szCs w:val="24"/>
        </w:rPr>
        <w:t>design and execute plans for testing transactions on multiple user platforms (</w:t>
      </w:r>
      <w:r w:rsidR="00550E79">
        <w:rPr>
          <w:rFonts w:ascii="Times New Roman" w:hAnsi="Times New Roman"/>
          <w:szCs w:val="24"/>
        </w:rPr>
        <w:t xml:space="preserve">e.g., </w:t>
      </w:r>
      <w:r w:rsidR="007E1267">
        <w:rPr>
          <w:rFonts w:ascii="Times New Roman" w:hAnsi="Times New Roman"/>
          <w:szCs w:val="24"/>
        </w:rPr>
        <w:t xml:space="preserve">computer, mobile, etc). </w:t>
      </w:r>
    </w:p>
    <w:p w:rsidR="007E1267" w:rsidRPr="00E601CE" w:rsidRDefault="007E1267" w:rsidP="007E1267">
      <w:pPr>
        <w:rPr>
          <w:rFonts w:ascii="Times New Roman" w:hAnsi="Times New Roman"/>
          <w:b/>
          <w:bCs/>
          <w:szCs w:val="24"/>
        </w:rPr>
      </w:pPr>
      <w:r w:rsidRPr="00E601CE">
        <w:rPr>
          <w:rFonts w:ascii="Times New Roman" w:hAnsi="Times New Roman"/>
          <w:b/>
          <w:bCs/>
          <w:szCs w:val="24"/>
        </w:rPr>
        <w:t xml:space="preserve">2.2 </w:t>
      </w:r>
      <w:r w:rsidRPr="00E601CE">
        <w:rPr>
          <w:rFonts w:ascii="Times New Roman Bold" w:hAnsi="Times New Roman Bold"/>
          <w:b/>
          <w:bCs/>
          <w:szCs w:val="24"/>
        </w:rPr>
        <w:t xml:space="preserve">Professional Experience </w:t>
      </w:r>
      <w:r>
        <w:rPr>
          <w:rFonts w:ascii="Times New Roman Bold" w:hAnsi="Times New Roman Bold"/>
          <w:b/>
          <w:bCs/>
          <w:szCs w:val="24"/>
        </w:rPr>
        <w:t xml:space="preserve">Mandatory </w:t>
      </w:r>
      <w:r w:rsidRPr="00E601CE">
        <w:rPr>
          <w:rFonts w:ascii="Times New Roman Bold" w:hAnsi="Times New Roman Bold"/>
          <w:b/>
          <w:bCs/>
          <w:szCs w:val="24"/>
        </w:rPr>
        <w:t>Requirements</w:t>
      </w:r>
      <w:r>
        <w:rPr>
          <w:rFonts w:ascii="Times New Roman Bold" w:hAnsi="Times New Roman Bold"/>
          <w:b/>
          <w:bCs/>
          <w:szCs w:val="24"/>
        </w:rPr>
        <w:t>:</w:t>
      </w:r>
    </w:p>
    <w:p w:rsidR="007E1267" w:rsidRDefault="007E1267" w:rsidP="007E1267">
      <w:pPr>
        <w:jc w:val="both"/>
        <w:rPr>
          <w:rFonts w:ascii="Times New Roman" w:hAnsi="Times New Roman"/>
          <w:szCs w:val="24"/>
        </w:rPr>
      </w:pPr>
      <w:r>
        <w:rPr>
          <w:rFonts w:ascii="Times New Roman" w:hAnsi="Times New Roman"/>
          <w:szCs w:val="24"/>
        </w:rPr>
        <w:t xml:space="preserve">The </w:t>
      </w:r>
      <w:r w:rsidRPr="00E601CE">
        <w:rPr>
          <w:rFonts w:ascii="Times New Roman" w:hAnsi="Times New Roman"/>
          <w:szCs w:val="24"/>
        </w:rPr>
        <w:t xml:space="preserve">proposed </w:t>
      </w:r>
      <w:r w:rsidR="004A4FF1">
        <w:rPr>
          <w:rFonts w:ascii="Times New Roman" w:hAnsi="Times New Roman"/>
          <w:szCs w:val="24"/>
        </w:rPr>
        <w:t xml:space="preserve">Responsive </w:t>
      </w:r>
      <w:r w:rsidR="00C60505">
        <w:rPr>
          <w:rFonts w:ascii="Times New Roman" w:hAnsi="Times New Roman"/>
          <w:szCs w:val="24"/>
        </w:rPr>
        <w:t xml:space="preserve">Web </w:t>
      </w:r>
      <w:r>
        <w:rPr>
          <w:rFonts w:ascii="Times New Roman" w:hAnsi="Times New Roman"/>
          <w:szCs w:val="24"/>
        </w:rPr>
        <w:t xml:space="preserve">Design </w:t>
      </w:r>
      <w:r w:rsidR="00FC018A">
        <w:rPr>
          <w:rFonts w:ascii="Times New Roman" w:hAnsi="Times New Roman"/>
          <w:szCs w:val="24"/>
        </w:rPr>
        <w:t>Developer</w:t>
      </w:r>
      <w:r w:rsidRPr="00E601CE">
        <w:rPr>
          <w:rFonts w:ascii="Times New Roman" w:hAnsi="Times New Roman"/>
          <w:szCs w:val="24"/>
        </w:rPr>
        <w:t xml:space="preserve"> must meet </w:t>
      </w:r>
      <w:r w:rsidR="00FC018A">
        <w:rPr>
          <w:rFonts w:ascii="Times New Roman" w:hAnsi="Times New Roman"/>
          <w:szCs w:val="24"/>
        </w:rPr>
        <w:t xml:space="preserve">all of </w:t>
      </w:r>
      <w:r w:rsidRPr="00E601CE">
        <w:rPr>
          <w:rFonts w:ascii="Times New Roman" w:hAnsi="Times New Roman"/>
          <w:szCs w:val="24"/>
        </w:rPr>
        <w:t xml:space="preserve">the following experience </w:t>
      </w:r>
      <w:r>
        <w:rPr>
          <w:rFonts w:ascii="Times New Roman" w:hAnsi="Times New Roman"/>
          <w:szCs w:val="24"/>
        </w:rPr>
        <w:t>and pro</w:t>
      </w:r>
      <w:r w:rsidRPr="00B973E4">
        <w:rPr>
          <w:rFonts w:ascii="Times New Roman" w:hAnsi="Times New Roman"/>
          <w:szCs w:val="24"/>
        </w:rPr>
        <w:t xml:space="preserve">fessional </w:t>
      </w:r>
      <w:r w:rsidRPr="00E601CE">
        <w:rPr>
          <w:rFonts w:ascii="Times New Roman" w:hAnsi="Times New Roman"/>
          <w:szCs w:val="24"/>
        </w:rPr>
        <w:t>requirements:</w:t>
      </w:r>
    </w:p>
    <w:p w:rsidR="007E1267" w:rsidRDefault="004C4664" w:rsidP="007E1267">
      <w:pPr>
        <w:pStyle w:val="ListParagraph"/>
        <w:numPr>
          <w:ilvl w:val="0"/>
          <w:numId w:val="25"/>
        </w:numPr>
        <w:overflowPunct/>
        <w:autoSpaceDE/>
        <w:autoSpaceDN/>
        <w:adjustRightInd/>
        <w:spacing w:after="200" w:line="276" w:lineRule="auto"/>
        <w:contextualSpacing/>
        <w:textAlignment w:val="auto"/>
        <w:rPr>
          <w:rFonts w:ascii="Times New Roman" w:hAnsi="Times New Roman"/>
          <w:szCs w:val="24"/>
        </w:rPr>
      </w:pPr>
      <w:r>
        <w:rPr>
          <w:rFonts w:ascii="Times New Roman" w:hAnsi="Times New Roman"/>
          <w:szCs w:val="24"/>
        </w:rPr>
        <w:t>A minimum of f</w:t>
      </w:r>
      <w:r w:rsidR="007E1267">
        <w:rPr>
          <w:rFonts w:ascii="Times New Roman" w:hAnsi="Times New Roman"/>
          <w:szCs w:val="24"/>
        </w:rPr>
        <w:t>our</w:t>
      </w:r>
      <w:r w:rsidR="007E1267" w:rsidRPr="00246FF4">
        <w:rPr>
          <w:rFonts w:ascii="Times New Roman" w:hAnsi="Times New Roman"/>
          <w:szCs w:val="24"/>
        </w:rPr>
        <w:t xml:space="preserve"> </w:t>
      </w:r>
      <w:r w:rsidR="007E1267" w:rsidRPr="009C157A">
        <w:rPr>
          <w:rFonts w:ascii="Times New Roman" w:hAnsi="Times New Roman"/>
          <w:szCs w:val="24"/>
        </w:rPr>
        <w:t>(</w:t>
      </w:r>
      <w:r w:rsidR="007E1267">
        <w:rPr>
          <w:rFonts w:ascii="Times New Roman" w:hAnsi="Times New Roman"/>
          <w:szCs w:val="24"/>
        </w:rPr>
        <w:t>4</w:t>
      </w:r>
      <w:r w:rsidR="007E1267" w:rsidRPr="009C157A">
        <w:rPr>
          <w:rFonts w:ascii="Times New Roman" w:hAnsi="Times New Roman"/>
          <w:szCs w:val="24"/>
        </w:rPr>
        <w:t xml:space="preserve">) years </w:t>
      </w:r>
      <w:r>
        <w:rPr>
          <w:rFonts w:ascii="Times New Roman" w:hAnsi="Times New Roman"/>
          <w:szCs w:val="24"/>
        </w:rPr>
        <w:t xml:space="preserve">of Adobe ColdFusion, version 7+ </w:t>
      </w:r>
      <w:r w:rsidR="007E1267" w:rsidRPr="009C157A">
        <w:rPr>
          <w:rFonts w:ascii="Times New Roman" w:hAnsi="Times New Roman"/>
          <w:szCs w:val="24"/>
        </w:rPr>
        <w:t>experience.</w:t>
      </w:r>
    </w:p>
    <w:p w:rsidR="007E1267" w:rsidRPr="009C157A" w:rsidRDefault="004C4664" w:rsidP="007E1267">
      <w:pPr>
        <w:pStyle w:val="ListParagraph"/>
        <w:numPr>
          <w:ilvl w:val="0"/>
          <w:numId w:val="25"/>
        </w:numPr>
        <w:overflowPunct/>
        <w:autoSpaceDE/>
        <w:autoSpaceDN/>
        <w:adjustRightInd/>
        <w:spacing w:after="200" w:line="276" w:lineRule="auto"/>
        <w:contextualSpacing/>
        <w:textAlignment w:val="auto"/>
        <w:rPr>
          <w:rFonts w:ascii="Times New Roman" w:hAnsi="Times New Roman"/>
          <w:szCs w:val="24"/>
        </w:rPr>
      </w:pPr>
      <w:r>
        <w:rPr>
          <w:rFonts w:ascii="Times New Roman" w:hAnsi="Times New Roman"/>
          <w:szCs w:val="24"/>
        </w:rPr>
        <w:t>A minimum of f</w:t>
      </w:r>
      <w:r w:rsidR="007E1267">
        <w:rPr>
          <w:rFonts w:ascii="Times New Roman" w:hAnsi="Times New Roman"/>
          <w:szCs w:val="24"/>
        </w:rPr>
        <w:t>our</w:t>
      </w:r>
      <w:r w:rsidR="007E1267" w:rsidRPr="00246FF4">
        <w:rPr>
          <w:rFonts w:ascii="Times New Roman" w:hAnsi="Times New Roman"/>
          <w:szCs w:val="24"/>
        </w:rPr>
        <w:t xml:space="preserve"> (</w:t>
      </w:r>
      <w:r w:rsidR="007E1267">
        <w:rPr>
          <w:rFonts w:ascii="Times New Roman" w:hAnsi="Times New Roman"/>
          <w:szCs w:val="24"/>
        </w:rPr>
        <w:t>4</w:t>
      </w:r>
      <w:r w:rsidR="007E1267" w:rsidRPr="00246FF4">
        <w:rPr>
          <w:rFonts w:ascii="Times New Roman" w:hAnsi="Times New Roman"/>
          <w:szCs w:val="24"/>
        </w:rPr>
        <w:t xml:space="preserve">) years </w:t>
      </w:r>
      <w:r w:rsidR="007E1267">
        <w:rPr>
          <w:rFonts w:ascii="Times New Roman" w:hAnsi="Times New Roman"/>
          <w:szCs w:val="24"/>
        </w:rPr>
        <w:t xml:space="preserve">of </w:t>
      </w:r>
      <w:r w:rsidR="007E1267" w:rsidRPr="00246FF4">
        <w:rPr>
          <w:rFonts w:ascii="Times New Roman" w:hAnsi="Times New Roman"/>
          <w:szCs w:val="24"/>
        </w:rPr>
        <w:t>JavaScript</w:t>
      </w:r>
      <w:r w:rsidR="007E1267">
        <w:rPr>
          <w:rFonts w:ascii="Times New Roman" w:hAnsi="Times New Roman"/>
          <w:szCs w:val="24"/>
        </w:rPr>
        <w:t xml:space="preserve">, </w:t>
      </w:r>
      <w:r w:rsidR="007E1267" w:rsidRPr="00246FF4">
        <w:rPr>
          <w:rFonts w:ascii="Times New Roman" w:hAnsi="Times New Roman"/>
          <w:szCs w:val="24"/>
        </w:rPr>
        <w:t>JQuery</w:t>
      </w:r>
      <w:r w:rsidR="007E1267">
        <w:rPr>
          <w:rFonts w:ascii="Times New Roman" w:hAnsi="Times New Roman"/>
          <w:szCs w:val="24"/>
        </w:rPr>
        <w:t xml:space="preserve">, </w:t>
      </w:r>
      <w:r>
        <w:rPr>
          <w:rFonts w:ascii="Times New Roman" w:hAnsi="Times New Roman"/>
          <w:szCs w:val="24"/>
        </w:rPr>
        <w:t>AJAX</w:t>
      </w:r>
      <w:r w:rsidR="007E1267" w:rsidRPr="00246FF4">
        <w:rPr>
          <w:rFonts w:ascii="Times New Roman" w:hAnsi="Times New Roman"/>
          <w:szCs w:val="24"/>
        </w:rPr>
        <w:t xml:space="preserve"> experience</w:t>
      </w:r>
      <w:r w:rsidR="007E1267" w:rsidRPr="00B973E4">
        <w:rPr>
          <w:rFonts w:ascii="Times New Roman" w:hAnsi="Times New Roman"/>
          <w:szCs w:val="24"/>
        </w:rPr>
        <w:t xml:space="preserve"> and an understanding of custom </w:t>
      </w:r>
      <w:r w:rsidR="007E1267" w:rsidRPr="009C157A">
        <w:rPr>
          <w:rFonts w:ascii="Times New Roman" w:hAnsi="Times New Roman"/>
          <w:szCs w:val="24"/>
        </w:rPr>
        <w:t>JavaScript</w:t>
      </w:r>
      <w:r w:rsidR="007E1267" w:rsidRPr="00B973E4">
        <w:rPr>
          <w:rFonts w:ascii="Times New Roman" w:hAnsi="Times New Roman"/>
          <w:szCs w:val="24"/>
        </w:rPr>
        <w:t xml:space="preserve"> development.</w:t>
      </w:r>
    </w:p>
    <w:p w:rsidR="007E1267" w:rsidRPr="00B973E4" w:rsidRDefault="004C4664" w:rsidP="007E1267">
      <w:pPr>
        <w:pStyle w:val="ListParagraph"/>
        <w:numPr>
          <w:ilvl w:val="0"/>
          <w:numId w:val="25"/>
        </w:numPr>
        <w:overflowPunct/>
        <w:autoSpaceDE/>
        <w:autoSpaceDN/>
        <w:adjustRightInd/>
        <w:spacing w:after="200" w:line="276" w:lineRule="auto"/>
        <w:contextualSpacing/>
        <w:textAlignment w:val="auto"/>
        <w:rPr>
          <w:rFonts w:ascii="Times New Roman" w:hAnsi="Times New Roman"/>
          <w:szCs w:val="24"/>
        </w:rPr>
      </w:pPr>
      <w:r>
        <w:rPr>
          <w:rFonts w:ascii="Times New Roman" w:hAnsi="Times New Roman"/>
          <w:szCs w:val="24"/>
        </w:rPr>
        <w:t>A minimum of f</w:t>
      </w:r>
      <w:r w:rsidR="007E1267">
        <w:rPr>
          <w:rFonts w:ascii="Times New Roman" w:hAnsi="Times New Roman"/>
          <w:szCs w:val="24"/>
        </w:rPr>
        <w:t>our</w:t>
      </w:r>
      <w:r w:rsidR="007E1267" w:rsidRPr="00246FF4">
        <w:rPr>
          <w:rFonts w:ascii="Times New Roman" w:hAnsi="Times New Roman"/>
          <w:szCs w:val="24"/>
        </w:rPr>
        <w:t xml:space="preserve"> </w:t>
      </w:r>
      <w:r w:rsidR="007E1267" w:rsidRPr="00B973E4">
        <w:rPr>
          <w:rFonts w:ascii="Times New Roman" w:hAnsi="Times New Roman"/>
          <w:szCs w:val="24"/>
        </w:rPr>
        <w:t>(</w:t>
      </w:r>
      <w:r w:rsidR="007E1267">
        <w:rPr>
          <w:rFonts w:ascii="Times New Roman" w:hAnsi="Times New Roman"/>
          <w:szCs w:val="24"/>
        </w:rPr>
        <w:t>4</w:t>
      </w:r>
      <w:r w:rsidR="007E1267" w:rsidRPr="00B973E4">
        <w:rPr>
          <w:rFonts w:ascii="Times New Roman" w:hAnsi="Times New Roman"/>
          <w:szCs w:val="24"/>
        </w:rPr>
        <w:t xml:space="preserve">) years </w:t>
      </w:r>
      <w:r w:rsidR="00FC018A">
        <w:rPr>
          <w:rFonts w:ascii="Times New Roman" w:hAnsi="Times New Roman"/>
          <w:szCs w:val="24"/>
        </w:rPr>
        <w:t xml:space="preserve">of </w:t>
      </w:r>
      <w:r w:rsidR="007E1267" w:rsidRPr="00B973E4">
        <w:rPr>
          <w:rFonts w:ascii="Times New Roman" w:hAnsi="Times New Roman"/>
          <w:szCs w:val="24"/>
        </w:rPr>
        <w:t>experience writing standards-based HTML/CSS</w:t>
      </w:r>
      <w:r w:rsidR="00FC018A">
        <w:rPr>
          <w:rFonts w:ascii="Times New Roman" w:hAnsi="Times New Roman"/>
          <w:szCs w:val="24"/>
        </w:rPr>
        <w:t>,</w:t>
      </w:r>
      <w:r w:rsidR="007E1267" w:rsidRPr="00B973E4">
        <w:rPr>
          <w:rFonts w:ascii="Times New Roman" w:hAnsi="Times New Roman"/>
          <w:szCs w:val="24"/>
        </w:rPr>
        <w:t xml:space="preserve"> including </w:t>
      </w:r>
      <w:r>
        <w:rPr>
          <w:rFonts w:ascii="Times New Roman" w:hAnsi="Times New Roman"/>
          <w:szCs w:val="24"/>
        </w:rPr>
        <w:t xml:space="preserve">a minimum of eighteen (18) months </w:t>
      </w:r>
      <w:r w:rsidR="00FC018A">
        <w:rPr>
          <w:rFonts w:ascii="Times New Roman" w:hAnsi="Times New Roman"/>
          <w:szCs w:val="24"/>
        </w:rPr>
        <w:t xml:space="preserve">of </w:t>
      </w:r>
      <w:r>
        <w:rPr>
          <w:rFonts w:ascii="Times New Roman" w:hAnsi="Times New Roman"/>
          <w:szCs w:val="24"/>
        </w:rPr>
        <w:t xml:space="preserve">experience with </w:t>
      </w:r>
      <w:r w:rsidR="007E1267" w:rsidRPr="00B973E4">
        <w:rPr>
          <w:rFonts w:ascii="Times New Roman" w:hAnsi="Times New Roman"/>
          <w:szCs w:val="24"/>
        </w:rPr>
        <w:t>HTML5/CSS3</w:t>
      </w:r>
      <w:r>
        <w:rPr>
          <w:rFonts w:ascii="Times New Roman" w:hAnsi="Times New Roman"/>
          <w:szCs w:val="24"/>
        </w:rPr>
        <w:t>.</w:t>
      </w:r>
    </w:p>
    <w:p w:rsidR="007E1267" w:rsidRDefault="004C4664" w:rsidP="007E1267">
      <w:pPr>
        <w:pStyle w:val="ListParagraph"/>
        <w:numPr>
          <w:ilvl w:val="0"/>
          <w:numId w:val="25"/>
        </w:numPr>
        <w:overflowPunct/>
        <w:autoSpaceDE/>
        <w:autoSpaceDN/>
        <w:adjustRightInd/>
        <w:spacing w:after="200" w:line="276" w:lineRule="auto"/>
        <w:contextualSpacing/>
        <w:textAlignment w:val="auto"/>
        <w:rPr>
          <w:rFonts w:ascii="Times New Roman" w:hAnsi="Times New Roman"/>
          <w:szCs w:val="24"/>
        </w:rPr>
      </w:pPr>
      <w:r>
        <w:rPr>
          <w:rFonts w:ascii="Times New Roman" w:hAnsi="Times New Roman"/>
          <w:szCs w:val="24"/>
        </w:rPr>
        <w:t>A minimum of t</w:t>
      </w:r>
      <w:r w:rsidR="007E1267" w:rsidRPr="00B973E4">
        <w:rPr>
          <w:rFonts w:ascii="Times New Roman" w:hAnsi="Times New Roman"/>
          <w:szCs w:val="24"/>
        </w:rPr>
        <w:t xml:space="preserve">hree (3) years </w:t>
      </w:r>
      <w:r w:rsidR="00FC018A">
        <w:rPr>
          <w:rFonts w:ascii="Times New Roman" w:hAnsi="Times New Roman"/>
          <w:szCs w:val="24"/>
        </w:rPr>
        <w:t xml:space="preserve">of </w:t>
      </w:r>
      <w:r w:rsidR="007E1267" w:rsidRPr="00B973E4">
        <w:rPr>
          <w:rFonts w:ascii="Times New Roman" w:hAnsi="Times New Roman"/>
          <w:szCs w:val="24"/>
        </w:rPr>
        <w:t>experience with user experience design and information architecture.</w:t>
      </w:r>
    </w:p>
    <w:p w:rsidR="007E1267" w:rsidRPr="00B973E4" w:rsidRDefault="004C4664" w:rsidP="007E1267">
      <w:pPr>
        <w:pStyle w:val="ListParagraph"/>
        <w:numPr>
          <w:ilvl w:val="0"/>
          <w:numId w:val="25"/>
        </w:numPr>
        <w:overflowPunct/>
        <w:autoSpaceDE/>
        <w:autoSpaceDN/>
        <w:adjustRightInd/>
        <w:spacing w:after="200" w:line="276" w:lineRule="auto"/>
        <w:contextualSpacing/>
        <w:textAlignment w:val="auto"/>
        <w:rPr>
          <w:rFonts w:ascii="Times New Roman" w:hAnsi="Times New Roman"/>
          <w:szCs w:val="24"/>
        </w:rPr>
      </w:pPr>
      <w:r>
        <w:rPr>
          <w:rFonts w:ascii="Times New Roman" w:hAnsi="Times New Roman"/>
          <w:szCs w:val="24"/>
        </w:rPr>
        <w:t>A minimum of t</w:t>
      </w:r>
      <w:r w:rsidR="007E1267" w:rsidRPr="009C157A">
        <w:rPr>
          <w:rFonts w:ascii="Times New Roman" w:hAnsi="Times New Roman"/>
          <w:szCs w:val="24"/>
        </w:rPr>
        <w:t>hree</w:t>
      </w:r>
      <w:r w:rsidR="007E1267">
        <w:rPr>
          <w:rFonts w:ascii="Times New Roman" w:hAnsi="Times New Roman"/>
          <w:szCs w:val="24"/>
        </w:rPr>
        <w:t xml:space="preserve"> </w:t>
      </w:r>
      <w:r w:rsidR="007E1267" w:rsidRPr="00B71F5E">
        <w:rPr>
          <w:rFonts w:ascii="Times New Roman" w:hAnsi="Times New Roman"/>
          <w:szCs w:val="24"/>
        </w:rPr>
        <w:t>(</w:t>
      </w:r>
      <w:r w:rsidR="007E1267">
        <w:rPr>
          <w:rFonts w:ascii="Times New Roman" w:hAnsi="Times New Roman"/>
          <w:szCs w:val="24"/>
        </w:rPr>
        <w:t>3</w:t>
      </w:r>
      <w:r w:rsidR="007E1267" w:rsidRPr="00B71F5E">
        <w:rPr>
          <w:rFonts w:ascii="Times New Roman" w:hAnsi="Times New Roman"/>
          <w:szCs w:val="24"/>
        </w:rPr>
        <w:t xml:space="preserve">) years </w:t>
      </w:r>
      <w:r w:rsidR="00FC018A">
        <w:rPr>
          <w:rFonts w:ascii="Times New Roman" w:hAnsi="Times New Roman"/>
          <w:szCs w:val="24"/>
        </w:rPr>
        <w:t>of</w:t>
      </w:r>
      <w:r w:rsidR="00FC018A" w:rsidRPr="00B71F5E">
        <w:rPr>
          <w:rFonts w:ascii="Times New Roman" w:hAnsi="Times New Roman"/>
          <w:szCs w:val="24"/>
        </w:rPr>
        <w:t xml:space="preserve"> </w:t>
      </w:r>
      <w:r w:rsidR="007E1267" w:rsidRPr="00B71F5E">
        <w:rPr>
          <w:rFonts w:ascii="Times New Roman" w:hAnsi="Times New Roman"/>
          <w:szCs w:val="24"/>
        </w:rPr>
        <w:t xml:space="preserve">experience with </w:t>
      </w:r>
      <w:r w:rsidR="007E1267">
        <w:rPr>
          <w:rFonts w:ascii="Times New Roman" w:hAnsi="Times New Roman"/>
          <w:szCs w:val="24"/>
        </w:rPr>
        <w:t>Mobile web transaction and application development</w:t>
      </w:r>
      <w:r w:rsidR="007E1267" w:rsidRPr="00B71F5E">
        <w:rPr>
          <w:rFonts w:ascii="Times New Roman" w:hAnsi="Times New Roman"/>
          <w:szCs w:val="24"/>
        </w:rPr>
        <w:t>.</w:t>
      </w:r>
    </w:p>
    <w:p w:rsidR="007E1267" w:rsidRPr="00B973E4" w:rsidRDefault="004C4664" w:rsidP="007E1267">
      <w:pPr>
        <w:pStyle w:val="ListParagraph"/>
        <w:numPr>
          <w:ilvl w:val="0"/>
          <w:numId w:val="25"/>
        </w:numPr>
        <w:overflowPunct/>
        <w:autoSpaceDE/>
        <w:autoSpaceDN/>
        <w:adjustRightInd/>
        <w:spacing w:after="200" w:line="276" w:lineRule="auto"/>
        <w:contextualSpacing/>
        <w:textAlignment w:val="auto"/>
        <w:rPr>
          <w:rFonts w:ascii="Times New Roman" w:hAnsi="Times New Roman"/>
          <w:szCs w:val="24"/>
        </w:rPr>
      </w:pPr>
      <w:r>
        <w:rPr>
          <w:rFonts w:ascii="Times New Roman" w:hAnsi="Times New Roman"/>
          <w:szCs w:val="24"/>
        </w:rPr>
        <w:t>A minimum of t</w:t>
      </w:r>
      <w:r w:rsidR="007E1267" w:rsidRPr="009C157A">
        <w:rPr>
          <w:rFonts w:ascii="Times New Roman" w:hAnsi="Times New Roman"/>
          <w:szCs w:val="24"/>
        </w:rPr>
        <w:t>hree</w:t>
      </w:r>
      <w:r w:rsidR="007E1267">
        <w:rPr>
          <w:rFonts w:ascii="Times New Roman" w:hAnsi="Times New Roman"/>
          <w:szCs w:val="24"/>
        </w:rPr>
        <w:t xml:space="preserve"> </w:t>
      </w:r>
      <w:r w:rsidR="007E1267" w:rsidRPr="00B973E4">
        <w:rPr>
          <w:rFonts w:ascii="Times New Roman" w:hAnsi="Times New Roman"/>
          <w:szCs w:val="24"/>
        </w:rPr>
        <w:t>(</w:t>
      </w:r>
      <w:r w:rsidR="007E1267">
        <w:rPr>
          <w:rFonts w:ascii="Times New Roman" w:hAnsi="Times New Roman"/>
          <w:szCs w:val="24"/>
        </w:rPr>
        <w:t>3</w:t>
      </w:r>
      <w:r w:rsidR="007E1267" w:rsidRPr="00B973E4">
        <w:rPr>
          <w:rFonts w:ascii="Times New Roman" w:hAnsi="Times New Roman"/>
          <w:szCs w:val="24"/>
        </w:rPr>
        <w:t xml:space="preserve">) years </w:t>
      </w:r>
      <w:r w:rsidR="00FC018A">
        <w:rPr>
          <w:rFonts w:ascii="Times New Roman" w:hAnsi="Times New Roman"/>
          <w:szCs w:val="24"/>
        </w:rPr>
        <w:t>of</w:t>
      </w:r>
      <w:r w:rsidR="00FC018A" w:rsidRPr="00B973E4">
        <w:rPr>
          <w:rFonts w:ascii="Times New Roman" w:hAnsi="Times New Roman"/>
          <w:szCs w:val="24"/>
        </w:rPr>
        <w:t xml:space="preserve"> </w:t>
      </w:r>
      <w:r w:rsidR="007E1267" w:rsidRPr="00B973E4">
        <w:rPr>
          <w:rFonts w:ascii="Times New Roman" w:hAnsi="Times New Roman"/>
          <w:szCs w:val="24"/>
        </w:rPr>
        <w:t>experience with cross-browser compatibility issues and degradation strategies.</w:t>
      </w:r>
    </w:p>
    <w:p w:rsidR="007E1267" w:rsidRPr="00B973E4" w:rsidRDefault="004C4664" w:rsidP="007E1267">
      <w:pPr>
        <w:pStyle w:val="ListParagraph"/>
        <w:numPr>
          <w:ilvl w:val="0"/>
          <w:numId w:val="25"/>
        </w:numPr>
        <w:overflowPunct/>
        <w:autoSpaceDE/>
        <w:autoSpaceDN/>
        <w:adjustRightInd/>
        <w:spacing w:after="200" w:line="276" w:lineRule="auto"/>
        <w:contextualSpacing/>
        <w:textAlignment w:val="auto"/>
        <w:rPr>
          <w:rFonts w:ascii="Times New Roman" w:hAnsi="Times New Roman"/>
          <w:szCs w:val="24"/>
        </w:rPr>
      </w:pPr>
      <w:r>
        <w:rPr>
          <w:rFonts w:ascii="Times New Roman" w:hAnsi="Times New Roman"/>
          <w:szCs w:val="24"/>
        </w:rPr>
        <w:t>A minimum of One and a half</w:t>
      </w:r>
      <w:r w:rsidR="007E1267">
        <w:rPr>
          <w:rFonts w:ascii="Times New Roman" w:hAnsi="Times New Roman"/>
          <w:szCs w:val="24"/>
        </w:rPr>
        <w:t xml:space="preserve"> (</w:t>
      </w:r>
      <w:r>
        <w:rPr>
          <w:rFonts w:ascii="Times New Roman" w:hAnsi="Times New Roman"/>
          <w:szCs w:val="24"/>
        </w:rPr>
        <w:t>1.5</w:t>
      </w:r>
      <w:r w:rsidR="007E1267" w:rsidRPr="00B973E4">
        <w:rPr>
          <w:rFonts w:ascii="Times New Roman" w:hAnsi="Times New Roman"/>
          <w:szCs w:val="24"/>
        </w:rPr>
        <w:t xml:space="preserve">) years </w:t>
      </w:r>
      <w:r w:rsidR="00FC018A">
        <w:rPr>
          <w:rFonts w:ascii="Times New Roman" w:hAnsi="Times New Roman"/>
          <w:szCs w:val="24"/>
        </w:rPr>
        <w:t>of</w:t>
      </w:r>
      <w:r w:rsidR="00FC018A" w:rsidRPr="00B973E4">
        <w:rPr>
          <w:rFonts w:ascii="Times New Roman" w:hAnsi="Times New Roman"/>
          <w:szCs w:val="24"/>
        </w:rPr>
        <w:t xml:space="preserve"> </w:t>
      </w:r>
      <w:r w:rsidR="007E1267" w:rsidRPr="00B973E4">
        <w:rPr>
          <w:rFonts w:ascii="Times New Roman" w:hAnsi="Times New Roman"/>
          <w:szCs w:val="24"/>
        </w:rPr>
        <w:t>experience with developing</w:t>
      </w:r>
      <w:r w:rsidR="007E1267">
        <w:rPr>
          <w:rFonts w:ascii="Times New Roman" w:hAnsi="Times New Roman"/>
          <w:szCs w:val="24"/>
        </w:rPr>
        <w:t xml:space="preserve"> </w:t>
      </w:r>
      <w:r w:rsidR="007E1267" w:rsidRPr="009C157A">
        <w:rPr>
          <w:rFonts w:ascii="Times New Roman" w:hAnsi="Times New Roman"/>
          <w:szCs w:val="24"/>
        </w:rPr>
        <w:t>and</w:t>
      </w:r>
      <w:r w:rsidR="007E1267">
        <w:rPr>
          <w:rFonts w:ascii="Times New Roman" w:hAnsi="Times New Roman"/>
          <w:szCs w:val="24"/>
        </w:rPr>
        <w:t xml:space="preserve"> implementing</w:t>
      </w:r>
      <w:r w:rsidR="007E1267" w:rsidRPr="00B973E4">
        <w:rPr>
          <w:rFonts w:ascii="Times New Roman" w:hAnsi="Times New Roman"/>
          <w:szCs w:val="24"/>
        </w:rPr>
        <w:t xml:space="preserve"> responsive designs</w:t>
      </w:r>
      <w:r w:rsidR="007E1267">
        <w:rPr>
          <w:rFonts w:ascii="Times New Roman" w:hAnsi="Times New Roman"/>
          <w:szCs w:val="24"/>
        </w:rPr>
        <w:t xml:space="preserve"> into web transactions and applications</w:t>
      </w:r>
      <w:r w:rsidR="007E1267" w:rsidRPr="00B973E4">
        <w:rPr>
          <w:rFonts w:ascii="Times New Roman" w:hAnsi="Times New Roman"/>
          <w:szCs w:val="24"/>
        </w:rPr>
        <w:t>.</w:t>
      </w:r>
    </w:p>
    <w:p w:rsidR="007E1267" w:rsidRPr="00B973E4" w:rsidRDefault="004C4664" w:rsidP="007E1267">
      <w:pPr>
        <w:pStyle w:val="ListParagraph"/>
        <w:numPr>
          <w:ilvl w:val="0"/>
          <w:numId w:val="25"/>
        </w:numPr>
        <w:overflowPunct/>
        <w:autoSpaceDE/>
        <w:autoSpaceDN/>
        <w:adjustRightInd/>
        <w:spacing w:after="200" w:line="276" w:lineRule="auto"/>
        <w:contextualSpacing/>
        <w:textAlignment w:val="auto"/>
        <w:rPr>
          <w:rFonts w:ascii="Times New Roman" w:hAnsi="Times New Roman"/>
          <w:szCs w:val="24"/>
        </w:rPr>
      </w:pPr>
      <w:r>
        <w:rPr>
          <w:rFonts w:ascii="Times New Roman" w:hAnsi="Times New Roman"/>
          <w:szCs w:val="24"/>
        </w:rPr>
        <w:t>A minimum of t</w:t>
      </w:r>
      <w:r w:rsidR="007E1267" w:rsidRPr="00B973E4">
        <w:rPr>
          <w:rFonts w:ascii="Times New Roman" w:hAnsi="Times New Roman"/>
          <w:szCs w:val="24"/>
        </w:rPr>
        <w:t xml:space="preserve">wo (2) years </w:t>
      </w:r>
      <w:r w:rsidR="00FC018A">
        <w:rPr>
          <w:rFonts w:ascii="Times New Roman" w:hAnsi="Times New Roman"/>
          <w:szCs w:val="24"/>
        </w:rPr>
        <w:t>of</w:t>
      </w:r>
      <w:r w:rsidR="00FC018A" w:rsidRPr="00B973E4">
        <w:rPr>
          <w:rFonts w:ascii="Times New Roman" w:hAnsi="Times New Roman"/>
          <w:szCs w:val="24"/>
        </w:rPr>
        <w:t xml:space="preserve"> </w:t>
      </w:r>
      <w:r w:rsidR="007E1267" w:rsidRPr="00B973E4">
        <w:rPr>
          <w:rFonts w:ascii="Times New Roman" w:hAnsi="Times New Roman"/>
          <w:szCs w:val="24"/>
        </w:rPr>
        <w:t>experience with semantic markup</w:t>
      </w:r>
      <w:r w:rsidR="00FC018A">
        <w:rPr>
          <w:rFonts w:ascii="Times New Roman" w:hAnsi="Times New Roman"/>
          <w:szCs w:val="24"/>
        </w:rPr>
        <w:t>,</w:t>
      </w:r>
      <w:r w:rsidR="007E1267" w:rsidRPr="00B973E4">
        <w:rPr>
          <w:rFonts w:ascii="Times New Roman" w:hAnsi="Times New Roman"/>
          <w:szCs w:val="24"/>
        </w:rPr>
        <w:t xml:space="preserve"> for maximizing search engine optimization (SEO). </w:t>
      </w:r>
    </w:p>
    <w:p w:rsidR="007E1267" w:rsidRDefault="004C4664" w:rsidP="007E1267">
      <w:pPr>
        <w:pStyle w:val="ListParagraph"/>
        <w:numPr>
          <w:ilvl w:val="0"/>
          <w:numId w:val="25"/>
        </w:numPr>
        <w:overflowPunct/>
        <w:autoSpaceDE/>
        <w:autoSpaceDN/>
        <w:adjustRightInd/>
        <w:spacing w:after="200" w:line="276" w:lineRule="auto"/>
        <w:contextualSpacing/>
        <w:textAlignment w:val="auto"/>
        <w:rPr>
          <w:rFonts w:ascii="Times New Roman" w:hAnsi="Times New Roman"/>
          <w:szCs w:val="24"/>
        </w:rPr>
      </w:pPr>
      <w:r>
        <w:rPr>
          <w:rFonts w:ascii="Times New Roman" w:hAnsi="Times New Roman"/>
          <w:szCs w:val="24"/>
        </w:rPr>
        <w:t>A minimum of t</w:t>
      </w:r>
      <w:r w:rsidR="007E1267">
        <w:rPr>
          <w:rFonts w:ascii="Times New Roman" w:hAnsi="Times New Roman"/>
          <w:szCs w:val="24"/>
        </w:rPr>
        <w:t xml:space="preserve">wo (2) years </w:t>
      </w:r>
      <w:r w:rsidR="00FC018A">
        <w:rPr>
          <w:rFonts w:ascii="Times New Roman" w:hAnsi="Times New Roman"/>
          <w:szCs w:val="24"/>
        </w:rPr>
        <w:t xml:space="preserve">of </w:t>
      </w:r>
      <w:r>
        <w:rPr>
          <w:rFonts w:ascii="Times New Roman" w:hAnsi="Times New Roman"/>
          <w:szCs w:val="24"/>
        </w:rPr>
        <w:t xml:space="preserve">VB </w:t>
      </w:r>
      <w:r w:rsidR="007E1267">
        <w:rPr>
          <w:rFonts w:ascii="Times New Roman" w:hAnsi="Times New Roman"/>
          <w:szCs w:val="24"/>
        </w:rPr>
        <w:t>.NET</w:t>
      </w:r>
      <w:r>
        <w:rPr>
          <w:rFonts w:ascii="Times New Roman" w:hAnsi="Times New Roman"/>
          <w:szCs w:val="24"/>
        </w:rPr>
        <w:t xml:space="preserve"> 3.0 Framework</w:t>
      </w:r>
      <w:r w:rsidR="007E1267">
        <w:rPr>
          <w:rFonts w:ascii="Times New Roman" w:hAnsi="Times New Roman"/>
          <w:szCs w:val="24"/>
        </w:rPr>
        <w:t xml:space="preserve"> experience</w:t>
      </w:r>
      <w:r>
        <w:rPr>
          <w:rFonts w:ascii="Times New Roman" w:hAnsi="Times New Roman"/>
          <w:szCs w:val="24"/>
        </w:rPr>
        <w:t>.</w:t>
      </w:r>
    </w:p>
    <w:p w:rsidR="007E1267" w:rsidRPr="00B973E4" w:rsidRDefault="004C4664" w:rsidP="00DA1D7B">
      <w:pPr>
        <w:pStyle w:val="ListParagraph"/>
        <w:numPr>
          <w:ilvl w:val="0"/>
          <w:numId w:val="25"/>
        </w:numPr>
        <w:overflowPunct/>
        <w:autoSpaceDE/>
        <w:autoSpaceDN/>
        <w:adjustRightInd/>
        <w:spacing w:line="276" w:lineRule="auto"/>
        <w:contextualSpacing/>
        <w:textAlignment w:val="auto"/>
        <w:rPr>
          <w:rFonts w:ascii="Times New Roman" w:hAnsi="Times New Roman"/>
          <w:szCs w:val="24"/>
        </w:rPr>
      </w:pPr>
      <w:r>
        <w:rPr>
          <w:rFonts w:ascii="Times New Roman" w:hAnsi="Times New Roman"/>
          <w:szCs w:val="24"/>
        </w:rPr>
        <w:lastRenderedPageBreak/>
        <w:t>A minimum of t</w:t>
      </w:r>
      <w:r w:rsidR="007E1267" w:rsidRPr="00B973E4">
        <w:rPr>
          <w:rFonts w:ascii="Times New Roman" w:hAnsi="Times New Roman"/>
          <w:szCs w:val="24"/>
        </w:rPr>
        <w:t xml:space="preserve">wo (2) years </w:t>
      </w:r>
      <w:r>
        <w:rPr>
          <w:rFonts w:ascii="Times New Roman" w:hAnsi="Times New Roman"/>
          <w:szCs w:val="24"/>
        </w:rPr>
        <w:t xml:space="preserve">of </w:t>
      </w:r>
      <w:r w:rsidR="00FC018A">
        <w:rPr>
          <w:rFonts w:ascii="Times New Roman" w:hAnsi="Times New Roman"/>
          <w:szCs w:val="24"/>
        </w:rPr>
        <w:t xml:space="preserve">experience which demonstrates an </w:t>
      </w:r>
      <w:r w:rsidR="007E1267" w:rsidRPr="00B973E4">
        <w:rPr>
          <w:rFonts w:ascii="Times New Roman" w:hAnsi="Times New Roman"/>
          <w:szCs w:val="24"/>
        </w:rPr>
        <w:t>understanding of web accessibility standards.</w:t>
      </w:r>
    </w:p>
    <w:p w:rsidR="007E1267" w:rsidRPr="00B973E4" w:rsidRDefault="007E1267" w:rsidP="00DA1D7B">
      <w:pPr>
        <w:pStyle w:val="ListParagraph"/>
        <w:numPr>
          <w:ilvl w:val="0"/>
          <w:numId w:val="25"/>
        </w:numPr>
        <w:overflowPunct/>
        <w:autoSpaceDE/>
        <w:autoSpaceDN/>
        <w:adjustRightInd/>
        <w:spacing w:line="276" w:lineRule="auto"/>
        <w:contextualSpacing/>
        <w:textAlignment w:val="auto"/>
        <w:rPr>
          <w:rFonts w:ascii="Times New Roman" w:hAnsi="Times New Roman"/>
          <w:szCs w:val="24"/>
        </w:rPr>
      </w:pPr>
      <w:r w:rsidRPr="00B973E4">
        <w:rPr>
          <w:rFonts w:ascii="Times New Roman" w:hAnsi="Times New Roman"/>
          <w:szCs w:val="24"/>
        </w:rPr>
        <w:t>T</w:t>
      </w:r>
      <w:r w:rsidR="004C4664">
        <w:rPr>
          <w:rFonts w:ascii="Times New Roman" w:hAnsi="Times New Roman"/>
          <w:szCs w:val="24"/>
        </w:rPr>
        <w:t>A minimum of t</w:t>
      </w:r>
      <w:r w:rsidRPr="00B973E4">
        <w:rPr>
          <w:rFonts w:ascii="Times New Roman" w:hAnsi="Times New Roman"/>
          <w:szCs w:val="24"/>
        </w:rPr>
        <w:t xml:space="preserve">wo (2) years </w:t>
      </w:r>
      <w:r w:rsidR="00FC018A">
        <w:rPr>
          <w:rFonts w:ascii="Times New Roman" w:hAnsi="Times New Roman"/>
          <w:szCs w:val="24"/>
        </w:rPr>
        <w:t>of</w:t>
      </w:r>
      <w:r w:rsidR="00FC018A" w:rsidRPr="00B973E4">
        <w:rPr>
          <w:rFonts w:ascii="Times New Roman" w:hAnsi="Times New Roman"/>
          <w:szCs w:val="24"/>
        </w:rPr>
        <w:t xml:space="preserve"> </w:t>
      </w:r>
      <w:r w:rsidRPr="00B973E4">
        <w:rPr>
          <w:rFonts w:ascii="Times New Roman" w:hAnsi="Times New Roman"/>
          <w:szCs w:val="24"/>
        </w:rPr>
        <w:t>experience with Microsoft Office suite products including, but not limited to</w:t>
      </w:r>
      <w:r w:rsidR="00B26924">
        <w:rPr>
          <w:rFonts w:ascii="Times New Roman" w:hAnsi="Times New Roman"/>
          <w:szCs w:val="24"/>
        </w:rPr>
        <w:t>,</w:t>
      </w:r>
      <w:r w:rsidRPr="00B973E4">
        <w:rPr>
          <w:rFonts w:ascii="Times New Roman" w:hAnsi="Times New Roman"/>
          <w:szCs w:val="24"/>
        </w:rPr>
        <w:t xml:space="preserve"> Visio, Excel, and Word.</w:t>
      </w:r>
    </w:p>
    <w:p w:rsidR="007E1267" w:rsidRPr="00B973E4" w:rsidRDefault="007E1267" w:rsidP="00DA1D7B">
      <w:pPr>
        <w:contextualSpacing/>
        <w:jc w:val="both"/>
        <w:rPr>
          <w:rFonts w:ascii="Times New Roman" w:eastAsiaTheme="minorHAnsi" w:hAnsi="Times New Roman" w:cstheme="minorBidi"/>
          <w:sz w:val="22"/>
          <w:szCs w:val="24"/>
        </w:rPr>
      </w:pPr>
    </w:p>
    <w:p w:rsidR="007E1267" w:rsidRDefault="007E1267" w:rsidP="00DA1D7B">
      <w:pPr>
        <w:jc w:val="both"/>
        <w:rPr>
          <w:rFonts w:ascii="Times New Roman" w:hAnsi="Times New Roman"/>
          <w:b/>
          <w:bCs/>
          <w:szCs w:val="24"/>
        </w:rPr>
      </w:pPr>
      <w:r w:rsidRPr="00E601CE">
        <w:rPr>
          <w:rFonts w:ascii="Times New Roman" w:hAnsi="Times New Roman"/>
          <w:b/>
          <w:bCs/>
          <w:szCs w:val="24"/>
        </w:rPr>
        <w:t>2.3 Non-Technical Mandatory Requirements</w:t>
      </w:r>
      <w:r>
        <w:rPr>
          <w:rFonts w:ascii="Times New Roman" w:hAnsi="Times New Roman"/>
          <w:b/>
          <w:bCs/>
          <w:szCs w:val="24"/>
        </w:rPr>
        <w:t>:</w:t>
      </w:r>
    </w:p>
    <w:p w:rsidR="007E1267" w:rsidRDefault="007E1267" w:rsidP="00DA1D7B">
      <w:pPr>
        <w:jc w:val="both"/>
        <w:rPr>
          <w:rFonts w:ascii="Times New Roman" w:hAnsi="Times New Roman"/>
          <w:szCs w:val="24"/>
        </w:rPr>
      </w:pPr>
      <w:r w:rsidRPr="00B26924">
        <w:rPr>
          <w:rFonts w:ascii="Times New Roman" w:hAnsi="Times New Roman"/>
          <w:szCs w:val="24"/>
        </w:rPr>
        <w:t xml:space="preserve">The </w:t>
      </w:r>
      <w:r w:rsidR="00FC018A" w:rsidRPr="00B26924">
        <w:rPr>
          <w:rFonts w:ascii="Times New Roman" w:hAnsi="Times New Roman"/>
          <w:szCs w:val="24"/>
        </w:rPr>
        <w:t xml:space="preserve">proposed </w:t>
      </w:r>
      <w:r w:rsidR="00FC018A">
        <w:rPr>
          <w:rFonts w:ascii="Times New Roman" w:hAnsi="Times New Roman"/>
          <w:szCs w:val="24"/>
        </w:rPr>
        <w:t xml:space="preserve">Responsive </w:t>
      </w:r>
      <w:r w:rsidR="00C60505">
        <w:rPr>
          <w:rFonts w:ascii="Times New Roman" w:hAnsi="Times New Roman"/>
          <w:szCs w:val="24"/>
        </w:rPr>
        <w:t xml:space="preserve">Web </w:t>
      </w:r>
      <w:r w:rsidR="00FC018A">
        <w:rPr>
          <w:rFonts w:ascii="Times New Roman" w:hAnsi="Times New Roman"/>
          <w:szCs w:val="24"/>
        </w:rPr>
        <w:t>Design Developer</w:t>
      </w:r>
      <w:r w:rsidRPr="00B26924">
        <w:rPr>
          <w:rFonts w:ascii="Times New Roman" w:hAnsi="Times New Roman"/>
          <w:szCs w:val="24"/>
        </w:rPr>
        <w:t xml:space="preserve"> must meet the following mandatory requirements:</w:t>
      </w:r>
    </w:p>
    <w:p w:rsidR="007E1267" w:rsidRPr="00B26924" w:rsidRDefault="007E1267" w:rsidP="007E1267">
      <w:pPr>
        <w:numPr>
          <w:ilvl w:val="0"/>
          <w:numId w:val="21"/>
        </w:numPr>
        <w:overflowPunct/>
        <w:autoSpaceDE/>
        <w:autoSpaceDN/>
        <w:adjustRightInd/>
        <w:contextualSpacing/>
        <w:jc w:val="both"/>
        <w:textAlignment w:val="auto"/>
        <w:rPr>
          <w:rFonts w:ascii="Times New Roman" w:hAnsi="Times New Roman"/>
          <w:szCs w:val="24"/>
        </w:rPr>
      </w:pPr>
      <w:r w:rsidRPr="00B26924">
        <w:rPr>
          <w:rFonts w:ascii="Times New Roman" w:hAnsi="Times New Roman"/>
          <w:szCs w:val="24"/>
        </w:rPr>
        <w:t>Good oral and written communication skills.</w:t>
      </w:r>
    </w:p>
    <w:p w:rsidR="007E1267" w:rsidRPr="00B26924" w:rsidRDefault="007E1267" w:rsidP="007E1267">
      <w:pPr>
        <w:numPr>
          <w:ilvl w:val="0"/>
          <w:numId w:val="21"/>
        </w:numPr>
        <w:overflowPunct/>
        <w:autoSpaceDE/>
        <w:autoSpaceDN/>
        <w:adjustRightInd/>
        <w:contextualSpacing/>
        <w:jc w:val="both"/>
        <w:textAlignment w:val="auto"/>
        <w:rPr>
          <w:rFonts w:ascii="Times New Roman" w:hAnsi="Times New Roman"/>
          <w:szCs w:val="24"/>
        </w:rPr>
      </w:pPr>
      <w:r w:rsidRPr="00B26924">
        <w:rPr>
          <w:rFonts w:ascii="Times New Roman" w:eastAsiaTheme="minorHAnsi" w:hAnsi="Times New Roman" w:cstheme="minorBidi"/>
          <w:szCs w:val="24"/>
        </w:rPr>
        <w:t xml:space="preserve">Demonstrated ability to work with others in a fast-paced flexible team environment. </w:t>
      </w:r>
    </w:p>
    <w:p w:rsidR="007E1267" w:rsidRPr="00B26924" w:rsidRDefault="007E1267" w:rsidP="007E1267">
      <w:pPr>
        <w:numPr>
          <w:ilvl w:val="0"/>
          <w:numId w:val="21"/>
        </w:numPr>
        <w:overflowPunct/>
        <w:autoSpaceDE/>
        <w:autoSpaceDN/>
        <w:adjustRightInd/>
        <w:contextualSpacing/>
        <w:jc w:val="both"/>
        <w:textAlignment w:val="auto"/>
        <w:rPr>
          <w:rFonts w:ascii="Times New Roman" w:hAnsi="Times New Roman"/>
          <w:szCs w:val="24"/>
        </w:rPr>
      </w:pPr>
      <w:r w:rsidRPr="00B26924">
        <w:rPr>
          <w:rFonts w:ascii="Times New Roman" w:hAnsi="Times New Roman"/>
          <w:szCs w:val="24"/>
        </w:rPr>
        <w:t>Familiarity with, and basic understanding of, state government procedures.</w:t>
      </w:r>
    </w:p>
    <w:p w:rsidR="00743844" w:rsidRPr="00B26924" w:rsidRDefault="00743844">
      <w:pPr>
        <w:overflowPunct/>
        <w:autoSpaceDE/>
        <w:autoSpaceDN/>
        <w:adjustRightInd/>
        <w:spacing w:line="276" w:lineRule="auto"/>
        <w:jc w:val="both"/>
        <w:textAlignment w:val="auto"/>
        <w:rPr>
          <w:rFonts w:ascii="Times New Roman" w:hAnsi="Times New Roman"/>
          <w:szCs w:val="24"/>
        </w:rPr>
      </w:pPr>
    </w:p>
    <w:p w:rsidR="00A310FF" w:rsidRPr="00A310FF" w:rsidRDefault="00A310FF" w:rsidP="00D533DF">
      <w:pPr>
        <w:overflowPunct/>
        <w:autoSpaceDE/>
        <w:autoSpaceDN/>
        <w:adjustRightInd/>
        <w:spacing w:line="276" w:lineRule="auto"/>
        <w:textAlignment w:val="auto"/>
        <w:rPr>
          <w:rFonts w:ascii="Times New Roman" w:hAnsi="Times New Roman"/>
          <w:b/>
          <w:szCs w:val="24"/>
        </w:rPr>
      </w:pPr>
      <w:r w:rsidRPr="00A310FF">
        <w:rPr>
          <w:rFonts w:ascii="Times New Roman" w:hAnsi="Times New Roman"/>
          <w:b/>
          <w:szCs w:val="24"/>
        </w:rPr>
        <w:t xml:space="preserve">2.4 </w:t>
      </w:r>
      <w:r w:rsidR="0016375D">
        <w:rPr>
          <w:rFonts w:ascii="Times New Roman" w:hAnsi="Times New Roman"/>
          <w:b/>
          <w:szCs w:val="24"/>
        </w:rPr>
        <w:t xml:space="preserve">Resume and </w:t>
      </w:r>
      <w:r w:rsidRPr="00A310FF">
        <w:rPr>
          <w:rFonts w:ascii="Times New Roman" w:hAnsi="Times New Roman"/>
          <w:b/>
          <w:szCs w:val="24"/>
        </w:rPr>
        <w:t>References</w:t>
      </w:r>
      <w:r w:rsidR="001F0F8D">
        <w:rPr>
          <w:rFonts w:ascii="Times New Roman" w:hAnsi="Times New Roman"/>
          <w:b/>
          <w:szCs w:val="24"/>
        </w:rPr>
        <w:t>:</w:t>
      </w:r>
    </w:p>
    <w:p w:rsidR="00D533DF" w:rsidRDefault="0016375D" w:rsidP="00D533DF">
      <w:pPr>
        <w:pStyle w:val="Text"/>
        <w:spacing w:before="0"/>
        <w:rPr>
          <w:b/>
          <w:szCs w:val="24"/>
        </w:rPr>
      </w:pPr>
      <w:r>
        <w:rPr>
          <w:szCs w:val="24"/>
        </w:rPr>
        <w:t xml:space="preserve">Firms must submit </w:t>
      </w:r>
      <w:r w:rsidR="001F0F8D">
        <w:rPr>
          <w:szCs w:val="24"/>
        </w:rPr>
        <w:t xml:space="preserve">with their bid </w:t>
      </w:r>
      <w:r>
        <w:rPr>
          <w:szCs w:val="24"/>
        </w:rPr>
        <w:t>a re</w:t>
      </w:r>
      <w:r w:rsidR="00D533DF">
        <w:rPr>
          <w:szCs w:val="24"/>
        </w:rPr>
        <w:t>sume for each proposed consultant</w:t>
      </w:r>
      <w:r>
        <w:rPr>
          <w:szCs w:val="24"/>
        </w:rPr>
        <w:t xml:space="preserve"> </w:t>
      </w:r>
      <w:r w:rsidR="001F0F8D">
        <w:rPr>
          <w:szCs w:val="24"/>
        </w:rPr>
        <w:t>which</w:t>
      </w:r>
      <w:r w:rsidR="00D533DF">
        <w:rPr>
          <w:szCs w:val="24"/>
        </w:rPr>
        <w:t xml:space="preserve"> clearly indicates the </w:t>
      </w:r>
      <w:r w:rsidR="001F0F8D">
        <w:rPr>
          <w:szCs w:val="24"/>
        </w:rPr>
        <w:t xml:space="preserve">professional </w:t>
      </w:r>
      <w:r w:rsidR="00D533DF">
        <w:rPr>
          <w:szCs w:val="24"/>
        </w:rPr>
        <w:t xml:space="preserve">experience </w:t>
      </w:r>
      <w:r w:rsidR="001F0F8D">
        <w:rPr>
          <w:szCs w:val="24"/>
        </w:rPr>
        <w:t xml:space="preserve">requirements </w:t>
      </w:r>
      <w:r w:rsidR="00D533DF">
        <w:rPr>
          <w:szCs w:val="24"/>
        </w:rPr>
        <w:t>stated above</w:t>
      </w:r>
      <w:r>
        <w:rPr>
          <w:szCs w:val="24"/>
        </w:rPr>
        <w:t xml:space="preserve">. </w:t>
      </w:r>
      <w:r w:rsidR="00A310FF" w:rsidRPr="00A310FF">
        <w:rPr>
          <w:szCs w:val="24"/>
        </w:rPr>
        <w:t xml:space="preserve">For each </w:t>
      </w:r>
      <w:r w:rsidR="00D533DF">
        <w:rPr>
          <w:szCs w:val="24"/>
        </w:rPr>
        <w:t>consultant</w:t>
      </w:r>
      <w:r w:rsidR="00A310FF" w:rsidRPr="00A310FF">
        <w:rPr>
          <w:szCs w:val="24"/>
        </w:rPr>
        <w:t xml:space="preserve">, references will be contacted to confirm information </w:t>
      </w:r>
      <w:r w:rsidR="001F0F8D">
        <w:rPr>
          <w:szCs w:val="24"/>
        </w:rPr>
        <w:t>provided i</w:t>
      </w:r>
      <w:r w:rsidR="00A310FF" w:rsidRPr="00A310FF">
        <w:rPr>
          <w:szCs w:val="24"/>
        </w:rPr>
        <w:t xml:space="preserve">n their resume. References </w:t>
      </w:r>
      <w:r w:rsidR="00A310FF" w:rsidRPr="00A310FF">
        <w:rPr>
          <w:b/>
          <w:szCs w:val="24"/>
        </w:rPr>
        <w:t xml:space="preserve">must be </w:t>
      </w:r>
      <w:r w:rsidR="0086626E">
        <w:rPr>
          <w:b/>
          <w:szCs w:val="24"/>
        </w:rPr>
        <w:t xml:space="preserve">physically </w:t>
      </w:r>
      <w:r w:rsidR="00A310FF" w:rsidRPr="00A310FF">
        <w:rPr>
          <w:b/>
          <w:szCs w:val="24"/>
        </w:rPr>
        <w:t>located</w:t>
      </w:r>
      <w:r w:rsidR="00A310FF" w:rsidRPr="00A310FF">
        <w:rPr>
          <w:szCs w:val="24"/>
        </w:rPr>
        <w:t xml:space="preserve"> within the Continental United States and/or Canada and must be able to attest to the </w:t>
      </w:r>
      <w:r w:rsidR="001F0F8D">
        <w:rPr>
          <w:szCs w:val="24"/>
        </w:rPr>
        <w:t xml:space="preserve">fact that the </w:t>
      </w:r>
      <w:r w:rsidR="00A310FF" w:rsidRPr="00A310FF">
        <w:rPr>
          <w:szCs w:val="24"/>
        </w:rPr>
        <w:t>proposed consultant</w:t>
      </w:r>
      <w:r w:rsidR="001F0F8D">
        <w:rPr>
          <w:szCs w:val="24"/>
        </w:rPr>
        <w:t xml:space="preserve"> possesses the </w:t>
      </w:r>
      <w:r w:rsidR="00A310FF" w:rsidRPr="00A310FF">
        <w:rPr>
          <w:szCs w:val="24"/>
        </w:rPr>
        <w:t>skill</w:t>
      </w:r>
      <w:r w:rsidR="001F0F8D">
        <w:rPr>
          <w:szCs w:val="24"/>
        </w:rPr>
        <w:t>s</w:t>
      </w:r>
      <w:r w:rsidR="00A310FF" w:rsidRPr="00A310FF">
        <w:rPr>
          <w:szCs w:val="24"/>
        </w:rPr>
        <w:t xml:space="preserve"> and experience </w:t>
      </w:r>
      <w:r w:rsidR="001F0F8D">
        <w:rPr>
          <w:szCs w:val="24"/>
        </w:rPr>
        <w:t>required to meet the professional experience requirements stated above</w:t>
      </w:r>
      <w:r w:rsidR="00A310FF" w:rsidRPr="00A310FF">
        <w:rPr>
          <w:szCs w:val="24"/>
        </w:rPr>
        <w:t xml:space="preserve">. </w:t>
      </w:r>
      <w:r w:rsidR="00AD6E2D">
        <w:rPr>
          <w:szCs w:val="24"/>
        </w:rPr>
        <w:t>In the event that</w:t>
      </w:r>
      <w:r w:rsidR="00A310FF" w:rsidRPr="00A310FF">
        <w:rPr>
          <w:szCs w:val="24"/>
        </w:rPr>
        <w:t xml:space="preserve"> references</w:t>
      </w:r>
      <w:r w:rsidR="00AD6E2D">
        <w:rPr>
          <w:szCs w:val="24"/>
        </w:rPr>
        <w:t xml:space="preserve"> are unable</w:t>
      </w:r>
      <w:r w:rsidR="00A310FF" w:rsidRPr="00A310FF">
        <w:rPr>
          <w:szCs w:val="24"/>
        </w:rPr>
        <w:t xml:space="preserve"> to confirm</w:t>
      </w:r>
      <w:r w:rsidR="00AD6E2D">
        <w:rPr>
          <w:szCs w:val="24"/>
        </w:rPr>
        <w:t xml:space="preserve"> that</w:t>
      </w:r>
      <w:r w:rsidR="00A310FF" w:rsidRPr="00A310FF">
        <w:rPr>
          <w:szCs w:val="24"/>
        </w:rPr>
        <w:t xml:space="preserve"> the </w:t>
      </w:r>
      <w:r w:rsidR="00AD6E2D">
        <w:rPr>
          <w:szCs w:val="24"/>
        </w:rPr>
        <w:t xml:space="preserve">consultant </w:t>
      </w:r>
      <w:r w:rsidR="001F0F8D">
        <w:rPr>
          <w:szCs w:val="24"/>
        </w:rPr>
        <w:t>satisfies these</w:t>
      </w:r>
      <w:r w:rsidR="00A310FF" w:rsidRPr="00A310FF">
        <w:rPr>
          <w:szCs w:val="24"/>
        </w:rPr>
        <w:t xml:space="preserve"> requirements</w:t>
      </w:r>
      <w:r w:rsidR="00AD6E2D">
        <w:rPr>
          <w:szCs w:val="24"/>
        </w:rPr>
        <w:t>, that consultant will be disqualified by DMV.</w:t>
      </w:r>
    </w:p>
    <w:p w:rsidR="004A0769" w:rsidRDefault="004A0769" w:rsidP="00D533DF">
      <w:pPr>
        <w:overflowPunct/>
        <w:autoSpaceDE/>
        <w:autoSpaceDN/>
        <w:adjustRightInd/>
        <w:spacing w:line="276" w:lineRule="auto"/>
        <w:textAlignment w:val="auto"/>
        <w:rPr>
          <w:rFonts w:ascii="Times New Roman" w:hAnsi="Times New Roman"/>
          <w:b/>
          <w:szCs w:val="24"/>
        </w:rPr>
      </w:pPr>
    </w:p>
    <w:p w:rsidR="00A310FF" w:rsidRPr="00A310FF" w:rsidRDefault="00A310FF" w:rsidP="00D533DF">
      <w:pPr>
        <w:overflowPunct/>
        <w:autoSpaceDE/>
        <w:autoSpaceDN/>
        <w:adjustRightInd/>
        <w:spacing w:line="276" w:lineRule="auto"/>
        <w:textAlignment w:val="auto"/>
        <w:rPr>
          <w:rFonts w:ascii="Times New Roman" w:hAnsi="Times New Roman"/>
          <w:b/>
          <w:szCs w:val="24"/>
        </w:rPr>
      </w:pPr>
      <w:r w:rsidRPr="00A310FF">
        <w:rPr>
          <w:rFonts w:ascii="Times New Roman" w:hAnsi="Times New Roman"/>
          <w:b/>
          <w:szCs w:val="24"/>
        </w:rPr>
        <w:t>2.5 Interview</w:t>
      </w:r>
      <w:r w:rsidR="00485EBE">
        <w:rPr>
          <w:rFonts w:ascii="Times New Roman" w:hAnsi="Times New Roman"/>
          <w:b/>
          <w:szCs w:val="24"/>
        </w:rPr>
        <w:t>:</w:t>
      </w:r>
    </w:p>
    <w:p w:rsidR="003B55F9" w:rsidRDefault="00AF2A00" w:rsidP="002D4F02">
      <w:pPr>
        <w:spacing w:line="240" w:lineRule="atLeast"/>
        <w:jc w:val="both"/>
        <w:rPr>
          <w:rFonts w:ascii="Times New Roman" w:hAnsi="Times New Roman"/>
          <w:color w:val="000000"/>
          <w:szCs w:val="24"/>
        </w:rPr>
      </w:pPr>
      <w:r>
        <w:rPr>
          <w:rFonts w:ascii="Times New Roman" w:hAnsi="Times New Roman"/>
          <w:szCs w:val="24"/>
        </w:rPr>
        <w:t xml:space="preserve">DMV will conduct </w:t>
      </w:r>
      <w:r w:rsidR="00485EBE">
        <w:rPr>
          <w:rFonts w:ascii="Times New Roman" w:hAnsi="Times New Roman"/>
          <w:szCs w:val="24"/>
        </w:rPr>
        <w:t xml:space="preserve">mandatory </w:t>
      </w:r>
      <w:r w:rsidR="00A310FF">
        <w:rPr>
          <w:rFonts w:ascii="Times New Roman" w:hAnsi="Times New Roman"/>
          <w:szCs w:val="24"/>
        </w:rPr>
        <w:t>personal interview</w:t>
      </w:r>
      <w:r w:rsidR="003B55F9">
        <w:rPr>
          <w:rFonts w:ascii="Times New Roman" w:hAnsi="Times New Roman"/>
          <w:szCs w:val="24"/>
        </w:rPr>
        <w:t>s</w:t>
      </w:r>
      <w:r w:rsidR="00A310FF">
        <w:rPr>
          <w:rFonts w:ascii="Times New Roman" w:hAnsi="Times New Roman"/>
          <w:szCs w:val="24"/>
        </w:rPr>
        <w:t xml:space="preserve"> </w:t>
      </w:r>
      <w:r w:rsidR="00924880">
        <w:rPr>
          <w:rFonts w:ascii="Times New Roman" w:hAnsi="Times New Roman"/>
          <w:szCs w:val="24"/>
        </w:rPr>
        <w:t xml:space="preserve">of proposed </w:t>
      </w:r>
      <w:r w:rsidR="00C60505">
        <w:rPr>
          <w:rFonts w:ascii="Times New Roman" w:hAnsi="Times New Roman"/>
          <w:szCs w:val="24"/>
        </w:rPr>
        <w:t>Responsive Web</w:t>
      </w:r>
      <w:r w:rsidR="00924880">
        <w:rPr>
          <w:rFonts w:ascii="Times New Roman" w:hAnsi="Times New Roman"/>
          <w:szCs w:val="24"/>
        </w:rPr>
        <w:t xml:space="preserve"> </w:t>
      </w:r>
      <w:r w:rsidR="00C60505">
        <w:rPr>
          <w:rFonts w:ascii="Times New Roman" w:hAnsi="Times New Roman"/>
          <w:szCs w:val="24"/>
        </w:rPr>
        <w:t>Design D</w:t>
      </w:r>
      <w:r w:rsidR="00924880">
        <w:rPr>
          <w:rFonts w:ascii="Times New Roman" w:hAnsi="Times New Roman"/>
          <w:szCs w:val="24"/>
        </w:rPr>
        <w:t xml:space="preserve">evelopers </w:t>
      </w:r>
      <w:r w:rsidR="00A310FF">
        <w:rPr>
          <w:rFonts w:ascii="Times New Roman" w:hAnsi="Times New Roman"/>
          <w:szCs w:val="24"/>
        </w:rPr>
        <w:t>at DMV</w:t>
      </w:r>
      <w:r w:rsidR="003B55F9">
        <w:rPr>
          <w:rFonts w:ascii="Times New Roman" w:hAnsi="Times New Roman"/>
          <w:szCs w:val="24"/>
        </w:rPr>
        <w:t>’s</w:t>
      </w:r>
      <w:r w:rsidR="00A310FF">
        <w:rPr>
          <w:rFonts w:ascii="Times New Roman" w:hAnsi="Times New Roman"/>
          <w:szCs w:val="24"/>
        </w:rPr>
        <w:t xml:space="preserve"> Central Office in Albany, N</w:t>
      </w:r>
      <w:r w:rsidR="002D4F02">
        <w:rPr>
          <w:rFonts w:ascii="Times New Roman" w:hAnsi="Times New Roman"/>
          <w:szCs w:val="24"/>
        </w:rPr>
        <w:t xml:space="preserve">ew </w:t>
      </w:r>
      <w:r w:rsidR="00A310FF">
        <w:rPr>
          <w:rFonts w:ascii="Times New Roman" w:hAnsi="Times New Roman"/>
          <w:szCs w:val="24"/>
        </w:rPr>
        <w:t>Y</w:t>
      </w:r>
      <w:r w:rsidR="002D4F02">
        <w:rPr>
          <w:rFonts w:ascii="Times New Roman" w:hAnsi="Times New Roman"/>
          <w:szCs w:val="24"/>
        </w:rPr>
        <w:t>ork</w:t>
      </w:r>
      <w:r w:rsidR="00A310FF">
        <w:rPr>
          <w:rFonts w:ascii="Times New Roman" w:hAnsi="Times New Roman"/>
          <w:szCs w:val="24"/>
        </w:rPr>
        <w:t xml:space="preserve">. </w:t>
      </w:r>
      <w:r w:rsidR="00A310FF" w:rsidRPr="004B6E2A">
        <w:rPr>
          <w:rFonts w:ascii="Times New Roman" w:hAnsi="Times New Roman"/>
          <w:szCs w:val="24"/>
        </w:rPr>
        <w:t xml:space="preserve">The personal interview will be used to </w:t>
      </w:r>
      <w:r w:rsidR="00A310FF">
        <w:rPr>
          <w:rFonts w:ascii="Times New Roman" w:hAnsi="Times New Roman"/>
          <w:szCs w:val="24"/>
        </w:rPr>
        <w:t>verify the proposed consultants</w:t>
      </w:r>
      <w:r w:rsidR="00A310FF" w:rsidRPr="004B6E2A">
        <w:rPr>
          <w:rFonts w:ascii="Times New Roman" w:hAnsi="Times New Roman"/>
          <w:szCs w:val="24"/>
        </w:rPr>
        <w:t>’ technical expertise, information skills, experience, inter-personal and communication skills.</w:t>
      </w:r>
      <w:r w:rsidR="00A310FF" w:rsidRPr="004B6E2A">
        <w:rPr>
          <w:rFonts w:ascii="Times New Roman" w:hAnsi="Times New Roman"/>
          <w:color w:val="000000"/>
          <w:szCs w:val="24"/>
        </w:rPr>
        <w:t xml:space="preserve"> </w:t>
      </w:r>
      <w:r w:rsidR="002D4F02">
        <w:rPr>
          <w:rFonts w:ascii="Times New Roman" w:hAnsi="Times New Roman"/>
          <w:color w:val="000000"/>
          <w:szCs w:val="24"/>
        </w:rPr>
        <w:t>DMV reserves the right, and sole discretion, to disqualify proposed consultants it determines to be unqualified.</w:t>
      </w:r>
    </w:p>
    <w:p w:rsidR="002D4F02" w:rsidRPr="00DA1D7B" w:rsidRDefault="002D4F02" w:rsidP="002D4F02">
      <w:pPr>
        <w:spacing w:line="240" w:lineRule="atLeast"/>
        <w:jc w:val="both"/>
        <w:rPr>
          <w:rFonts w:ascii="Times New Roman" w:hAnsi="Times New Roman"/>
          <w:szCs w:val="24"/>
        </w:rPr>
      </w:pPr>
    </w:p>
    <w:p w:rsidR="006B214F" w:rsidRPr="00626A39" w:rsidRDefault="006B214F" w:rsidP="00262278">
      <w:pPr>
        <w:pStyle w:val="Heading1"/>
        <w:tabs>
          <w:tab w:val="left" w:pos="360"/>
        </w:tabs>
        <w:jc w:val="both"/>
        <w:rPr>
          <w:rFonts w:ascii="Times New Roman" w:hAnsi="Times New Roman"/>
          <w:bCs/>
          <w:szCs w:val="24"/>
          <w:u w:val="single"/>
        </w:rPr>
      </w:pPr>
      <w:r w:rsidRPr="00626A39">
        <w:rPr>
          <w:rFonts w:ascii="Times New Roman" w:hAnsi="Times New Roman"/>
          <w:bCs/>
          <w:szCs w:val="24"/>
          <w:u w:val="single"/>
        </w:rPr>
        <w:t>SECTION 3:  ADDITIONAL TERMS</w:t>
      </w:r>
    </w:p>
    <w:p w:rsidR="006B214F" w:rsidRPr="00626A39" w:rsidRDefault="006B214F" w:rsidP="00262278">
      <w:pPr>
        <w:pStyle w:val="Heading4"/>
        <w:spacing w:line="240" w:lineRule="auto"/>
        <w:rPr>
          <w:szCs w:val="24"/>
        </w:rPr>
      </w:pPr>
    </w:p>
    <w:p w:rsidR="006B214F" w:rsidRPr="00626A39" w:rsidRDefault="006B214F" w:rsidP="00262278">
      <w:pPr>
        <w:pStyle w:val="Heading4"/>
        <w:spacing w:line="240" w:lineRule="auto"/>
        <w:rPr>
          <w:szCs w:val="24"/>
        </w:rPr>
      </w:pPr>
      <w:r w:rsidRPr="00626A39">
        <w:rPr>
          <w:szCs w:val="24"/>
        </w:rPr>
        <w:t>3.1 Telephone Accessibility:</w:t>
      </w:r>
    </w:p>
    <w:p w:rsidR="00DD1399" w:rsidRPr="00DD1399" w:rsidRDefault="00DD1399" w:rsidP="00DD1399">
      <w:pPr>
        <w:rPr>
          <w:rFonts w:ascii="Times New Roman" w:hAnsi="Times New Roman"/>
        </w:rPr>
      </w:pPr>
      <w:r w:rsidRPr="00B60F7D">
        <w:rPr>
          <w:rFonts w:ascii="Times New Roman" w:hAnsi="Times New Roman"/>
          <w:szCs w:val="24"/>
        </w:rPr>
        <w:t>In the event that the Department calls the Contractor to report a problem, the Contractor must provide a responsible individual who is authorized by the Contractor to return the call and take any action required to respond to the problem. Contractor must respond to the Department’s call during the DMV office’s regular business hours, and no later than the close of business on the first business day following DMV’s call.</w:t>
      </w:r>
      <w:r w:rsidRPr="00546F7B">
        <w:rPr>
          <w:rFonts w:ascii="Times New Roman" w:hAnsi="Times New Roman"/>
          <w:szCs w:val="24"/>
        </w:rPr>
        <w:t xml:space="preserve"> </w:t>
      </w:r>
      <w:r>
        <w:rPr>
          <w:rFonts w:ascii="Times New Roman" w:hAnsi="Times New Roman"/>
          <w:szCs w:val="24"/>
        </w:rPr>
        <w:t>T</w:t>
      </w:r>
      <w:r w:rsidRPr="00B60F7D">
        <w:rPr>
          <w:rFonts w:ascii="Times New Roman" w:hAnsi="Times New Roman"/>
          <w:szCs w:val="24"/>
        </w:rPr>
        <w:t>hroughout the term of the Contract</w:t>
      </w:r>
      <w:r>
        <w:rPr>
          <w:rFonts w:ascii="Times New Roman" w:hAnsi="Times New Roman"/>
          <w:szCs w:val="24"/>
        </w:rPr>
        <w:t>, such</w:t>
      </w:r>
      <w:r w:rsidRPr="00B60F7D">
        <w:rPr>
          <w:rFonts w:ascii="Times New Roman" w:hAnsi="Times New Roman"/>
          <w:szCs w:val="24"/>
        </w:rPr>
        <w:t xml:space="preserve"> individual </w:t>
      </w:r>
      <w:r>
        <w:rPr>
          <w:rFonts w:ascii="Times New Roman" w:hAnsi="Times New Roman"/>
          <w:szCs w:val="24"/>
        </w:rPr>
        <w:t>must be available to receive calls and/or respond to messages left on voicemail</w:t>
      </w:r>
      <w:r w:rsidRPr="00B60F7D">
        <w:rPr>
          <w:rFonts w:ascii="Times New Roman" w:hAnsi="Times New Roman"/>
          <w:szCs w:val="24"/>
        </w:rPr>
        <w:t xml:space="preserve"> from 8:30 AM until 4:30 PM, Monday through Friday, exclusive of state holidays</w:t>
      </w:r>
      <w:r w:rsidRPr="00DD1399">
        <w:rPr>
          <w:rFonts w:ascii="Times New Roman" w:hAnsi="Times New Roman"/>
          <w:szCs w:val="24"/>
        </w:rPr>
        <w:t>.</w:t>
      </w:r>
    </w:p>
    <w:p w:rsidR="006B214F" w:rsidRPr="00626A39" w:rsidRDefault="006B214F" w:rsidP="00262278">
      <w:pPr>
        <w:tabs>
          <w:tab w:val="left" w:pos="360"/>
        </w:tabs>
        <w:suppressAutoHyphens/>
        <w:jc w:val="both"/>
        <w:rPr>
          <w:rFonts w:ascii="Times New Roman" w:hAnsi="Times New Roman"/>
          <w:szCs w:val="24"/>
        </w:rPr>
      </w:pPr>
    </w:p>
    <w:p w:rsidR="006B214F" w:rsidRPr="00626A39" w:rsidRDefault="006B214F" w:rsidP="00262278">
      <w:pPr>
        <w:pStyle w:val="Heading4"/>
        <w:spacing w:line="240" w:lineRule="auto"/>
        <w:rPr>
          <w:szCs w:val="24"/>
        </w:rPr>
      </w:pPr>
      <w:r w:rsidRPr="00626A39">
        <w:rPr>
          <w:szCs w:val="24"/>
        </w:rPr>
        <w:t xml:space="preserve">3.2 </w:t>
      </w:r>
      <w:r w:rsidR="002D4F02">
        <w:rPr>
          <w:szCs w:val="24"/>
        </w:rPr>
        <w:t>Cure &amp; Cover</w:t>
      </w:r>
      <w:r w:rsidRPr="00626A39">
        <w:rPr>
          <w:szCs w:val="24"/>
        </w:rPr>
        <w:t>:</w:t>
      </w:r>
    </w:p>
    <w:p w:rsidR="00DD1399" w:rsidRPr="00D13768" w:rsidRDefault="00DD1399" w:rsidP="00DD1399">
      <w:pPr>
        <w:tabs>
          <w:tab w:val="left" w:pos="360"/>
        </w:tabs>
        <w:suppressAutoHyphens/>
        <w:jc w:val="both"/>
        <w:rPr>
          <w:rFonts w:ascii="Times New Roman" w:hAnsi="Times New Roman"/>
          <w:szCs w:val="24"/>
        </w:rPr>
      </w:pPr>
      <w:r>
        <w:rPr>
          <w:rFonts w:ascii="Times New Roman" w:hAnsi="Times New Roman"/>
          <w:szCs w:val="24"/>
        </w:rPr>
        <w:t>I</w:t>
      </w:r>
      <w:r w:rsidRPr="00D13768">
        <w:rPr>
          <w:rFonts w:ascii="Times New Roman" w:hAnsi="Times New Roman"/>
          <w:szCs w:val="24"/>
        </w:rPr>
        <w:t>n the event that that the Contractor’s performance fails to co</w:t>
      </w:r>
      <w:r>
        <w:rPr>
          <w:rFonts w:ascii="Times New Roman" w:hAnsi="Times New Roman"/>
          <w:szCs w:val="24"/>
        </w:rPr>
        <w:t>nform to</w:t>
      </w:r>
      <w:r w:rsidRPr="00D13768">
        <w:rPr>
          <w:rFonts w:ascii="Times New Roman" w:hAnsi="Times New Roman"/>
          <w:szCs w:val="24"/>
        </w:rPr>
        <w:t xml:space="preserve"> the terms of the Contract, the Department will provide Contractor with reasonable notice of </w:t>
      </w:r>
      <w:r>
        <w:rPr>
          <w:rFonts w:ascii="Times New Roman" w:hAnsi="Times New Roman"/>
          <w:szCs w:val="24"/>
        </w:rPr>
        <w:t>such</w:t>
      </w:r>
      <w:r w:rsidRPr="00D13768">
        <w:rPr>
          <w:rFonts w:ascii="Times New Roman" w:hAnsi="Times New Roman"/>
          <w:szCs w:val="24"/>
        </w:rPr>
        <w:t xml:space="preserve"> non-co</w:t>
      </w:r>
      <w:r>
        <w:rPr>
          <w:rFonts w:ascii="Times New Roman" w:hAnsi="Times New Roman"/>
          <w:szCs w:val="24"/>
        </w:rPr>
        <w:t>nformance,</w:t>
      </w:r>
      <w:r w:rsidRPr="00D13768">
        <w:rPr>
          <w:rFonts w:ascii="Times New Roman" w:hAnsi="Times New Roman"/>
          <w:szCs w:val="24"/>
        </w:rPr>
        <w:t xml:space="preserve"> and </w:t>
      </w:r>
      <w:r>
        <w:rPr>
          <w:rFonts w:ascii="Times New Roman" w:hAnsi="Times New Roman"/>
          <w:szCs w:val="24"/>
        </w:rPr>
        <w:t xml:space="preserve">will permit Contractor </w:t>
      </w:r>
      <w:r w:rsidRPr="00D13768">
        <w:rPr>
          <w:rFonts w:ascii="Times New Roman" w:hAnsi="Times New Roman"/>
          <w:szCs w:val="24"/>
        </w:rPr>
        <w:t>to cure such defect</w:t>
      </w:r>
      <w:r>
        <w:rPr>
          <w:rFonts w:ascii="Times New Roman" w:hAnsi="Times New Roman"/>
          <w:szCs w:val="24"/>
        </w:rPr>
        <w:t>ive performance within the time prescribed in the Contract, or within any extension of such time which is expressly granted by DMV in its sole discretion</w:t>
      </w:r>
      <w:r w:rsidRPr="00D13768">
        <w:rPr>
          <w:rFonts w:ascii="Times New Roman" w:hAnsi="Times New Roman"/>
          <w:szCs w:val="24"/>
        </w:rPr>
        <w:t xml:space="preserve">. If Contractor fails to </w:t>
      </w:r>
      <w:r>
        <w:rPr>
          <w:rFonts w:ascii="Times New Roman" w:hAnsi="Times New Roman"/>
          <w:szCs w:val="24"/>
        </w:rPr>
        <w:t xml:space="preserve">timely </w:t>
      </w:r>
      <w:r w:rsidRPr="00D13768">
        <w:rPr>
          <w:rFonts w:ascii="Times New Roman" w:hAnsi="Times New Roman"/>
          <w:szCs w:val="24"/>
        </w:rPr>
        <w:t xml:space="preserve">cure </w:t>
      </w:r>
      <w:r>
        <w:rPr>
          <w:rFonts w:ascii="Times New Roman" w:hAnsi="Times New Roman"/>
          <w:szCs w:val="24"/>
        </w:rPr>
        <w:t xml:space="preserve">its </w:t>
      </w:r>
      <w:r w:rsidRPr="00D13768">
        <w:rPr>
          <w:rFonts w:ascii="Times New Roman" w:hAnsi="Times New Roman"/>
          <w:szCs w:val="24"/>
        </w:rPr>
        <w:t>defective performance, then the Department shall have the option to terminate the contract for Contractor’s breach</w:t>
      </w:r>
      <w:r>
        <w:rPr>
          <w:rFonts w:ascii="Times New Roman" w:hAnsi="Times New Roman"/>
          <w:szCs w:val="24"/>
        </w:rPr>
        <w:t xml:space="preserve">; and DMV reserves the right to thereafter obtain substitute performance (cover) from another vendor. </w:t>
      </w:r>
      <w:r w:rsidRPr="00D13768">
        <w:rPr>
          <w:rFonts w:ascii="Times New Roman" w:hAnsi="Times New Roman"/>
          <w:szCs w:val="24"/>
        </w:rPr>
        <w:t xml:space="preserve">In such event, Contractor shall reimburse the Department for any additional costs incurred to obtain </w:t>
      </w:r>
      <w:r>
        <w:rPr>
          <w:rFonts w:ascii="Times New Roman" w:hAnsi="Times New Roman"/>
          <w:szCs w:val="24"/>
        </w:rPr>
        <w:t>substitute performance</w:t>
      </w:r>
      <w:r w:rsidRPr="00D13768">
        <w:rPr>
          <w:rFonts w:ascii="Times New Roman" w:hAnsi="Times New Roman"/>
          <w:szCs w:val="24"/>
        </w:rPr>
        <w:t xml:space="preserve"> from another provider.</w:t>
      </w:r>
    </w:p>
    <w:p w:rsidR="00DD1399" w:rsidRPr="00D13768" w:rsidRDefault="00DD1399" w:rsidP="00DD1399">
      <w:pPr>
        <w:tabs>
          <w:tab w:val="left" w:pos="360"/>
        </w:tabs>
        <w:suppressAutoHyphens/>
        <w:jc w:val="both"/>
        <w:rPr>
          <w:rFonts w:ascii="Calibri" w:hAnsi="Calibri"/>
          <w:szCs w:val="24"/>
        </w:rPr>
      </w:pPr>
    </w:p>
    <w:p w:rsidR="00DD1399" w:rsidRPr="00D13768" w:rsidRDefault="00DD1399" w:rsidP="00DD1399">
      <w:pPr>
        <w:tabs>
          <w:tab w:val="left" w:pos="360"/>
        </w:tabs>
        <w:suppressAutoHyphens/>
        <w:jc w:val="both"/>
        <w:rPr>
          <w:rFonts w:ascii="Times New Roman" w:hAnsi="Times New Roman"/>
          <w:szCs w:val="24"/>
        </w:rPr>
      </w:pPr>
      <w:r w:rsidRPr="00D13768">
        <w:rPr>
          <w:rFonts w:ascii="Times New Roman" w:hAnsi="Times New Roman"/>
          <w:szCs w:val="24"/>
        </w:rPr>
        <w:t>The Department reserves the right to collect such costs by adjusting invoices</w:t>
      </w:r>
      <w:r>
        <w:rPr>
          <w:rFonts w:ascii="Times New Roman" w:hAnsi="Times New Roman"/>
          <w:szCs w:val="24"/>
        </w:rPr>
        <w:t>, and</w:t>
      </w:r>
      <w:r w:rsidRPr="00D13768">
        <w:rPr>
          <w:rFonts w:ascii="Times New Roman" w:hAnsi="Times New Roman"/>
          <w:szCs w:val="24"/>
        </w:rPr>
        <w:t xml:space="preserve"> by any other means available by law.</w:t>
      </w:r>
    </w:p>
    <w:p w:rsidR="001C12F8" w:rsidRDefault="001C12F8" w:rsidP="006F79A5">
      <w:pPr>
        <w:tabs>
          <w:tab w:val="left" w:pos="480"/>
        </w:tabs>
        <w:rPr>
          <w:rFonts w:ascii="Times New Roman" w:hAnsi="Times New Roman"/>
          <w:b/>
          <w:bCs/>
          <w:szCs w:val="24"/>
          <w:u w:val="single"/>
        </w:rPr>
      </w:pPr>
    </w:p>
    <w:p w:rsidR="0037542B" w:rsidRPr="00B00D07" w:rsidRDefault="006F79A5" w:rsidP="0037542B">
      <w:pPr>
        <w:jc w:val="both"/>
        <w:rPr>
          <w:rFonts w:ascii="Times New Roman" w:hAnsi="Times New Roman"/>
          <w:b/>
          <w:szCs w:val="24"/>
        </w:rPr>
      </w:pPr>
      <w:r w:rsidRPr="001C12F8">
        <w:rPr>
          <w:rFonts w:ascii="Times New Roman" w:hAnsi="Times New Roman"/>
          <w:b/>
          <w:bCs/>
          <w:szCs w:val="24"/>
        </w:rPr>
        <w:t xml:space="preserve">3.3 </w:t>
      </w:r>
      <w:r w:rsidR="0037542B" w:rsidRPr="00B00D07">
        <w:rPr>
          <w:rFonts w:ascii="Times New Roman" w:hAnsi="Times New Roman"/>
          <w:b/>
          <w:szCs w:val="24"/>
        </w:rPr>
        <w:t>Employees of Contractor:</w:t>
      </w:r>
    </w:p>
    <w:p w:rsidR="00DD1399" w:rsidRPr="000236DC" w:rsidRDefault="00DD1399" w:rsidP="00DD1399">
      <w:pPr>
        <w:jc w:val="both"/>
        <w:rPr>
          <w:rFonts w:ascii="Times New Roman" w:hAnsi="Times New Roman"/>
        </w:rPr>
      </w:pPr>
      <w:r w:rsidRPr="000236DC">
        <w:rPr>
          <w:rFonts w:ascii="Times New Roman" w:hAnsi="Times New Roman"/>
        </w:rPr>
        <w:t xml:space="preserve">The Contractor must certify that its employees performing services under the </w:t>
      </w:r>
      <w:r>
        <w:rPr>
          <w:rFonts w:ascii="Times New Roman" w:hAnsi="Times New Roman"/>
        </w:rPr>
        <w:t>Contract</w:t>
      </w:r>
      <w:r w:rsidRPr="000236DC">
        <w:rPr>
          <w:rFonts w:ascii="Times New Roman" w:hAnsi="Times New Roman"/>
        </w:rPr>
        <w:t xml:space="preserve"> are employable in accordance with all applicable New York State and federal laws. In the event that Contractor fails to so comply at any time during the term of the Contract, the Department reserves the right to immediately terminate the Contract without incurring any liability for breach thereof.</w:t>
      </w:r>
    </w:p>
    <w:p w:rsidR="00DD1399" w:rsidRPr="000236DC" w:rsidRDefault="00DD1399" w:rsidP="00DD1399">
      <w:pPr>
        <w:jc w:val="both"/>
        <w:rPr>
          <w:rFonts w:ascii="Times New Roman" w:hAnsi="Times New Roman"/>
        </w:rPr>
      </w:pPr>
    </w:p>
    <w:p w:rsidR="00DD1399" w:rsidRPr="000236DC" w:rsidRDefault="00DD1399" w:rsidP="00DD1399">
      <w:pPr>
        <w:jc w:val="both"/>
        <w:rPr>
          <w:rFonts w:ascii="Times New Roman" w:hAnsi="Times New Roman"/>
        </w:rPr>
      </w:pPr>
      <w:r w:rsidRPr="000236DC">
        <w:rPr>
          <w:rFonts w:ascii="Times New Roman" w:hAnsi="Times New Roman"/>
        </w:rPr>
        <w:t>Contractor agrees, during the term of th</w:t>
      </w:r>
      <w:r>
        <w:rPr>
          <w:rFonts w:ascii="Times New Roman" w:hAnsi="Times New Roman"/>
        </w:rPr>
        <w:t>e</w:t>
      </w:r>
      <w:r w:rsidRPr="000236DC">
        <w:rPr>
          <w:rFonts w:ascii="Times New Roman" w:hAnsi="Times New Roman"/>
        </w:rPr>
        <w:t xml:space="preserve"> </w:t>
      </w:r>
      <w:r>
        <w:rPr>
          <w:rFonts w:ascii="Times New Roman" w:hAnsi="Times New Roman"/>
        </w:rPr>
        <w:t>Contract</w:t>
      </w:r>
      <w:r w:rsidRPr="000236DC">
        <w:rPr>
          <w:rFonts w:ascii="Times New Roman" w:hAnsi="Times New Roman"/>
        </w:rPr>
        <w:t xml:space="preserve"> to maintain at Contractor’s expense, all necessary insurance for its employees, including but not limited to, worker’s compensation, disability and unemployment insurance and to provide the State with certification of such insurance upon request. The Contractor will be responsible for all applicable Federal, State and local taxes and all FICA contributions.</w:t>
      </w:r>
    </w:p>
    <w:p w:rsidR="00DD1399" w:rsidRPr="000236DC" w:rsidRDefault="00DD1399" w:rsidP="00DD1399">
      <w:pPr>
        <w:jc w:val="both"/>
        <w:rPr>
          <w:rFonts w:ascii="Times New Roman" w:hAnsi="Times New Roman"/>
        </w:rPr>
      </w:pPr>
    </w:p>
    <w:p w:rsidR="00DD1399" w:rsidRPr="000236DC" w:rsidRDefault="00DD1399" w:rsidP="00DD1399">
      <w:pPr>
        <w:jc w:val="both"/>
        <w:rPr>
          <w:rFonts w:ascii="Times New Roman" w:hAnsi="Times New Roman"/>
        </w:rPr>
      </w:pPr>
      <w:r w:rsidRPr="000236DC">
        <w:rPr>
          <w:rFonts w:ascii="Times New Roman" w:hAnsi="Times New Roman"/>
        </w:rPr>
        <w:t xml:space="preserve">It is understood and agreed that the legal status of the employees is that of an employee of Contractor and in no manner </w:t>
      </w:r>
      <w:r>
        <w:rPr>
          <w:rFonts w:ascii="Times New Roman" w:hAnsi="Times New Roman"/>
        </w:rPr>
        <w:t>will</w:t>
      </w:r>
      <w:r w:rsidRPr="000236DC">
        <w:rPr>
          <w:rFonts w:ascii="Times New Roman" w:hAnsi="Times New Roman"/>
        </w:rPr>
        <w:t xml:space="preserve"> they be deemed employees of the State of New York and, therefore, are not entitled to any of the benefits associated with such employment.</w:t>
      </w:r>
    </w:p>
    <w:p w:rsidR="006F79A5" w:rsidRPr="006F79A5" w:rsidRDefault="006F79A5" w:rsidP="0037542B">
      <w:pPr>
        <w:tabs>
          <w:tab w:val="left" w:pos="480"/>
        </w:tabs>
        <w:rPr>
          <w:rFonts w:ascii="Times New Roman" w:hAnsi="Times New Roman"/>
          <w:szCs w:val="24"/>
        </w:rPr>
      </w:pPr>
    </w:p>
    <w:p w:rsidR="006B214F" w:rsidRPr="00B00D07" w:rsidRDefault="006B214F" w:rsidP="00262278">
      <w:pPr>
        <w:jc w:val="both"/>
        <w:rPr>
          <w:rFonts w:ascii="Times New Roman" w:hAnsi="Times New Roman"/>
          <w:b/>
          <w:szCs w:val="24"/>
        </w:rPr>
      </w:pPr>
      <w:r>
        <w:rPr>
          <w:rFonts w:ascii="Times New Roman" w:hAnsi="Times New Roman"/>
          <w:b/>
          <w:szCs w:val="24"/>
        </w:rPr>
        <w:t>3.</w:t>
      </w:r>
      <w:r w:rsidR="0037542B">
        <w:rPr>
          <w:rFonts w:ascii="Times New Roman" w:hAnsi="Times New Roman"/>
          <w:b/>
          <w:szCs w:val="24"/>
        </w:rPr>
        <w:t xml:space="preserve">4 </w:t>
      </w:r>
      <w:r w:rsidRPr="00B00D07">
        <w:rPr>
          <w:rFonts w:ascii="Times New Roman" w:hAnsi="Times New Roman"/>
          <w:b/>
          <w:szCs w:val="24"/>
        </w:rPr>
        <w:t>Independent Contractor:</w:t>
      </w:r>
    </w:p>
    <w:p w:rsidR="00DD1399" w:rsidRPr="00DD1399" w:rsidRDefault="00DD1399" w:rsidP="00DD1399">
      <w:pPr>
        <w:pStyle w:val="PlainText"/>
        <w:jc w:val="both"/>
        <w:rPr>
          <w:rFonts w:ascii="Times New Roman" w:hAnsi="Times New Roman"/>
          <w:sz w:val="24"/>
          <w:szCs w:val="24"/>
        </w:rPr>
      </w:pPr>
      <w:r w:rsidRPr="00DD1399">
        <w:rPr>
          <w:rFonts w:ascii="Times New Roman" w:hAnsi="Times New Roman"/>
          <w:sz w:val="24"/>
          <w:szCs w:val="24"/>
        </w:rPr>
        <w:t>It is understood and agreed that the legal status of the Contractor, its agents, officers and employees under the Contract shall be that of an independent Contractor, and in no manner shall they be deemed employees of the DMV or State of New York, and therefore are not entitled to any of the benefits associated with such employment. The Contractor agrees, during the term of the Contract, to maintain at Contractor’s expense those benefits to which its employees would otherwise be entitled by law, including health benefits, and all necessary insurance for its employees, including worker’s compensation, disability and unemployment insurance, and to provide the DMV or OSC with certification of such insurance upon request. The Contractor remains responsible for all applicable federal, state and local taxes, and all FICA contributions.</w:t>
      </w:r>
    </w:p>
    <w:p w:rsidR="006B214F" w:rsidRPr="00626A39" w:rsidRDefault="006B214F" w:rsidP="00262278">
      <w:pPr>
        <w:suppressAutoHyphens/>
        <w:jc w:val="both"/>
        <w:rPr>
          <w:rFonts w:ascii="Times New Roman" w:hAnsi="Times New Roman"/>
          <w:szCs w:val="24"/>
        </w:rPr>
      </w:pPr>
    </w:p>
    <w:p w:rsidR="006B214F" w:rsidRPr="00626A39" w:rsidRDefault="006B214F" w:rsidP="00262278">
      <w:pPr>
        <w:pStyle w:val="Heading4"/>
        <w:spacing w:line="240" w:lineRule="auto"/>
        <w:rPr>
          <w:szCs w:val="24"/>
        </w:rPr>
      </w:pPr>
      <w:r w:rsidRPr="00626A39">
        <w:rPr>
          <w:szCs w:val="24"/>
        </w:rPr>
        <w:t>3.</w:t>
      </w:r>
      <w:r w:rsidR="0037542B">
        <w:rPr>
          <w:szCs w:val="24"/>
        </w:rPr>
        <w:t>5</w:t>
      </w:r>
      <w:r w:rsidR="0037542B" w:rsidRPr="00626A39">
        <w:rPr>
          <w:szCs w:val="24"/>
        </w:rPr>
        <w:t xml:space="preserve"> </w:t>
      </w:r>
      <w:r w:rsidRPr="00626A39">
        <w:rPr>
          <w:szCs w:val="24"/>
        </w:rPr>
        <w:t>Subcontracting:</w:t>
      </w:r>
    </w:p>
    <w:p w:rsidR="00DD1399" w:rsidRPr="00B60F7D" w:rsidRDefault="00DD1399" w:rsidP="00DD1399">
      <w:pPr>
        <w:suppressAutoHyphens/>
        <w:jc w:val="both"/>
        <w:rPr>
          <w:rFonts w:ascii="Times New Roman" w:hAnsi="Times New Roman"/>
          <w:szCs w:val="24"/>
        </w:rPr>
      </w:pPr>
      <w:r>
        <w:rPr>
          <w:rFonts w:ascii="Times New Roman" w:hAnsi="Times New Roman"/>
          <w:szCs w:val="24"/>
        </w:rPr>
        <w:t xml:space="preserve">Contractor shall not use subcontractors in the performance of its obligations under the Contract, without written prior approval by DMV. </w:t>
      </w:r>
      <w:r w:rsidRPr="00353FD4">
        <w:rPr>
          <w:rFonts w:ascii="Times New Roman" w:hAnsi="Times New Roman"/>
        </w:rPr>
        <w:t xml:space="preserve">A subcontractor is any individual or legal entity who had entered into a contract, express or implied, for the performance of a portion of a Contract with a </w:t>
      </w:r>
      <w:r w:rsidRPr="00DD1399">
        <w:rPr>
          <w:rFonts w:ascii="Times New Roman" w:hAnsi="Times New Roman"/>
        </w:rPr>
        <w:t xml:space="preserve">Contractor. </w:t>
      </w:r>
      <w:r w:rsidRPr="00DD1399">
        <w:rPr>
          <w:rFonts w:ascii="Times New Roman" w:hAnsi="Times New Roman"/>
          <w:szCs w:val="24"/>
        </w:rPr>
        <w:t>The Contractor's</w:t>
      </w:r>
      <w:r w:rsidRPr="00B60F7D">
        <w:rPr>
          <w:rFonts w:ascii="Times New Roman" w:hAnsi="Times New Roman"/>
          <w:szCs w:val="24"/>
        </w:rPr>
        <w:t xml:space="preserve"> use of subcontractors shall not diminish Contractor's primary responsibility for performing its obligations in accordance with the terms of the Contract. The Contractor shall be primarily responsible for the performance of its subcontractors, including controlling, coordinating, and assuming liability for the work of its subcontractors.</w:t>
      </w:r>
    </w:p>
    <w:p w:rsidR="00DD1399" w:rsidRPr="00B60F7D" w:rsidRDefault="00DD1399" w:rsidP="00DD1399">
      <w:pPr>
        <w:suppressAutoHyphens/>
        <w:jc w:val="both"/>
        <w:rPr>
          <w:rFonts w:ascii="Times New Roman" w:hAnsi="Times New Roman"/>
          <w:szCs w:val="24"/>
        </w:rPr>
      </w:pPr>
    </w:p>
    <w:p w:rsidR="00DD1399" w:rsidRPr="00B60F7D" w:rsidRDefault="00DD1399" w:rsidP="00DD1399">
      <w:pPr>
        <w:suppressAutoHyphens/>
        <w:jc w:val="both"/>
        <w:rPr>
          <w:rFonts w:ascii="Times New Roman" w:hAnsi="Times New Roman"/>
          <w:szCs w:val="24"/>
        </w:rPr>
      </w:pPr>
      <w:r w:rsidRPr="00B60F7D">
        <w:rPr>
          <w:rFonts w:ascii="Times New Roman" w:hAnsi="Times New Roman"/>
          <w:szCs w:val="24"/>
        </w:rPr>
        <w:t xml:space="preserve">All subcontractors employed by the Contractor in the performance of its obligations hereunder must also comply with the applicable provisions of federal and </w:t>
      </w:r>
      <w:smartTag w:uri="urn:schemas-microsoft-com:office:smarttags" w:element="place">
        <w:smartTag w:uri="urn:schemas-microsoft-com:office:smarttags" w:element="PlaceName">
          <w:r w:rsidRPr="00B60F7D">
            <w:rPr>
              <w:rFonts w:ascii="Times New Roman" w:hAnsi="Times New Roman"/>
              <w:szCs w:val="24"/>
            </w:rPr>
            <w:t>New York</w:t>
          </w:r>
        </w:smartTag>
        <w:r w:rsidRPr="00B60F7D">
          <w:rPr>
            <w:rFonts w:ascii="Times New Roman" w:hAnsi="Times New Roman"/>
            <w:szCs w:val="24"/>
          </w:rPr>
          <w:t xml:space="preserve"> </w:t>
        </w:r>
        <w:smartTag w:uri="urn:schemas-microsoft-com:office:smarttags" w:element="PlaceType">
          <w:r w:rsidRPr="00B60F7D">
            <w:rPr>
              <w:rFonts w:ascii="Times New Roman" w:hAnsi="Times New Roman"/>
              <w:szCs w:val="24"/>
            </w:rPr>
            <w:t>State</w:t>
          </w:r>
        </w:smartTag>
      </w:smartTag>
      <w:r w:rsidRPr="00B60F7D">
        <w:rPr>
          <w:rFonts w:ascii="Times New Roman" w:hAnsi="Times New Roman"/>
          <w:szCs w:val="24"/>
        </w:rPr>
        <w:t xml:space="preserve"> laws, rules and regulations, and must meet the same criteria as if they were the primary Contractor. The Contractor shall provide DMV with copies of contracts with its subcontractors employed for the purpose of this Contract. The Contractor shall notify DMV if it intends to use any subcontractor. DMV reserves the right to disqualify subcontractors who are unfit to perform state contracts. Contractor is responsible for informing subcontractors of all terms, conditions and requirements of the Contract.</w:t>
      </w:r>
    </w:p>
    <w:p w:rsidR="00BB115D" w:rsidRDefault="00BB115D" w:rsidP="00262278">
      <w:pPr>
        <w:suppressAutoHyphens/>
        <w:jc w:val="both"/>
        <w:rPr>
          <w:rFonts w:ascii="Times New Roman" w:hAnsi="Times New Roman"/>
          <w:szCs w:val="24"/>
        </w:rPr>
      </w:pPr>
    </w:p>
    <w:p w:rsidR="006B214F" w:rsidRPr="00626A39" w:rsidRDefault="006B214F" w:rsidP="00262278">
      <w:pPr>
        <w:suppressAutoHyphens/>
        <w:jc w:val="both"/>
        <w:rPr>
          <w:rFonts w:ascii="Times New Roman" w:hAnsi="Times New Roman"/>
          <w:szCs w:val="24"/>
          <w:u w:val="single"/>
        </w:rPr>
      </w:pPr>
      <w:r w:rsidRPr="00626A39">
        <w:rPr>
          <w:rFonts w:ascii="Times New Roman" w:hAnsi="Times New Roman"/>
          <w:b/>
          <w:szCs w:val="24"/>
        </w:rPr>
        <w:t>3.</w:t>
      </w:r>
      <w:r w:rsidR="0037542B">
        <w:rPr>
          <w:rFonts w:ascii="Times New Roman" w:hAnsi="Times New Roman"/>
          <w:b/>
          <w:szCs w:val="24"/>
        </w:rPr>
        <w:t>6</w:t>
      </w:r>
      <w:r w:rsidR="0037542B" w:rsidRPr="00626A39">
        <w:rPr>
          <w:rFonts w:ascii="Times New Roman" w:hAnsi="Times New Roman"/>
          <w:b/>
          <w:szCs w:val="24"/>
        </w:rPr>
        <w:t xml:space="preserve"> </w:t>
      </w:r>
      <w:r w:rsidRPr="00626A39">
        <w:rPr>
          <w:rFonts w:ascii="Times New Roman" w:hAnsi="Times New Roman"/>
          <w:b/>
          <w:szCs w:val="24"/>
        </w:rPr>
        <w:t>Amendment:</w:t>
      </w:r>
    </w:p>
    <w:p w:rsidR="006B214F" w:rsidRDefault="006B214F" w:rsidP="00262278">
      <w:pPr>
        <w:suppressAutoHyphens/>
        <w:jc w:val="both"/>
        <w:rPr>
          <w:rFonts w:ascii="Times New Roman" w:hAnsi="Times New Roman"/>
          <w:szCs w:val="24"/>
        </w:rPr>
      </w:pPr>
      <w:r w:rsidRPr="00017079">
        <w:rPr>
          <w:rFonts w:ascii="Times New Roman" w:hAnsi="Times New Roman"/>
          <w:szCs w:val="24"/>
        </w:rPr>
        <w:t xml:space="preserve">The Contract </w:t>
      </w:r>
      <w:r>
        <w:rPr>
          <w:rFonts w:ascii="Times New Roman" w:hAnsi="Times New Roman"/>
          <w:szCs w:val="24"/>
        </w:rPr>
        <w:t>may only</w:t>
      </w:r>
      <w:r w:rsidRPr="00017079">
        <w:rPr>
          <w:rFonts w:ascii="Times New Roman" w:hAnsi="Times New Roman"/>
          <w:szCs w:val="24"/>
        </w:rPr>
        <w:t xml:space="preserve"> be amended </w:t>
      </w:r>
      <w:r w:rsidR="0037542B">
        <w:rPr>
          <w:rFonts w:ascii="Times New Roman" w:hAnsi="Times New Roman"/>
          <w:szCs w:val="24"/>
        </w:rPr>
        <w:t>in writing by the Parties</w:t>
      </w:r>
      <w:r w:rsidR="00485EBE">
        <w:rPr>
          <w:rFonts w:ascii="Times New Roman" w:hAnsi="Times New Roman"/>
          <w:szCs w:val="24"/>
        </w:rPr>
        <w:t xml:space="preserve"> to the Contract</w:t>
      </w:r>
      <w:r w:rsidRPr="00017079">
        <w:rPr>
          <w:rFonts w:ascii="Times New Roman" w:hAnsi="Times New Roman"/>
          <w:szCs w:val="24"/>
        </w:rPr>
        <w:t xml:space="preserve">, </w:t>
      </w:r>
      <w:r>
        <w:rPr>
          <w:rFonts w:ascii="Times New Roman" w:hAnsi="Times New Roman"/>
          <w:szCs w:val="24"/>
        </w:rPr>
        <w:t xml:space="preserve">and </w:t>
      </w:r>
      <w:r w:rsidRPr="00017079">
        <w:rPr>
          <w:rFonts w:ascii="Times New Roman" w:hAnsi="Times New Roman"/>
          <w:szCs w:val="24"/>
        </w:rPr>
        <w:t>subject to approval by the Offices of the New York State Attorney General and State Comptroller</w:t>
      </w:r>
      <w:r w:rsidR="00BB115D">
        <w:rPr>
          <w:rFonts w:ascii="Times New Roman" w:hAnsi="Times New Roman"/>
          <w:szCs w:val="24"/>
        </w:rPr>
        <w:t>.</w:t>
      </w:r>
    </w:p>
    <w:p w:rsidR="006B214F" w:rsidRDefault="006B214F" w:rsidP="00262278">
      <w:pPr>
        <w:suppressAutoHyphens/>
        <w:jc w:val="both"/>
        <w:rPr>
          <w:rFonts w:ascii="Times New Roman" w:hAnsi="Times New Roman"/>
          <w:szCs w:val="24"/>
        </w:rPr>
      </w:pPr>
    </w:p>
    <w:p w:rsidR="003D32D2" w:rsidRPr="003D32D2" w:rsidRDefault="006B214F" w:rsidP="003D32D2">
      <w:pPr>
        <w:pStyle w:val="Heading2"/>
        <w:ind w:left="360" w:hanging="360"/>
        <w:jc w:val="both"/>
        <w:rPr>
          <w:rFonts w:ascii="Times New Roman" w:hAnsi="Times New Roman"/>
          <w:i w:val="0"/>
          <w:sz w:val="24"/>
          <w:szCs w:val="24"/>
        </w:rPr>
      </w:pPr>
      <w:r w:rsidRPr="003D32D2">
        <w:rPr>
          <w:rFonts w:ascii="Times New Roman" w:hAnsi="Times New Roman"/>
          <w:i w:val="0"/>
          <w:sz w:val="24"/>
          <w:szCs w:val="24"/>
        </w:rPr>
        <w:lastRenderedPageBreak/>
        <w:t>3.</w:t>
      </w:r>
      <w:r w:rsidR="0037542B" w:rsidRPr="003D32D2">
        <w:rPr>
          <w:rFonts w:ascii="Times New Roman" w:hAnsi="Times New Roman"/>
          <w:i w:val="0"/>
          <w:sz w:val="24"/>
          <w:szCs w:val="24"/>
        </w:rPr>
        <w:t>7</w:t>
      </w:r>
      <w:r w:rsidR="003D32D2" w:rsidRPr="003D32D2">
        <w:rPr>
          <w:rFonts w:ascii="Times New Roman" w:hAnsi="Times New Roman"/>
          <w:i w:val="0"/>
          <w:sz w:val="24"/>
          <w:szCs w:val="24"/>
        </w:rPr>
        <w:t xml:space="preserve"> Contractor Indemnification and Liability</w:t>
      </w:r>
      <w:r w:rsidR="00F4742D">
        <w:rPr>
          <w:rFonts w:ascii="Times New Roman" w:hAnsi="Times New Roman"/>
          <w:i w:val="0"/>
          <w:sz w:val="24"/>
          <w:szCs w:val="24"/>
        </w:rPr>
        <w:t>:</w:t>
      </w:r>
      <w:r w:rsidR="00E00701">
        <w:rPr>
          <w:rFonts w:ascii="Times New Roman" w:hAnsi="Times New Roman"/>
          <w:i w:val="0"/>
          <w:sz w:val="24"/>
          <w:szCs w:val="24"/>
        </w:rPr>
        <w:t xml:space="preserve"> </w:t>
      </w:r>
    </w:p>
    <w:p w:rsidR="00DD1399" w:rsidRPr="00DD1399" w:rsidRDefault="00DD1399" w:rsidP="00DD1399">
      <w:pPr>
        <w:pStyle w:val="NoSpacing"/>
      </w:pPr>
      <w:r w:rsidRPr="00DD1399">
        <w:t>Contractor’s obligation of indemnification and holding harmless specified hereunder shall survive the expiration of the Contract by termination or otherwise.</w:t>
      </w:r>
    </w:p>
    <w:p w:rsidR="00DD1399" w:rsidRPr="00DD1399" w:rsidRDefault="00DD1399" w:rsidP="00DD1399">
      <w:pPr>
        <w:pStyle w:val="NoSpacing"/>
      </w:pPr>
    </w:p>
    <w:p w:rsidR="00DD1399" w:rsidRPr="00DD1399" w:rsidRDefault="00DD1399" w:rsidP="00DD1399">
      <w:pPr>
        <w:tabs>
          <w:tab w:val="left" w:pos="360"/>
          <w:tab w:val="left" w:pos="446"/>
          <w:tab w:val="left" w:pos="720"/>
          <w:tab w:val="left" w:pos="936"/>
          <w:tab w:val="left" w:pos="1080"/>
          <w:tab w:val="left" w:pos="1440"/>
          <w:tab w:val="left" w:pos="1526"/>
        </w:tabs>
        <w:jc w:val="both"/>
        <w:rPr>
          <w:rFonts w:ascii="Times New Roman" w:hAnsi="Times New Roman"/>
        </w:rPr>
      </w:pPr>
      <w:r w:rsidRPr="00DD1399">
        <w:rPr>
          <w:rFonts w:ascii="Times New Roman" w:hAnsi="Times New Roman"/>
        </w:rPr>
        <w:t xml:space="preserve">A. </w:t>
      </w:r>
      <w:r w:rsidRPr="00DD1399">
        <w:rPr>
          <w:rFonts w:ascii="Times New Roman" w:hAnsi="Times New Roman"/>
          <w:u w:val="single"/>
        </w:rPr>
        <w:t>Personal Injury, Property Damage, Wrongful Death, Violation of Intellectual Property Rights</w:t>
      </w:r>
      <w:r w:rsidRPr="00DD1399">
        <w:rPr>
          <w:rFonts w:ascii="Times New Roman" w:hAnsi="Times New Roman"/>
        </w:rPr>
        <w:t>: Contractor shall indemnify, keep and hold harmless the State of New York, its agents, officials and employees, from any and all claims for injury or damage to person or property, deaths, losses, damages, suits arising out of the service to be performed under the Contract, including negligence, active or passive, or wrongful or improper conduct of the Contractor, its officers, employees, agents, or sub-contractors, including infringement of any third-party’s patents or copyrights. Contractor shall remain liable, without monetary limitation, for direct, actual damages for personal injury, death or damage to real property or tangible personal property, and intellectual property attributable to the negligence or other tort of Contractor, its officers, employees or agents.  The Contractor will also indemnify and hold the DMV harmless from and against any and all damages, expenses (including reasonable attorneys' fees), claims, judgments, liabilities and costs that may be finally assessed against the DMV in any action for infringement of a United States Letter Patent, or of any copyright, trademark, trade secret or other third party proprietary right except to the extent such claims arise from the DMV’s gross negligence or willful misconduct, provided that the State shall give Contractor: (i) prompt written notice of any action, claim or threat of infringement suit, or other suit, (ii) the opportunity to take over, settle or defend such action, claim or suit at Contractor's sole expense, and (iii) assistance in the defense of any such action at the expense of Contractor.</w:t>
      </w:r>
    </w:p>
    <w:p w:rsidR="00DD1399" w:rsidRPr="00DD1399" w:rsidRDefault="00DD1399" w:rsidP="00DD1399">
      <w:pPr>
        <w:tabs>
          <w:tab w:val="left" w:pos="360"/>
          <w:tab w:val="left" w:pos="446"/>
          <w:tab w:val="left" w:pos="720"/>
          <w:tab w:val="left" w:pos="936"/>
          <w:tab w:val="left" w:pos="1080"/>
          <w:tab w:val="left" w:pos="1440"/>
          <w:tab w:val="left" w:pos="1526"/>
        </w:tabs>
        <w:jc w:val="both"/>
        <w:rPr>
          <w:rFonts w:ascii="Times New Roman" w:hAnsi="Times New Roman"/>
        </w:rPr>
      </w:pPr>
    </w:p>
    <w:p w:rsidR="00DD1399" w:rsidRPr="00DD1399" w:rsidRDefault="00DD1399" w:rsidP="00DD1399">
      <w:pPr>
        <w:tabs>
          <w:tab w:val="left" w:pos="360"/>
          <w:tab w:val="left" w:pos="446"/>
          <w:tab w:val="left" w:pos="720"/>
          <w:tab w:val="left" w:pos="936"/>
          <w:tab w:val="left" w:pos="1080"/>
          <w:tab w:val="left" w:pos="1440"/>
          <w:tab w:val="left" w:pos="1526"/>
        </w:tabs>
        <w:jc w:val="both"/>
        <w:rPr>
          <w:rFonts w:ascii="Times New Roman" w:hAnsi="Times New Roman"/>
        </w:rPr>
      </w:pPr>
      <w:r w:rsidRPr="00DD1399">
        <w:rPr>
          <w:rFonts w:ascii="Times New Roman" w:hAnsi="Times New Roman"/>
        </w:rPr>
        <w:t>If usage shall be enjoined for any reason or if Contractor believes that it may be enjoined, Contractor shall have the right, at its own expense and sole discretion to take action in the following order of precedence:  (i) to procure for the DMV the right to continue Usage (ii) to modify the service or Product so that Usage becomes non-infringing, and is of at least equal quality and performance; or (iii) to replace said service or Product or part(s) thereof, as applicable, with non-infringing service or Product of at least equal quality and performance.  If the above remedies are not available, the parties shall terminate the Contract, in whole or in part as necessary and applicable, provided the DMV is given a refund for any amounts paid for the period during which Usage was not feasible.</w:t>
      </w:r>
    </w:p>
    <w:p w:rsidR="00DD1399" w:rsidRPr="00DD1399" w:rsidRDefault="00DD1399" w:rsidP="00DD1399">
      <w:pPr>
        <w:pStyle w:val="default"/>
        <w:ind w:left="90"/>
        <w:jc w:val="both"/>
        <w:rPr>
          <w:highlight w:val="yellow"/>
        </w:rPr>
      </w:pPr>
    </w:p>
    <w:p w:rsidR="00DD1399" w:rsidRPr="00DD1399" w:rsidRDefault="00DD1399" w:rsidP="00DD1399">
      <w:pPr>
        <w:pStyle w:val="default"/>
        <w:jc w:val="both"/>
      </w:pPr>
      <w:r w:rsidRPr="00DD1399">
        <w:t>The acceptance or approval by the Department of any order or procedure, method, structure or equipment submitted or employed by Contractor shall not in any manner relieve Contractor of any liability pertaining Contractor’s negligence in performing such order or procedure, method, structure or providing equipment; provided, however, that if Contractor acts in strict accordance with a specific requirement, specification, instruction, order, mandate (or the like) from the Department, with respect thereto Contractor shall not have an indemnification obligation hereunder.</w:t>
      </w:r>
    </w:p>
    <w:p w:rsidR="00DD1399" w:rsidRPr="00DD1399" w:rsidRDefault="00DD1399" w:rsidP="00DD1399">
      <w:pPr>
        <w:pStyle w:val="NoSpacing"/>
      </w:pPr>
    </w:p>
    <w:p w:rsidR="00DD1399" w:rsidRPr="00DD1399" w:rsidRDefault="00DD1399" w:rsidP="00DD1399">
      <w:pPr>
        <w:pStyle w:val="default"/>
        <w:ind w:left="90"/>
        <w:jc w:val="both"/>
      </w:pPr>
      <w:r w:rsidRPr="00DD1399">
        <w:t xml:space="preserve">B. </w:t>
      </w:r>
      <w:r w:rsidRPr="00DD1399">
        <w:rPr>
          <w:u w:val="single"/>
        </w:rPr>
        <w:t>Driver’s Privacy Protection Act &amp; New York State Information Security Breach and Notification Act</w:t>
      </w:r>
      <w:r w:rsidRPr="00DD1399">
        <w:t>: By signing the Contract, the Contractor acknowledges that all DMV records containing personal information, as well as DMV-related processing information, is confidential and is the property of the Department and the State of New York, and should such information be used improperly, or become compromised the Contractor may be held liable for violating the federal Driver’s Privacy Protection Act of 1994 (DPPA) (18 U.S.C. §2721, et seq.), and the New York State Information Security Breach and Notification Act (ISBNA) (General Business Law, §899-aa; State Technology Law, §208), and may be required to indemnify DMV for any such violation.</w:t>
      </w:r>
    </w:p>
    <w:p w:rsidR="00DD1399" w:rsidRPr="00DD1399" w:rsidRDefault="00DD1399" w:rsidP="00DD1399">
      <w:pPr>
        <w:pStyle w:val="NoSpacing"/>
      </w:pPr>
    </w:p>
    <w:p w:rsidR="00DD1399" w:rsidRPr="00DD1399" w:rsidRDefault="00DD1399" w:rsidP="00DD1399">
      <w:pPr>
        <w:jc w:val="both"/>
        <w:rPr>
          <w:rFonts w:ascii="Times New Roman" w:hAnsi="Times New Roman"/>
        </w:rPr>
      </w:pPr>
      <w:r w:rsidRPr="00DD1399">
        <w:rPr>
          <w:rFonts w:ascii="Times New Roman" w:hAnsi="Times New Roman"/>
        </w:rPr>
        <w:lastRenderedPageBreak/>
        <w:t>Contractor must report suspected or confirmed violations of the DPPA or ISBNA to the DMV Information Security Office, within one (1) business day of discovering any such violation:</w:t>
      </w:r>
    </w:p>
    <w:p w:rsidR="00DD1399" w:rsidRPr="00DD1399" w:rsidRDefault="00DD1399" w:rsidP="00DD1399">
      <w:pPr>
        <w:pStyle w:val="NoSpacing"/>
        <w:numPr>
          <w:ilvl w:val="0"/>
          <w:numId w:val="37"/>
        </w:numPr>
        <w:jc w:val="both"/>
      </w:pPr>
      <w:r w:rsidRPr="00DD1399">
        <w:t xml:space="preserve">by email: </w:t>
      </w:r>
      <w:hyperlink r:id="rId11" w:history="1">
        <w:r w:rsidRPr="00DD1399">
          <w:rPr>
            <w:rStyle w:val="Hyperlink"/>
          </w:rPr>
          <w:t>InformationSecurity@dmv.ny.gov</w:t>
        </w:r>
      </w:hyperlink>
    </w:p>
    <w:p w:rsidR="00DD1399" w:rsidRPr="00DD1399" w:rsidRDefault="00DD1399" w:rsidP="00DD1399">
      <w:pPr>
        <w:pStyle w:val="NoSpacing"/>
        <w:numPr>
          <w:ilvl w:val="0"/>
          <w:numId w:val="37"/>
        </w:numPr>
        <w:jc w:val="both"/>
      </w:pPr>
      <w:r w:rsidRPr="00DD1399">
        <w:t>or by telephone: (518) 402-2676</w:t>
      </w:r>
    </w:p>
    <w:p w:rsidR="00DD1399" w:rsidRPr="00DD1399" w:rsidRDefault="00DD1399" w:rsidP="00DD1399">
      <w:pPr>
        <w:ind w:left="1710" w:firstLine="720"/>
        <w:jc w:val="both"/>
        <w:rPr>
          <w:rFonts w:ascii="Times New Roman" w:hAnsi="Times New Roman"/>
        </w:rPr>
      </w:pPr>
    </w:p>
    <w:p w:rsidR="00DD1399" w:rsidRPr="00DD1399" w:rsidRDefault="00DD1399" w:rsidP="00DD1399">
      <w:pPr>
        <w:pStyle w:val="default"/>
        <w:numPr>
          <w:ilvl w:val="0"/>
          <w:numId w:val="3"/>
        </w:numPr>
        <w:ind w:left="450"/>
        <w:jc w:val="both"/>
      </w:pPr>
      <w:r w:rsidRPr="00DD1399">
        <w:rPr>
          <w:u w:val="single"/>
        </w:rPr>
        <w:t>DPPA</w:t>
      </w:r>
      <w:r w:rsidRPr="00DD1399">
        <w:t>. A person who knowingly violates the DPPA shall be subject to criminal fines and liability for civil remedies. Contractor shall indemnify and hold harmless New York State, its employees and agents, from and against any claims, demands, loss, damage or expense related solely to a knowing violation of the DPPA committed by Contractor, its employees, officers, agents or sub-contractors. Contractor shall indemnify the Department and the State of New York even if Contractor did not have knowledge of such violation of the DPPA by its officers, employees, agents, or sub-contractors at the time such violation occurred.</w:t>
      </w:r>
    </w:p>
    <w:p w:rsidR="00DD1399" w:rsidRPr="00DD1399" w:rsidRDefault="00DD1399" w:rsidP="00DD1399">
      <w:pPr>
        <w:pStyle w:val="NoSpacing"/>
      </w:pPr>
    </w:p>
    <w:p w:rsidR="00DD1399" w:rsidRPr="00DD1399" w:rsidRDefault="00DD1399" w:rsidP="00DD1399">
      <w:pPr>
        <w:numPr>
          <w:ilvl w:val="0"/>
          <w:numId w:val="3"/>
        </w:numPr>
        <w:ind w:left="450"/>
        <w:jc w:val="both"/>
        <w:rPr>
          <w:rFonts w:ascii="Times New Roman" w:hAnsi="Times New Roman"/>
        </w:rPr>
      </w:pPr>
      <w:r w:rsidRPr="00DD1399">
        <w:rPr>
          <w:rFonts w:ascii="Times New Roman" w:hAnsi="Times New Roman"/>
          <w:u w:val="single"/>
        </w:rPr>
        <w:t>ISBNA</w:t>
      </w:r>
      <w:r w:rsidRPr="00DD1399">
        <w:rPr>
          <w:rFonts w:ascii="Times New Roman" w:hAnsi="Times New Roman"/>
        </w:rPr>
        <w:t xml:space="preserve">. Contractor shall be responsible for complying with the provisions of the ISBNA with respect to any private information (as defined in the ISBNA) received by Contractor </w:t>
      </w:r>
      <w:r w:rsidRPr="00DD1399">
        <w:rPr>
          <w:rFonts w:ascii="Times New Roman" w:hAnsi="Times New Roman"/>
          <w:color w:val="000000"/>
        </w:rPr>
        <w:t>its officers, employees, agents, or sub-contractors</w:t>
      </w:r>
      <w:r w:rsidRPr="00DD1399">
        <w:rPr>
          <w:rFonts w:ascii="Times New Roman" w:hAnsi="Times New Roman"/>
        </w:rPr>
        <w:t xml:space="preserve">. In the event of a breach of security, Contractor shall immediately commence an investigation, in cooperation with DMV, to determine the scope of the breach, and Contractor shall assist DMV in restoring the security of the related system in order to prevent any further breaches. Contractor shall notify DMV of any breach of security immediately following discovery of such breach. </w:t>
      </w:r>
    </w:p>
    <w:p w:rsidR="00DD1399" w:rsidRPr="00DD1399" w:rsidRDefault="00DD1399" w:rsidP="00DD1399">
      <w:pPr>
        <w:pStyle w:val="NoSpacing"/>
      </w:pPr>
    </w:p>
    <w:p w:rsidR="00DD1399" w:rsidRPr="00DD1399" w:rsidRDefault="00DD1399" w:rsidP="00DD1399">
      <w:pPr>
        <w:ind w:left="450"/>
        <w:jc w:val="both"/>
        <w:rPr>
          <w:rFonts w:ascii="Times New Roman" w:hAnsi="Times New Roman"/>
        </w:rPr>
      </w:pPr>
      <w:r w:rsidRPr="00DD1399">
        <w:rPr>
          <w:rFonts w:ascii="Times New Roman" w:hAnsi="Times New Roman"/>
        </w:rPr>
        <w:t xml:space="preserve">Under the </w:t>
      </w:r>
      <w:r w:rsidRPr="00DD1399">
        <w:rPr>
          <w:rFonts w:ascii="Times New Roman" w:hAnsi="Times New Roman"/>
          <w:bCs/>
        </w:rPr>
        <w:t>ISBNA</w:t>
      </w:r>
      <w:r w:rsidRPr="00DD1399">
        <w:rPr>
          <w:rFonts w:ascii="Times New Roman" w:hAnsi="Times New Roman"/>
        </w:rPr>
        <w:t>, DMV is required to notify any individuals whose records have been accessed for unauthorized purposes from a system maintained by DMV.</w:t>
      </w:r>
    </w:p>
    <w:p w:rsidR="00DD1399" w:rsidRPr="00DD1399" w:rsidRDefault="00DD1399" w:rsidP="00DD1399">
      <w:pPr>
        <w:pStyle w:val="NoSpacing"/>
      </w:pPr>
    </w:p>
    <w:p w:rsidR="00DD1399" w:rsidRPr="00DD1399" w:rsidRDefault="00DD1399" w:rsidP="00DD1399">
      <w:pPr>
        <w:ind w:left="450"/>
        <w:jc w:val="both"/>
        <w:rPr>
          <w:rFonts w:ascii="Times New Roman" w:hAnsi="Times New Roman"/>
        </w:rPr>
      </w:pPr>
      <w:r w:rsidRPr="00DD1399">
        <w:rPr>
          <w:rFonts w:ascii="Times New Roman" w:hAnsi="Times New Roman"/>
        </w:rPr>
        <w:t xml:space="preserve">In furtherance of the investigation of any breach of the ISBNA, the Contractor must receive written authorization from DMV prior to providing notice of such breach to any other entity. Contractor shall be responsible for all costs associated with providing notices required under the ISBNA. The Contract shall not impair the authority of the New York State Office of the Attorney General (OAG) to bring an action against Contractor to enforce the provisions of the ISBNA, or limit Contractor’s liability for any violations of the ISBNA. Additional information concerning the ISBNA and the notification process is available at: </w:t>
      </w:r>
      <w:hyperlink r:id="rId12" w:history="1">
        <w:r w:rsidRPr="00DD1399">
          <w:rPr>
            <w:rStyle w:val="Hyperlink"/>
            <w:rFonts w:ascii="Times New Roman" w:hAnsi="Times New Roman"/>
          </w:rPr>
          <w:t>http://www.cscic.state.ny.us/security/securitybreach</w:t>
        </w:r>
      </w:hyperlink>
      <w:r w:rsidRPr="00DD1399">
        <w:rPr>
          <w:rFonts w:ascii="Times New Roman" w:hAnsi="Times New Roman"/>
        </w:rPr>
        <w:t>.</w:t>
      </w:r>
    </w:p>
    <w:p w:rsidR="006B214F" w:rsidRPr="00595339" w:rsidRDefault="006B214F" w:rsidP="00454744">
      <w:pPr>
        <w:jc w:val="both"/>
        <w:rPr>
          <w:rFonts w:ascii="Times New Roman" w:hAnsi="Times New Roman"/>
        </w:rPr>
      </w:pPr>
    </w:p>
    <w:p w:rsidR="006B214F" w:rsidRPr="00626A39" w:rsidRDefault="006B214F" w:rsidP="00262278">
      <w:pPr>
        <w:tabs>
          <w:tab w:val="left" w:pos="360"/>
          <w:tab w:val="left" w:pos="720"/>
          <w:tab w:val="left" w:pos="1080"/>
          <w:tab w:val="left" w:pos="1440"/>
        </w:tabs>
        <w:jc w:val="both"/>
        <w:rPr>
          <w:rFonts w:ascii="Times New Roman" w:hAnsi="Times New Roman"/>
          <w:szCs w:val="24"/>
        </w:rPr>
      </w:pPr>
      <w:r w:rsidRPr="00626A39">
        <w:rPr>
          <w:rFonts w:ascii="Times New Roman" w:hAnsi="Times New Roman"/>
          <w:b/>
          <w:szCs w:val="24"/>
        </w:rPr>
        <w:t>3.</w:t>
      </w:r>
      <w:r w:rsidR="0037542B">
        <w:rPr>
          <w:rFonts w:ascii="Times New Roman" w:hAnsi="Times New Roman"/>
          <w:b/>
          <w:szCs w:val="24"/>
        </w:rPr>
        <w:t>8</w:t>
      </w:r>
      <w:r w:rsidR="0037542B" w:rsidRPr="00626A39">
        <w:rPr>
          <w:rFonts w:ascii="Times New Roman" w:hAnsi="Times New Roman"/>
          <w:szCs w:val="24"/>
        </w:rPr>
        <w:t xml:space="preserve"> </w:t>
      </w:r>
      <w:r w:rsidRPr="00626A39">
        <w:rPr>
          <w:rFonts w:ascii="Times New Roman" w:hAnsi="Times New Roman"/>
          <w:b/>
          <w:szCs w:val="24"/>
        </w:rPr>
        <w:t>Savings/Force Majeure:</w:t>
      </w:r>
    </w:p>
    <w:p w:rsidR="00DD1399" w:rsidRPr="00DD1399" w:rsidRDefault="00DD1399" w:rsidP="00DD1399">
      <w:pPr>
        <w:tabs>
          <w:tab w:val="left" w:pos="360"/>
          <w:tab w:val="left" w:pos="720"/>
          <w:tab w:val="left" w:pos="1080"/>
          <w:tab w:val="left" w:pos="1440"/>
        </w:tabs>
        <w:jc w:val="both"/>
        <w:rPr>
          <w:rFonts w:ascii="Times New Roman" w:hAnsi="Times New Roman"/>
        </w:rPr>
      </w:pPr>
      <w:r w:rsidRPr="00DD1399">
        <w:rPr>
          <w:rFonts w:ascii="Times New Roman" w:hAnsi="Times New Roman"/>
        </w:rPr>
        <w:t>A force majeure occurrence is an event or effect that cannot be reasonably anticipated or controlled.  Force majeure includes, but is not limited to, acts of nature, acts of war, acts of public enemies, strikes, fires, explosions, actions of the elements, floods, or other similar causes beyond the control of the Contractor or the DMV in the performance of the Contract which non-performance, by exercise of reasonable diligence, cannot be prevented.  Contractor shall provide the Commissioner with written notice of any force majeure occurrence as soon as the delay is known.</w:t>
      </w:r>
    </w:p>
    <w:p w:rsidR="00DD1399" w:rsidRPr="00DD1399" w:rsidRDefault="00DD1399" w:rsidP="00DD1399">
      <w:pPr>
        <w:tabs>
          <w:tab w:val="left" w:pos="360"/>
          <w:tab w:val="left" w:pos="720"/>
          <w:tab w:val="left" w:pos="1080"/>
          <w:tab w:val="left" w:pos="1440"/>
        </w:tabs>
        <w:jc w:val="both"/>
        <w:rPr>
          <w:rFonts w:ascii="Times New Roman" w:hAnsi="Times New Roman"/>
          <w:sz w:val="16"/>
          <w:szCs w:val="16"/>
        </w:rPr>
      </w:pPr>
    </w:p>
    <w:p w:rsidR="00DD1399" w:rsidRPr="00DD1399" w:rsidRDefault="00DD1399" w:rsidP="00DD1399">
      <w:pPr>
        <w:tabs>
          <w:tab w:val="left" w:pos="360"/>
          <w:tab w:val="left" w:pos="720"/>
          <w:tab w:val="left" w:pos="1080"/>
          <w:tab w:val="left" w:pos="1440"/>
        </w:tabs>
        <w:jc w:val="both"/>
        <w:rPr>
          <w:rFonts w:ascii="Times New Roman" w:hAnsi="Times New Roman"/>
        </w:rPr>
      </w:pPr>
      <w:r w:rsidRPr="00DD1399">
        <w:rPr>
          <w:rFonts w:ascii="Times New Roman" w:hAnsi="Times New Roman"/>
        </w:rPr>
        <w:t>Neither the Contractor nor the DMV shall be liable to the other for any delay in or failure of performance under the Contract due to a force majeure occurrence.  Any such delay in or failure of performance shall not constitute default or give rise to any liability for damages.  The existence of such causes of such delay or failure shall extend the period for performance to such extent as determined by the Contractor and the Commissioner to be necessary to enable complete performance by the Contractor if reasonable diligence is exercised after the cause of delay or failure has been removed.</w:t>
      </w:r>
    </w:p>
    <w:p w:rsidR="00DD1399" w:rsidRPr="00DD1399" w:rsidRDefault="00DD1399" w:rsidP="00DD1399">
      <w:pPr>
        <w:tabs>
          <w:tab w:val="left" w:pos="360"/>
          <w:tab w:val="left" w:pos="720"/>
          <w:tab w:val="left" w:pos="1080"/>
          <w:tab w:val="left" w:pos="1440"/>
        </w:tabs>
        <w:jc w:val="both"/>
        <w:rPr>
          <w:rFonts w:ascii="Times New Roman" w:hAnsi="Times New Roman"/>
          <w:sz w:val="16"/>
          <w:szCs w:val="16"/>
        </w:rPr>
      </w:pPr>
    </w:p>
    <w:p w:rsidR="00DD1399" w:rsidRPr="00DD1399" w:rsidRDefault="00DD1399" w:rsidP="00DD1399">
      <w:pPr>
        <w:tabs>
          <w:tab w:val="left" w:pos="360"/>
          <w:tab w:val="left" w:pos="720"/>
          <w:tab w:val="left" w:pos="1080"/>
          <w:tab w:val="left" w:pos="1440"/>
        </w:tabs>
        <w:jc w:val="both"/>
        <w:rPr>
          <w:rFonts w:ascii="Times New Roman" w:hAnsi="Times New Roman"/>
        </w:rPr>
      </w:pPr>
      <w:r w:rsidRPr="00DD1399">
        <w:rPr>
          <w:rFonts w:ascii="Times New Roman" w:hAnsi="Times New Roman"/>
        </w:rPr>
        <w:t>Notwithstanding the above, at the discretion of the Commissioner where the delay or failure will significantly impair the value of the Contract to the State, the Commissioner may:</w:t>
      </w:r>
    </w:p>
    <w:p w:rsidR="00DD1399" w:rsidRPr="00DD1399" w:rsidRDefault="00DD1399" w:rsidP="00DD1399">
      <w:pPr>
        <w:tabs>
          <w:tab w:val="left" w:pos="360"/>
          <w:tab w:val="left" w:pos="450"/>
          <w:tab w:val="left" w:pos="720"/>
          <w:tab w:val="left" w:pos="1080"/>
          <w:tab w:val="left" w:pos="1440"/>
        </w:tabs>
        <w:jc w:val="both"/>
        <w:rPr>
          <w:rFonts w:ascii="Times New Roman" w:hAnsi="Times New Roman"/>
          <w:sz w:val="16"/>
          <w:szCs w:val="16"/>
        </w:rPr>
      </w:pPr>
    </w:p>
    <w:p w:rsidR="00DD1399" w:rsidRPr="00DD1399" w:rsidRDefault="00DD1399" w:rsidP="00DD1399">
      <w:pPr>
        <w:numPr>
          <w:ilvl w:val="0"/>
          <w:numId w:val="38"/>
        </w:numPr>
        <w:tabs>
          <w:tab w:val="left" w:pos="360"/>
          <w:tab w:val="left" w:pos="450"/>
          <w:tab w:val="left" w:pos="720"/>
          <w:tab w:val="left" w:pos="1440"/>
        </w:tabs>
        <w:jc w:val="both"/>
        <w:rPr>
          <w:rFonts w:ascii="Times New Roman" w:hAnsi="Times New Roman"/>
        </w:rPr>
      </w:pPr>
      <w:r w:rsidRPr="00DD1399">
        <w:rPr>
          <w:rFonts w:ascii="Times New Roman" w:hAnsi="Times New Roman"/>
        </w:rPr>
        <w:lastRenderedPageBreak/>
        <w:t>Accept allocated performance or deliveries from the Contractor.  The Contractor, however, hereby agrees to grant preferential treatment to</w:t>
      </w:r>
      <w:r w:rsidRPr="00DD1399">
        <w:rPr>
          <w:rFonts w:ascii="Times New Roman" w:hAnsi="Times New Roman"/>
          <w:spacing w:val="-3"/>
        </w:rPr>
        <w:t xml:space="preserve"> DMV </w:t>
      </w:r>
      <w:r w:rsidRPr="00DD1399">
        <w:rPr>
          <w:rFonts w:ascii="Times New Roman" w:hAnsi="Times New Roman"/>
        </w:rPr>
        <w:t>with respect to Product subjected to allocation; and/or</w:t>
      </w:r>
    </w:p>
    <w:p w:rsidR="00DD1399" w:rsidRPr="00DD1399" w:rsidRDefault="00DD1399" w:rsidP="00DD1399">
      <w:pPr>
        <w:tabs>
          <w:tab w:val="left" w:pos="360"/>
          <w:tab w:val="left" w:pos="450"/>
          <w:tab w:val="left" w:pos="720"/>
          <w:tab w:val="left" w:pos="1080"/>
          <w:tab w:val="left" w:pos="1440"/>
        </w:tabs>
        <w:jc w:val="both"/>
        <w:rPr>
          <w:rFonts w:ascii="Times New Roman" w:hAnsi="Times New Roman"/>
        </w:rPr>
      </w:pPr>
    </w:p>
    <w:p w:rsidR="00DD1399" w:rsidRPr="00DD1399" w:rsidRDefault="00DD1399" w:rsidP="00DD1399">
      <w:pPr>
        <w:numPr>
          <w:ilvl w:val="0"/>
          <w:numId w:val="38"/>
        </w:numPr>
        <w:tabs>
          <w:tab w:val="left" w:pos="360"/>
          <w:tab w:val="left" w:pos="450"/>
          <w:tab w:val="left" w:pos="720"/>
          <w:tab w:val="left" w:pos="1440"/>
        </w:tabs>
        <w:jc w:val="both"/>
        <w:rPr>
          <w:rFonts w:ascii="Times New Roman" w:hAnsi="Times New Roman"/>
        </w:rPr>
      </w:pPr>
      <w:r w:rsidRPr="00DD1399">
        <w:rPr>
          <w:rFonts w:ascii="Times New Roman" w:hAnsi="Times New Roman"/>
        </w:rPr>
        <w:t>Purchase from other sources (without recourse to and by the Contractor for the costs and expenses thereof) to replace all or part of the Products which are the subject of the delay, which purchases may be deducted from the Contract quantities without penalty or liability to the State; or</w:t>
      </w:r>
    </w:p>
    <w:p w:rsidR="00DD1399" w:rsidRPr="00DD1399" w:rsidRDefault="00DD1399" w:rsidP="00DD1399">
      <w:pPr>
        <w:tabs>
          <w:tab w:val="left" w:pos="360"/>
          <w:tab w:val="left" w:pos="450"/>
          <w:tab w:val="left" w:pos="720"/>
          <w:tab w:val="left" w:pos="1080"/>
          <w:tab w:val="left" w:pos="1440"/>
        </w:tabs>
        <w:jc w:val="both"/>
        <w:rPr>
          <w:rFonts w:ascii="Times New Roman" w:hAnsi="Times New Roman"/>
        </w:rPr>
      </w:pPr>
    </w:p>
    <w:p w:rsidR="00DD1399" w:rsidRPr="00DD1399" w:rsidRDefault="00DD1399" w:rsidP="00DD1399">
      <w:pPr>
        <w:numPr>
          <w:ilvl w:val="0"/>
          <w:numId w:val="38"/>
        </w:numPr>
        <w:tabs>
          <w:tab w:val="left" w:pos="360"/>
          <w:tab w:val="left" w:pos="450"/>
          <w:tab w:val="left" w:pos="720"/>
          <w:tab w:val="left" w:pos="1440"/>
        </w:tabs>
        <w:jc w:val="both"/>
        <w:rPr>
          <w:rFonts w:ascii="Times New Roman" w:hAnsi="Times New Roman"/>
        </w:rPr>
      </w:pPr>
      <w:r w:rsidRPr="00DD1399">
        <w:rPr>
          <w:rFonts w:ascii="Times New Roman" w:hAnsi="Times New Roman"/>
        </w:rPr>
        <w:t>Terminate the Contract or the portion thereof which is subject to delays, and thereby discharge any unexecuted portion of the Contract or the relative part thereof.</w:t>
      </w:r>
    </w:p>
    <w:p w:rsidR="00DD1399" w:rsidRPr="00DD1399" w:rsidRDefault="00DD1399" w:rsidP="00DD1399">
      <w:pPr>
        <w:tabs>
          <w:tab w:val="left" w:pos="360"/>
          <w:tab w:val="left" w:pos="450"/>
          <w:tab w:val="left" w:pos="720"/>
          <w:tab w:val="left" w:pos="1080"/>
          <w:tab w:val="left" w:pos="1440"/>
        </w:tabs>
        <w:jc w:val="both"/>
        <w:rPr>
          <w:rFonts w:ascii="Times New Roman" w:hAnsi="Times New Roman"/>
          <w:sz w:val="16"/>
          <w:szCs w:val="16"/>
        </w:rPr>
      </w:pPr>
    </w:p>
    <w:p w:rsidR="00DD1399" w:rsidRPr="00DD1399" w:rsidRDefault="00DD1399" w:rsidP="00DD1399">
      <w:pPr>
        <w:jc w:val="both"/>
        <w:rPr>
          <w:rFonts w:ascii="Times New Roman" w:hAnsi="Times New Roman"/>
        </w:rPr>
      </w:pPr>
      <w:r w:rsidRPr="00DD1399">
        <w:rPr>
          <w:rFonts w:ascii="Times New Roman" w:hAnsi="Times New Roman"/>
        </w:rPr>
        <w:t>In addition, the Commissioner reserves the right, in his/her sole discretion, to make an equitable adjustment in the Contract terms and/or pricing should extreme and unforeseen volatility in the marketplace affect pricing or the availability of supply.  "Extreme and unforeseen volatility in the marketplace" is defined as market circumstances which meet the following criteria:  (i) the volatility is due to causes outside the control of Contractor; (ii) the volatility affects the marketplace or industry, not just the particular Contract source of supply; (iii) the effect on pricing or availability of supply is substantial; and (iv) the volatility so affects Contractor's performance that continued performance of the Contract would result in a substantial loss.</w:t>
      </w:r>
    </w:p>
    <w:p w:rsidR="00BB115D" w:rsidRDefault="00BB115D">
      <w:pPr>
        <w:overflowPunct/>
        <w:autoSpaceDE/>
        <w:autoSpaceDN/>
        <w:adjustRightInd/>
        <w:textAlignment w:val="auto"/>
        <w:rPr>
          <w:rFonts w:ascii="Times New Roman" w:hAnsi="Times New Roman"/>
          <w:szCs w:val="24"/>
        </w:rPr>
      </w:pPr>
    </w:p>
    <w:p w:rsidR="006B214F" w:rsidRPr="00626A39" w:rsidRDefault="006B214F" w:rsidP="00262278">
      <w:pPr>
        <w:jc w:val="both"/>
        <w:rPr>
          <w:rFonts w:ascii="Times New Roman" w:hAnsi="Times New Roman"/>
          <w:b/>
          <w:szCs w:val="24"/>
        </w:rPr>
      </w:pPr>
      <w:r w:rsidRPr="00626A39">
        <w:rPr>
          <w:rFonts w:ascii="Times New Roman" w:hAnsi="Times New Roman"/>
          <w:b/>
          <w:szCs w:val="24"/>
        </w:rPr>
        <w:t>3.</w:t>
      </w:r>
      <w:r w:rsidR="009D1D8E">
        <w:rPr>
          <w:rFonts w:ascii="Times New Roman" w:hAnsi="Times New Roman"/>
          <w:b/>
          <w:szCs w:val="24"/>
        </w:rPr>
        <w:t>9</w:t>
      </w:r>
      <w:r w:rsidR="009D1D8E" w:rsidRPr="00626A39">
        <w:rPr>
          <w:rFonts w:ascii="Times New Roman" w:hAnsi="Times New Roman"/>
          <w:b/>
          <w:szCs w:val="24"/>
        </w:rPr>
        <w:t xml:space="preserve"> </w:t>
      </w:r>
      <w:r w:rsidRPr="00626A39">
        <w:rPr>
          <w:rFonts w:ascii="Times New Roman" w:hAnsi="Times New Roman"/>
          <w:b/>
          <w:szCs w:val="24"/>
        </w:rPr>
        <w:t>Severability:</w:t>
      </w:r>
    </w:p>
    <w:p w:rsidR="00DD1399" w:rsidRPr="00DD1399" w:rsidRDefault="00DD1399" w:rsidP="00DD1399">
      <w:pPr>
        <w:jc w:val="both"/>
        <w:rPr>
          <w:rFonts w:ascii="Times New Roman" w:hAnsi="Times New Roman"/>
        </w:rPr>
      </w:pPr>
      <w:r w:rsidRPr="00DD1399">
        <w:rPr>
          <w:rFonts w:ascii="Times New Roman" w:hAnsi="Times New Roman"/>
        </w:rPr>
        <w:t>Should any one or more terms of the Contract be determined by a court of competent jurisdiction to be illegal or unenforceable, then such term(s) shall be conformed as required to so comply. If the term(s) is of such a nature that it cannot be amended without altering the purpose or nature of the Contract, then such term(s) shall be deleted from the Contract as if never included therein, and the remaining terms of the Contract shall remain in full force and effect, unless the deletion of the term(s) renders the Contract unenforceable or frustrates the purpose or intent of the Contract. In which case, the Contract shall be terminable by mutual consent of the Parties. If an ambiguity or question of intent arises, this Agreement will be construed as if drafted jointly by the Parties and no presumption or burden of proof will arise favoring or disfavoring either Party by virtue of authorship of any of the provisions of this Agreement.</w:t>
      </w:r>
    </w:p>
    <w:p w:rsidR="001E0C30" w:rsidRPr="00DD1399" w:rsidRDefault="001E0C30" w:rsidP="00262278">
      <w:pPr>
        <w:tabs>
          <w:tab w:val="left" w:pos="360"/>
          <w:tab w:val="left" w:pos="450"/>
          <w:tab w:val="left" w:pos="720"/>
          <w:tab w:val="left" w:pos="1080"/>
          <w:tab w:val="left" w:pos="1440"/>
        </w:tabs>
        <w:jc w:val="both"/>
        <w:rPr>
          <w:rFonts w:ascii="Times New Roman" w:hAnsi="Times New Roman"/>
          <w:b/>
          <w:szCs w:val="24"/>
        </w:rPr>
      </w:pPr>
    </w:p>
    <w:p w:rsidR="006B214F" w:rsidRPr="00626A39" w:rsidRDefault="006B214F" w:rsidP="00262278">
      <w:pPr>
        <w:tabs>
          <w:tab w:val="left" w:pos="360"/>
          <w:tab w:val="left" w:pos="450"/>
          <w:tab w:val="left" w:pos="720"/>
          <w:tab w:val="left" w:pos="1080"/>
          <w:tab w:val="left" w:pos="1440"/>
        </w:tabs>
        <w:jc w:val="both"/>
        <w:rPr>
          <w:rFonts w:ascii="Times New Roman" w:hAnsi="Times New Roman"/>
          <w:b/>
          <w:szCs w:val="24"/>
        </w:rPr>
      </w:pPr>
      <w:r w:rsidRPr="00626A39">
        <w:rPr>
          <w:rFonts w:ascii="Times New Roman" w:hAnsi="Times New Roman"/>
          <w:b/>
          <w:szCs w:val="24"/>
        </w:rPr>
        <w:t>3.</w:t>
      </w:r>
      <w:r w:rsidR="009D1D8E" w:rsidRPr="00626A39">
        <w:rPr>
          <w:rFonts w:ascii="Times New Roman" w:hAnsi="Times New Roman"/>
          <w:b/>
          <w:szCs w:val="24"/>
        </w:rPr>
        <w:t>1</w:t>
      </w:r>
      <w:r w:rsidR="009D1D8E">
        <w:rPr>
          <w:rFonts w:ascii="Times New Roman" w:hAnsi="Times New Roman"/>
          <w:b/>
          <w:szCs w:val="24"/>
        </w:rPr>
        <w:t>0</w:t>
      </w:r>
      <w:r w:rsidR="009D1D8E" w:rsidRPr="00626A39">
        <w:rPr>
          <w:rFonts w:ascii="Times New Roman" w:hAnsi="Times New Roman"/>
          <w:b/>
          <w:szCs w:val="24"/>
        </w:rPr>
        <w:t xml:space="preserve"> </w:t>
      </w:r>
      <w:r w:rsidRPr="00626A39">
        <w:rPr>
          <w:rFonts w:ascii="Times New Roman" w:hAnsi="Times New Roman"/>
          <w:b/>
          <w:szCs w:val="24"/>
        </w:rPr>
        <w:t>Termination:</w:t>
      </w:r>
    </w:p>
    <w:p w:rsidR="00DD1399" w:rsidRPr="00DD1399" w:rsidRDefault="00DD1399" w:rsidP="00DD1399">
      <w:pPr>
        <w:numPr>
          <w:ilvl w:val="0"/>
          <w:numId w:val="39"/>
        </w:numPr>
        <w:tabs>
          <w:tab w:val="left" w:pos="360"/>
          <w:tab w:val="left" w:pos="450"/>
          <w:tab w:val="left" w:pos="1080"/>
          <w:tab w:val="left" w:pos="1440"/>
        </w:tabs>
        <w:jc w:val="both"/>
        <w:rPr>
          <w:rFonts w:ascii="Times New Roman" w:hAnsi="Times New Roman"/>
          <w:spacing w:val="-3"/>
        </w:rPr>
      </w:pPr>
      <w:r w:rsidRPr="00DD1399">
        <w:rPr>
          <w:rFonts w:ascii="Times New Roman" w:hAnsi="Times New Roman"/>
          <w:b/>
        </w:rPr>
        <w:t>For</w:t>
      </w:r>
      <w:r w:rsidRPr="00DD1399">
        <w:rPr>
          <w:rFonts w:ascii="Times New Roman" w:hAnsi="Times New Roman"/>
        </w:rPr>
        <w:t xml:space="preserve"> </w:t>
      </w:r>
      <w:r w:rsidRPr="00DD1399">
        <w:rPr>
          <w:rFonts w:ascii="Times New Roman" w:hAnsi="Times New Roman"/>
          <w:b/>
        </w:rPr>
        <w:t>Cause</w:t>
      </w:r>
      <w:r w:rsidRPr="00DD1399">
        <w:rPr>
          <w:rFonts w:ascii="Times New Roman" w:hAnsi="Times New Roman"/>
        </w:rPr>
        <w:t>:  The Commissioner</w:t>
      </w:r>
      <w:r w:rsidRPr="00DD1399">
        <w:rPr>
          <w:rFonts w:ascii="Times New Roman" w:hAnsi="Times New Roman"/>
          <w:spacing w:val="-3"/>
        </w:rPr>
        <w:t xml:space="preserve"> may terminate the Contract, upon written notice to the Contractor, in the event that any material breach thereof remains uncured for more than thirty (30) days, or any other period specified by DMV. Such termination for cause shall be </w:t>
      </w:r>
      <w:r w:rsidRPr="00DD1399">
        <w:rPr>
          <w:rFonts w:ascii="Times New Roman" w:hAnsi="Times New Roman"/>
        </w:rPr>
        <w:t>at the Contractor’s expense in the event that the Contractor is</w:t>
      </w:r>
      <w:r w:rsidRPr="00DD1399">
        <w:rPr>
          <w:rFonts w:ascii="Times New Roman" w:hAnsi="Times New Roman"/>
          <w:spacing w:val="-3"/>
        </w:rPr>
        <w:t xml:space="preserve"> incapable of performing its contractual obligations or meeting any requirements or qualifications set forth in the Contract, or for</w:t>
      </w:r>
      <w:r w:rsidRPr="00DD1399">
        <w:rPr>
          <w:rFonts w:ascii="Times New Roman" w:hAnsi="Times New Roman"/>
        </w:rPr>
        <w:t xml:space="preserve"> non-performance, or upon a determination that the Contractor is non-responsible or non-responsive.  Such termination shall be upon written notice to the Contractor.  </w:t>
      </w:r>
      <w:r w:rsidRPr="00DD1399">
        <w:rPr>
          <w:rFonts w:ascii="Times New Roman" w:hAnsi="Times New Roman"/>
          <w:spacing w:val="-3"/>
        </w:rPr>
        <w:t>In such event, the Commissioner may complete the contractual requirements in any manner it deems advisable, and DMV may avail itself of all remedies provided by law.</w:t>
      </w:r>
    </w:p>
    <w:p w:rsidR="00DD1399" w:rsidRPr="00DD1399" w:rsidRDefault="00DD1399" w:rsidP="00DD1399">
      <w:pPr>
        <w:tabs>
          <w:tab w:val="left" w:pos="360"/>
          <w:tab w:val="left" w:pos="450"/>
          <w:tab w:val="left" w:pos="720"/>
          <w:tab w:val="left" w:pos="1080"/>
          <w:tab w:val="left" w:pos="1440"/>
        </w:tabs>
        <w:jc w:val="both"/>
        <w:rPr>
          <w:rFonts w:ascii="Times New Roman" w:hAnsi="Times New Roman"/>
          <w:spacing w:val="-3"/>
          <w:sz w:val="16"/>
          <w:szCs w:val="16"/>
        </w:rPr>
      </w:pPr>
    </w:p>
    <w:p w:rsidR="00DD1399" w:rsidRPr="00DD1399" w:rsidRDefault="00DD1399" w:rsidP="00DD1399">
      <w:pPr>
        <w:numPr>
          <w:ilvl w:val="1"/>
          <w:numId w:val="39"/>
        </w:numPr>
        <w:tabs>
          <w:tab w:val="left" w:pos="360"/>
          <w:tab w:val="left" w:pos="450"/>
          <w:tab w:val="left" w:pos="1080"/>
          <w:tab w:val="left" w:pos="1440"/>
        </w:tabs>
        <w:jc w:val="both"/>
        <w:rPr>
          <w:rFonts w:ascii="Times New Roman" w:hAnsi="Times New Roman"/>
        </w:rPr>
      </w:pPr>
      <w:r w:rsidRPr="00DD1399">
        <w:rPr>
          <w:rFonts w:ascii="Times New Roman" w:hAnsi="Times New Roman"/>
          <w:b/>
        </w:rPr>
        <w:t>For</w:t>
      </w:r>
      <w:r w:rsidRPr="00DD1399">
        <w:rPr>
          <w:rFonts w:ascii="Times New Roman" w:hAnsi="Times New Roman"/>
        </w:rPr>
        <w:t xml:space="preserve"> </w:t>
      </w:r>
      <w:r w:rsidRPr="00DD1399">
        <w:rPr>
          <w:rFonts w:ascii="Times New Roman" w:hAnsi="Times New Roman"/>
          <w:b/>
        </w:rPr>
        <w:t>Convenience</w:t>
      </w:r>
      <w:r w:rsidRPr="00DD1399">
        <w:rPr>
          <w:rFonts w:ascii="Times New Roman" w:hAnsi="Times New Roman"/>
        </w:rPr>
        <w:t>:  T</w:t>
      </w:r>
      <w:r w:rsidRPr="00DD1399">
        <w:rPr>
          <w:rFonts w:ascii="Times New Roman" w:hAnsi="Times New Roman"/>
          <w:spacing w:val="-3"/>
        </w:rPr>
        <w:t xml:space="preserve">he Contract may be terminated by DMV for convenience, at any time, upon thirty (30) days written notice (or other period specified) to the Contractor, without incurring any liability for breach of contract, or liability for payment of any charges beyond payment for conforming goods and/or services accepted by DMV up to and including the date of termination. </w:t>
      </w:r>
      <w:r w:rsidRPr="00DD1399">
        <w:rPr>
          <w:rFonts w:ascii="Times New Roman" w:hAnsi="Times New Roman"/>
        </w:rPr>
        <w:t>Contractor shall use due diligence, and shall provide any outstanding deliverables up to the date in which such termination shall be effective.</w:t>
      </w:r>
    </w:p>
    <w:p w:rsidR="00DD1399" w:rsidRPr="00DD1399" w:rsidRDefault="00DD1399" w:rsidP="00DD1399">
      <w:pPr>
        <w:tabs>
          <w:tab w:val="left" w:pos="360"/>
          <w:tab w:val="left" w:pos="450"/>
          <w:tab w:val="left" w:pos="720"/>
          <w:tab w:val="left" w:pos="1080"/>
          <w:tab w:val="left" w:pos="1440"/>
        </w:tabs>
        <w:jc w:val="both"/>
        <w:rPr>
          <w:rFonts w:ascii="Times New Roman" w:hAnsi="Times New Roman"/>
          <w:sz w:val="16"/>
          <w:szCs w:val="16"/>
        </w:rPr>
      </w:pPr>
    </w:p>
    <w:p w:rsidR="00DD1399" w:rsidRPr="00DD1399" w:rsidRDefault="00DD1399" w:rsidP="00DD1399">
      <w:pPr>
        <w:numPr>
          <w:ilvl w:val="1"/>
          <w:numId w:val="39"/>
        </w:numPr>
        <w:tabs>
          <w:tab w:val="left" w:pos="360"/>
          <w:tab w:val="left" w:pos="450"/>
          <w:tab w:val="left" w:pos="1080"/>
          <w:tab w:val="left" w:pos="1440"/>
        </w:tabs>
        <w:jc w:val="both"/>
        <w:rPr>
          <w:rFonts w:ascii="Times New Roman" w:hAnsi="Times New Roman"/>
        </w:rPr>
      </w:pPr>
      <w:r w:rsidRPr="00DD1399">
        <w:rPr>
          <w:rFonts w:ascii="Times New Roman" w:hAnsi="Times New Roman"/>
          <w:b/>
        </w:rPr>
        <w:t>For Violation of the Sections 139-j and 139-k of the State Finance Law:</w:t>
      </w:r>
      <w:r w:rsidRPr="00DD1399">
        <w:rPr>
          <w:rFonts w:ascii="Times New Roman" w:hAnsi="Times New Roman"/>
        </w:rPr>
        <w:t xml:space="preserve">  The Commissioner reserves the right to terminate the Contract in the event it is found that the certification filed by the Contractor in accordance with Section 139-k of the State Finance Law was intentionally false or intentionally </w:t>
      </w:r>
      <w:r w:rsidRPr="00DD1399">
        <w:rPr>
          <w:rFonts w:ascii="Times New Roman" w:hAnsi="Times New Roman"/>
        </w:rPr>
        <w:lastRenderedPageBreak/>
        <w:t>incomplete.  Upon such finding, the Commissioner may exercise its termination right by providing written notification to the Contractor in accordance with the written notification terms of the Contract.</w:t>
      </w:r>
    </w:p>
    <w:p w:rsidR="00DD1399" w:rsidRPr="00DD1399" w:rsidRDefault="00DD1399" w:rsidP="00DD1399">
      <w:pPr>
        <w:tabs>
          <w:tab w:val="left" w:pos="360"/>
          <w:tab w:val="left" w:pos="450"/>
          <w:tab w:val="left" w:pos="720"/>
          <w:tab w:val="left" w:pos="1080"/>
          <w:tab w:val="left" w:pos="1440"/>
        </w:tabs>
        <w:jc w:val="both"/>
        <w:rPr>
          <w:rFonts w:ascii="Times New Roman" w:hAnsi="Times New Roman"/>
          <w:sz w:val="16"/>
          <w:szCs w:val="16"/>
        </w:rPr>
      </w:pPr>
    </w:p>
    <w:p w:rsidR="00DD1399" w:rsidRPr="00DD1399" w:rsidRDefault="00DD1399" w:rsidP="00DD1399">
      <w:pPr>
        <w:numPr>
          <w:ilvl w:val="1"/>
          <w:numId w:val="39"/>
        </w:numPr>
        <w:tabs>
          <w:tab w:val="left" w:pos="360"/>
          <w:tab w:val="left" w:pos="450"/>
          <w:tab w:val="left" w:pos="1080"/>
          <w:tab w:val="left" w:pos="1440"/>
        </w:tabs>
        <w:jc w:val="both"/>
        <w:rPr>
          <w:rFonts w:ascii="Times New Roman" w:hAnsi="Times New Roman"/>
        </w:rPr>
      </w:pPr>
      <w:r w:rsidRPr="00DD1399">
        <w:rPr>
          <w:rFonts w:ascii="Times New Roman" w:hAnsi="Times New Roman"/>
          <w:b/>
        </w:rPr>
        <w:t xml:space="preserve">Termination without prior Notice in the Event of a Security Breach: </w:t>
      </w:r>
      <w:r w:rsidRPr="00DD1399">
        <w:rPr>
          <w:rFonts w:ascii="Times New Roman" w:hAnsi="Times New Roman"/>
        </w:rPr>
        <w:t>Notwithstanding the foregoing, DMV reserves the right to immediately terminate this Contract in the best interests of the State, without providing prior notice of termination to Contractor, in the event the Commissioner determines that a breach of security occurred or that a breach is imminent. In such event, DMV shall provide Contractor with written notice of cancellation within a reasonable time. However, termination of this Agreement will not affect Recipient’s liability for breach of the terms hereof.</w:t>
      </w:r>
    </w:p>
    <w:p w:rsidR="006B214F" w:rsidRPr="00DD1399" w:rsidRDefault="006B214F" w:rsidP="00262278">
      <w:pPr>
        <w:jc w:val="both"/>
        <w:rPr>
          <w:rFonts w:ascii="Times New Roman" w:hAnsi="Times New Roman"/>
          <w:szCs w:val="24"/>
        </w:rPr>
      </w:pPr>
    </w:p>
    <w:p w:rsidR="009D1D8E" w:rsidRPr="00626A39" w:rsidRDefault="009D1D8E" w:rsidP="009D1D8E">
      <w:pPr>
        <w:tabs>
          <w:tab w:val="left" w:pos="810"/>
        </w:tabs>
        <w:suppressAutoHyphens/>
        <w:jc w:val="both"/>
        <w:rPr>
          <w:rFonts w:ascii="Times New Roman" w:hAnsi="Times New Roman"/>
          <w:b/>
          <w:szCs w:val="24"/>
        </w:rPr>
      </w:pPr>
      <w:r w:rsidRPr="00626A39">
        <w:rPr>
          <w:rFonts w:ascii="Times New Roman" w:hAnsi="Times New Roman"/>
          <w:b/>
          <w:szCs w:val="24"/>
        </w:rPr>
        <w:t>3.1</w:t>
      </w:r>
      <w:r>
        <w:rPr>
          <w:rFonts w:ascii="Times New Roman" w:hAnsi="Times New Roman"/>
          <w:b/>
          <w:szCs w:val="24"/>
        </w:rPr>
        <w:t>1</w:t>
      </w:r>
      <w:r w:rsidRPr="00626A39">
        <w:rPr>
          <w:rFonts w:ascii="Times New Roman" w:hAnsi="Times New Roman"/>
          <w:b/>
          <w:szCs w:val="24"/>
        </w:rPr>
        <w:t xml:space="preserve"> Appendix-A</w:t>
      </w:r>
      <w:r w:rsidRPr="005A56A7">
        <w:rPr>
          <w:rFonts w:ascii="Times New Roman" w:hAnsi="Times New Roman"/>
          <w:b/>
          <w:szCs w:val="24"/>
        </w:rPr>
        <w:t xml:space="preserve">, </w:t>
      </w:r>
      <w:r w:rsidRPr="009A18B3">
        <w:rPr>
          <w:rFonts w:ascii="Times New Roman" w:hAnsi="Times New Roman"/>
          <w:b/>
          <w:szCs w:val="24"/>
        </w:rPr>
        <w:t>“Standard Clauses for New York State Contracts</w:t>
      </w:r>
      <w:r w:rsidRPr="005A56A7">
        <w:rPr>
          <w:rFonts w:ascii="Times New Roman" w:hAnsi="Times New Roman"/>
          <w:b/>
          <w:szCs w:val="24"/>
        </w:rPr>
        <w:t>:</w:t>
      </w:r>
    </w:p>
    <w:p w:rsidR="009D1D8E" w:rsidRDefault="009D1D8E" w:rsidP="009D1D8E">
      <w:pPr>
        <w:suppressAutoHyphens/>
        <w:jc w:val="both"/>
        <w:rPr>
          <w:rFonts w:ascii="Times New Roman" w:hAnsi="Times New Roman"/>
          <w:szCs w:val="24"/>
        </w:rPr>
      </w:pPr>
      <w:r w:rsidRPr="00017079">
        <w:rPr>
          <w:rFonts w:ascii="Times New Roman" w:hAnsi="Times New Roman"/>
          <w:szCs w:val="24"/>
        </w:rPr>
        <w:t xml:space="preserve">The Contractor </w:t>
      </w:r>
      <w:r>
        <w:rPr>
          <w:rFonts w:ascii="Times New Roman" w:hAnsi="Times New Roman"/>
          <w:szCs w:val="24"/>
        </w:rPr>
        <w:t>must</w:t>
      </w:r>
      <w:r w:rsidRPr="00017079">
        <w:rPr>
          <w:rFonts w:ascii="Times New Roman" w:hAnsi="Times New Roman"/>
          <w:szCs w:val="24"/>
        </w:rPr>
        <w:t xml:space="preserve"> comply with and </w:t>
      </w:r>
      <w:r>
        <w:rPr>
          <w:rFonts w:ascii="Times New Roman" w:hAnsi="Times New Roman"/>
          <w:szCs w:val="24"/>
        </w:rPr>
        <w:t>is</w:t>
      </w:r>
      <w:r w:rsidRPr="00017079">
        <w:rPr>
          <w:rFonts w:ascii="Times New Roman" w:hAnsi="Times New Roman"/>
          <w:szCs w:val="24"/>
        </w:rPr>
        <w:t xml:space="preserve"> bound by the provisions of </w:t>
      </w:r>
      <w:r>
        <w:rPr>
          <w:rFonts w:ascii="Times New Roman" w:hAnsi="Times New Roman"/>
          <w:szCs w:val="24"/>
        </w:rPr>
        <w:t>Appendix-A hereof.</w:t>
      </w:r>
    </w:p>
    <w:p w:rsidR="009D1D8E" w:rsidRDefault="009D1D8E" w:rsidP="00D92434">
      <w:pPr>
        <w:suppressAutoHyphens/>
        <w:jc w:val="both"/>
        <w:rPr>
          <w:rFonts w:ascii="Times New Roman" w:hAnsi="Times New Roman"/>
          <w:szCs w:val="24"/>
        </w:rPr>
      </w:pPr>
    </w:p>
    <w:p w:rsidR="009D1D8E" w:rsidRPr="009A18B3" w:rsidRDefault="009D1D8E" w:rsidP="009D1D8E">
      <w:pPr>
        <w:pStyle w:val="ListParagraph"/>
        <w:widowControl w:val="0"/>
        <w:tabs>
          <w:tab w:val="left" w:pos="864"/>
          <w:tab w:val="left" w:pos="1440"/>
          <w:tab w:val="left" w:pos="2160"/>
          <w:tab w:val="left" w:pos="3600"/>
          <w:tab w:val="left" w:pos="3888"/>
          <w:tab w:val="left" w:pos="5040"/>
          <w:tab w:val="left" w:pos="6480"/>
          <w:tab w:val="left" w:pos="7920"/>
        </w:tabs>
        <w:ind w:left="0"/>
        <w:rPr>
          <w:rFonts w:ascii="Times New Roman" w:hAnsi="Times New Roman"/>
          <w:b/>
          <w:szCs w:val="24"/>
        </w:rPr>
      </w:pPr>
      <w:r>
        <w:rPr>
          <w:rFonts w:ascii="Times New Roman" w:hAnsi="Times New Roman"/>
          <w:b/>
          <w:szCs w:val="24"/>
        </w:rPr>
        <w:t>3.12 Appendix–</w:t>
      </w:r>
      <w:r w:rsidR="00407E15">
        <w:rPr>
          <w:rFonts w:ascii="Times New Roman" w:hAnsi="Times New Roman"/>
          <w:b/>
          <w:szCs w:val="24"/>
        </w:rPr>
        <w:t>L</w:t>
      </w:r>
      <w:r>
        <w:rPr>
          <w:rFonts w:ascii="Times New Roman" w:hAnsi="Times New Roman"/>
          <w:b/>
          <w:szCs w:val="24"/>
        </w:rPr>
        <w:t>, “</w:t>
      </w:r>
      <w:r w:rsidRPr="00D560F2">
        <w:rPr>
          <w:rFonts w:ascii="Times New Roman" w:hAnsi="Times New Roman"/>
          <w:b/>
          <w:bCs/>
        </w:rPr>
        <w:t>S</w:t>
      </w:r>
      <w:r>
        <w:rPr>
          <w:rFonts w:ascii="Times New Roman" w:hAnsi="Times New Roman"/>
          <w:b/>
          <w:bCs/>
        </w:rPr>
        <w:t>tandard</w:t>
      </w:r>
      <w:r w:rsidRPr="00D560F2">
        <w:rPr>
          <w:rFonts w:ascii="Times New Roman" w:hAnsi="Times New Roman"/>
          <w:b/>
          <w:bCs/>
        </w:rPr>
        <w:t xml:space="preserve"> S</w:t>
      </w:r>
      <w:r>
        <w:rPr>
          <w:rFonts w:ascii="Times New Roman" w:hAnsi="Times New Roman"/>
          <w:b/>
          <w:bCs/>
        </w:rPr>
        <w:t>ecurity</w:t>
      </w:r>
      <w:r w:rsidRPr="00D560F2">
        <w:rPr>
          <w:rFonts w:ascii="Times New Roman" w:hAnsi="Times New Roman"/>
          <w:b/>
          <w:bCs/>
        </w:rPr>
        <w:t xml:space="preserve"> C</w:t>
      </w:r>
      <w:r>
        <w:rPr>
          <w:rFonts w:ascii="Times New Roman" w:hAnsi="Times New Roman"/>
          <w:b/>
          <w:bCs/>
        </w:rPr>
        <w:t>lauses</w:t>
      </w:r>
      <w:r w:rsidRPr="00D560F2">
        <w:rPr>
          <w:rFonts w:ascii="Times New Roman" w:hAnsi="Times New Roman"/>
          <w:b/>
          <w:bCs/>
        </w:rPr>
        <w:t xml:space="preserve"> </w:t>
      </w:r>
      <w:r>
        <w:rPr>
          <w:rFonts w:ascii="Times New Roman" w:hAnsi="Times New Roman"/>
          <w:b/>
          <w:bCs/>
        </w:rPr>
        <w:t>for</w:t>
      </w:r>
      <w:r w:rsidRPr="00D560F2">
        <w:rPr>
          <w:rFonts w:ascii="Times New Roman" w:hAnsi="Times New Roman"/>
          <w:b/>
          <w:bCs/>
        </w:rPr>
        <w:t xml:space="preserve"> S</w:t>
      </w:r>
      <w:r>
        <w:rPr>
          <w:rFonts w:ascii="Times New Roman" w:hAnsi="Times New Roman"/>
          <w:b/>
          <w:bCs/>
        </w:rPr>
        <w:t xml:space="preserve">haring </w:t>
      </w:r>
      <w:r w:rsidRPr="00D560F2">
        <w:rPr>
          <w:rFonts w:ascii="Times New Roman" w:hAnsi="Times New Roman"/>
          <w:b/>
          <w:bCs/>
        </w:rPr>
        <w:t>D</w:t>
      </w:r>
      <w:r>
        <w:rPr>
          <w:rFonts w:ascii="Times New Roman" w:hAnsi="Times New Roman"/>
          <w:b/>
          <w:bCs/>
        </w:rPr>
        <w:t>ata</w:t>
      </w:r>
      <w:r w:rsidRPr="00D560F2">
        <w:rPr>
          <w:rFonts w:ascii="Times New Roman" w:hAnsi="Times New Roman"/>
          <w:b/>
          <w:bCs/>
        </w:rPr>
        <w:t xml:space="preserve"> </w:t>
      </w:r>
      <w:r>
        <w:rPr>
          <w:rFonts w:ascii="Times New Roman" w:hAnsi="Times New Roman"/>
          <w:b/>
          <w:bCs/>
        </w:rPr>
        <w:t>with</w:t>
      </w:r>
      <w:r w:rsidRPr="00D560F2">
        <w:rPr>
          <w:rFonts w:ascii="Times New Roman" w:hAnsi="Times New Roman"/>
          <w:b/>
          <w:bCs/>
        </w:rPr>
        <w:t xml:space="preserve"> E</w:t>
      </w:r>
      <w:r>
        <w:rPr>
          <w:rFonts w:ascii="Times New Roman" w:hAnsi="Times New Roman"/>
          <w:b/>
          <w:bCs/>
        </w:rPr>
        <w:t>xternal</w:t>
      </w:r>
      <w:r w:rsidRPr="00D560F2">
        <w:rPr>
          <w:rFonts w:ascii="Times New Roman" w:hAnsi="Times New Roman"/>
          <w:b/>
          <w:bCs/>
        </w:rPr>
        <w:t xml:space="preserve"> E</w:t>
      </w:r>
      <w:r>
        <w:rPr>
          <w:rFonts w:ascii="Times New Roman" w:hAnsi="Times New Roman"/>
          <w:b/>
          <w:bCs/>
        </w:rPr>
        <w:t>ntities:</w:t>
      </w:r>
    </w:p>
    <w:p w:rsidR="009D1D8E" w:rsidRPr="004A0769" w:rsidRDefault="009D1D8E" w:rsidP="009D1D8E">
      <w:pPr>
        <w:pStyle w:val="ListParagraph"/>
        <w:widowControl w:val="0"/>
        <w:tabs>
          <w:tab w:val="left" w:pos="864"/>
          <w:tab w:val="left" w:pos="1440"/>
          <w:tab w:val="left" w:pos="2160"/>
          <w:tab w:val="left" w:pos="3600"/>
          <w:tab w:val="left" w:pos="3888"/>
          <w:tab w:val="left" w:pos="5040"/>
          <w:tab w:val="left" w:pos="6480"/>
          <w:tab w:val="left" w:pos="7920"/>
        </w:tabs>
        <w:ind w:left="0"/>
        <w:jc w:val="both"/>
        <w:rPr>
          <w:rFonts w:ascii="Times New Roman" w:hAnsi="Times New Roman"/>
          <w:color w:val="000000"/>
          <w:szCs w:val="24"/>
        </w:rPr>
      </w:pPr>
      <w:r w:rsidRPr="004A0769">
        <w:rPr>
          <w:rFonts w:ascii="Times New Roman" w:hAnsi="Times New Roman"/>
          <w:color w:val="000000"/>
          <w:szCs w:val="24"/>
        </w:rPr>
        <w:t>Contractor shall comply with the applicable provisions of Appendix-</w:t>
      </w:r>
      <w:r w:rsidR="00407E15">
        <w:rPr>
          <w:rFonts w:ascii="Times New Roman" w:hAnsi="Times New Roman"/>
          <w:color w:val="000000"/>
          <w:szCs w:val="24"/>
        </w:rPr>
        <w:t>L</w:t>
      </w:r>
      <w:r w:rsidR="00407E15" w:rsidRPr="004A0769">
        <w:rPr>
          <w:rFonts w:ascii="Times New Roman" w:hAnsi="Times New Roman"/>
          <w:color w:val="000000"/>
          <w:szCs w:val="24"/>
        </w:rPr>
        <w:t xml:space="preserve"> </w:t>
      </w:r>
      <w:r w:rsidRPr="004A0769">
        <w:rPr>
          <w:rFonts w:ascii="Times New Roman" w:hAnsi="Times New Roman"/>
          <w:color w:val="000000"/>
          <w:szCs w:val="24"/>
        </w:rPr>
        <w:t>hereof.</w:t>
      </w:r>
    </w:p>
    <w:p w:rsidR="009D1D8E" w:rsidRPr="00541D42" w:rsidRDefault="009D1D8E" w:rsidP="00D92434">
      <w:pPr>
        <w:suppressAutoHyphens/>
        <w:jc w:val="both"/>
        <w:rPr>
          <w:rFonts w:ascii="Times New Roman" w:hAnsi="Times New Roman"/>
          <w:szCs w:val="24"/>
        </w:rPr>
      </w:pPr>
    </w:p>
    <w:p w:rsidR="00D92434" w:rsidRPr="00D92434" w:rsidRDefault="00D92434" w:rsidP="00D92434">
      <w:pPr>
        <w:pStyle w:val="Heading4"/>
        <w:spacing w:line="240" w:lineRule="auto"/>
        <w:rPr>
          <w:i/>
          <w:szCs w:val="24"/>
        </w:rPr>
      </w:pPr>
      <w:r>
        <w:rPr>
          <w:szCs w:val="24"/>
        </w:rPr>
        <w:t xml:space="preserve">3.13 </w:t>
      </w:r>
      <w:r w:rsidRPr="00D92434">
        <w:rPr>
          <w:szCs w:val="24"/>
        </w:rPr>
        <w:t>Summary of Policy and Prohibitions on Procurement Lobbying:</w:t>
      </w:r>
    </w:p>
    <w:p w:rsidR="00D92434" w:rsidRPr="00D92434" w:rsidRDefault="00D92434" w:rsidP="00D92434">
      <w:pPr>
        <w:jc w:val="both"/>
        <w:rPr>
          <w:rFonts w:ascii="Times New Roman" w:hAnsi="Times New Roman"/>
          <w:szCs w:val="24"/>
        </w:rPr>
      </w:pPr>
      <w:r w:rsidRPr="00D92434">
        <w:rPr>
          <w:rFonts w:ascii="Times New Roman" w:hAnsi="Times New Roman"/>
          <w:szCs w:val="24"/>
        </w:rPr>
        <w:t>Pursuant to State Finance Law §§139-j and 139-k, this solicitation includes and imposes certain restrictions on communications between a Governmental Entity and an Offerer/bidder during the procurement process. An Offerer/bidder is restricted from making contacts from the earliest notice of intent to solicit offers through final award and approval of the Procurement Contract by the DMV, if applicable, Office of the State Comptroller (“restricted period”) to other than designated staff unless it is a contact that is included among certain statutory exceptions set forth in State Finance Law §139-j(3)(a).</w:t>
      </w:r>
    </w:p>
    <w:p w:rsidR="00D92434" w:rsidRPr="00D92434" w:rsidRDefault="00D92434" w:rsidP="00D92434">
      <w:pPr>
        <w:jc w:val="center"/>
        <w:rPr>
          <w:rFonts w:ascii="Times New Roman" w:hAnsi="Times New Roman"/>
          <w:szCs w:val="24"/>
        </w:rPr>
      </w:pPr>
    </w:p>
    <w:p w:rsidR="00D92434" w:rsidRPr="00D92434" w:rsidRDefault="00D92434" w:rsidP="00D92434">
      <w:pPr>
        <w:jc w:val="both"/>
        <w:rPr>
          <w:rFonts w:ascii="Times New Roman" w:hAnsi="Times New Roman"/>
          <w:szCs w:val="24"/>
        </w:rPr>
      </w:pPr>
      <w:r w:rsidRPr="00D92434">
        <w:rPr>
          <w:rFonts w:ascii="Times New Roman" w:hAnsi="Times New Roman"/>
          <w:szCs w:val="24"/>
        </w:rPr>
        <w:t>DMV employees are also required to obtain certain information when contacted during the restricted period and make a determination of the responsibility of the Offerer/bidder pursuant to these two statutes. Certain findings of non-responsibility can result in rejection for contract award and in the event of two findings within a 4 year period, the Offerer/bidder is debarred from obtaining governmental Procurement Contracts.</w:t>
      </w:r>
    </w:p>
    <w:p w:rsidR="00D92434" w:rsidRPr="00D92434" w:rsidRDefault="00D92434" w:rsidP="00D92434">
      <w:pPr>
        <w:jc w:val="both"/>
        <w:rPr>
          <w:rFonts w:ascii="Times New Roman" w:hAnsi="Times New Roman"/>
          <w:szCs w:val="24"/>
        </w:rPr>
      </w:pPr>
    </w:p>
    <w:p w:rsidR="00D92434" w:rsidRDefault="00D92434" w:rsidP="00D92434">
      <w:pPr>
        <w:jc w:val="both"/>
        <w:rPr>
          <w:rFonts w:ascii="Times New Roman" w:hAnsi="Times New Roman"/>
          <w:szCs w:val="24"/>
        </w:rPr>
      </w:pPr>
      <w:r w:rsidRPr="00D92434">
        <w:rPr>
          <w:rFonts w:ascii="Times New Roman" w:hAnsi="Times New Roman"/>
          <w:szCs w:val="24"/>
        </w:rPr>
        <w:t xml:space="preserve">Further information about these requirements can be found on the Office of General Services Website at: </w:t>
      </w:r>
      <w:hyperlink r:id="rId13" w:history="1">
        <w:r w:rsidR="00CC2F2C" w:rsidRPr="00CC2F2C">
          <w:rPr>
            <w:rStyle w:val="Hyperlink"/>
            <w:rFonts w:ascii="Times New Roman" w:hAnsi="Times New Roman"/>
          </w:rPr>
          <w:t>http://ogs.ny.gov/aboutOgs/regulations/defaultAdvisoryCouncil.html</w:t>
        </w:r>
      </w:hyperlink>
      <w:r w:rsidR="00CC2F2C">
        <w:rPr>
          <w:rFonts w:ascii="Times New Roman" w:hAnsi="Times New Roman"/>
        </w:rPr>
        <w:t>.</w:t>
      </w:r>
    </w:p>
    <w:p w:rsidR="00D92434" w:rsidRPr="00D92434" w:rsidRDefault="00D92434" w:rsidP="00D92434">
      <w:pPr>
        <w:jc w:val="both"/>
        <w:rPr>
          <w:rFonts w:ascii="Times New Roman" w:hAnsi="Times New Roman"/>
          <w:szCs w:val="24"/>
        </w:rPr>
      </w:pPr>
    </w:p>
    <w:p w:rsidR="00D92434" w:rsidRPr="00D92434" w:rsidRDefault="00D92434" w:rsidP="00D92434">
      <w:pPr>
        <w:jc w:val="both"/>
        <w:rPr>
          <w:rFonts w:ascii="Times New Roman" w:hAnsi="Times New Roman"/>
          <w:szCs w:val="24"/>
        </w:rPr>
      </w:pPr>
      <w:r w:rsidRPr="00D92434">
        <w:rPr>
          <w:rFonts w:ascii="Times New Roman" w:hAnsi="Times New Roman"/>
          <w:szCs w:val="24"/>
        </w:rPr>
        <w:t>The Department’s Policy and Procedures with respect to Procurement Lobbying Law is attached as Appendix C-1. The Contract or is required to complete and submit Appendix C-2 with the signed Contract.</w:t>
      </w:r>
    </w:p>
    <w:p w:rsidR="006B214F" w:rsidRPr="00626A39" w:rsidRDefault="006B214F" w:rsidP="00262278">
      <w:pPr>
        <w:suppressAutoHyphens/>
        <w:jc w:val="both"/>
        <w:rPr>
          <w:rFonts w:ascii="Times New Roman" w:hAnsi="Times New Roman"/>
          <w:szCs w:val="24"/>
        </w:rPr>
      </w:pPr>
    </w:p>
    <w:p w:rsidR="006B214F" w:rsidRPr="00626A39" w:rsidRDefault="006B214F" w:rsidP="00262278">
      <w:pPr>
        <w:pStyle w:val="Heading1"/>
        <w:tabs>
          <w:tab w:val="left" w:pos="810"/>
        </w:tabs>
        <w:jc w:val="both"/>
        <w:rPr>
          <w:rFonts w:ascii="Times New Roman" w:hAnsi="Times New Roman"/>
          <w:szCs w:val="24"/>
        </w:rPr>
      </w:pPr>
      <w:r w:rsidRPr="00626A39">
        <w:rPr>
          <w:rFonts w:ascii="Times New Roman" w:hAnsi="Times New Roman"/>
          <w:szCs w:val="24"/>
        </w:rPr>
        <w:t>3.1</w:t>
      </w:r>
      <w:r>
        <w:rPr>
          <w:rFonts w:ascii="Times New Roman" w:hAnsi="Times New Roman"/>
          <w:szCs w:val="24"/>
        </w:rPr>
        <w:t>4</w:t>
      </w:r>
      <w:r w:rsidRPr="00626A39">
        <w:rPr>
          <w:rFonts w:ascii="Times New Roman" w:hAnsi="Times New Roman"/>
          <w:szCs w:val="24"/>
        </w:rPr>
        <w:t xml:space="preserve"> MacBride Fair Employment Principles:</w:t>
      </w:r>
    </w:p>
    <w:p w:rsidR="006B214F" w:rsidRPr="00626A39" w:rsidRDefault="006B214F" w:rsidP="00262278">
      <w:pPr>
        <w:pStyle w:val="BodyText2"/>
        <w:suppressAutoHyphens/>
        <w:ind w:firstLine="0"/>
        <w:jc w:val="both"/>
        <w:rPr>
          <w:rFonts w:ascii="Times New Roman" w:hAnsi="Times New Roman"/>
          <w:b/>
          <w:szCs w:val="24"/>
        </w:rPr>
      </w:pPr>
      <w:r w:rsidRPr="00626A39">
        <w:rPr>
          <w:rFonts w:ascii="Times New Roman" w:hAnsi="Times New Roman"/>
          <w:szCs w:val="24"/>
        </w:rPr>
        <w:t>In accordance with the New York State Finance Law, the attached MacBride Fair Employment Prin</w:t>
      </w:r>
      <w:r w:rsidR="00DC1C98">
        <w:rPr>
          <w:rFonts w:ascii="Times New Roman" w:hAnsi="Times New Roman"/>
          <w:szCs w:val="24"/>
        </w:rPr>
        <w:t>ciples Certification (Appendix-D</w:t>
      </w:r>
      <w:r w:rsidRPr="00626A39">
        <w:rPr>
          <w:rFonts w:ascii="Times New Roman" w:hAnsi="Times New Roman"/>
          <w:szCs w:val="24"/>
        </w:rPr>
        <w:t xml:space="preserve">) must be completed and </w:t>
      </w:r>
      <w:r w:rsidR="00924880">
        <w:rPr>
          <w:rFonts w:ascii="Times New Roman" w:hAnsi="Times New Roman"/>
          <w:szCs w:val="24"/>
        </w:rPr>
        <w:t xml:space="preserve">must </w:t>
      </w:r>
      <w:r w:rsidRPr="00626A39">
        <w:rPr>
          <w:rFonts w:ascii="Times New Roman" w:hAnsi="Times New Roman"/>
          <w:szCs w:val="24"/>
        </w:rPr>
        <w:t>accompany the bid.</w:t>
      </w:r>
    </w:p>
    <w:p w:rsidR="006B214F" w:rsidRPr="00626A39" w:rsidRDefault="006B214F" w:rsidP="00262278">
      <w:pPr>
        <w:suppressAutoHyphens/>
        <w:jc w:val="both"/>
        <w:rPr>
          <w:rFonts w:ascii="Times New Roman" w:hAnsi="Times New Roman"/>
          <w:b/>
          <w:szCs w:val="24"/>
        </w:rPr>
      </w:pPr>
    </w:p>
    <w:p w:rsidR="006B214F" w:rsidRPr="00626A39" w:rsidRDefault="006B214F" w:rsidP="00262278">
      <w:pPr>
        <w:suppressAutoHyphens/>
        <w:jc w:val="both"/>
        <w:rPr>
          <w:rFonts w:ascii="Times New Roman" w:hAnsi="Times New Roman"/>
          <w:szCs w:val="24"/>
        </w:rPr>
      </w:pPr>
      <w:r w:rsidRPr="00626A39">
        <w:rPr>
          <w:rFonts w:ascii="Times New Roman" w:hAnsi="Times New Roman"/>
          <w:b/>
          <w:szCs w:val="24"/>
        </w:rPr>
        <w:t>3.1</w:t>
      </w:r>
      <w:r>
        <w:rPr>
          <w:rFonts w:ascii="Times New Roman" w:hAnsi="Times New Roman"/>
          <w:b/>
          <w:szCs w:val="24"/>
        </w:rPr>
        <w:t>5</w:t>
      </w:r>
      <w:r w:rsidRPr="00626A39">
        <w:rPr>
          <w:rFonts w:ascii="Times New Roman" w:hAnsi="Times New Roman"/>
          <w:b/>
          <w:szCs w:val="24"/>
        </w:rPr>
        <w:t xml:space="preserve"> Statement of Non-Collusion:</w:t>
      </w:r>
    </w:p>
    <w:p w:rsidR="006B214F" w:rsidRPr="00626A39" w:rsidRDefault="006B214F" w:rsidP="00262278">
      <w:pPr>
        <w:pStyle w:val="Heading1"/>
        <w:tabs>
          <w:tab w:val="left" w:pos="810"/>
        </w:tabs>
        <w:jc w:val="both"/>
        <w:rPr>
          <w:rFonts w:ascii="Times New Roman" w:hAnsi="Times New Roman"/>
          <w:b w:val="0"/>
          <w:szCs w:val="24"/>
        </w:rPr>
      </w:pPr>
      <w:r w:rsidRPr="00626A39">
        <w:rPr>
          <w:rFonts w:ascii="Times New Roman" w:hAnsi="Times New Roman"/>
          <w:b w:val="0"/>
          <w:szCs w:val="24"/>
        </w:rPr>
        <w:t>In accordance with the New York State Finance Law, the attached Non-Collusive Bidding certification (Appendix-</w:t>
      </w:r>
      <w:r w:rsidR="00DC1C98">
        <w:rPr>
          <w:rFonts w:ascii="Times New Roman" w:hAnsi="Times New Roman"/>
          <w:b w:val="0"/>
          <w:szCs w:val="24"/>
        </w:rPr>
        <w:t>E</w:t>
      </w:r>
      <w:r w:rsidRPr="00626A39">
        <w:rPr>
          <w:rFonts w:ascii="Times New Roman" w:hAnsi="Times New Roman"/>
          <w:b w:val="0"/>
          <w:szCs w:val="24"/>
        </w:rPr>
        <w:t xml:space="preserve">) must be completed and </w:t>
      </w:r>
      <w:r w:rsidR="00924880">
        <w:rPr>
          <w:rFonts w:ascii="Times New Roman" w:hAnsi="Times New Roman"/>
          <w:b w:val="0"/>
          <w:szCs w:val="24"/>
        </w:rPr>
        <w:t xml:space="preserve">must </w:t>
      </w:r>
      <w:r w:rsidRPr="00626A39">
        <w:rPr>
          <w:rFonts w:ascii="Times New Roman" w:hAnsi="Times New Roman"/>
          <w:b w:val="0"/>
          <w:szCs w:val="24"/>
        </w:rPr>
        <w:t>accompany the bid.</w:t>
      </w:r>
    </w:p>
    <w:p w:rsidR="006B214F" w:rsidRPr="00626A39" w:rsidRDefault="006B214F" w:rsidP="00262278">
      <w:pPr>
        <w:jc w:val="both"/>
        <w:rPr>
          <w:rFonts w:ascii="Times New Roman" w:hAnsi="Times New Roman"/>
          <w:szCs w:val="24"/>
        </w:rPr>
      </w:pPr>
    </w:p>
    <w:p w:rsidR="006B214F" w:rsidRPr="00626A39" w:rsidRDefault="006B214F" w:rsidP="00262278">
      <w:pPr>
        <w:pStyle w:val="Heading1"/>
        <w:jc w:val="both"/>
        <w:rPr>
          <w:rFonts w:ascii="Times New Roman" w:hAnsi="Times New Roman"/>
          <w:szCs w:val="24"/>
        </w:rPr>
      </w:pPr>
      <w:r w:rsidRPr="00626A39">
        <w:rPr>
          <w:rFonts w:ascii="Times New Roman" w:hAnsi="Times New Roman"/>
          <w:szCs w:val="24"/>
        </w:rPr>
        <w:t>3.1</w:t>
      </w:r>
      <w:r>
        <w:rPr>
          <w:rFonts w:ascii="Times New Roman" w:hAnsi="Times New Roman"/>
          <w:szCs w:val="24"/>
        </w:rPr>
        <w:t>6</w:t>
      </w:r>
      <w:r w:rsidRPr="00626A39">
        <w:rPr>
          <w:rFonts w:ascii="Times New Roman" w:hAnsi="Times New Roman"/>
          <w:szCs w:val="24"/>
        </w:rPr>
        <w:t xml:space="preserve"> Part N of Chapter 60 of the Laws Of 2004:</w:t>
      </w:r>
    </w:p>
    <w:p w:rsidR="006B214F" w:rsidRPr="00626A39" w:rsidRDefault="006B214F" w:rsidP="00262278">
      <w:pPr>
        <w:pStyle w:val="BodyText2"/>
        <w:ind w:firstLine="0"/>
        <w:jc w:val="both"/>
        <w:rPr>
          <w:rFonts w:ascii="Times New Roman" w:hAnsi="Times New Roman"/>
          <w:szCs w:val="24"/>
        </w:rPr>
      </w:pPr>
      <w:r w:rsidRPr="00626A39">
        <w:rPr>
          <w:rFonts w:ascii="Times New Roman" w:hAnsi="Times New Roman"/>
          <w:szCs w:val="24"/>
        </w:rPr>
        <w:t>Every bidder must complete and submit Appendix-</w:t>
      </w:r>
      <w:r w:rsidR="00DC1C98">
        <w:rPr>
          <w:rFonts w:ascii="Times New Roman" w:hAnsi="Times New Roman"/>
          <w:szCs w:val="24"/>
        </w:rPr>
        <w:t>F</w:t>
      </w:r>
      <w:r w:rsidRPr="00626A39">
        <w:rPr>
          <w:rFonts w:ascii="Times New Roman" w:hAnsi="Times New Roman"/>
          <w:szCs w:val="24"/>
        </w:rPr>
        <w:t>, “Certification of Compliance or Non-applicability to § 5-a of the NYS Tax Law”. Please note that this form requires notarization of the signatory.</w:t>
      </w:r>
    </w:p>
    <w:p w:rsidR="006B214F" w:rsidRPr="00626A39" w:rsidRDefault="006B214F" w:rsidP="00262278">
      <w:pPr>
        <w:pStyle w:val="BodyText2"/>
        <w:ind w:firstLine="0"/>
        <w:jc w:val="both"/>
        <w:rPr>
          <w:rFonts w:ascii="Times New Roman" w:hAnsi="Times New Roman"/>
          <w:szCs w:val="24"/>
        </w:rPr>
      </w:pPr>
    </w:p>
    <w:p w:rsidR="006B214F" w:rsidRPr="00626A39" w:rsidRDefault="006B214F" w:rsidP="00262278">
      <w:pPr>
        <w:keepNext/>
        <w:jc w:val="both"/>
        <w:outlineLvl w:val="1"/>
        <w:rPr>
          <w:rFonts w:ascii="Times New Roman" w:hAnsi="Times New Roman"/>
          <w:b/>
          <w:bCs/>
          <w:szCs w:val="24"/>
        </w:rPr>
      </w:pPr>
      <w:bookmarkStart w:id="3" w:name="_Toc221093359"/>
      <w:r w:rsidRPr="00626A39">
        <w:rPr>
          <w:rFonts w:ascii="Times New Roman" w:hAnsi="Times New Roman"/>
          <w:b/>
          <w:bCs/>
          <w:szCs w:val="24"/>
        </w:rPr>
        <w:lastRenderedPageBreak/>
        <w:t>3.1</w:t>
      </w:r>
      <w:r>
        <w:rPr>
          <w:rFonts w:ascii="Times New Roman" w:hAnsi="Times New Roman"/>
          <w:b/>
          <w:bCs/>
          <w:szCs w:val="24"/>
        </w:rPr>
        <w:t>7</w:t>
      </w:r>
      <w:r w:rsidRPr="00626A39">
        <w:rPr>
          <w:rFonts w:ascii="Times New Roman" w:hAnsi="Times New Roman"/>
          <w:b/>
          <w:bCs/>
          <w:szCs w:val="24"/>
        </w:rPr>
        <w:t xml:space="preserve"> Compliance with Laws:</w:t>
      </w:r>
      <w:bookmarkEnd w:id="3"/>
    </w:p>
    <w:p w:rsidR="00DD1399" w:rsidRPr="00B00D07" w:rsidRDefault="00DD1399" w:rsidP="00DD1399">
      <w:pPr>
        <w:keepNext/>
        <w:jc w:val="both"/>
        <w:outlineLvl w:val="1"/>
        <w:rPr>
          <w:rFonts w:ascii="Times New Roman" w:hAnsi="Times New Roman"/>
          <w:b/>
          <w:bCs/>
          <w:szCs w:val="24"/>
        </w:rPr>
      </w:pPr>
      <w:r w:rsidRPr="00B00D07">
        <w:rPr>
          <w:rFonts w:ascii="Times New Roman" w:hAnsi="Times New Roman"/>
          <w:szCs w:val="24"/>
        </w:rPr>
        <w:t>In performing its obligations under the Contract, the Contractor shall comply with all applicable federal, state, and local statutes, ordinances, regulations, and rules, including, but not limited to, NYS printing law, laws regulating the terms and conditions of employment, building and fire codes, zoning laws, privacy, public building requirements for use by the handicapped, and occupational safety and health rules.</w:t>
      </w:r>
    </w:p>
    <w:p w:rsidR="006344F3" w:rsidRDefault="006344F3">
      <w:pPr>
        <w:overflowPunct/>
        <w:autoSpaceDE/>
        <w:autoSpaceDN/>
        <w:adjustRightInd/>
        <w:textAlignment w:val="auto"/>
        <w:rPr>
          <w:rFonts w:ascii="Times New Roman" w:hAnsi="Times New Roman"/>
          <w:b/>
        </w:rPr>
      </w:pPr>
    </w:p>
    <w:p w:rsidR="006344F3" w:rsidRPr="00441A8A" w:rsidRDefault="006344F3" w:rsidP="006344F3">
      <w:pPr>
        <w:pStyle w:val="StandardHdg3"/>
        <w:jc w:val="both"/>
        <w:rPr>
          <w:rFonts w:ascii="Times New Roman" w:hAnsi="Times New Roman"/>
          <w:bCs/>
          <w:color w:val="000000" w:themeColor="text1"/>
          <w:szCs w:val="24"/>
        </w:rPr>
      </w:pPr>
      <w:r w:rsidRPr="00441A8A">
        <w:rPr>
          <w:rFonts w:ascii="Times New Roman" w:hAnsi="Times New Roman"/>
          <w:bCs/>
          <w:color w:val="000000" w:themeColor="text1"/>
          <w:szCs w:val="24"/>
        </w:rPr>
        <w:t>3.18 Contractor Certification:</w:t>
      </w:r>
    </w:p>
    <w:p w:rsidR="006344F3" w:rsidRPr="00441A8A" w:rsidRDefault="006344F3" w:rsidP="006344F3">
      <w:pPr>
        <w:jc w:val="both"/>
        <w:rPr>
          <w:rFonts w:ascii="Times New Roman" w:hAnsi="Times New Roman"/>
          <w:color w:val="000000" w:themeColor="text1"/>
          <w:szCs w:val="24"/>
        </w:rPr>
      </w:pPr>
      <w:r w:rsidRPr="00441A8A">
        <w:rPr>
          <w:rFonts w:ascii="Times New Roman" w:hAnsi="Times New Roman"/>
          <w:color w:val="000000" w:themeColor="text1"/>
          <w:szCs w:val="24"/>
        </w:rPr>
        <w:t>Contractors are required to complete and sign, under penalty of perjury, the “Contractor Certification Form”, ST-220-TD (Appendix-H), in accordance with § 5-a of the NYS Tax Law. Contractors must also submit a copy of the Certificate of Authority, if available, for itself, any affiliates, any subcontractors and any affiliates of subcontractors required to register to collect state sales and compensating use tax.</w:t>
      </w:r>
    </w:p>
    <w:p w:rsidR="006344F3" w:rsidRPr="00441A8A" w:rsidRDefault="006344F3" w:rsidP="006344F3">
      <w:pPr>
        <w:jc w:val="both"/>
        <w:rPr>
          <w:rFonts w:ascii="Times New Roman" w:hAnsi="Times New Roman"/>
          <w:b/>
          <w:color w:val="000000" w:themeColor="text1"/>
          <w:szCs w:val="24"/>
        </w:rPr>
      </w:pPr>
    </w:p>
    <w:p w:rsidR="006344F3" w:rsidRPr="00441A8A" w:rsidRDefault="006344F3" w:rsidP="006344F3">
      <w:pPr>
        <w:jc w:val="both"/>
        <w:rPr>
          <w:rFonts w:ascii="Times New Roman" w:hAnsi="Times New Roman"/>
          <w:color w:val="000000" w:themeColor="text1"/>
          <w:szCs w:val="24"/>
        </w:rPr>
      </w:pPr>
      <w:r w:rsidRPr="00441A8A">
        <w:rPr>
          <w:rFonts w:ascii="Times New Roman" w:hAnsi="Times New Roman"/>
          <w:color w:val="000000" w:themeColor="text1"/>
          <w:szCs w:val="24"/>
        </w:rPr>
        <w:t>Pursuant to Tax Law Section 5-a, Contractors are required to complete and sign, under penalty of perjury, the Contractor Certification Form ST-220-CA (Appendix-G) at time of contract execution.</w:t>
      </w:r>
    </w:p>
    <w:p w:rsidR="006344F3" w:rsidRPr="00441A8A" w:rsidRDefault="006344F3" w:rsidP="006344F3">
      <w:pPr>
        <w:jc w:val="both"/>
        <w:rPr>
          <w:rFonts w:ascii="Times New Roman" w:hAnsi="Times New Roman"/>
          <w:color w:val="000000" w:themeColor="text1"/>
          <w:szCs w:val="24"/>
        </w:rPr>
      </w:pPr>
    </w:p>
    <w:p w:rsidR="006344F3" w:rsidRPr="00441A8A" w:rsidRDefault="006344F3" w:rsidP="006344F3">
      <w:pPr>
        <w:jc w:val="both"/>
        <w:rPr>
          <w:rFonts w:ascii="Times New Roman" w:hAnsi="Times New Roman"/>
          <w:color w:val="000000" w:themeColor="text1"/>
          <w:szCs w:val="24"/>
        </w:rPr>
      </w:pPr>
      <w:r w:rsidRPr="00441A8A">
        <w:rPr>
          <w:rFonts w:ascii="Times New Roman" w:hAnsi="Times New Roman"/>
          <w:color w:val="000000" w:themeColor="text1"/>
          <w:szCs w:val="24"/>
        </w:rPr>
        <w:t>Tax Law Section 5-a applies to all Agreements valued in excess of $100,000 for the sale of goods or services as defined in Article XI of the State Finance Law, and/or tangible personal property or taxable services as defined by the Tax Law.</w:t>
      </w:r>
    </w:p>
    <w:p w:rsidR="006344F3" w:rsidRPr="00441A8A" w:rsidRDefault="006344F3" w:rsidP="006344F3">
      <w:pPr>
        <w:jc w:val="both"/>
        <w:rPr>
          <w:rFonts w:ascii="Times New Roman" w:hAnsi="Times New Roman"/>
          <w:b/>
          <w:color w:val="000000" w:themeColor="text1"/>
          <w:szCs w:val="24"/>
          <w:u w:val="single"/>
        </w:rPr>
      </w:pPr>
    </w:p>
    <w:p w:rsidR="006344F3" w:rsidRPr="00441A8A" w:rsidRDefault="006344F3" w:rsidP="006344F3">
      <w:pPr>
        <w:jc w:val="both"/>
        <w:rPr>
          <w:rFonts w:ascii="Times New Roman" w:hAnsi="Times New Roman"/>
          <w:color w:val="000000" w:themeColor="text1"/>
          <w:szCs w:val="24"/>
        </w:rPr>
      </w:pPr>
      <w:r w:rsidRPr="00441A8A">
        <w:rPr>
          <w:rFonts w:ascii="Times New Roman" w:hAnsi="Times New Roman"/>
          <w:color w:val="000000" w:themeColor="text1"/>
          <w:szCs w:val="24"/>
        </w:rPr>
        <w:t>The Department of Motor Vehicles is not authorized to address questions regarding the Tax Law or its interpretation. Any questions regarding the Law must be directed to the New York State Department of Taxation and Finance.</w:t>
      </w:r>
    </w:p>
    <w:p w:rsidR="006344F3" w:rsidRPr="00441A8A" w:rsidRDefault="006344F3" w:rsidP="006344F3">
      <w:pPr>
        <w:jc w:val="both"/>
        <w:rPr>
          <w:rFonts w:ascii="Times New Roman" w:hAnsi="Times New Roman"/>
          <w:color w:val="000000" w:themeColor="text1"/>
          <w:szCs w:val="24"/>
        </w:rPr>
      </w:pPr>
    </w:p>
    <w:p w:rsidR="006344F3" w:rsidRDefault="006344F3" w:rsidP="006344F3">
      <w:pPr>
        <w:pStyle w:val="BodyText2"/>
        <w:ind w:firstLine="0"/>
        <w:jc w:val="both"/>
        <w:rPr>
          <w:rFonts w:ascii="Times New Roman" w:hAnsi="Times New Roman"/>
          <w:b/>
          <w:bCs/>
          <w:color w:val="000000" w:themeColor="text1"/>
          <w:szCs w:val="24"/>
        </w:rPr>
      </w:pPr>
      <w:r w:rsidRPr="00441A8A">
        <w:rPr>
          <w:rFonts w:ascii="Times New Roman" w:hAnsi="Times New Roman"/>
          <w:b/>
          <w:bCs/>
          <w:color w:val="000000" w:themeColor="text1"/>
          <w:szCs w:val="24"/>
        </w:rPr>
        <w:t>A COMPLETED ST-220-CA MUST ACCOMPANY THE CONTRACT. IF REQUIRED, THE CONTRACTOR IS RESPONSIBLE FOR FILING THE ST-220-TD WITH THE NYS DEPARTMENT OF TAXATION &amp; FINANCE.</w:t>
      </w:r>
    </w:p>
    <w:p w:rsidR="006344F3" w:rsidRPr="00441A8A" w:rsidRDefault="006344F3" w:rsidP="006344F3">
      <w:pPr>
        <w:pStyle w:val="BodyText2"/>
        <w:ind w:firstLine="0"/>
        <w:jc w:val="both"/>
        <w:rPr>
          <w:rFonts w:ascii="Times New Roman" w:hAnsi="Times New Roman"/>
          <w:color w:val="000000" w:themeColor="text1"/>
          <w:szCs w:val="24"/>
        </w:rPr>
      </w:pPr>
    </w:p>
    <w:p w:rsidR="006344F3" w:rsidRPr="00441A8A" w:rsidRDefault="006344F3" w:rsidP="006344F3">
      <w:pPr>
        <w:pStyle w:val="Heading2"/>
        <w:tabs>
          <w:tab w:val="left" w:pos="720"/>
        </w:tabs>
        <w:spacing w:before="0" w:after="0"/>
        <w:jc w:val="both"/>
        <w:rPr>
          <w:rFonts w:ascii="Times New Roman" w:hAnsi="Times New Roman"/>
          <w:i w:val="0"/>
          <w:color w:val="000000" w:themeColor="text1"/>
          <w:sz w:val="24"/>
          <w:szCs w:val="24"/>
        </w:rPr>
      </w:pPr>
      <w:r w:rsidRPr="00441A8A">
        <w:rPr>
          <w:rFonts w:ascii="Times New Roman" w:hAnsi="Times New Roman"/>
          <w:i w:val="0"/>
          <w:color w:val="000000" w:themeColor="text1"/>
          <w:sz w:val="24"/>
          <w:szCs w:val="24"/>
        </w:rPr>
        <w:t>3.19 Policy Statement on Women and Minority-Owned Business Development:</w:t>
      </w:r>
    </w:p>
    <w:p w:rsidR="006344F3" w:rsidRPr="00441A8A" w:rsidRDefault="006344F3" w:rsidP="006344F3">
      <w:pPr>
        <w:pStyle w:val="Heading3"/>
        <w:spacing w:after="0"/>
        <w:jc w:val="both"/>
        <w:rPr>
          <w:b w:val="0"/>
          <w:color w:val="000000" w:themeColor="text1"/>
          <w:sz w:val="24"/>
          <w:szCs w:val="24"/>
        </w:rPr>
      </w:pPr>
      <w:r w:rsidRPr="00441A8A">
        <w:rPr>
          <w:b w:val="0"/>
          <w:color w:val="000000" w:themeColor="text1"/>
          <w:sz w:val="24"/>
          <w:szCs w:val="24"/>
        </w:rPr>
        <w:t>It is the policy of the State of New York to promote equality of economic opportunity for minority and women-owned business enterprises (M/WBEs) in State contracting. In order to comply with the State’s objectives, the Contractor must use “good faith efforts” to provide meaningful participation by M/WBE subcontractors or suppliers in the performance of this contract. Contractor must comply with the provisions of Appendix-K hereof, entitled “Contractor Requirements and Procedures for Business Participation Opportunities for New York State Certified Minority- and Women-Owned Business Enterprises, and Equal Employment Opportunities for Minority Group Members and Women”, and must submit the attached “M/WBE Form-1”, upon contract execution.</w:t>
      </w:r>
    </w:p>
    <w:p w:rsidR="006344F3" w:rsidRPr="00441A8A" w:rsidRDefault="006344F3" w:rsidP="006344F3">
      <w:pPr>
        <w:rPr>
          <w:rFonts w:ascii="Times New Roman" w:hAnsi="Times New Roman"/>
          <w:color w:val="000000" w:themeColor="text1"/>
          <w:szCs w:val="24"/>
        </w:rPr>
      </w:pPr>
    </w:p>
    <w:p w:rsidR="006344F3" w:rsidRPr="00441A8A" w:rsidRDefault="006344F3" w:rsidP="006344F3">
      <w:pPr>
        <w:jc w:val="both"/>
        <w:rPr>
          <w:rFonts w:ascii="Times New Roman" w:hAnsi="Times New Roman"/>
          <w:b/>
          <w:color w:val="000000" w:themeColor="text1"/>
          <w:szCs w:val="24"/>
        </w:rPr>
      </w:pPr>
      <w:r w:rsidRPr="00441A8A">
        <w:rPr>
          <w:rFonts w:ascii="Times New Roman" w:hAnsi="Times New Roman"/>
          <w:b/>
          <w:color w:val="000000" w:themeColor="text1"/>
          <w:szCs w:val="24"/>
        </w:rPr>
        <w:t>3.20 Iran Divestment Act:</w:t>
      </w:r>
    </w:p>
    <w:p w:rsidR="006344F3" w:rsidRPr="00441A8A" w:rsidRDefault="006344F3" w:rsidP="006344F3">
      <w:pPr>
        <w:jc w:val="both"/>
        <w:rPr>
          <w:rFonts w:ascii="Times New Roman" w:hAnsi="Times New Roman"/>
          <w:color w:val="000000" w:themeColor="text1"/>
          <w:szCs w:val="24"/>
        </w:rPr>
      </w:pPr>
      <w:r w:rsidRPr="00441A8A">
        <w:rPr>
          <w:rFonts w:ascii="Times New Roman" w:hAnsi="Times New Roman"/>
          <w:color w:val="000000" w:themeColor="text1"/>
          <w:szCs w:val="24"/>
        </w:rPr>
        <w:t>As a result of the Iran Divestment Act of 2012 (Act), Chapter 1 of the 2012 Laws of New York, a new provision has been added to the State Finance Law (SFL), § 165-a, effective April 12, 2012.  Under the Act, the Commissioner of the Office of General Services (OGS) will be developing a list (prohibited entities list) of “persons” who are engaged in “investment activities in Iran” (both are defined terms in the law).  Pursuant to SFL § 165-a(3)(b), the initial list is expected to be issued no later than 120 days after the Act’s effective date, at which time it will be posted on the OGS website.</w:t>
      </w:r>
    </w:p>
    <w:p w:rsidR="006344F3" w:rsidRPr="00441A8A" w:rsidRDefault="006344F3" w:rsidP="006344F3">
      <w:pPr>
        <w:jc w:val="both"/>
        <w:rPr>
          <w:rFonts w:ascii="Times New Roman" w:hAnsi="Times New Roman"/>
          <w:color w:val="000000" w:themeColor="text1"/>
          <w:szCs w:val="24"/>
        </w:rPr>
      </w:pPr>
    </w:p>
    <w:p w:rsidR="006344F3" w:rsidRPr="00441A8A" w:rsidRDefault="006344F3" w:rsidP="006344F3">
      <w:pPr>
        <w:jc w:val="both"/>
        <w:rPr>
          <w:rFonts w:ascii="Times New Roman" w:hAnsi="Times New Roman"/>
          <w:color w:val="000000" w:themeColor="text1"/>
          <w:szCs w:val="24"/>
        </w:rPr>
      </w:pPr>
      <w:r w:rsidRPr="00441A8A">
        <w:rPr>
          <w:rFonts w:ascii="Times New Roman" w:hAnsi="Times New Roman"/>
          <w:color w:val="000000" w:themeColor="text1"/>
          <w:szCs w:val="24"/>
        </w:rPr>
        <w:t xml:space="preserve">By submitting a bid in response to this solicitation or by assuming the responsibility of a Contract awarded hereunder, Bidder/Contractor (or any assignee) certifies that once the prohibited entities list is posted on the </w:t>
      </w:r>
      <w:r w:rsidRPr="00441A8A">
        <w:rPr>
          <w:rFonts w:ascii="Times New Roman" w:hAnsi="Times New Roman"/>
          <w:color w:val="000000" w:themeColor="text1"/>
          <w:szCs w:val="24"/>
        </w:rPr>
        <w:lastRenderedPageBreak/>
        <w:t>OGS website, it will not utilize on such Contract any subcontractor that is identified on the prohibited entities list.</w:t>
      </w:r>
    </w:p>
    <w:p w:rsidR="006344F3" w:rsidRPr="00441A8A" w:rsidRDefault="006344F3" w:rsidP="006344F3">
      <w:pPr>
        <w:jc w:val="both"/>
        <w:rPr>
          <w:rFonts w:ascii="Times New Roman" w:hAnsi="Times New Roman"/>
          <w:color w:val="000000" w:themeColor="text1"/>
          <w:szCs w:val="24"/>
        </w:rPr>
      </w:pPr>
    </w:p>
    <w:p w:rsidR="006344F3" w:rsidRPr="00441A8A" w:rsidRDefault="006344F3" w:rsidP="006344F3">
      <w:pPr>
        <w:jc w:val="both"/>
        <w:rPr>
          <w:rFonts w:ascii="Times New Roman" w:hAnsi="Times New Roman"/>
          <w:color w:val="000000" w:themeColor="text1"/>
          <w:szCs w:val="24"/>
        </w:rPr>
      </w:pPr>
      <w:r w:rsidRPr="00441A8A">
        <w:rPr>
          <w:rFonts w:ascii="Times New Roman" w:hAnsi="Times New Roman"/>
          <w:color w:val="000000" w:themeColor="text1"/>
          <w:szCs w:val="24"/>
        </w:rPr>
        <w:t>Additionally, Bidder/Contractor is advised that once the list is posted on the OGS website, any Contractor seeking to renew or extend a Contract or assume the responsibility of a Contract awarded in response to the solicitation, must certify at the time the Contract is renewed, extended or assigned that it is not included on the prohibited entities list.</w:t>
      </w:r>
    </w:p>
    <w:p w:rsidR="006344F3" w:rsidRPr="00441A8A" w:rsidRDefault="006344F3" w:rsidP="006344F3">
      <w:pPr>
        <w:jc w:val="both"/>
        <w:rPr>
          <w:rFonts w:ascii="Times New Roman" w:hAnsi="Times New Roman"/>
          <w:color w:val="000000" w:themeColor="text1"/>
          <w:szCs w:val="24"/>
        </w:rPr>
      </w:pPr>
    </w:p>
    <w:p w:rsidR="006344F3" w:rsidRPr="00441A8A" w:rsidRDefault="006344F3" w:rsidP="006344F3">
      <w:pPr>
        <w:jc w:val="both"/>
        <w:rPr>
          <w:rFonts w:ascii="Times New Roman" w:hAnsi="Times New Roman"/>
          <w:color w:val="000000" w:themeColor="text1"/>
          <w:szCs w:val="24"/>
        </w:rPr>
      </w:pPr>
      <w:r w:rsidRPr="00441A8A">
        <w:rPr>
          <w:rFonts w:ascii="Times New Roman" w:hAnsi="Times New Roman"/>
          <w:color w:val="000000" w:themeColor="text1"/>
          <w:szCs w:val="24"/>
        </w:rPr>
        <w:t>During the term of the Contract, should DMV receive information that a person is in violation of the above-referenced certification, DMV will offer the person an opportunity to respond.  If the person fails to demonstrate that it has ceased its engagement in the investment which is in violation of the Act within 90 days after the determination of such violation, then DMV shall take such action as may be appropriate including, but not limited to, imposing sanctions, seeking compliance, recovering damages, or declaring the Contractor in default.</w:t>
      </w:r>
    </w:p>
    <w:p w:rsidR="006344F3" w:rsidRPr="00441A8A" w:rsidRDefault="006344F3" w:rsidP="006344F3">
      <w:pPr>
        <w:jc w:val="both"/>
        <w:rPr>
          <w:rFonts w:ascii="Times New Roman" w:hAnsi="Times New Roman"/>
          <w:color w:val="000000" w:themeColor="text1"/>
          <w:szCs w:val="24"/>
        </w:rPr>
      </w:pPr>
    </w:p>
    <w:p w:rsidR="006344F3" w:rsidRPr="00441A8A" w:rsidRDefault="006344F3" w:rsidP="006344F3">
      <w:pPr>
        <w:jc w:val="both"/>
        <w:rPr>
          <w:rFonts w:ascii="Times New Roman" w:hAnsi="Times New Roman"/>
          <w:b/>
          <w:color w:val="000000" w:themeColor="text1"/>
          <w:szCs w:val="24"/>
        </w:rPr>
      </w:pPr>
      <w:r w:rsidRPr="00441A8A">
        <w:rPr>
          <w:rFonts w:ascii="Times New Roman" w:hAnsi="Times New Roman"/>
          <w:color w:val="000000" w:themeColor="text1"/>
          <w:szCs w:val="24"/>
        </w:rPr>
        <w:t>DMV reserves the right to reject any bid or request for assignment for an entity that appears on the prohibited entities list prior to the award of a contract, and to pursue a responsibility review with respect to any entity that is awarded a contract and appears on the prohibited entities list after contract award.</w:t>
      </w:r>
    </w:p>
    <w:p w:rsidR="006344F3" w:rsidRPr="00441A8A" w:rsidRDefault="006344F3" w:rsidP="006344F3">
      <w:pPr>
        <w:jc w:val="both"/>
        <w:rPr>
          <w:rFonts w:ascii="Times New Roman" w:hAnsi="Times New Roman"/>
          <w:b/>
          <w:color w:val="000000" w:themeColor="text1"/>
          <w:szCs w:val="24"/>
        </w:rPr>
      </w:pPr>
    </w:p>
    <w:p w:rsidR="006344F3" w:rsidRPr="00441A8A" w:rsidRDefault="006344F3" w:rsidP="006344F3">
      <w:pPr>
        <w:jc w:val="both"/>
        <w:rPr>
          <w:rFonts w:ascii="Times New Roman" w:hAnsi="Times New Roman"/>
          <w:b/>
          <w:color w:val="000000" w:themeColor="text1"/>
          <w:szCs w:val="24"/>
        </w:rPr>
      </w:pPr>
      <w:r w:rsidRPr="00441A8A">
        <w:rPr>
          <w:rFonts w:ascii="Times New Roman" w:hAnsi="Times New Roman"/>
          <w:b/>
          <w:color w:val="000000" w:themeColor="text1"/>
          <w:szCs w:val="24"/>
        </w:rPr>
        <w:t>3.21 Vendor Responsibility:</w:t>
      </w:r>
    </w:p>
    <w:p w:rsidR="006344F3" w:rsidRPr="00441A8A" w:rsidRDefault="006344F3" w:rsidP="006344F3">
      <w:pPr>
        <w:jc w:val="both"/>
        <w:rPr>
          <w:rFonts w:ascii="Times New Roman" w:hAnsi="Times New Roman"/>
          <w:color w:val="000000" w:themeColor="text1"/>
          <w:szCs w:val="24"/>
        </w:rPr>
      </w:pPr>
      <w:r w:rsidRPr="00441A8A">
        <w:rPr>
          <w:rFonts w:ascii="Times New Roman" w:hAnsi="Times New Roman"/>
          <w:color w:val="000000" w:themeColor="text1"/>
          <w:szCs w:val="24"/>
        </w:rPr>
        <w:t>Contractors are invited to file the required Vendor Responsibility Questionnaire online via the New York State VendRep System or may choose to complete and submit a paper questionnaire. To enroll in and use the New York State VendRep System, see the VendRep System Instructions available at www.osc.state.ny.us/vendrep or go directly to the VendRep System online at https://portal.osc.state.ny.us. For direct VendRep System user assistance, the OSC Help Desk may be reached at 866-370-4672 or 518-408-4672 or by email at helpdesk@osc.state.ny.us. Bidders opting to file a paper questionnaire can obtain the appropriate questionnaire from the VendRep website www.osc.state.ny.us/vendrep or may contact the DMV or the Office of the State Comptroller for a copy of the paper form.</w:t>
      </w:r>
    </w:p>
    <w:p w:rsidR="006344F3" w:rsidRPr="00441A8A" w:rsidRDefault="006344F3" w:rsidP="006344F3">
      <w:pPr>
        <w:pStyle w:val="BodyText"/>
        <w:jc w:val="both"/>
        <w:rPr>
          <w:rFonts w:ascii="Times New Roman" w:hAnsi="Times New Roman"/>
          <w:color w:val="000000" w:themeColor="text1"/>
          <w:sz w:val="24"/>
          <w:szCs w:val="24"/>
        </w:rPr>
      </w:pPr>
    </w:p>
    <w:p w:rsidR="006344F3" w:rsidRPr="00441A8A" w:rsidRDefault="006344F3" w:rsidP="006344F3">
      <w:pPr>
        <w:pStyle w:val="Title"/>
        <w:jc w:val="both"/>
        <w:rPr>
          <w:b w:val="0"/>
          <w:color w:val="000000" w:themeColor="text1"/>
          <w:szCs w:val="24"/>
        </w:rPr>
      </w:pPr>
      <w:r w:rsidRPr="00441A8A">
        <w:rPr>
          <w:color w:val="000000" w:themeColor="text1"/>
          <w:szCs w:val="24"/>
        </w:rPr>
        <w:t>DMV reserves the right to verify all information provided by the Contractor to whom an award of contract is made. DMV reserves the right to disqualify any contractor as “not responsible”, in the event that the Contractor has intentionally provided false or incomplete information, or has intentionally failed to disclose pertinent information. DMV reserves the right to make further responsibility determinations at any time during the term of the Contract; and DMV will not award a contract to any contractor without evaluating that Contractor’s Vendor Responsibility Questionnaire.</w:t>
      </w:r>
    </w:p>
    <w:p w:rsidR="009D1D8E" w:rsidRPr="00D318A3" w:rsidRDefault="009D1D8E" w:rsidP="009D1D8E">
      <w:pPr>
        <w:jc w:val="both"/>
        <w:rPr>
          <w:rFonts w:ascii="Times New Roman" w:hAnsi="Times New Roman"/>
        </w:rPr>
      </w:pPr>
    </w:p>
    <w:p w:rsidR="004A0769" w:rsidRDefault="004A0769" w:rsidP="004A0769">
      <w:pPr>
        <w:jc w:val="both"/>
        <w:rPr>
          <w:rFonts w:ascii="Times New Roman" w:hAnsi="Times New Roman"/>
          <w:b/>
          <w:szCs w:val="24"/>
        </w:rPr>
      </w:pPr>
      <w:r w:rsidRPr="00626A39">
        <w:rPr>
          <w:rFonts w:ascii="Times New Roman" w:hAnsi="Times New Roman"/>
          <w:b/>
          <w:szCs w:val="24"/>
        </w:rPr>
        <w:t>3.</w:t>
      </w:r>
      <w:r>
        <w:rPr>
          <w:rFonts w:ascii="Times New Roman" w:hAnsi="Times New Roman"/>
          <w:b/>
          <w:szCs w:val="24"/>
        </w:rPr>
        <w:t>22</w:t>
      </w:r>
      <w:r w:rsidRPr="00626A39">
        <w:rPr>
          <w:rFonts w:ascii="Times New Roman" w:hAnsi="Times New Roman"/>
          <w:b/>
          <w:szCs w:val="24"/>
        </w:rPr>
        <w:t xml:space="preserve"> Jurisdiction:</w:t>
      </w:r>
    </w:p>
    <w:p w:rsidR="00743844" w:rsidRDefault="004A0769" w:rsidP="004A0769">
      <w:pPr>
        <w:jc w:val="both"/>
        <w:rPr>
          <w:rFonts w:ascii="Times New Roman" w:hAnsi="Times New Roman"/>
          <w:szCs w:val="24"/>
        </w:rPr>
      </w:pPr>
      <w:r w:rsidRPr="00626A39">
        <w:rPr>
          <w:rFonts w:ascii="Times New Roman" w:hAnsi="Times New Roman"/>
          <w:szCs w:val="24"/>
        </w:rPr>
        <w:t>All controversies concerning the Contract must be resolved by a court of competent jurisdiction in New York State.</w:t>
      </w:r>
    </w:p>
    <w:p w:rsidR="00692C25" w:rsidRDefault="00692C25">
      <w:pPr>
        <w:overflowPunct/>
        <w:autoSpaceDE/>
        <w:autoSpaceDN/>
        <w:adjustRightInd/>
        <w:textAlignment w:val="auto"/>
        <w:rPr>
          <w:rFonts w:ascii="Times New Roman" w:hAnsi="Times New Roman"/>
          <w:szCs w:val="24"/>
        </w:rPr>
      </w:pPr>
      <w:r>
        <w:rPr>
          <w:rFonts w:ascii="Times New Roman" w:hAnsi="Times New Roman"/>
          <w:szCs w:val="24"/>
        </w:rPr>
        <w:br w:type="page"/>
      </w:r>
    </w:p>
    <w:p w:rsidR="00743844" w:rsidRDefault="00743844" w:rsidP="004A0769">
      <w:pPr>
        <w:jc w:val="both"/>
        <w:rPr>
          <w:rFonts w:ascii="Times New Roman" w:hAnsi="Times New Roman"/>
          <w:szCs w:val="24"/>
        </w:rPr>
      </w:pPr>
    </w:p>
    <w:p w:rsidR="00CC2C34" w:rsidRPr="008F64D9" w:rsidRDefault="00CC2C34" w:rsidP="00CC2C34">
      <w:pPr>
        <w:pBdr>
          <w:top w:val="single" w:sz="4" w:space="1" w:color="auto"/>
          <w:left w:val="single" w:sz="4" w:space="4" w:color="auto"/>
          <w:bottom w:val="single" w:sz="4" w:space="1" w:color="auto"/>
          <w:right w:val="single" w:sz="4" w:space="4" w:color="auto"/>
        </w:pBdr>
        <w:rPr>
          <w:rFonts w:ascii="Times New Roman" w:hAnsi="Times New Roman"/>
          <w:b/>
          <w:szCs w:val="24"/>
        </w:rPr>
      </w:pPr>
      <w:bookmarkStart w:id="4" w:name="_Toc160507042"/>
      <w:r w:rsidRPr="008F64D9">
        <w:rPr>
          <w:rFonts w:ascii="Times New Roman" w:hAnsi="Times New Roman"/>
          <w:b/>
          <w:szCs w:val="24"/>
        </w:rPr>
        <w:t>APPENDIX-A: STANDARD CLAUSES FOR NEW YORK STATE CONTRACTS</w:t>
      </w:r>
    </w:p>
    <w:bookmarkEnd w:id="4"/>
    <w:p w:rsidR="00D26740" w:rsidRDefault="00D26740" w:rsidP="00D26740">
      <w:pPr>
        <w:tabs>
          <w:tab w:val="left" w:pos="720"/>
          <w:tab w:val="left" w:pos="4599"/>
        </w:tabs>
        <w:jc w:val="center"/>
        <w:rPr>
          <w:rFonts w:ascii="Arial Black" w:hAnsi="Arial Black"/>
          <w:b/>
          <w:noProof/>
          <w:color w:val="000000"/>
          <w:sz w:val="32"/>
          <w:u w:val="single"/>
        </w:rPr>
      </w:pPr>
    </w:p>
    <w:p w:rsidR="00D26740" w:rsidRDefault="00D26740" w:rsidP="00D26740">
      <w:pPr>
        <w:tabs>
          <w:tab w:val="left" w:pos="720"/>
          <w:tab w:val="left" w:pos="4599"/>
        </w:tabs>
        <w:jc w:val="center"/>
        <w:rPr>
          <w:rFonts w:ascii="Arial Black" w:hAnsi="Arial Black"/>
          <w:b/>
          <w:noProof/>
          <w:color w:val="000000"/>
          <w:sz w:val="32"/>
          <w:u w:val="single"/>
        </w:rPr>
      </w:pPr>
    </w:p>
    <w:p w:rsidR="00D26740" w:rsidRDefault="00D26740" w:rsidP="00D26740">
      <w:pPr>
        <w:tabs>
          <w:tab w:val="left" w:pos="720"/>
          <w:tab w:val="left" w:pos="4599"/>
        </w:tabs>
        <w:jc w:val="center"/>
        <w:rPr>
          <w:rFonts w:ascii="Arial Black" w:hAnsi="Arial Black"/>
          <w:b/>
          <w:noProof/>
          <w:color w:val="000000"/>
          <w:sz w:val="32"/>
          <w:u w:val="single"/>
        </w:rPr>
      </w:pPr>
    </w:p>
    <w:p w:rsidR="00D26740" w:rsidRDefault="00D26740" w:rsidP="00D26740">
      <w:pPr>
        <w:tabs>
          <w:tab w:val="left" w:pos="720"/>
          <w:tab w:val="left" w:pos="4599"/>
        </w:tabs>
        <w:jc w:val="center"/>
        <w:rPr>
          <w:rFonts w:ascii="Arial Black" w:hAnsi="Arial Black"/>
          <w:b/>
          <w:noProof/>
          <w:color w:val="000000"/>
          <w:sz w:val="32"/>
          <w:u w:val="single"/>
        </w:rPr>
      </w:pPr>
    </w:p>
    <w:p w:rsidR="00D26740" w:rsidRDefault="00D26740" w:rsidP="00D26740">
      <w:pPr>
        <w:tabs>
          <w:tab w:val="left" w:pos="720"/>
          <w:tab w:val="left" w:pos="4599"/>
        </w:tabs>
        <w:jc w:val="center"/>
        <w:rPr>
          <w:rFonts w:ascii="Arial Black" w:hAnsi="Arial Black"/>
          <w:b/>
          <w:noProof/>
          <w:color w:val="000000"/>
          <w:sz w:val="32"/>
          <w:u w:val="single"/>
        </w:rPr>
      </w:pPr>
    </w:p>
    <w:p w:rsidR="00D26740" w:rsidRDefault="00D26740" w:rsidP="00D26740">
      <w:pPr>
        <w:tabs>
          <w:tab w:val="left" w:pos="720"/>
          <w:tab w:val="left" w:pos="4599"/>
        </w:tabs>
        <w:jc w:val="center"/>
        <w:rPr>
          <w:rFonts w:ascii="Arial Black" w:hAnsi="Arial Black"/>
          <w:b/>
          <w:noProof/>
          <w:color w:val="000000"/>
          <w:sz w:val="32"/>
          <w:u w:val="single"/>
        </w:rPr>
      </w:pPr>
    </w:p>
    <w:p w:rsidR="00D26740" w:rsidRPr="00171E69" w:rsidRDefault="00D26740" w:rsidP="00D26740">
      <w:pPr>
        <w:tabs>
          <w:tab w:val="left" w:pos="720"/>
          <w:tab w:val="left" w:pos="4599"/>
        </w:tabs>
        <w:jc w:val="center"/>
        <w:rPr>
          <w:rFonts w:ascii="Arial Black" w:hAnsi="Arial Black"/>
          <w:b/>
          <w:noProof/>
          <w:color w:val="000000"/>
          <w:sz w:val="32"/>
          <w:u w:val="single"/>
        </w:rPr>
      </w:pPr>
      <w:r w:rsidRPr="00171E69">
        <w:rPr>
          <w:rFonts w:ascii="Arial Black" w:hAnsi="Arial Black"/>
          <w:b/>
          <w:noProof/>
          <w:color w:val="000000"/>
          <w:sz w:val="32"/>
          <w:u w:val="single"/>
        </w:rPr>
        <w:t>APPENDIX A</w:t>
      </w:r>
    </w:p>
    <w:p w:rsidR="00D26740" w:rsidRDefault="00D26740" w:rsidP="00D26740">
      <w:pPr>
        <w:tabs>
          <w:tab w:val="left" w:pos="720"/>
          <w:tab w:val="left" w:pos="4599"/>
        </w:tabs>
        <w:jc w:val="center"/>
        <w:rPr>
          <w:rFonts w:ascii="Arial Black" w:hAnsi="Arial Black"/>
          <w:b/>
          <w:noProof/>
          <w:color w:val="000000"/>
          <w:sz w:val="32"/>
          <w:u w:val="single"/>
        </w:rPr>
      </w:pPr>
    </w:p>
    <w:p w:rsidR="00D26740" w:rsidRDefault="00D26740" w:rsidP="00D26740">
      <w:pPr>
        <w:tabs>
          <w:tab w:val="left" w:pos="720"/>
          <w:tab w:val="left" w:pos="4599"/>
        </w:tabs>
        <w:jc w:val="center"/>
        <w:rPr>
          <w:rFonts w:ascii="Arial Black" w:hAnsi="Arial Black"/>
          <w:b/>
          <w:noProof/>
          <w:color w:val="000000"/>
          <w:sz w:val="32"/>
          <w:u w:val="single"/>
        </w:rPr>
      </w:pPr>
    </w:p>
    <w:p w:rsidR="00D26740" w:rsidRPr="00171E69" w:rsidRDefault="00D26740" w:rsidP="00D26740">
      <w:pPr>
        <w:tabs>
          <w:tab w:val="left" w:pos="720"/>
          <w:tab w:val="left" w:pos="4599"/>
        </w:tabs>
        <w:jc w:val="center"/>
        <w:rPr>
          <w:rFonts w:ascii="Arial Black" w:hAnsi="Arial Black"/>
          <w:b/>
          <w:noProof/>
          <w:color w:val="000000"/>
          <w:sz w:val="32"/>
          <w:u w:val="single"/>
        </w:rPr>
      </w:pPr>
    </w:p>
    <w:p w:rsidR="00D26740" w:rsidRPr="00171E69" w:rsidRDefault="00D26740" w:rsidP="00D26740">
      <w:pPr>
        <w:tabs>
          <w:tab w:val="left" w:pos="720"/>
          <w:tab w:val="left" w:pos="4599"/>
        </w:tabs>
        <w:jc w:val="center"/>
        <w:rPr>
          <w:rFonts w:ascii="Arial Black" w:hAnsi="Arial Black"/>
          <w:noProof/>
          <w:color w:val="000000"/>
          <w:sz w:val="32"/>
        </w:rPr>
      </w:pPr>
      <w:r w:rsidRPr="00171E69">
        <w:rPr>
          <w:rFonts w:ascii="Arial Black" w:hAnsi="Arial Black"/>
          <w:noProof/>
          <w:color w:val="000000"/>
          <w:sz w:val="32"/>
        </w:rPr>
        <w:t>STANDARD CLAUSES FOR NEW YORK STATE CONTRACTS</w:t>
      </w:r>
    </w:p>
    <w:p w:rsidR="00D26740" w:rsidRPr="00171E69" w:rsidRDefault="00D26740" w:rsidP="00D26740">
      <w:pPr>
        <w:tabs>
          <w:tab w:val="left" w:pos="720"/>
          <w:tab w:val="left" w:pos="4599"/>
        </w:tabs>
        <w:rPr>
          <w:rFonts w:ascii="Arial Black" w:hAnsi="Arial Black"/>
          <w:noProof/>
          <w:color w:val="000000"/>
        </w:rPr>
      </w:pPr>
      <w:bookmarkStart w:id="5" w:name="_GoBack"/>
      <w:bookmarkEnd w:id="5"/>
    </w:p>
    <w:p w:rsidR="00D26740" w:rsidRPr="00171E69" w:rsidRDefault="00D26740" w:rsidP="00D26740">
      <w:pPr>
        <w:tabs>
          <w:tab w:val="left" w:pos="720"/>
          <w:tab w:val="left" w:pos="4599"/>
        </w:tabs>
        <w:rPr>
          <w:rFonts w:ascii="Arial Black" w:hAnsi="Arial Black"/>
          <w:noProof/>
          <w:color w:val="000000"/>
        </w:rPr>
      </w:pPr>
    </w:p>
    <w:p w:rsidR="00D26740" w:rsidRPr="00171E69" w:rsidRDefault="00D26740" w:rsidP="00D26740">
      <w:pPr>
        <w:tabs>
          <w:tab w:val="left" w:pos="720"/>
          <w:tab w:val="left" w:pos="4599"/>
        </w:tabs>
        <w:rPr>
          <w:rFonts w:ascii="Arial Black" w:hAnsi="Arial Black"/>
          <w:noProof/>
          <w:color w:val="000000"/>
        </w:rPr>
      </w:pPr>
    </w:p>
    <w:p w:rsidR="00D26740" w:rsidRPr="00171E69" w:rsidRDefault="00D26740" w:rsidP="00D26740">
      <w:pPr>
        <w:tabs>
          <w:tab w:val="left" w:pos="720"/>
          <w:tab w:val="left" w:pos="4599"/>
        </w:tabs>
        <w:rPr>
          <w:rFonts w:ascii="Arial Black" w:hAnsi="Arial Black"/>
          <w:noProof/>
          <w:color w:val="000000"/>
        </w:rPr>
      </w:pPr>
    </w:p>
    <w:p w:rsidR="00D26740" w:rsidRPr="00171E69" w:rsidRDefault="00D26740" w:rsidP="00D26740">
      <w:pPr>
        <w:tabs>
          <w:tab w:val="left" w:pos="720"/>
          <w:tab w:val="left" w:pos="4599"/>
        </w:tabs>
        <w:rPr>
          <w:rFonts w:ascii="Arial Black" w:hAnsi="Arial Black"/>
          <w:noProof/>
          <w:color w:val="000000"/>
        </w:rPr>
      </w:pPr>
    </w:p>
    <w:p w:rsidR="00D26740" w:rsidRPr="00171E69" w:rsidRDefault="00D26740" w:rsidP="00D26740">
      <w:pPr>
        <w:tabs>
          <w:tab w:val="left" w:pos="720"/>
          <w:tab w:val="left" w:pos="4599"/>
        </w:tabs>
        <w:rPr>
          <w:rFonts w:ascii="Arial Black" w:hAnsi="Arial Black"/>
          <w:noProof/>
          <w:color w:val="000000"/>
        </w:rPr>
      </w:pPr>
    </w:p>
    <w:p w:rsidR="00D26740" w:rsidRPr="00171E69" w:rsidRDefault="00D26740" w:rsidP="00D26740">
      <w:pPr>
        <w:tabs>
          <w:tab w:val="left" w:pos="720"/>
          <w:tab w:val="left" w:pos="4599"/>
        </w:tabs>
        <w:rPr>
          <w:rFonts w:ascii="Arial Black" w:hAnsi="Arial Black"/>
          <w:noProof/>
          <w:color w:val="000000"/>
        </w:rPr>
      </w:pPr>
    </w:p>
    <w:p w:rsidR="00D26740" w:rsidRPr="00171E69" w:rsidRDefault="00D26740" w:rsidP="00D26740">
      <w:pPr>
        <w:tabs>
          <w:tab w:val="left" w:pos="720"/>
          <w:tab w:val="left" w:pos="4599"/>
        </w:tabs>
        <w:rPr>
          <w:rFonts w:ascii="Arial Black" w:hAnsi="Arial Black"/>
          <w:noProof/>
          <w:color w:val="000000"/>
        </w:rPr>
      </w:pPr>
    </w:p>
    <w:p w:rsidR="00D26740" w:rsidRPr="00171E69" w:rsidRDefault="00D26740" w:rsidP="00D26740">
      <w:pPr>
        <w:tabs>
          <w:tab w:val="left" w:pos="720"/>
          <w:tab w:val="left" w:pos="4599"/>
          <w:tab w:val="center" w:pos="4680"/>
          <w:tab w:val="right" w:pos="9900"/>
        </w:tabs>
        <w:rPr>
          <w:rFonts w:ascii="Arial Black" w:hAnsi="Arial Black"/>
          <w:noProof/>
        </w:rPr>
      </w:pPr>
    </w:p>
    <w:p w:rsidR="00D26740" w:rsidRDefault="00D26740" w:rsidP="00D26740">
      <w:pPr>
        <w:tabs>
          <w:tab w:val="left" w:pos="720"/>
          <w:tab w:val="left" w:pos="4599"/>
          <w:tab w:val="center" w:pos="4680"/>
          <w:tab w:val="right" w:pos="9900"/>
        </w:tabs>
        <w:jc w:val="both"/>
        <w:rPr>
          <w:rFonts w:ascii="Arial Black" w:hAnsi="Arial Black"/>
          <w:noProof/>
        </w:rPr>
      </w:pPr>
    </w:p>
    <w:p w:rsidR="00D26740" w:rsidRDefault="00D26740" w:rsidP="00D26740">
      <w:pPr>
        <w:tabs>
          <w:tab w:val="left" w:pos="720"/>
          <w:tab w:val="left" w:pos="4599"/>
          <w:tab w:val="center" w:pos="4680"/>
          <w:tab w:val="right" w:pos="9900"/>
        </w:tabs>
        <w:jc w:val="both"/>
        <w:rPr>
          <w:rFonts w:ascii="Arial Black" w:hAnsi="Arial Black"/>
          <w:noProof/>
        </w:rPr>
      </w:pPr>
    </w:p>
    <w:p w:rsidR="00D26740" w:rsidRDefault="00D26740" w:rsidP="00D26740">
      <w:pPr>
        <w:tabs>
          <w:tab w:val="left" w:pos="720"/>
          <w:tab w:val="left" w:pos="4599"/>
          <w:tab w:val="center" w:pos="4680"/>
          <w:tab w:val="right" w:pos="9900"/>
        </w:tabs>
        <w:jc w:val="both"/>
        <w:rPr>
          <w:rFonts w:ascii="Arial Black" w:hAnsi="Arial Black"/>
          <w:noProof/>
        </w:rPr>
      </w:pPr>
    </w:p>
    <w:p w:rsidR="00D26740" w:rsidRDefault="00D26740" w:rsidP="00D26740">
      <w:pPr>
        <w:tabs>
          <w:tab w:val="left" w:pos="720"/>
          <w:tab w:val="left" w:pos="4599"/>
          <w:tab w:val="center" w:pos="4680"/>
          <w:tab w:val="right" w:pos="9900"/>
        </w:tabs>
        <w:jc w:val="both"/>
        <w:rPr>
          <w:rFonts w:ascii="Arial Black" w:hAnsi="Arial Black"/>
          <w:noProof/>
        </w:rPr>
      </w:pPr>
    </w:p>
    <w:p w:rsidR="00D26740" w:rsidRPr="006A1E22" w:rsidRDefault="00D26740" w:rsidP="00D26740">
      <w:pPr>
        <w:tabs>
          <w:tab w:val="left" w:pos="720"/>
          <w:tab w:val="left" w:pos="4599"/>
          <w:tab w:val="center" w:pos="4680"/>
          <w:tab w:val="right" w:pos="9900"/>
        </w:tabs>
        <w:jc w:val="both"/>
        <w:rPr>
          <w:rFonts w:ascii="Arial Black" w:hAnsi="Arial Black"/>
          <w:noProof/>
        </w:rPr>
      </w:pPr>
    </w:p>
    <w:p w:rsidR="00D26740" w:rsidRDefault="00D26740">
      <w:pPr>
        <w:overflowPunct/>
        <w:autoSpaceDE/>
        <w:autoSpaceDN/>
        <w:adjustRightInd/>
        <w:textAlignment w:val="auto"/>
        <w:rPr>
          <w:rFonts w:ascii="Arial Black" w:hAnsi="Arial Black"/>
          <w:noProof/>
          <w:color w:val="000000"/>
          <w:u w:val="single"/>
        </w:rPr>
      </w:pPr>
      <w:r>
        <w:rPr>
          <w:rFonts w:ascii="Arial Black" w:hAnsi="Arial Black"/>
          <w:noProof/>
          <w:color w:val="000000"/>
          <w:u w:val="single"/>
        </w:rPr>
        <w:br w:type="page"/>
      </w:r>
    </w:p>
    <w:p w:rsidR="00D26740" w:rsidRPr="00D26740" w:rsidRDefault="00D26740" w:rsidP="00D26740">
      <w:pPr>
        <w:tabs>
          <w:tab w:val="left" w:pos="720"/>
          <w:tab w:val="left" w:pos="3096"/>
          <w:tab w:val="left" w:pos="4599"/>
        </w:tabs>
        <w:jc w:val="center"/>
        <w:rPr>
          <w:rFonts w:ascii="Times New Roman" w:hAnsi="Times New Roman"/>
          <w:noProof/>
          <w:color w:val="000000"/>
          <w:szCs w:val="24"/>
        </w:rPr>
      </w:pPr>
      <w:r w:rsidRPr="00D26740">
        <w:rPr>
          <w:rFonts w:ascii="Times New Roman" w:hAnsi="Times New Roman"/>
          <w:noProof/>
          <w:color w:val="000000"/>
          <w:szCs w:val="24"/>
          <w:u w:val="single"/>
        </w:rPr>
        <w:lastRenderedPageBreak/>
        <w:t>TABLE OF CONTENTS</w:t>
      </w:r>
    </w:p>
    <w:p w:rsidR="00D26740" w:rsidRPr="00D26740" w:rsidRDefault="00D26740" w:rsidP="00D26740">
      <w:pPr>
        <w:tabs>
          <w:tab w:val="left" w:pos="720"/>
          <w:tab w:val="left" w:pos="3096"/>
          <w:tab w:val="left" w:pos="4599"/>
        </w:tabs>
        <w:rPr>
          <w:rFonts w:ascii="Times New Roman" w:hAnsi="Times New Roman"/>
          <w:noProof/>
          <w:color w:val="000000"/>
          <w:szCs w:val="24"/>
        </w:rPr>
      </w:pPr>
    </w:p>
    <w:p w:rsidR="00D26740" w:rsidRPr="00D26740" w:rsidRDefault="00D26740" w:rsidP="00D26740">
      <w:pPr>
        <w:tabs>
          <w:tab w:val="left" w:pos="720"/>
          <w:tab w:val="left" w:pos="1080"/>
          <w:tab w:val="left" w:pos="3096"/>
          <w:tab w:val="left" w:pos="4599"/>
          <w:tab w:val="right" w:pos="9720"/>
        </w:tabs>
        <w:rPr>
          <w:rFonts w:ascii="Times New Roman" w:hAnsi="Times New Roman"/>
          <w:noProof/>
          <w:color w:val="000000"/>
          <w:szCs w:val="24"/>
          <w:u w:val="single"/>
        </w:rPr>
      </w:pPr>
    </w:p>
    <w:p w:rsidR="00D26740" w:rsidRPr="00D26740" w:rsidRDefault="00D26740" w:rsidP="00D26740">
      <w:pPr>
        <w:tabs>
          <w:tab w:val="left" w:pos="720"/>
          <w:tab w:val="left" w:pos="1080"/>
          <w:tab w:val="left" w:pos="3096"/>
          <w:tab w:val="left" w:pos="4599"/>
          <w:tab w:val="right" w:pos="9720"/>
        </w:tabs>
        <w:spacing w:line="360" w:lineRule="auto"/>
        <w:rPr>
          <w:rFonts w:ascii="Times New Roman" w:hAnsi="Times New Roman"/>
          <w:b/>
          <w:noProof/>
          <w:color w:val="000000"/>
          <w:szCs w:val="24"/>
        </w:rPr>
      </w:pPr>
      <w:r w:rsidRPr="00D26740">
        <w:rPr>
          <w:rFonts w:ascii="Times New Roman" w:hAnsi="Times New Roman"/>
          <w:b/>
          <w:noProof/>
          <w:color w:val="000000"/>
          <w:szCs w:val="24"/>
        </w:rPr>
        <w:t xml:space="preserve">  1.</w:t>
      </w:r>
      <w:r w:rsidRPr="00D26740">
        <w:rPr>
          <w:rFonts w:ascii="Times New Roman" w:hAnsi="Times New Roman"/>
          <w:b/>
          <w:noProof/>
          <w:color w:val="000000"/>
          <w:szCs w:val="24"/>
        </w:rPr>
        <w:tab/>
        <w:t>Executory Clause</w:t>
      </w:r>
    </w:p>
    <w:p w:rsidR="00D26740" w:rsidRPr="00D26740" w:rsidRDefault="00D26740" w:rsidP="00D26740">
      <w:pPr>
        <w:tabs>
          <w:tab w:val="left" w:pos="720"/>
          <w:tab w:val="left" w:pos="1080"/>
          <w:tab w:val="left" w:pos="3096"/>
          <w:tab w:val="left" w:pos="4599"/>
          <w:tab w:val="right" w:pos="9720"/>
        </w:tabs>
        <w:spacing w:line="360" w:lineRule="auto"/>
        <w:rPr>
          <w:rFonts w:ascii="Times New Roman" w:hAnsi="Times New Roman"/>
          <w:b/>
          <w:noProof/>
          <w:color w:val="000000"/>
          <w:szCs w:val="24"/>
          <w:lang w:val="fr-FR"/>
        </w:rPr>
      </w:pPr>
      <w:r w:rsidRPr="00D26740">
        <w:rPr>
          <w:rFonts w:ascii="Times New Roman" w:hAnsi="Times New Roman"/>
          <w:b/>
          <w:noProof/>
          <w:color w:val="000000"/>
          <w:szCs w:val="24"/>
          <w:lang w:val="fr-FR"/>
        </w:rPr>
        <w:t xml:space="preserve">  2.</w:t>
      </w:r>
      <w:r w:rsidRPr="00D26740">
        <w:rPr>
          <w:rFonts w:ascii="Times New Roman" w:hAnsi="Times New Roman"/>
          <w:b/>
          <w:noProof/>
          <w:color w:val="000000"/>
          <w:szCs w:val="24"/>
          <w:lang w:val="fr-FR"/>
        </w:rPr>
        <w:tab/>
        <w:t>Non-Assignment Clause</w:t>
      </w:r>
    </w:p>
    <w:p w:rsidR="00D26740" w:rsidRPr="00D26740" w:rsidRDefault="00D26740" w:rsidP="00D26740">
      <w:pPr>
        <w:tabs>
          <w:tab w:val="left" w:pos="720"/>
          <w:tab w:val="left" w:pos="1080"/>
          <w:tab w:val="left" w:pos="3096"/>
          <w:tab w:val="left" w:pos="4599"/>
          <w:tab w:val="right" w:pos="9720"/>
        </w:tabs>
        <w:spacing w:line="360" w:lineRule="auto"/>
        <w:rPr>
          <w:rFonts w:ascii="Times New Roman" w:hAnsi="Times New Roman"/>
          <w:b/>
          <w:noProof/>
          <w:color w:val="000000"/>
          <w:szCs w:val="24"/>
        </w:rPr>
      </w:pPr>
      <w:r w:rsidRPr="00D26740">
        <w:rPr>
          <w:rFonts w:ascii="Times New Roman" w:hAnsi="Times New Roman"/>
          <w:b/>
          <w:noProof/>
          <w:color w:val="000000"/>
          <w:szCs w:val="24"/>
        </w:rPr>
        <w:t xml:space="preserve">  3.</w:t>
      </w:r>
      <w:r w:rsidRPr="00D26740">
        <w:rPr>
          <w:rFonts w:ascii="Times New Roman" w:hAnsi="Times New Roman"/>
          <w:b/>
          <w:noProof/>
          <w:color w:val="000000"/>
          <w:szCs w:val="24"/>
        </w:rPr>
        <w:tab/>
        <w:t>Comptroller’s Approval</w:t>
      </w:r>
    </w:p>
    <w:p w:rsidR="00D26740" w:rsidRPr="00D26740" w:rsidRDefault="00D26740" w:rsidP="00D26740">
      <w:pPr>
        <w:tabs>
          <w:tab w:val="left" w:pos="720"/>
          <w:tab w:val="left" w:pos="1080"/>
          <w:tab w:val="left" w:pos="3096"/>
          <w:tab w:val="left" w:pos="4599"/>
          <w:tab w:val="right" w:pos="9720"/>
        </w:tabs>
        <w:spacing w:line="360" w:lineRule="auto"/>
        <w:rPr>
          <w:rFonts w:ascii="Times New Roman" w:hAnsi="Times New Roman"/>
          <w:b/>
          <w:noProof/>
          <w:color w:val="000000"/>
          <w:szCs w:val="24"/>
        </w:rPr>
      </w:pPr>
      <w:r w:rsidRPr="00D26740">
        <w:rPr>
          <w:rFonts w:ascii="Times New Roman" w:hAnsi="Times New Roman"/>
          <w:b/>
          <w:noProof/>
          <w:color w:val="000000"/>
          <w:szCs w:val="24"/>
        </w:rPr>
        <w:t xml:space="preserve">  4.</w:t>
      </w:r>
      <w:r w:rsidRPr="00D26740">
        <w:rPr>
          <w:rFonts w:ascii="Times New Roman" w:hAnsi="Times New Roman"/>
          <w:b/>
          <w:noProof/>
          <w:color w:val="000000"/>
          <w:szCs w:val="24"/>
        </w:rPr>
        <w:tab/>
        <w:t>Workers’ Compensation Benefits</w:t>
      </w:r>
    </w:p>
    <w:p w:rsidR="00D26740" w:rsidRPr="00D26740" w:rsidRDefault="00D26740" w:rsidP="00D26740">
      <w:pPr>
        <w:tabs>
          <w:tab w:val="left" w:pos="720"/>
          <w:tab w:val="left" w:pos="1080"/>
          <w:tab w:val="left" w:pos="3096"/>
          <w:tab w:val="left" w:pos="4599"/>
          <w:tab w:val="right" w:pos="9720"/>
        </w:tabs>
        <w:spacing w:line="360" w:lineRule="auto"/>
        <w:rPr>
          <w:rFonts w:ascii="Times New Roman" w:hAnsi="Times New Roman"/>
          <w:b/>
          <w:noProof/>
          <w:color w:val="000000"/>
          <w:szCs w:val="24"/>
          <w:lang w:val="fr-FR"/>
        </w:rPr>
      </w:pPr>
      <w:r w:rsidRPr="00D26740">
        <w:rPr>
          <w:rFonts w:ascii="Times New Roman" w:hAnsi="Times New Roman"/>
          <w:b/>
          <w:noProof/>
          <w:color w:val="000000"/>
          <w:szCs w:val="24"/>
          <w:lang w:val="fr-FR"/>
        </w:rPr>
        <w:t xml:space="preserve">  5.</w:t>
      </w:r>
      <w:r w:rsidRPr="00D26740">
        <w:rPr>
          <w:rFonts w:ascii="Times New Roman" w:hAnsi="Times New Roman"/>
          <w:b/>
          <w:noProof/>
          <w:color w:val="000000"/>
          <w:szCs w:val="24"/>
          <w:lang w:val="fr-FR"/>
        </w:rPr>
        <w:tab/>
        <w:t>Non-Discrimination Requirements</w:t>
      </w:r>
    </w:p>
    <w:p w:rsidR="00D26740" w:rsidRPr="00D26740" w:rsidRDefault="00D26740" w:rsidP="00D26740">
      <w:pPr>
        <w:tabs>
          <w:tab w:val="left" w:pos="720"/>
          <w:tab w:val="left" w:pos="1080"/>
          <w:tab w:val="left" w:pos="3096"/>
          <w:tab w:val="left" w:pos="4599"/>
          <w:tab w:val="right" w:pos="9720"/>
        </w:tabs>
        <w:spacing w:line="360" w:lineRule="auto"/>
        <w:rPr>
          <w:rFonts w:ascii="Times New Roman" w:hAnsi="Times New Roman"/>
          <w:b/>
          <w:noProof/>
          <w:color w:val="000000"/>
          <w:szCs w:val="24"/>
        </w:rPr>
      </w:pPr>
      <w:r w:rsidRPr="00D26740">
        <w:rPr>
          <w:rFonts w:ascii="Times New Roman" w:hAnsi="Times New Roman"/>
          <w:b/>
          <w:noProof/>
          <w:color w:val="000000"/>
          <w:szCs w:val="24"/>
        </w:rPr>
        <w:t xml:space="preserve">  6.</w:t>
      </w:r>
      <w:r w:rsidRPr="00D26740">
        <w:rPr>
          <w:rFonts w:ascii="Times New Roman" w:hAnsi="Times New Roman"/>
          <w:b/>
          <w:noProof/>
          <w:color w:val="000000"/>
          <w:szCs w:val="24"/>
        </w:rPr>
        <w:tab/>
        <w:t>Wage and Hours Provisions</w:t>
      </w:r>
    </w:p>
    <w:p w:rsidR="00D26740" w:rsidRPr="00D26740" w:rsidRDefault="00D26740" w:rsidP="00D26740">
      <w:pPr>
        <w:tabs>
          <w:tab w:val="left" w:pos="720"/>
          <w:tab w:val="left" w:pos="1080"/>
          <w:tab w:val="left" w:pos="3096"/>
          <w:tab w:val="left" w:pos="4599"/>
          <w:tab w:val="right" w:pos="9720"/>
        </w:tabs>
        <w:spacing w:line="360" w:lineRule="auto"/>
        <w:rPr>
          <w:rFonts w:ascii="Times New Roman" w:hAnsi="Times New Roman"/>
          <w:b/>
          <w:noProof/>
          <w:color w:val="000000"/>
          <w:szCs w:val="24"/>
        </w:rPr>
      </w:pPr>
      <w:r w:rsidRPr="00D26740">
        <w:rPr>
          <w:rFonts w:ascii="Times New Roman" w:hAnsi="Times New Roman"/>
          <w:b/>
          <w:noProof/>
          <w:color w:val="000000"/>
          <w:szCs w:val="24"/>
        </w:rPr>
        <w:t xml:space="preserve">  7.</w:t>
      </w:r>
      <w:r w:rsidRPr="00D26740">
        <w:rPr>
          <w:rFonts w:ascii="Times New Roman" w:hAnsi="Times New Roman"/>
          <w:b/>
          <w:noProof/>
          <w:color w:val="000000"/>
          <w:szCs w:val="24"/>
        </w:rPr>
        <w:tab/>
        <w:t>Non-Collusive Bidding Certification</w:t>
      </w:r>
    </w:p>
    <w:p w:rsidR="00D26740" w:rsidRPr="00D26740" w:rsidRDefault="00D26740" w:rsidP="00D26740">
      <w:pPr>
        <w:tabs>
          <w:tab w:val="left" w:pos="720"/>
          <w:tab w:val="left" w:pos="1080"/>
          <w:tab w:val="left" w:pos="3096"/>
          <w:tab w:val="left" w:pos="4599"/>
          <w:tab w:val="right" w:pos="9720"/>
        </w:tabs>
        <w:spacing w:line="360" w:lineRule="auto"/>
        <w:rPr>
          <w:rFonts w:ascii="Times New Roman" w:hAnsi="Times New Roman"/>
          <w:b/>
          <w:noProof/>
          <w:color w:val="000000"/>
          <w:szCs w:val="24"/>
        </w:rPr>
      </w:pPr>
      <w:r w:rsidRPr="00D26740">
        <w:rPr>
          <w:rFonts w:ascii="Times New Roman" w:hAnsi="Times New Roman"/>
          <w:b/>
          <w:noProof/>
          <w:color w:val="000000"/>
          <w:szCs w:val="24"/>
        </w:rPr>
        <w:t xml:space="preserve">  8.</w:t>
      </w:r>
      <w:r w:rsidRPr="00D26740">
        <w:rPr>
          <w:rFonts w:ascii="Times New Roman" w:hAnsi="Times New Roman"/>
          <w:b/>
          <w:noProof/>
          <w:color w:val="000000"/>
          <w:szCs w:val="24"/>
        </w:rPr>
        <w:tab/>
        <w:t>International Boycott Prohibition</w:t>
      </w:r>
    </w:p>
    <w:p w:rsidR="00D26740" w:rsidRPr="00D26740" w:rsidRDefault="00D26740" w:rsidP="00D26740">
      <w:pPr>
        <w:tabs>
          <w:tab w:val="left" w:pos="720"/>
          <w:tab w:val="left" w:pos="1080"/>
          <w:tab w:val="left" w:pos="3096"/>
          <w:tab w:val="left" w:pos="4599"/>
          <w:tab w:val="right" w:pos="9720"/>
        </w:tabs>
        <w:spacing w:line="360" w:lineRule="auto"/>
        <w:rPr>
          <w:rFonts w:ascii="Times New Roman" w:hAnsi="Times New Roman"/>
          <w:b/>
          <w:noProof/>
          <w:color w:val="000000"/>
          <w:szCs w:val="24"/>
        </w:rPr>
      </w:pPr>
      <w:r w:rsidRPr="00D26740">
        <w:rPr>
          <w:rFonts w:ascii="Times New Roman" w:hAnsi="Times New Roman"/>
          <w:b/>
          <w:noProof/>
          <w:color w:val="000000"/>
          <w:szCs w:val="24"/>
        </w:rPr>
        <w:t xml:space="preserve">  9.</w:t>
      </w:r>
      <w:r w:rsidRPr="00D26740">
        <w:rPr>
          <w:rFonts w:ascii="Times New Roman" w:hAnsi="Times New Roman"/>
          <w:b/>
          <w:noProof/>
          <w:color w:val="000000"/>
          <w:szCs w:val="24"/>
        </w:rPr>
        <w:tab/>
        <w:t>Set-Off Rights</w:t>
      </w:r>
    </w:p>
    <w:p w:rsidR="00D26740" w:rsidRPr="00D26740" w:rsidRDefault="00D26740" w:rsidP="00D26740">
      <w:pPr>
        <w:tabs>
          <w:tab w:val="left" w:pos="720"/>
          <w:tab w:val="left" w:pos="1080"/>
          <w:tab w:val="left" w:pos="3096"/>
          <w:tab w:val="left" w:pos="4599"/>
          <w:tab w:val="right" w:pos="9720"/>
        </w:tabs>
        <w:spacing w:line="360" w:lineRule="auto"/>
        <w:rPr>
          <w:rFonts w:ascii="Times New Roman" w:hAnsi="Times New Roman"/>
          <w:b/>
          <w:noProof/>
          <w:color w:val="000000"/>
          <w:szCs w:val="24"/>
        </w:rPr>
      </w:pPr>
      <w:r w:rsidRPr="00D26740">
        <w:rPr>
          <w:rFonts w:ascii="Times New Roman" w:hAnsi="Times New Roman"/>
          <w:b/>
          <w:noProof/>
          <w:color w:val="000000"/>
          <w:szCs w:val="24"/>
        </w:rPr>
        <w:t>10.</w:t>
      </w:r>
      <w:r w:rsidRPr="00D26740">
        <w:rPr>
          <w:rFonts w:ascii="Times New Roman" w:hAnsi="Times New Roman"/>
          <w:b/>
          <w:noProof/>
          <w:color w:val="000000"/>
          <w:szCs w:val="24"/>
        </w:rPr>
        <w:tab/>
        <w:t>Records</w:t>
      </w:r>
    </w:p>
    <w:p w:rsidR="00D26740" w:rsidRPr="00D26740" w:rsidRDefault="00D26740" w:rsidP="00D26740">
      <w:pPr>
        <w:tabs>
          <w:tab w:val="left" w:pos="720"/>
          <w:tab w:val="left" w:pos="1080"/>
          <w:tab w:val="left" w:pos="3096"/>
          <w:tab w:val="left" w:pos="4599"/>
          <w:tab w:val="right" w:pos="9720"/>
        </w:tabs>
        <w:spacing w:line="360" w:lineRule="auto"/>
        <w:rPr>
          <w:rFonts w:ascii="Times New Roman" w:hAnsi="Times New Roman"/>
          <w:b/>
          <w:noProof/>
          <w:color w:val="000000"/>
          <w:szCs w:val="24"/>
        </w:rPr>
      </w:pPr>
      <w:r w:rsidRPr="00D26740">
        <w:rPr>
          <w:rFonts w:ascii="Times New Roman" w:hAnsi="Times New Roman"/>
          <w:b/>
          <w:noProof/>
          <w:color w:val="000000"/>
          <w:szCs w:val="24"/>
        </w:rPr>
        <w:t>11.</w:t>
      </w:r>
      <w:r w:rsidRPr="00D26740">
        <w:rPr>
          <w:rFonts w:ascii="Times New Roman" w:hAnsi="Times New Roman"/>
          <w:b/>
          <w:noProof/>
          <w:color w:val="000000"/>
          <w:szCs w:val="24"/>
        </w:rPr>
        <w:tab/>
        <w:t>Identifying Information and Privacy Notification</w:t>
      </w:r>
    </w:p>
    <w:p w:rsidR="00D26740" w:rsidRPr="00D26740" w:rsidRDefault="00D26740" w:rsidP="00D26740">
      <w:pPr>
        <w:tabs>
          <w:tab w:val="left" w:pos="720"/>
          <w:tab w:val="left" w:pos="1080"/>
          <w:tab w:val="left" w:pos="3096"/>
          <w:tab w:val="left" w:pos="4599"/>
          <w:tab w:val="right" w:pos="9720"/>
        </w:tabs>
        <w:spacing w:line="360" w:lineRule="auto"/>
        <w:rPr>
          <w:rFonts w:ascii="Times New Roman" w:hAnsi="Times New Roman"/>
          <w:b/>
          <w:noProof/>
          <w:color w:val="000000"/>
          <w:szCs w:val="24"/>
        </w:rPr>
      </w:pPr>
      <w:r w:rsidRPr="00D26740">
        <w:rPr>
          <w:rFonts w:ascii="Times New Roman" w:hAnsi="Times New Roman"/>
          <w:b/>
          <w:noProof/>
          <w:color w:val="000000"/>
          <w:szCs w:val="24"/>
        </w:rPr>
        <w:t>12.</w:t>
      </w:r>
      <w:r w:rsidRPr="00D26740">
        <w:rPr>
          <w:rFonts w:ascii="Times New Roman" w:hAnsi="Times New Roman"/>
          <w:b/>
          <w:noProof/>
          <w:color w:val="000000"/>
          <w:szCs w:val="24"/>
        </w:rPr>
        <w:tab/>
        <w:t>Equal Employment Opportunities For Minorities and Women</w:t>
      </w:r>
    </w:p>
    <w:p w:rsidR="00D26740" w:rsidRPr="00D26740" w:rsidRDefault="00D26740" w:rsidP="00D26740">
      <w:pPr>
        <w:tabs>
          <w:tab w:val="left" w:pos="720"/>
          <w:tab w:val="left" w:pos="1080"/>
          <w:tab w:val="left" w:pos="3096"/>
          <w:tab w:val="left" w:pos="4599"/>
          <w:tab w:val="right" w:pos="9720"/>
        </w:tabs>
        <w:spacing w:line="360" w:lineRule="auto"/>
        <w:rPr>
          <w:rFonts w:ascii="Times New Roman" w:hAnsi="Times New Roman"/>
          <w:b/>
          <w:noProof/>
          <w:color w:val="000000"/>
          <w:szCs w:val="24"/>
        </w:rPr>
      </w:pPr>
      <w:r w:rsidRPr="00D26740">
        <w:rPr>
          <w:rFonts w:ascii="Times New Roman" w:hAnsi="Times New Roman"/>
          <w:b/>
          <w:noProof/>
          <w:color w:val="000000"/>
          <w:szCs w:val="24"/>
        </w:rPr>
        <w:t>13.</w:t>
      </w:r>
      <w:r w:rsidRPr="00D26740">
        <w:rPr>
          <w:rFonts w:ascii="Times New Roman" w:hAnsi="Times New Roman"/>
          <w:b/>
          <w:noProof/>
          <w:color w:val="000000"/>
          <w:szCs w:val="24"/>
        </w:rPr>
        <w:tab/>
        <w:t>Conflicting Terms</w:t>
      </w:r>
    </w:p>
    <w:p w:rsidR="00D26740" w:rsidRPr="00D26740" w:rsidRDefault="00D26740" w:rsidP="00D26740">
      <w:pPr>
        <w:tabs>
          <w:tab w:val="left" w:pos="720"/>
          <w:tab w:val="left" w:pos="1080"/>
          <w:tab w:val="left" w:pos="3096"/>
          <w:tab w:val="left" w:pos="4599"/>
          <w:tab w:val="right" w:pos="9720"/>
        </w:tabs>
        <w:spacing w:line="360" w:lineRule="auto"/>
        <w:rPr>
          <w:rFonts w:ascii="Times New Roman" w:hAnsi="Times New Roman"/>
          <w:b/>
          <w:noProof/>
          <w:color w:val="000000"/>
          <w:szCs w:val="24"/>
        </w:rPr>
      </w:pPr>
      <w:r w:rsidRPr="00D26740">
        <w:rPr>
          <w:rFonts w:ascii="Times New Roman" w:hAnsi="Times New Roman"/>
          <w:b/>
          <w:noProof/>
          <w:color w:val="000000"/>
          <w:szCs w:val="24"/>
        </w:rPr>
        <w:t>14.</w:t>
      </w:r>
      <w:r w:rsidRPr="00D26740">
        <w:rPr>
          <w:rFonts w:ascii="Times New Roman" w:hAnsi="Times New Roman"/>
          <w:b/>
          <w:noProof/>
          <w:color w:val="000000"/>
          <w:szCs w:val="24"/>
        </w:rPr>
        <w:tab/>
        <w:t>Governing Law</w:t>
      </w:r>
    </w:p>
    <w:p w:rsidR="00D26740" w:rsidRPr="00D26740" w:rsidRDefault="00D26740" w:rsidP="00D26740">
      <w:pPr>
        <w:tabs>
          <w:tab w:val="left" w:pos="720"/>
          <w:tab w:val="left" w:pos="1080"/>
          <w:tab w:val="left" w:pos="3096"/>
          <w:tab w:val="left" w:pos="4599"/>
          <w:tab w:val="right" w:pos="9720"/>
        </w:tabs>
        <w:spacing w:line="360" w:lineRule="auto"/>
        <w:rPr>
          <w:rFonts w:ascii="Times New Roman" w:hAnsi="Times New Roman"/>
          <w:b/>
          <w:noProof/>
          <w:color w:val="000000"/>
          <w:szCs w:val="24"/>
        </w:rPr>
      </w:pPr>
      <w:r w:rsidRPr="00D26740">
        <w:rPr>
          <w:rFonts w:ascii="Times New Roman" w:hAnsi="Times New Roman"/>
          <w:b/>
          <w:noProof/>
          <w:color w:val="000000"/>
          <w:szCs w:val="24"/>
        </w:rPr>
        <w:t>15.</w:t>
      </w:r>
      <w:r w:rsidRPr="00D26740">
        <w:rPr>
          <w:rFonts w:ascii="Times New Roman" w:hAnsi="Times New Roman"/>
          <w:b/>
          <w:noProof/>
          <w:color w:val="000000"/>
          <w:szCs w:val="24"/>
        </w:rPr>
        <w:tab/>
        <w:t>Late Payment</w:t>
      </w:r>
    </w:p>
    <w:p w:rsidR="00D26740" w:rsidRPr="00D26740" w:rsidRDefault="00D26740" w:rsidP="00D26740">
      <w:pPr>
        <w:tabs>
          <w:tab w:val="left" w:pos="720"/>
          <w:tab w:val="left" w:pos="1080"/>
          <w:tab w:val="left" w:pos="3096"/>
          <w:tab w:val="left" w:pos="4599"/>
          <w:tab w:val="right" w:pos="9720"/>
        </w:tabs>
        <w:spacing w:line="360" w:lineRule="auto"/>
        <w:rPr>
          <w:rFonts w:ascii="Times New Roman" w:hAnsi="Times New Roman"/>
          <w:b/>
          <w:noProof/>
          <w:color w:val="000000"/>
          <w:szCs w:val="24"/>
        </w:rPr>
      </w:pPr>
      <w:r w:rsidRPr="00D26740">
        <w:rPr>
          <w:rFonts w:ascii="Times New Roman" w:hAnsi="Times New Roman"/>
          <w:b/>
          <w:noProof/>
          <w:color w:val="000000"/>
          <w:szCs w:val="24"/>
        </w:rPr>
        <w:t>16.</w:t>
      </w:r>
      <w:r w:rsidRPr="00D26740">
        <w:rPr>
          <w:rFonts w:ascii="Times New Roman" w:hAnsi="Times New Roman"/>
          <w:b/>
          <w:noProof/>
          <w:color w:val="000000"/>
          <w:szCs w:val="24"/>
        </w:rPr>
        <w:tab/>
        <w:t>No Arbitration</w:t>
      </w:r>
    </w:p>
    <w:p w:rsidR="00D26740" w:rsidRPr="00D26740" w:rsidRDefault="00D26740" w:rsidP="00D26740">
      <w:pPr>
        <w:tabs>
          <w:tab w:val="left" w:pos="720"/>
          <w:tab w:val="left" w:pos="1080"/>
          <w:tab w:val="left" w:pos="3096"/>
          <w:tab w:val="left" w:pos="4599"/>
          <w:tab w:val="right" w:pos="9720"/>
        </w:tabs>
        <w:spacing w:line="360" w:lineRule="auto"/>
        <w:rPr>
          <w:rFonts w:ascii="Times New Roman" w:hAnsi="Times New Roman"/>
          <w:b/>
          <w:noProof/>
          <w:color w:val="000000"/>
          <w:szCs w:val="24"/>
        </w:rPr>
      </w:pPr>
      <w:r w:rsidRPr="00D26740">
        <w:rPr>
          <w:rFonts w:ascii="Times New Roman" w:hAnsi="Times New Roman"/>
          <w:b/>
          <w:noProof/>
          <w:color w:val="000000"/>
          <w:szCs w:val="24"/>
        </w:rPr>
        <w:t>17.</w:t>
      </w:r>
      <w:r w:rsidRPr="00D26740">
        <w:rPr>
          <w:rFonts w:ascii="Times New Roman" w:hAnsi="Times New Roman"/>
          <w:b/>
          <w:noProof/>
          <w:color w:val="000000"/>
          <w:szCs w:val="24"/>
        </w:rPr>
        <w:tab/>
        <w:t>Service of Process</w:t>
      </w:r>
    </w:p>
    <w:p w:rsidR="00D26740" w:rsidRPr="00D26740" w:rsidRDefault="00D26740" w:rsidP="00D26740">
      <w:pPr>
        <w:tabs>
          <w:tab w:val="left" w:pos="720"/>
          <w:tab w:val="left" w:pos="1080"/>
          <w:tab w:val="left" w:pos="3096"/>
          <w:tab w:val="left" w:pos="4599"/>
          <w:tab w:val="right" w:pos="9720"/>
        </w:tabs>
        <w:spacing w:line="360" w:lineRule="auto"/>
        <w:rPr>
          <w:rFonts w:ascii="Times New Roman" w:hAnsi="Times New Roman"/>
          <w:b/>
          <w:noProof/>
          <w:color w:val="000000"/>
          <w:szCs w:val="24"/>
        </w:rPr>
      </w:pPr>
      <w:r w:rsidRPr="00D26740">
        <w:rPr>
          <w:rFonts w:ascii="Times New Roman" w:hAnsi="Times New Roman"/>
          <w:b/>
          <w:noProof/>
          <w:color w:val="000000"/>
          <w:szCs w:val="24"/>
        </w:rPr>
        <w:t>18.</w:t>
      </w:r>
      <w:r w:rsidRPr="00D26740">
        <w:rPr>
          <w:rFonts w:ascii="Times New Roman" w:hAnsi="Times New Roman"/>
          <w:b/>
          <w:noProof/>
          <w:color w:val="000000"/>
          <w:szCs w:val="24"/>
        </w:rPr>
        <w:tab/>
        <w:t>Prohibition on Purchase of Tropical Hardwoods</w:t>
      </w:r>
    </w:p>
    <w:p w:rsidR="00D26740" w:rsidRPr="00D26740" w:rsidRDefault="00D26740" w:rsidP="00D26740">
      <w:pPr>
        <w:tabs>
          <w:tab w:val="left" w:pos="720"/>
          <w:tab w:val="left" w:pos="1080"/>
          <w:tab w:val="left" w:pos="3096"/>
          <w:tab w:val="left" w:pos="4599"/>
          <w:tab w:val="right" w:pos="9720"/>
        </w:tabs>
        <w:spacing w:line="360" w:lineRule="auto"/>
        <w:rPr>
          <w:rFonts w:ascii="Times New Roman" w:hAnsi="Times New Roman"/>
          <w:b/>
          <w:noProof/>
          <w:color w:val="000000"/>
          <w:szCs w:val="24"/>
        </w:rPr>
      </w:pPr>
      <w:r w:rsidRPr="00D26740">
        <w:rPr>
          <w:rFonts w:ascii="Times New Roman" w:hAnsi="Times New Roman"/>
          <w:b/>
          <w:noProof/>
          <w:color w:val="000000"/>
          <w:szCs w:val="24"/>
        </w:rPr>
        <w:t>19.</w:t>
      </w:r>
      <w:r w:rsidRPr="00D26740">
        <w:rPr>
          <w:rFonts w:ascii="Times New Roman" w:hAnsi="Times New Roman"/>
          <w:b/>
          <w:noProof/>
          <w:color w:val="000000"/>
          <w:szCs w:val="24"/>
        </w:rPr>
        <w:tab/>
        <w:t>MacBride Fair Employment Principles</w:t>
      </w:r>
    </w:p>
    <w:p w:rsidR="00D26740" w:rsidRPr="00D26740" w:rsidRDefault="00D26740" w:rsidP="00D26740">
      <w:pPr>
        <w:tabs>
          <w:tab w:val="left" w:pos="720"/>
          <w:tab w:val="left" w:pos="1080"/>
          <w:tab w:val="left" w:pos="3096"/>
          <w:tab w:val="left" w:pos="4599"/>
          <w:tab w:val="right" w:pos="9720"/>
        </w:tabs>
        <w:spacing w:line="360" w:lineRule="auto"/>
        <w:rPr>
          <w:rFonts w:ascii="Times New Roman" w:hAnsi="Times New Roman"/>
          <w:b/>
          <w:noProof/>
          <w:color w:val="000000"/>
          <w:szCs w:val="24"/>
        </w:rPr>
      </w:pPr>
      <w:r w:rsidRPr="00D26740">
        <w:rPr>
          <w:rFonts w:ascii="Times New Roman" w:hAnsi="Times New Roman"/>
          <w:b/>
          <w:noProof/>
          <w:color w:val="000000"/>
          <w:szCs w:val="24"/>
        </w:rPr>
        <w:t>20.</w:t>
      </w:r>
      <w:r w:rsidRPr="00D26740">
        <w:rPr>
          <w:rFonts w:ascii="Times New Roman" w:hAnsi="Times New Roman"/>
          <w:b/>
          <w:noProof/>
          <w:color w:val="000000"/>
          <w:szCs w:val="24"/>
        </w:rPr>
        <w:tab/>
        <w:t>Omnibus Procurement Act of 1992</w:t>
      </w:r>
    </w:p>
    <w:p w:rsidR="00D26740" w:rsidRPr="00D26740" w:rsidRDefault="00D26740" w:rsidP="00D26740">
      <w:pPr>
        <w:tabs>
          <w:tab w:val="left" w:pos="720"/>
          <w:tab w:val="left" w:pos="1080"/>
          <w:tab w:val="left" w:pos="3096"/>
          <w:tab w:val="left" w:pos="4599"/>
          <w:tab w:val="right" w:pos="9720"/>
        </w:tabs>
        <w:spacing w:line="360" w:lineRule="auto"/>
        <w:rPr>
          <w:rFonts w:ascii="Times New Roman" w:hAnsi="Times New Roman"/>
          <w:b/>
          <w:noProof/>
          <w:color w:val="000000"/>
          <w:szCs w:val="24"/>
        </w:rPr>
      </w:pPr>
      <w:r w:rsidRPr="00D26740">
        <w:rPr>
          <w:rFonts w:ascii="Times New Roman" w:hAnsi="Times New Roman"/>
          <w:b/>
          <w:noProof/>
          <w:color w:val="000000"/>
          <w:szCs w:val="24"/>
        </w:rPr>
        <w:t>21.</w:t>
      </w:r>
      <w:r w:rsidRPr="00D26740">
        <w:rPr>
          <w:rFonts w:ascii="Times New Roman" w:hAnsi="Times New Roman"/>
          <w:b/>
          <w:noProof/>
          <w:color w:val="000000"/>
          <w:szCs w:val="24"/>
        </w:rPr>
        <w:tab/>
        <w:t>Reciprocity and Sanctions Provisions</w:t>
      </w:r>
    </w:p>
    <w:p w:rsidR="00D26740" w:rsidRPr="00D26740" w:rsidRDefault="00D26740" w:rsidP="00D26740">
      <w:pPr>
        <w:tabs>
          <w:tab w:val="left" w:pos="720"/>
          <w:tab w:val="left" w:pos="1080"/>
          <w:tab w:val="left" w:pos="3096"/>
          <w:tab w:val="left" w:pos="4599"/>
          <w:tab w:val="right" w:pos="9720"/>
        </w:tabs>
        <w:spacing w:line="360" w:lineRule="auto"/>
        <w:rPr>
          <w:rFonts w:ascii="Times New Roman" w:hAnsi="Times New Roman"/>
          <w:b/>
          <w:color w:val="000000"/>
          <w:szCs w:val="24"/>
        </w:rPr>
      </w:pPr>
      <w:r w:rsidRPr="00D26740">
        <w:rPr>
          <w:rFonts w:ascii="Times New Roman" w:hAnsi="Times New Roman"/>
          <w:b/>
          <w:color w:val="000000"/>
          <w:szCs w:val="24"/>
        </w:rPr>
        <w:t>22.</w:t>
      </w:r>
      <w:r w:rsidRPr="00D26740">
        <w:rPr>
          <w:rFonts w:ascii="Times New Roman" w:hAnsi="Times New Roman"/>
          <w:b/>
          <w:color w:val="000000"/>
          <w:szCs w:val="24"/>
        </w:rPr>
        <w:tab/>
        <w:t>Compliance with New York State Information Security Breach and Notification Act</w:t>
      </w:r>
    </w:p>
    <w:p w:rsidR="00D26740" w:rsidRPr="00D26740" w:rsidRDefault="00D26740" w:rsidP="00D26740">
      <w:pPr>
        <w:tabs>
          <w:tab w:val="left" w:pos="720"/>
          <w:tab w:val="left" w:pos="1080"/>
          <w:tab w:val="left" w:pos="3096"/>
          <w:tab w:val="left" w:pos="4599"/>
          <w:tab w:val="right" w:pos="9720"/>
        </w:tabs>
        <w:spacing w:line="360" w:lineRule="auto"/>
        <w:rPr>
          <w:rFonts w:ascii="Times New Roman" w:hAnsi="Times New Roman"/>
          <w:b/>
          <w:color w:val="000000"/>
          <w:szCs w:val="24"/>
        </w:rPr>
      </w:pPr>
      <w:r w:rsidRPr="00D26740">
        <w:rPr>
          <w:rFonts w:ascii="Times New Roman" w:hAnsi="Times New Roman"/>
          <w:b/>
          <w:noProof/>
          <w:color w:val="000000"/>
          <w:szCs w:val="24"/>
        </w:rPr>
        <w:t>23.</w:t>
      </w:r>
      <w:r w:rsidRPr="00D26740">
        <w:rPr>
          <w:rFonts w:ascii="Times New Roman" w:hAnsi="Times New Roman"/>
          <w:b/>
          <w:noProof/>
          <w:color w:val="000000"/>
          <w:szCs w:val="24"/>
        </w:rPr>
        <w:tab/>
      </w:r>
      <w:r w:rsidRPr="00D26740">
        <w:rPr>
          <w:rFonts w:ascii="Times New Roman" w:hAnsi="Times New Roman"/>
          <w:b/>
          <w:color w:val="000000"/>
          <w:szCs w:val="24"/>
        </w:rPr>
        <w:t>Compliance with Consultant Disclosure Law</w:t>
      </w:r>
    </w:p>
    <w:p w:rsidR="00D26740" w:rsidRPr="00D26740" w:rsidRDefault="00D26740" w:rsidP="00D26740">
      <w:pPr>
        <w:tabs>
          <w:tab w:val="left" w:pos="720"/>
          <w:tab w:val="left" w:pos="1080"/>
          <w:tab w:val="left" w:pos="3096"/>
          <w:tab w:val="left" w:pos="4599"/>
          <w:tab w:val="right" w:pos="9720"/>
        </w:tabs>
        <w:spacing w:line="360" w:lineRule="auto"/>
        <w:rPr>
          <w:rFonts w:ascii="Times New Roman" w:hAnsi="Times New Roman"/>
          <w:b/>
          <w:color w:val="000000"/>
          <w:szCs w:val="24"/>
        </w:rPr>
      </w:pPr>
      <w:r w:rsidRPr="00D26740">
        <w:rPr>
          <w:rFonts w:ascii="Times New Roman" w:hAnsi="Times New Roman"/>
          <w:b/>
          <w:color w:val="000000"/>
          <w:szCs w:val="24"/>
        </w:rPr>
        <w:t>24.</w:t>
      </w:r>
      <w:r w:rsidRPr="00D26740">
        <w:rPr>
          <w:rFonts w:ascii="Times New Roman" w:hAnsi="Times New Roman"/>
          <w:b/>
          <w:color w:val="000000"/>
          <w:szCs w:val="24"/>
        </w:rPr>
        <w:tab/>
        <w:t>Procurement Lobbying</w:t>
      </w:r>
    </w:p>
    <w:p w:rsidR="00D26740" w:rsidRPr="00D26740" w:rsidRDefault="00D26740" w:rsidP="00D26740">
      <w:pPr>
        <w:tabs>
          <w:tab w:val="left" w:pos="720"/>
          <w:tab w:val="left" w:pos="1080"/>
          <w:tab w:val="left" w:pos="3096"/>
          <w:tab w:val="left" w:pos="4599"/>
          <w:tab w:val="right" w:pos="9720"/>
        </w:tabs>
        <w:rPr>
          <w:rFonts w:ascii="Times New Roman" w:hAnsi="Times New Roman"/>
          <w:b/>
          <w:color w:val="000000"/>
          <w:szCs w:val="24"/>
        </w:rPr>
      </w:pPr>
      <w:r w:rsidRPr="00D26740">
        <w:rPr>
          <w:rFonts w:ascii="Times New Roman" w:hAnsi="Times New Roman"/>
          <w:b/>
          <w:color w:val="000000"/>
          <w:szCs w:val="24"/>
        </w:rPr>
        <w:t>25.</w:t>
      </w:r>
      <w:r w:rsidRPr="00D26740">
        <w:rPr>
          <w:rFonts w:ascii="Times New Roman" w:hAnsi="Times New Roman"/>
          <w:b/>
          <w:color w:val="000000"/>
          <w:szCs w:val="24"/>
        </w:rPr>
        <w:tab/>
        <w:t>Certification of Registration to Collect Sales and Compensating Use Tax by Certain</w:t>
      </w:r>
    </w:p>
    <w:p w:rsidR="00D26740" w:rsidRPr="00D26740" w:rsidRDefault="00D26740" w:rsidP="00D26740">
      <w:pPr>
        <w:tabs>
          <w:tab w:val="left" w:pos="720"/>
          <w:tab w:val="left" w:pos="1080"/>
          <w:tab w:val="left" w:pos="3096"/>
          <w:tab w:val="left" w:pos="4599"/>
          <w:tab w:val="right" w:pos="9720"/>
        </w:tabs>
        <w:rPr>
          <w:rFonts w:ascii="Times New Roman" w:hAnsi="Times New Roman"/>
          <w:b/>
          <w:color w:val="000000"/>
          <w:szCs w:val="24"/>
        </w:rPr>
      </w:pPr>
      <w:r w:rsidRPr="00D26740">
        <w:rPr>
          <w:rFonts w:ascii="Times New Roman" w:hAnsi="Times New Roman"/>
          <w:b/>
          <w:color w:val="000000"/>
          <w:szCs w:val="24"/>
        </w:rPr>
        <w:tab/>
        <w:t>State Contractors, Affiliates and Subcontractors</w:t>
      </w:r>
    </w:p>
    <w:p w:rsidR="00D26740" w:rsidRPr="00D26740" w:rsidRDefault="00D26740" w:rsidP="00D26740">
      <w:pPr>
        <w:tabs>
          <w:tab w:val="left" w:pos="720"/>
          <w:tab w:val="left" w:pos="1080"/>
          <w:tab w:val="left" w:pos="3096"/>
          <w:tab w:val="left" w:pos="4599"/>
          <w:tab w:val="right" w:pos="9720"/>
        </w:tabs>
        <w:rPr>
          <w:rFonts w:ascii="Times New Roman" w:hAnsi="Times New Roman"/>
          <w:b/>
          <w:color w:val="000000"/>
          <w:szCs w:val="24"/>
        </w:rPr>
      </w:pPr>
    </w:p>
    <w:p w:rsidR="00D26740" w:rsidRPr="00D26740" w:rsidRDefault="00D26740" w:rsidP="00D26740">
      <w:pPr>
        <w:tabs>
          <w:tab w:val="left" w:pos="720"/>
          <w:tab w:val="left" w:pos="3096"/>
          <w:tab w:val="left" w:pos="4599"/>
        </w:tabs>
        <w:jc w:val="center"/>
        <w:rPr>
          <w:rFonts w:ascii="Times New Roman" w:hAnsi="Times New Roman"/>
          <w:noProof/>
          <w:szCs w:val="24"/>
        </w:rPr>
      </w:pPr>
      <w:r w:rsidRPr="00D26740">
        <w:rPr>
          <w:rFonts w:ascii="Times New Roman" w:hAnsi="Times New Roman"/>
          <w:b/>
          <w:color w:val="000000"/>
          <w:szCs w:val="24"/>
        </w:rPr>
        <w:br w:type="page"/>
      </w:r>
      <w:r w:rsidRPr="00D26740">
        <w:rPr>
          <w:rFonts w:ascii="Times New Roman" w:hAnsi="Times New Roman"/>
          <w:b/>
          <w:noProof/>
          <w:szCs w:val="24"/>
          <w:u w:val="single"/>
        </w:rPr>
        <w:lastRenderedPageBreak/>
        <w:t>STANDARD CLAUSES FOR NYS CONTRACTS</w:t>
      </w:r>
    </w:p>
    <w:p w:rsidR="00D26740" w:rsidRPr="00D26740" w:rsidRDefault="00D26740" w:rsidP="00D26740">
      <w:pPr>
        <w:tabs>
          <w:tab w:val="left" w:pos="720"/>
          <w:tab w:val="left" w:pos="3096"/>
          <w:tab w:val="left" w:pos="4599"/>
          <w:tab w:val="center" w:pos="4680"/>
          <w:tab w:val="right" w:pos="9900"/>
        </w:tabs>
        <w:jc w:val="both"/>
        <w:rPr>
          <w:rFonts w:ascii="Times New Roman" w:hAnsi="Times New Roman"/>
          <w:noProof/>
          <w:szCs w:val="24"/>
        </w:rPr>
      </w:pPr>
    </w:p>
    <w:p w:rsidR="00D26740" w:rsidRPr="00D26740" w:rsidRDefault="00D26740" w:rsidP="00D26740">
      <w:pPr>
        <w:tabs>
          <w:tab w:val="left" w:pos="720"/>
          <w:tab w:val="left" w:pos="1620"/>
          <w:tab w:val="left" w:pos="3096"/>
          <w:tab w:val="left" w:pos="4599"/>
        </w:tabs>
        <w:jc w:val="both"/>
        <w:rPr>
          <w:rFonts w:ascii="Times New Roman" w:hAnsi="Times New Roman"/>
          <w:noProof/>
          <w:color w:val="000000"/>
          <w:szCs w:val="24"/>
        </w:rPr>
      </w:pPr>
      <w:r w:rsidRPr="00D26740">
        <w:rPr>
          <w:rFonts w:ascii="Times New Roman" w:hAnsi="Times New Roman"/>
          <w:noProof/>
          <w:color w:val="000000"/>
          <w:szCs w:val="24"/>
        </w:rPr>
        <w:t>The parties to the attached contract, license, lease, amendment or other agreement of any kind (hereinafter, "the contract" or "this contract") agree to be bound by the following clauses which are hereby made a part of the contract (the word "Contractor" herein refers to any party other than the State, whether a contractor, licenser, licensee, lessor, lessee or any other party):</w:t>
      </w:r>
    </w:p>
    <w:p w:rsidR="00D26740" w:rsidRPr="00D26740" w:rsidRDefault="00D26740" w:rsidP="00D26740">
      <w:pPr>
        <w:tabs>
          <w:tab w:val="left" w:pos="720"/>
          <w:tab w:val="left" w:pos="1080"/>
          <w:tab w:val="left" w:pos="1620"/>
          <w:tab w:val="left" w:pos="3096"/>
          <w:tab w:val="left" w:pos="4599"/>
        </w:tabs>
        <w:jc w:val="both"/>
        <w:rPr>
          <w:rFonts w:ascii="Times New Roman" w:hAnsi="Times New Roman"/>
          <w:noProof/>
          <w:color w:val="000000"/>
          <w:szCs w:val="24"/>
        </w:rPr>
      </w:pPr>
    </w:p>
    <w:p w:rsidR="00D26740" w:rsidRPr="00D26740" w:rsidRDefault="00D26740" w:rsidP="00D26740">
      <w:pPr>
        <w:tabs>
          <w:tab w:val="left" w:pos="720"/>
          <w:tab w:val="left" w:pos="1080"/>
          <w:tab w:val="left" w:pos="1620"/>
          <w:tab w:val="left" w:pos="3096"/>
          <w:tab w:val="left" w:pos="4599"/>
        </w:tabs>
        <w:jc w:val="both"/>
        <w:rPr>
          <w:rFonts w:ascii="Times New Roman" w:hAnsi="Times New Roman"/>
          <w:noProof/>
          <w:color w:val="000000"/>
          <w:szCs w:val="24"/>
        </w:rPr>
      </w:pPr>
      <w:r w:rsidRPr="00D26740">
        <w:rPr>
          <w:rFonts w:ascii="Times New Roman" w:hAnsi="Times New Roman"/>
          <w:b/>
          <w:noProof/>
          <w:color w:val="000000"/>
          <w:szCs w:val="24"/>
        </w:rPr>
        <w:t xml:space="preserve">1. </w:t>
      </w:r>
      <w:r w:rsidRPr="00D26740">
        <w:rPr>
          <w:rFonts w:ascii="Times New Roman" w:hAnsi="Times New Roman"/>
          <w:b/>
          <w:noProof/>
          <w:color w:val="000000"/>
          <w:szCs w:val="24"/>
          <w:u w:val="single"/>
        </w:rPr>
        <w:t>EXECUTORY CLAUSE</w:t>
      </w:r>
      <w:r w:rsidRPr="00D26740">
        <w:rPr>
          <w:rFonts w:ascii="Times New Roman" w:hAnsi="Times New Roman"/>
          <w:b/>
          <w:noProof/>
          <w:color w:val="000000"/>
          <w:szCs w:val="24"/>
        </w:rPr>
        <w:t>.</w:t>
      </w:r>
      <w:r w:rsidRPr="00D26740">
        <w:rPr>
          <w:rFonts w:ascii="Times New Roman" w:hAnsi="Times New Roman"/>
          <w:noProof/>
          <w:color w:val="000000"/>
          <w:szCs w:val="24"/>
        </w:rPr>
        <w:t xml:space="preserve">  In accordance with Section 41 of the State Finance Law, the State shall have no liability under this contract to the Contractor or to anyone else beyond funds appro</w:t>
      </w:r>
      <w:r w:rsidRPr="00D26740">
        <w:rPr>
          <w:rFonts w:ascii="Times New Roman" w:hAnsi="Times New Roman"/>
          <w:noProof/>
          <w:color w:val="000000"/>
          <w:szCs w:val="24"/>
        </w:rPr>
        <w:softHyphen/>
        <w:t>priated and available for this contract.</w:t>
      </w:r>
    </w:p>
    <w:p w:rsidR="00D26740" w:rsidRPr="00D26740" w:rsidRDefault="00D26740" w:rsidP="00D26740">
      <w:pPr>
        <w:tabs>
          <w:tab w:val="left" w:pos="720"/>
          <w:tab w:val="left" w:pos="1080"/>
          <w:tab w:val="left" w:pos="1620"/>
          <w:tab w:val="left" w:pos="3096"/>
          <w:tab w:val="left" w:pos="4599"/>
        </w:tabs>
        <w:jc w:val="both"/>
        <w:rPr>
          <w:rFonts w:ascii="Times New Roman" w:hAnsi="Times New Roman"/>
          <w:noProof/>
          <w:color w:val="000000"/>
          <w:szCs w:val="24"/>
        </w:rPr>
      </w:pPr>
    </w:p>
    <w:p w:rsidR="00D26740" w:rsidRPr="00D26740" w:rsidRDefault="00D26740" w:rsidP="00D26740">
      <w:pPr>
        <w:tabs>
          <w:tab w:val="left" w:pos="720"/>
          <w:tab w:val="left" w:pos="3096"/>
          <w:tab w:val="left" w:pos="4599"/>
        </w:tabs>
        <w:jc w:val="both"/>
        <w:rPr>
          <w:rFonts w:ascii="Times New Roman" w:hAnsi="Times New Roman"/>
          <w:color w:val="000000"/>
          <w:szCs w:val="24"/>
          <w:u w:val="single"/>
        </w:rPr>
      </w:pPr>
      <w:r w:rsidRPr="00D26740">
        <w:rPr>
          <w:rFonts w:ascii="Times New Roman" w:hAnsi="Times New Roman"/>
          <w:b/>
          <w:noProof/>
          <w:color w:val="000000"/>
          <w:szCs w:val="24"/>
          <w:lang w:val="fr-FR"/>
        </w:rPr>
        <w:t xml:space="preserve">2. </w:t>
      </w:r>
      <w:r w:rsidRPr="00D26740">
        <w:rPr>
          <w:rFonts w:ascii="Times New Roman" w:hAnsi="Times New Roman"/>
          <w:b/>
          <w:noProof/>
          <w:color w:val="000000"/>
          <w:szCs w:val="24"/>
          <w:u w:val="single"/>
          <w:lang w:val="fr-FR"/>
        </w:rPr>
        <w:t>NON-ASSIGNMENT CLAUSE</w:t>
      </w:r>
      <w:r w:rsidRPr="00D26740">
        <w:rPr>
          <w:rFonts w:ascii="Times New Roman" w:hAnsi="Times New Roman"/>
          <w:b/>
          <w:noProof/>
          <w:color w:val="000000"/>
          <w:szCs w:val="24"/>
          <w:lang w:val="fr-FR"/>
        </w:rPr>
        <w:t>.</w:t>
      </w:r>
      <w:r w:rsidRPr="00D26740">
        <w:rPr>
          <w:rFonts w:ascii="Times New Roman" w:hAnsi="Times New Roman"/>
          <w:noProof/>
          <w:color w:val="000000"/>
          <w:szCs w:val="24"/>
          <w:lang w:val="fr-FR"/>
        </w:rPr>
        <w:t xml:space="preserve">  </w:t>
      </w:r>
      <w:r w:rsidRPr="00D26740">
        <w:rPr>
          <w:rFonts w:ascii="Times New Roman" w:hAnsi="Times New Roman"/>
          <w:color w:val="000000"/>
          <w:szCs w:val="24"/>
        </w:rPr>
        <w:t>In accordance with Section 138 of the State Finance Law, this contract may not be assigned by the Contractor or its right, title or interest therein assigned, transferred, conveyed, sublet or otherwise disposed of without the State’s previous written consent, and attempts to do so are null and void.  Notwithstanding the foregoing, such prior written consent of an assignment of a contract let pursuant to Article XI of the State Finance Law may be waived at the discretion of the contracting agency and with the concurrence of the State Comptroller where the original contract was subject to the State Comptroller’s approval, where the assignment is due to a reorganization, merger or consolidation of the Contractor’s business entity or enterprise. The State retains its right to approve an assignment and to require that any Contractor demonstrate its responsibility to do business with the State.  The Contractor may, however, assign its right to receive payments without the State’s prior written consent unless this contract concerns Certificates of Participation pursuant to Article 5-A of the State Finance Law.</w:t>
      </w:r>
    </w:p>
    <w:p w:rsidR="00D26740" w:rsidRPr="00D26740" w:rsidRDefault="00D26740" w:rsidP="00D26740">
      <w:pPr>
        <w:tabs>
          <w:tab w:val="left" w:pos="720"/>
          <w:tab w:val="left" w:pos="1080"/>
          <w:tab w:val="left" w:pos="1620"/>
          <w:tab w:val="left" w:pos="3096"/>
          <w:tab w:val="left" w:pos="4599"/>
        </w:tabs>
        <w:jc w:val="both"/>
        <w:rPr>
          <w:rFonts w:ascii="Times New Roman" w:hAnsi="Times New Roman"/>
          <w:noProof/>
          <w:color w:val="000000"/>
          <w:szCs w:val="24"/>
        </w:rPr>
      </w:pPr>
    </w:p>
    <w:p w:rsidR="00D26740" w:rsidRPr="00D26740" w:rsidRDefault="00D26740" w:rsidP="00D26740">
      <w:pPr>
        <w:tabs>
          <w:tab w:val="left" w:pos="720"/>
          <w:tab w:val="left" w:pos="1080"/>
          <w:tab w:val="left" w:pos="1620"/>
          <w:tab w:val="left" w:pos="3096"/>
          <w:tab w:val="left" w:pos="4599"/>
        </w:tabs>
        <w:jc w:val="both"/>
        <w:rPr>
          <w:rFonts w:ascii="Times New Roman" w:hAnsi="Times New Roman"/>
          <w:noProof/>
          <w:color w:val="000000"/>
          <w:szCs w:val="24"/>
        </w:rPr>
      </w:pPr>
      <w:r w:rsidRPr="00D26740">
        <w:rPr>
          <w:rFonts w:ascii="Times New Roman" w:hAnsi="Times New Roman"/>
          <w:b/>
          <w:noProof/>
          <w:color w:val="000000"/>
          <w:szCs w:val="24"/>
        </w:rPr>
        <w:t xml:space="preserve">3. </w:t>
      </w:r>
      <w:r w:rsidRPr="00D26740">
        <w:rPr>
          <w:rFonts w:ascii="Times New Roman" w:hAnsi="Times New Roman"/>
          <w:b/>
          <w:noProof/>
          <w:color w:val="000000"/>
          <w:szCs w:val="24"/>
          <w:u w:val="single"/>
        </w:rPr>
        <w:t>COMPTROLLER'S APPROVAL</w:t>
      </w:r>
      <w:r w:rsidRPr="00D26740">
        <w:rPr>
          <w:rFonts w:ascii="Times New Roman" w:hAnsi="Times New Roman"/>
          <w:b/>
          <w:noProof/>
          <w:color w:val="000000"/>
          <w:szCs w:val="24"/>
        </w:rPr>
        <w:t>.</w:t>
      </w:r>
      <w:r w:rsidRPr="00D26740">
        <w:rPr>
          <w:rFonts w:ascii="Times New Roman" w:hAnsi="Times New Roman"/>
          <w:noProof/>
          <w:color w:val="000000"/>
          <w:szCs w:val="24"/>
        </w:rPr>
        <w:t xml:space="preserve">  In accordance with Section 112 of the State Finance Law (or, if this contract is with the State University or City University of New York, Section 355 or Section 6218 of the Education Law), if this contract exceeds $50,000 (or the minimum thresholds agreed to by the Office of the State Comptroller for certain S.U.N.Y. and C.U.N.Y. contracts), or if this is an amendment for any amount to a contract which, as so amended, exceeds said statutory amount, or if, by this contract, the State agrees to give something other than money when the value or reasonably estimated value of such consideration exceeds $10,000, it shall not be valid, effective or binding upon the State until it has been approved by the State Comptroller and filed in his office.  Comptroller's approval of contracts let by the Office of General Services is required when such contracts exceed $85,000 (State Finance Law Section 163.6-a). However, such pre-approval shall not be required for any contract established as a centralized contract through the Office of General Services or for a purchase order or other transaction issued under such centralized contract.</w:t>
      </w:r>
    </w:p>
    <w:p w:rsidR="00D26740" w:rsidRPr="00D26740" w:rsidRDefault="00D26740" w:rsidP="00D26740">
      <w:pPr>
        <w:tabs>
          <w:tab w:val="left" w:pos="720"/>
          <w:tab w:val="left" w:pos="1080"/>
          <w:tab w:val="left" w:pos="1620"/>
          <w:tab w:val="left" w:pos="3096"/>
          <w:tab w:val="left" w:pos="4599"/>
        </w:tabs>
        <w:jc w:val="both"/>
        <w:rPr>
          <w:rFonts w:ascii="Times New Roman" w:hAnsi="Times New Roman"/>
          <w:noProof/>
          <w:color w:val="000000"/>
          <w:szCs w:val="24"/>
        </w:rPr>
      </w:pPr>
    </w:p>
    <w:p w:rsidR="00D26740" w:rsidRPr="00D26740" w:rsidRDefault="00D26740" w:rsidP="00D26740">
      <w:pPr>
        <w:tabs>
          <w:tab w:val="left" w:pos="720"/>
          <w:tab w:val="left" w:pos="1080"/>
          <w:tab w:val="left" w:pos="1620"/>
          <w:tab w:val="left" w:pos="3096"/>
          <w:tab w:val="left" w:pos="4599"/>
        </w:tabs>
        <w:jc w:val="both"/>
        <w:rPr>
          <w:rFonts w:ascii="Times New Roman" w:hAnsi="Times New Roman"/>
          <w:noProof/>
          <w:color w:val="000000"/>
          <w:szCs w:val="24"/>
        </w:rPr>
      </w:pPr>
      <w:r w:rsidRPr="00D26740">
        <w:rPr>
          <w:rFonts w:ascii="Times New Roman" w:hAnsi="Times New Roman"/>
          <w:b/>
          <w:noProof/>
          <w:color w:val="000000"/>
          <w:szCs w:val="24"/>
        </w:rPr>
        <w:t xml:space="preserve">4. </w:t>
      </w:r>
      <w:r w:rsidRPr="00D26740">
        <w:rPr>
          <w:rFonts w:ascii="Times New Roman" w:hAnsi="Times New Roman"/>
          <w:b/>
          <w:noProof/>
          <w:color w:val="000000"/>
          <w:szCs w:val="24"/>
          <w:u w:val="single"/>
        </w:rPr>
        <w:t>WORKERS' COMPENSATION BENEFITS</w:t>
      </w:r>
      <w:r w:rsidRPr="00D26740">
        <w:rPr>
          <w:rFonts w:ascii="Times New Roman" w:hAnsi="Times New Roman"/>
          <w:b/>
          <w:noProof/>
          <w:color w:val="000000"/>
          <w:szCs w:val="24"/>
        </w:rPr>
        <w:t>.</w:t>
      </w:r>
      <w:r w:rsidRPr="00D26740">
        <w:rPr>
          <w:rFonts w:ascii="Times New Roman" w:hAnsi="Times New Roman"/>
          <w:noProof/>
          <w:color w:val="000000"/>
          <w:szCs w:val="24"/>
        </w:rPr>
        <w:t xml:space="preserve"> In accordance with Section 142 of the State Finance Law, this contract shall be void and of no force and effect unless the Contractor shall provide and maintain coverage during the life of this contract for the benefit of such employees as are required to be covered by the provisions of the Workers' Compensation Law.</w:t>
      </w:r>
    </w:p>
    <w:p w:rsidR="00D26740" w:rsidRPr="00D26740" w:rsidRDefault="00D26740" w:rsidP="00D26740">
      <w:pPr>
        <w:tabs>
          <w:tab w:val="left" w:pos="720"/>
          <w:tab w:val="left" w:pos="1080"/>
          <w:tab w:val="left" w:pos="1620"/>
          <w:tab w:val="left" w:pos="3096"/>
          <w:tab w:val="left" w:pos="4599"/>
        </w:tabs>
        <w:jc w:val="both"/>
        <w:rPr>
          <w:rFonts w:ascii="Times New Roman" w:hAnsi="Times New Roman"/>
          <w:noProof/>
          <w:color w:val="000000"/>
          <w:szCs w:val="24"/>
        </w:rPr>
      </w:pPr>
    </w:p>
    <w:p w:rsidR="00D26740" w:rsidRPr="00D26740" w:rsidRDefault="00D26740" w:rsidP="00D26740">
      <w:pPr>
        <w:tabs>
          <w:tab w:val="left" w:pos="720"/>
          <w:tab w:val="left" w:pos="3096"/>
          <w:tab w:val="left" w:pos="4599"/>
        </w:tabs>
        <w:jc w:val="both"/>
        <w:rPr>
          <w:rFonts w:ascii="Times New Roman" w:hAnsi="Times New Roman"/>
          <w:noProof/>
          <w:color w:val="000000"/>
          <w:szCs w:val="24"/>
        </w:rPr>
      </w:pPr>
      <w:r w:rsidRPr="00D26740">
        <w:rPr>
          <w:rFonts w:ascii="Times New Roman" w:hAnsi="Times New Roman"/>
          <w:b/>
          <w:bCs/>
          <w:color w:val="000000"/>
          <w:szCs w:val="24"/>
        </w:rPr>
        <w:t xml:space="preserve">5. </w:t>
      </w:r>
      <w:r w:rsidRPr="00D26740">
        <w:rPr>
          <w:rFonts w:ascii="Times New Roman" w:hAnsi="Times New Roman"/>
          <w:b/>
          <w:bCs/>
          <w:color w:val="000000"/>
          <w:szCs w:val="24"/>
          <w:u w:val="single"/>
        </w:rPr>
        <w:t>NON-DISCRIMINATION REQUIREMENTS</w:t>
      </w:r>
      <w:r w:rsidRPr="00D26740">
        <w:rPr>
          <w:rFonts w:ascii="Times New Roman" w:hAnsi="Times New Roman"/>
          <w:b/>
          <w:bCs/>
          <w:color w:val="000000"/>
          <w:szCs w:val="24"/>
        </w:rPr>
        <w:t>.</w:t>
      </w:r>
      <w:r w:rsidRPr="00D26740">
        <w:rPr>
          <w:rFonts w:ascii="Times New Roman" w:hAnsi="Times New Roman"/>
          <w:color w:val="000000"/>
          <w:szCs w:val="24"/>
        </w:rPr>
        <w:t xml:space="preserve">  To the extent required by Article 15 of the Executive Law (also known as the Human Rights Law) and all other State and Federal statutory and constitutional non-discrimination provisions, the Contractor will not discriminate against any employee or applicant for employment because of race, creed, color, sex, national origin, sexual orientation, age, disability, genetic predisposition or carrier status, or marital status.  Furthermore, in accordance with Section 220-e of the Labor Law, if this is a contract for the construction, alteration or repair of any public building or public work or for the manufacture, sale or distribution of materials, equipment or supplies, and to the extent that this contract shall be performed within the State of New York, Contractor agrees that neither it nor its subcontractors shall, by reason </w:t>
      </w:r>
      <w:r w:rsidRPr="00D26740">
        <w:rPr>
          <w:rFonts w:ascii="Times New Roman" w:hAnsi="Times New Roman"/>
          <w:color w:val="000000"/>
          <w:szCs w:val="24"/>
        </w:rPr>
        <w:lastRenderedPageBreak/>
        <w:t>of race, creed, color, disability, sex, or national origin:  (a) discriminate in hiring against any New York State citizen who is qualified and available to perform the work; or (b) discriminate against or intimidate any employee hired for the performance of work under this contract.  If this is a building service contract as defined in Section 230 of the Labor Law, then, in accordance with Section 239 thereof, Contractor agrees that neither it nor its subcontractors shall by reason of race, creed, color, national origin, age, sex or disability:  (a) discriminate in hiring against any New York State citizen who is qualified and available to perform the work; or (b) discriminate against or intimidate any employee hired for the performance of work under this contract.  Contractor is subject to fines of $50.00 per person per day for any violation of Section 220-e or Section 239 as well as possible termination of this contract and forfeiture of all moneys due hereunder for a second or subsequent violation.</w:t>
      </w:r>
    </w:p>
    <w:p w:rsidR="00D26740" w:rsidRPr="00D26740" w:rsidRDefault="00D26740" w:rsidP="00D26740">
      <w:pPr>
        <w:tabs>
          <w:tab w:val="left" w:pos="720"/>
          <w:tab w:val="left" w:pos="3096"/>
          <w:tab w:val="left" w:pos="4599"/>
        </w:tabs>
        <w:jc w:val="both"/>
        <w:rPr>
          <w:rFonts w:ascii="Times New Roman" w:hAnsi="Times New Roman"/>
          <w:b/>
          <w:noProof/>
          <w:color w:val="000000"/>
          <w:szCs w:val="24"/>
        </w:rPr>
      </w:pPr>
    </w:p>
    <w:p w:rsidR="00D26740" w:rsidRPr="00D26740" w:rsidRDefault="00D26740" w:rsidP="00D26740">
      <w:pPr>
        <w:tabs>
          <w:tab w:val="left" w:pos="720"/>
          <w:tab w:val="left" w:pos="3096"/>
          <w:tab w:val="left" w:pos="4599"/>
        </w:tabs>
        <w:jc w:val="both"/>
        <w:rPr>
          <w:rFonts w:ascii="Times New Roman" w:hAnsi="Times New Roman"/>
          <w:color w:val="000000"/>
          <w:szCs w:val="24"/>
        </w:rPr>
      </w:pPr>
      <w:r w:rsidRPr="00D26740">
        <w:rPr>
          <w:rFonts w:ascii="Times New Roman" w:hAnsi="Times New Roman"/>
          <w:b/>
          <w:noProof/>
          <w:color w:val="000000"/>
          <w:szCs w:val="24"/>
        </w:rPr>
        <w:t xml:space="preserve">6. </w:t>
      </w:r>
      <w:r w:rsidRPr="00D26740">
        <w:rPr>
          <w:rFonts w:ascii="Times New Roman" w:hAnsi="Times New Roman"/>
          <w:b/>
          <w:noProof/>
          <w:color w:val="000000"/>
          <w:szCs w:val="24"/>
          <w:u w:val="single"/>
        </w:rPr>
        <w:t>WAGE AND HOURS PROVISIONS</w:t>
      </w:r>
      <w:r w:rsidRPr="00D26740">
        <w:rPr>
          <w:rFonts w:ascii="Times New Roman" w:hAnsi="Times New Roman"/>
          <w:b/>
          <w:noProof/>
          <w:color w:val="000000"/>
          <w:szCs w:val="24"/>
        </w:rPr>
        <w:t>.</w:t>
      </w:r>
      <w:r w:rsidRPr="00D26740">
        <w:rPr>
          <w:rFonts w:ascii="Times New Roman" w:hAnsi="Times New Roman"/>
          <w:noProof/>
          <w:color w:val="000000"/>
          <w:szCs w:val="24"/>
        </w:rPr>
        <w:t xml:space="preserve">  If this is a public work contract covered by Article 8 of the Labor Law or a building service contract covered by Article 9 thereof, neither Contractor's employees nor the employees of its subcontractors may be required or permitted to work more than the number of hours or days stated in said statutes, except as otherwise provided in the Labor Law and as set forth in prevailing wage and supplement schedules issued by the State Labor Department.  Furthermore, Contractor and its subcontractors must pay at least the prevailing wage rate and pay or provide the prevailing supplements, including the premium rates for overtime pay, as determined by the State Labor Department in accordance with the Labor Law.  </w:t>
      </w:r>
      <w:r w:rsidRPr="00D26740">
        <w:rPr>
          <w:rFonts w:ascii="Times New Roman" w:hAnsi="Times New Roman"/>
          <w:color w:val="000000"/>
          <w:szCs w:val="24"/>
        </w:rPr>
        <w:t>Additionally, effective April 28, 2008, if this is a public work contract covered by Article 8 of the Labor Law, the Contractor understands and agrees that the filing of payrolls in a manner consistent with Subdivision 3-a of Section 220 of the Labor Law shall be a condition precedent to payment by the State of any State approved sums due and owing for work done upon the project.</w:t>
      </w:r>
    </w:p>
    <w:p w:rsidR="00D26740" w:rsidRPr="00D26740" w:rsidRDefault="00D26740" w:rsidP="00D26740">
      <w:pPr>
        <w:tabs>
          <w:tab w:val="left" w:pos="720"/>
          <w:tab w:val="left" w:pos="3096"/>
          <w:tab w:val="left" w:pos="4599"/>
        </w:tabs>
        <w:jc w:val="both"/>
        <w:rPr>
          <w:rFonts w:ascii="Times New Roman" w:hAnsi="Times New Roman"/>
          <w:color w:val="000000"/>
          <w:szCs w:val="24"/>
        </w:rPr>
      </w:pPr>
    </w:p>
    <w:p w:rsidR="00D26740" w:rsidRPr="00D26740" w:rsidRDefault="00D26740" w:rsidP="00D26740">
      <w:pPr>
        <w:tabs>
          <w:tab w:val="left" w:pos="720"/>
          <w:tab w:val="left" w:pos="1080"/>
          <w:tab w:val="left" w:pos="1620"/>
          <w:tab w:val="left" w:pos="3096"/>
          <w:tab w:val="left" w:pos="4599"/>
        </w:tabs>
        <w:jc w:val="both"/>
        <w:rPr>
          <w:rFonts w:ascii="Times New Roman" w:hAnsi="Times New Roman"/>
          <w:noProof/>
          <w:color w:val="000000"/>
          <w:szCs w:val="24"/>
        </w:rPr>
      </w:pPr>
      <w:r w:rsidRPr="00D26740">
        <w:rPr>
          <w:rFonts w:ascii="Times New Roman" w:hAnsi="Times New Roman"/>
          <w:b/>
          <w:noProof/>
          <w:color w:val="000000"/>
          <w:szCs w:val="24"/>
        </w:rPr>
        <w:t xml:space="preserve">7. </w:t>
      </w:r>
      <w:r w:rsidRPr="00D26740">
        <w:rPr>
          <w:rFonts w:ascii="Times New Roman" w:hAnsi="Times New Roman"/>
          <w:b/>
          <w:noProof/>
          <w:color w:val="000000"/>
          <w:szCs w:val="24"/>
          <w:u w:val="single"/>
        </w:rPr>
        <w:t>NON-COLLUSIVE BIDDING CERTIFICATION</w:t>
      </w:r>
      <w:r w:rsidRPr="00D26740">
        <w:rPr>
          <w:rFonts w:ascii="Times New Roman" w:hAnsi="Times New Roman"/>
          <w:b/>
          <w:noProof/>
          <w:color w:val="000000"/>
          <w:szCs w:val="24"/>
        </w:rPr>
        <w:t>.</w:t>
      </w:r>
      <w:r w:rsidRPr="00D26740">
        <w:rPr>
          <w:rFonts w:ascii="Times New Roman" w:hAnsi="Times New Roman"/>
          <w:noProof/>
          <w:color w:val="000000"/>
          <w:szCs w:val="24"/>
        </w:rPr>
        <w:t xml:space="preserve">  In accordance with Section 139-d of the State Finance Law, if this contract was awarded based upon the submission of bids, Contractor affirms, under penalty of perjury, that its bid was arrived at independently and without collusion aimed at restricting competition.  Contractor further affirms that, at the time Contractor submitted its bid, an authorized and responsible person executed and delivered to the State a non-collusive bidding certification on Contractor's behalf.</w:t>
      </w:r>
    </w:p>
    <w:p w:rsidR="00D26740" w:rsidRPr="00D26740" w:rsidRDefault="00D26740" w:rsidP="00D26740">
      <w:pPr>
        <w:tabs>
          <w:tab w:val="left" w:pos="720"/>
          <w:tab w:val="left" w:pos="1080"/>
          <w:tab w:val="left" w:pos="1620"/>
          <w:tab w:val="left" w:pos="3096"/>
          <w:tab w:val="left" w:pos="4599"/>
        </w:tabs>
        <w:jc w:val="both"/>
        <w:rPr>
          <w:rFonts w:ascii="Times New Roman" w:hAnsi="Times New Roman"/>
          <w:noProof/>
          <w:color w:val="000000"/>
          <w:szCs w:val="24"/>
        </w:rPr>
      </w:pPr>
    </w:p>
    <w:p w:rsidR="00D26740" w:rsidRPr="00D26740" w:rsidRDefault="00D26740" w:rsidP="00D26740">
      <w:pPr>
        <w:tabs>
          <w:tab w:val="left" w:pos="720"/>
          <w:tab w:val="left" w:pos="1080"/>
          <w:tab w:val="left" w:pos="1620"/>
          <w:tab w:val="left" w:pos="3096"/>
          <w:tab w:val="left" w:pos="4599"/>
        </w:tabs>
        <w:jc w:val="both"/>
        <w:rPr>
          <w:rFonts w:ascii="Times New Roman" w:hAnsi="Times New Roman"/>
          <w:noProof/>
          <w:color w:val="000000"/>
          <w:szCs w:val="24"/>
        </w:rPr>
      </w:pPr>
      <w:r w:rsidRPr="00D26740">
        <w:rPr>
          <w:rFonts w:ascii="Times New Roman" w:hAnsi="Times New Roman"/>
          <w:b/>
          <w:noProof/>
          <w:color w:val="000000"/>
          <w:szCs w:val="24"/>
        </w:rPr>
        <w:t xml:space="preserve">8. </w:t>
      </w:r>
      <w:r w:rsidRPr="00D26740">
        <w:rPr>
          <w:rFonts w:ascii="Times New Roman" w:hAnsi="Times New Roman"/>
          <w:b/>
          <w:noProof/>
          <w:color w:val="000000"/>
          <w:szCs w:val="24"/>
          <w:u w:val="single"/>
        </w:rPr>
        <w:t>INTERNATIONAL BOYCOTT PROHIBITION</w:t>
      </w:r>
      <w:r w:rsidRPr="00D26740">
        <w:rPr>
          <w:rFonts w:ascii="Times New Roman" w:hAnsi="Times New Roman"/>
          <w:noProof/>
          <w:color w:val="000000"/>
          <w:szCs w:val="24"/>
        </w:rPr>
        <w:t>.  In accordance with Section 220-f of the Labor Law and Section 139-h of the State Finance Law, if this contract exceeds $5,000, the Contractor agrees, as a material condition of the contract, that neither the Contractor nor any substantially owned or affiliated person, firm, partnership or corporation has participated, is participating, or shall participate in an international boycott in violation of the federal Export Administration Act of 1979 (50 USC App. Sections 2401 et seq.) or regulations thereunder.  If such Contractor, or any of the aforesaid affiliates of Contractor, is convicted or is otherwise found to have violated said laws or regulations upon the final determination of the United States Commerce Department or any other appropriate agency of the United States subsequent to the contract's execution, such contract, amendment or modification thereto shall be rendered forfeit and void.  The Contractor shall so notify the State Comptroller within five (5) business days of such conviction, determination or disposition of appeal (2NYCRR 105.4).</w:t>
      </w:r>
    </w:p>
    <w:p w:rsidR="00D26740" w:rsidRPr="00D26740" w:rsidRDefault="00D26740" w:rsidP="00D26740">
      <w:pPr>
        <w:tabs>
          <w:tab w:val="left" w:pos="720"/>
          <w:tab w:val="left" w:pos="1080"/>
          <w:tab w:val="left" w:pos="1620"/>
          <w:tab w:val="left" w:pos="3096"/>
          <w:tab w:val="left" w:pos="4599"/>
        </w:tabs>
        <w:jc w:val="both"/>
        <w:rPr>
          <w:rFonts w:ascii="Times New Roman" w:hAnsi="Times New Roman"/>
          <w:noProof/>
          <w:color w:val="000000"/>
          <w:szCs w:val="24"/>
        </w:rPr>
      </w:pPr>
    </w:p>
    <w:p w:rsidR="00D26740" w:rsidRPr="00D26740" w:rsidRDefault="00D26740" w:rsidP="00D26740">
      <w:pPr>
        <w:tabs>
          <w:tab w:val="left" w:pos="720"/>
          <w:tab w:val="left" w:pos="1080"/>
          <w:tab w:val="left" w:pos="1620"/>
          <w:tab w:val="left" w:pos="3096"/>
          <w:tab w:val="left" w:pos="4599"/>
        </w:tabs>
        <w:jc w:val="both"/>
        <w:rPr>
          <w:rFonts w:ascii="Times New Roman" w:hAnsi="Times New Roman"/>
          <w:noProof/>
          <w:color w:val="000000"/>
          <w:szCs w:val="24"/>
        </w:rPr>
      </w:pPr>
      <w:r w:rsidRPr="00D26740">
        <w:rPr>
          <w:rFonts w:ascii="Times New Roman" w:hAnsi="Times New Roman"/>
          <w:b/>
          <w:noProof/>
          <w:color w:val="000000"/>
          <w:szCs w:val="24"/>
        </w:rPr>
        <w:t xml:space="preserve">9. </w:t>
      </w:r>
      <w:r w:rsidRPr="00D26740">
        <w:rPr>
          <w:rFonts w:ascii="Times New Roman" w:hAnsi="Times New Roman"/>
          <w:b/>
          <w:noProof/>
          <w:color w:val="000000"/>
          <w:szCs w:val="24"/>
          <w:u w:val="single"/>
        </w:rPr>
        <w:t>SET-OFF RIGHTS</w:t>
      </w:r>
      <w:r w:rsidRPr="00D26740">
        <w:rPr>
          <w:rFonts w:ascii="Times New Roman" w:hAnsi="Times New Roman"/>
          <w:b/>
          <w:noProof/>
          <w:color w:val="000000"/>
          <w:szCs w:val="24"/>
        </w:rPr>
        <w:t>.</w:t>
      </w:r>
      <w:r w:rsidRPr="00D26740">
        <w:rPr>
          <w:rFonts w:ascii="Times New Roman" w:hAnsi="Times New Roman"/>
          <w:noProof/>
          <w:color w:val="000000"/>
          <w:szCs w:val="24"/>
        </w:rPr>
        <w:t xml:space="preserve">  The State shall have all of its common law, equitable and statutory rights of set-off.  These rights shall include, but not be limited to, the State's option to withhold for the purposes of set-off any moneys due to the Contractor under this contract up to any amounts due and owing to the State with regard to this contract, any other contract with any State department or agency, including any contract for a term commencing prior to the term of this contract, plus any amounts due and owing to the State for any other reason including, without limitation, tax delinquencies, fee delinquencies or monetary penalties relative thereto.  The State shall exercise its set-off rights in accordance with normal State practices including, in cases of set-off </w:t>
      </w:r>
      <w:r w:rsidRPr="00D26740">
        <w:rPr>
          <w:rFonts w:ascii="Times New Roman" w:hAnsi="Times New Roman"/>
          <w:noProof/>
          <w:color w:val="000000"/>
          <w:szCs w:val="24"/>
        </w:rPr>
        <w:lastRenderedPageBreak/>
        <w:t>pursuant to an audit, the finalization of such audit by the State agency, its representatives, or the State Comptroller.</w:t>
      </w:r>
    </w:p>
    <w:p w:rsidR="00D26740" w:rsidRPr="00D26740" w:rsidRDefault="00D26740" w:rsidP="00D26740">
      <w:pPr>
        <w:tabs>
          <w:tab w:val="left" w:pos="720"/>
          <w:tab w:val="left" w:pos="1080"/>
          <w:tab w:val="left" w:pos="1620"/>
          <w:tab w:val="left" w:pos="3096"/>
          <w:tab w:val="left" w:pos="4599"/>
        </w:tabs>
        <w:jc w:val="both"/>
        <w:rPr>
          <w:rFonts w:ascii="Times New Roman" w:hAnsi="Times New Roman"/>
          <w:noProof/>
          <w:color w:val="000000"/>
          <w:szCs w:val="24"/>
        </w:rPr>
      </w:pPr>
    </w:p>
    <w:p w:rsidR="00D26740" w:rsidRPr="00D26740" w:rsidRDefault="00D26740" w:rsidP="00D26740">
      <w:pPr>
        <w:tabs>
          <w:tab w:val="left" w:pos="720"/>
          <w:tab w:val="left" w:pos="1080"/>
          <w:tab w:val="left" w:pos="1620"/>
          <w:tab w:val="left" w:pos="3096"/>
          <w:tab w:val="left" w:pos="4599"/>
        </w:tabs>
        <w:jc w:val="both"/>
        <w:rPr>
          <w:rFonts w:ascii="Times New Roman" w:hAnsi="Times New Roman"/>
          <w:noProof/>
          <w:color w:val="000000"/>
          <w:szCs w:val="24"/>
        </w:rPr>
      </w:pPr>
      <w:r w:rsidRPr="00D26740">
        <w:rPr>
          <w:rFonts w:ascii="Times New Roman" w:hAnsi="Times New Roman"/>
          <w:b/>
          <w:noProof/>
          <w:color w:val="000000"/>
          <w:szCs w:val="24"/>
        </w:rPr>
        <w:t xml:space="preserve">10.  </w:t>
      </w:r>
      <w:r w:rsidRPr="00D26740">
        <w:rPr>
          <w:rFonts w:ascii="Times New Roman" w:hAnsi="Times New Roman"/>
          <w:b/>
          <w:noProof/>
          <w:color w:val="000000"/>
          <w:szCs w:val="24"/>
          <w:u w:val="single"/>
        </w:rPr>
        <w:t>RECORDS</w:t>
      </w:r>
      <w:r w:rsidRPr="00D26740">
        <w:rPr>
          <w:rFonts w:ascii="Times New Roman" w:hAnsi="Times New Roman"/>
          <w:b/>
          <w:noProof/>
          <w:color w:val="000000"/>
          <w:szCs w:val="24"/>
        </w:rPr>
        <w:t>.</w:t>
      </w:r>
      <w:r w:rsidRPr="00D26740">
        <w:rPr>
          <w:rFonts w:ascii="Times New Roman" w:hAnsi="Times New Roman"/>
          <w:noProof/>
          <w:color w:val="000000"/>
          <w:szCs w:val="24"/>
        </w:rPr>
        <w:t xml:space="preserve"> The Contractor shall establish and maintain complete and accurate books, records, documents, accounts and other evidence directly pertinent to performance under this contract (hereinafter, collectively, "the Records").  The Records must be kept for the balance of the calendar year in which they were made and for six (6) additional years thereafter.  The State Comptroller, the Attorney General and any other person or entity authorized to conduct an examination, as well as the agency or agencies involved in this contract, shall have access to the Records during normal business hours at an office of the Contractor within the State of New York or, if no such office is available, at a mutually agreeable and reasonable venue within the State, for the term specified above for the purposes of inspection, auditing and copying.  The State shall take reasonable steps to protect from public disclosure any of the Records which are exempt from disclosure under Section 87 of the Public Officers Law (the "Statute") provided that:  (i) the Contractor shall timely inform an appropriate State official, in writing, that said records should not be disclosed; and (ii) said records shall be sufficiently identified; and (iii) designation of said records as exempt under the Statute is reasonable.  Nothing contained herein shall diminish, or in any way adversely affect, the State's right to discovery in any pending or future litigation.</w:t>
      </w:r>
    </w:p>
    <w:p w:rsidR="00D26740" w:rsidRPr="00D26740" w:rsidRDefault="00D26740" w:rsidP="00D26740">
      <w:pPr>
        <w:tabs>
          <w:tab w:val="left" w:pos="1080"/>
          <w:tab w:val="left" w:pos="1620"/>
          <w:tab w:val="left" w:pos="3096"/>
          <w:tab w:val="left" w:pos="4599"/>
        </w:tabs>
        <w:jc w:val="both"/>
        <w:rPr>
          <w:rFonts w:ascii="Times New Roman" w:hAnsi="Times New Roman"/>
          <w:b/>
          <w:noProof/>
          <w:szCs w:val="24"/>
        </w:rPr>
      </w:pPr>
    </w:p>
    <w:p w:rsidR="00D26740" w:rsidRPr="00D26740" w:rsidRDefault="00D26740" w:rsidP="00D26740">
      <w:pPr>
        <w:pStyle w:val="PlainText"/>
        <w:tabs>
          <w:tab w:val="left" w:pos="3096"/>
          <w:tab w:val="left" w:pos="4599"/>
        </w:tabs>
        <w:jc w:val="both"/>
        <w:rPr>
          <w:rFonts w:ascii="Times New Roman" w:hAnsi="Times New Roman"/>
          <w:sz w:val="24"/>
          <w:szCs w:val="24"/>
        </w:rPr>
      </w:pPr>
      <w:r w:rsidRPr="00D26740">
        <w:rPr>
          <w:rFonts w:ascii="Times New Roman" w:hAnsi="Times New Roman"/>
          <w:b/>
          <w:sz w:val="24"/>
          <w:szCs w:val="24"/>
          <w:u w:val="single"/>
        </w:rPr>
        <w:t>11. IDENTIFYING INFORMATION AND PRIVACY NOTIFICATION</w:t>
      </w:r>
      <w:r w:rsidRPr="00D26740">
        <w:rPr>
          <w:rFonts w:ascii="Times New Roman" w:hAnsi="Times New Roman"/>
          <w:sz w:val="24"/>
          <w:szCs w:val="24"/>
          <w:u w:val="single"/>
        </w:rPr>
        <w:t xml:space="preserve">. </w:t>
      </w:r>
      <w:r w:rsidRPr="00D26740">
        <w:rPr>
          <w:rFonts w:ascii="Times New Roman" w:hAnsi="Times New Roman"/>
          <w:sz w:val="24"/>
          <w:szCs w:val="24"/>
        </w:rPr>
        <w:t xml:space="preserve">   (a) Identification Number(s).  Every invoice or New York State Claim for Payment submitted to a New York State agency by a payee, for payment for the sale of goods or services or for transactions (e.g., leases, easements, licenses, etc.) related to real or personal property must include the payee's identification number.  The number is any or all of the following: (i) the payee’s Federal employer identification number, (ii) the payee’s Federal social security number, and/or (iii) the payee’s Vendor Identification Number assigned by the Statewide Financial System.  Failure to include such number or numbers may delay payment. Where the payee does not have such number or numbers, the payee, on its invoice or Claim for Payment, must give the reason or reasons why the payee does not have such number or numbers.</w:t>
      </w:r>
    </w:p>
    <w:p w:rsidR="00D26740" w:rsidRPr="00D26740" w:rsidRDefault="00D26740" w:rsidP="00D26740">
      <w:pPr>
        <w:pStyle w:val="PlainText"/>
        <w:tabs>
          <w:tab w:val="left" w:pos="3096"/>
          <w:tab w:val="left" w:pos="4599"/>
        </w:tabs>
        <w:jc w:val="both"/>
        <w:rPr>
          <w:rFonts w:ascii="Times New Roman" w:hAnsi="Times New Roman"/>
          <w:sz w:val="24"/>
          <w:szCs w:val="24"/>
        </w:rPr>
      </w:pPr>
    </w:p>
    <w:p w:rsidR="00D26740" w:rsidRPr="00D26740" w:rsidRDefault="00D26740" w:rsidP="00D26740">
      <w:pPr>
        <w:pStyle w:val="PlainText"/>
        <w:tabs>
          <w:tab w:val="left" w:pos="3096"/>
          <w:tab w:val="left" w:pos="4599"/>
        </w:tabs>
        <w:jc w:val="both"/>
        <w:rPr>
          <w:rFonts w:ascii="Times New Roman" w:hAnsi="Times New Roman"/>
          <w:sz w:val="24"/>
          <w:szCs w:val="24"/>
        </w:rPr>
      </w:pPr>
      <w:r w:rsidRPr="00D26740">
        <w:rPr>
          <w:rFonts w:ascii="Times New Roman" w:hAnsi="Times New Roman"/>
          <w:sz w:val="24"/>
          <w:szCs w:val="24"/>
        </w:rPr>
        <w:t>(b) Privacy Notification.  (1)  The authority to request the above personal information from a seller of goods or services or a lessor of real or personal property, and the authority to maintain such information, is found in Section 5 of the State Tax Law.  Disclosure of this information by the seller or lessor to the State is mandatory. The principal purpose for which the information is collected is to enable the State to identify individuals,  businesses  and others who have been delinquent in filing tax returns or may have understated their tax liabilities and to generally identify persons affected by the taxes administered by the Commissioner of Taxation and Finance.  The information will be used for tax administration purposes and for any other purpose authorized by law. (2) The personal information is requested by the purchasing unit of the agency contracting to purchase the goods or services or lease the real or personal property covered by this contract or lease. The information is maintained in the Statewide Financial System by the Vendor Management Unit within the Bureau of State Expenditures, Office of the State Comptroller, 110 State Street, Albany, New York 12236.</w:t>
      </w:r>
    </w:p>
    <w:p w:rsidR="00D26740" w:rsidRPr="00D26740" w:rsidRDefault="00D26740" w:rsidP="00D26740">
      <w:pPr>
        <w:tabs>
          <w:tab w:val="left" w:pos="1080"/>
          <w:tab w:val="left" w:pos="1620"/>
          <w:tab w:val="left" w:pos="3096"/>
          <w:tab w:val="left" w:pos="4599"/>
        </w:tabs>
        <w:jc w:val="both"/>
        <w:rPr>
          <w:rFonts w:ascii="Times New Roman" w:hAnsi="Times New Roman"/>
          <w:noProof/>
          <w:szCs w:val="24"/>
        </w:rPr>
      </w:pPr>
    </w:p>
    <w:p w:rsidR="00D26740" w:rsidRPr="00D26740" w:rsidRDefault="00D26740" w:rsidP="00D26740">
      <w:pPr>
        <w:tabs>
          <w:tab w:val="left" w:pos="720"/>
          <w:tab w:val="left" w:pos="1080"/>
          <w:tab w:val="left" w:pos="1620"/>
          <w:tab w:val="left" w:pos="3096"/>
          <w:tab w:val="left" w:pos="4599"/>
        </w:tabs>
        <w:jc w:val="both"/>
        <w:rPr>
          <w:rFonts w:ascii="Times New Roman" w:hAnsi="Times New Roman"/>
          <w:noProof/>
          <w:color w:val="000000"/>
          <w:szCs w:val="24"/>
        </w:rPr>
      </w:pPr>
      <w:r w:rsidRPr="00D26740">
        <w:rPr>
          <w:rFonts w:ascii="Times New Roman" w:hAnsi="Times New Roman"/>
          <w:b/>
          <w:noProof/>
          <w:color w:val="000000"/>
          <w:szCs w:val="24"/>
        </w:rPr>
        <w:t xml:space="preserve">12. </w:t>
      </w:r>
      <w:r w:rsidRPr="00D26740">
        <w:rPr>
          <w:rFonts w:ascii="Times New Roman" w:hAnsi="Times New Roman"/>
          <w:b/>
          <w:noProof/>
          <w:color w:val="000000"/>
          <w:szCs w:val="24"/>
          <w:u w:val="single"/>
        </w:rPr>
        <w:t>EQUAL EMPLOYMENT OPPORTUNITIES FOR MINORITIES AND WOMEN</w:t>
      </w:r>
      <w:r w:rsidRPr="00D26740">
        <w:rPr>
          <w:rFonts w:ascii="Times New Roman" w:hAnsi="Times New Roman"/>
          <w:b/>
          <w:noProof/>
          <w:color w:val="000000"/>
          <w:szCs w:val="24"/>
        </w:rPr>
        <w:t>.</w:t>
      </w:r>
      <w:r w:rsidRPr="00D26740">
        <w:rPr>
          <w:rFonts w:ascii="Times New Roman" w:hAnsi="Times New Roman"/>
          <w:noProof/>
          <w:color w:val="000000"/>
          <w:szCs w:val="24"/>
        </w:rPr>
        <w:t xml:space="preserve">  In accordance with Section 312 of the Executive Law and 5 NYCRR 143, if this contract is:  (i) a written agreement or purchase order instrument, providing for a total expenditure in excess of $25,000.00, whereby a contracting agency is committed to expend or does expend funds in return for labor, services, supplies, equipment, materials or any combination of the foregoing, to be performed for, or rendered or furnished to the contracting agency; or (ii) a written agreement in excess of $100,000.00 whereby a contracting agency is committed to expend or does expend funds for the acquisition, construction, demolition, replacement, major repair or renovation of real property and improvements thereon; or (iii) a written agreement in excess of $100,000.00 whereby the owner of a State assisted housing project is committed to expend or does expend funds for the acquisition, construction, </w:t>
      </w:r>
      <w:r w:rsidRPr="00D26740">
        <w:rPr>
          <w:rFonts w:ascii="Times New Roman" w:hAnsi="Times New Roman"/>
          <w:noProof/>
          <w:color w:val="000000"/>
          <w:szCs w:val="24"/>
        </w:rPr>
        <w:lastRenderedPageBreak/>
        <w:t xml:space="preserve">demolition, replacement, major repair or renovation of real property and improvements thereon for such project, then the following shall apply and </w:t>
      </w:r>
      <w:r w:rsidRPr="00D26740">
        <w:rPr>
          <w:rFonts w:ascii="Times New Roman" w:hAnsi="Times New Roman"/>
          <w:color w:val="000000"/>
          <w:szCs w:val="24"/>
        </w:rPr>
        <w:t>by signing this agreement the Contractor certifies and affirms that it is Contractor’s equal employment opportunity policy that</w:t>
      </w:r>
      <w:r w:rsidRPr="00D26740">
        <w:rPr>
          <w:rFonts w:ascii="Times New Roman" w:hAnsi="Times New Roman"/>
          <w:noProof/>
          <w:color w:val="000000"/>
          <w:szCs w:val="24"/>
        </w:rPr>
        <w:t>:</w:t>
      </w:r>
    </w:p>
    <w:p w:rsidR="00D26740" w:rsidRPr="00D26740" w:rsidRDefault="00D26740" w:rsidP="00D26740">
      <w:pPr>
        <w:tabs>
          <w:tab w:val="left" w:pos="720"/>
          <w:tab w:val="left" w:pos="1080"/>
          <w:tab w:val="left" w:pos="1620"/>
          <w:tab w:val="left" w:pos="3096"/>
          <w:tab w:val="left" w:pos="4599"/>
        </w:tabs>
        <w:jc w:val="both"/>
        <w:rPr>
          <w:rFonts w:ascii="Times New Roman" w:hAnsi="Times New Roman"/>
          <w:noProof/>
          <w:color w:val="000000"/>
          <w:szCs w:val="24"/>
        </w:rPr>
      </w:pPr>
    </w:p>
    <w:p w:rsidR="00D26740" w:rsidRPr="00D26740" w:rsidRDefault="00D26740" w:rsidP="00D26740">
      <w:pPr>
        <w:tabs>
          <w:tab w:val="left" w:pos="720"/>
          <w:tab w:val="left" w:pos="1080"/>
          <w:tab w:val="left" w:pos="1620"/>
          <w:tab w:val="left" w:pos="3096"/>
          <w:tab w:val="left" w:pos="4599"/>
        </w:tabs>
        <w:jc w:val="both"/>
        <w:rPr>
          <w:rFonts w:ascii="Times New Roman" w:hAnsi="Times New Roman"/>
          <w:noProof/>
          <w:color w:val="000000"/>
          <w:szCs w:val="24"/>
        </w:rPr>
      </w:pPr>
      <w:r w:rsidRPr="00D26740">
        <w:rPr>
          <w:rFonts w:ascii="Times New Roman" w:hAnsi="Times New Roman"/>
          <w:noProof/>
          <w:color w:val="000000"/>
          <w:szCs w:val="24"/>
        </w:rPr>
        <w:t>(a)  The Contractor will not discriminate against employees or applicants for employment because of race, creed, color, national origin, sex, age, disability or marital status, s</w:t>
      </w:r>
      <w:r w:rsidRPr="00D26740">
        <w:rPr>
          <w:rFonts w:ascii="Times New Roman" w:hAnsi="Times New Roman"/>
          <w:color w:val="000000"/>
          <w:szCs w:val="24"/>
        </w:rPr>
        <w:t>hall make and document its conscientious and active efforts to employ and utilize minority group members and women in its work force on State contracts</w:t>
      </w:r>
      <w:r w:rsidRPr="00D26740">
        <w:rPr>
          <w:rFonts w:ascii="Times New Roman" w:hAnsi="Times New Roman"/>
          <w:noProof/>
          <w:color w:val="000000"/>
          <w:szCs w:val="24"/>
        </w:rPr>
        <w:t xml:space="preserve"> and will undertake or continue existing programs of affirmative action to ensure that minority group members and women are afforded equal employment opportunities without discrimination.  Affirmative action shall mean recruitment, employment, job assignment, promotion, upgradings, demotion, transfer, layoff, or termina</w:t>
      </w:r>
      <w:r w:rsidRPr="00D26740">
        <w:rPr>
          <w:rFonts w:ascii="Times New Roman" w:hAnsi="Times New Roman"/>
          <w:noProof/>
          <w:color w:val="000000"/>
          <w:szCs w:val="24"/>
        </w:rPr>
        <w:softHyphen/>
        <w:t>tion and rates of pay or other forms of compensation;</w:t>
      </w:r>
    </w:p>
    <w:p w:rsidR="00D26740" w:rsidRPr="00D26740" w:rsidRDefault="00D26740" w:rsidP="00D26740">
      <w:pPr>
        <w:tabs>
          <w:tab w:val="left" w:pos="720"/>
          <w:tab w:val="left" w:pos="1080"/>
          <w:tab w:val="left" w:pos="1620"/>
          <w:tab w:val="left" w:pos="3096"/>
          <w:tab w:val="left" w:pos="4599"/>
        </w:tabs>
        <w:jc w:val="both"/>
        <w:rPr>
          <w:rFonts w:ascii="Times New Roman" w:hAnsi="Times New Roman"/>
          <w:noProof/>
          <w:color w:val="000000"/>
          <w:szCs w:val="24"/>
        </w:rPr>
      </w:pPr>
    </w:p>
    <w:p w:rsidR="00D26740" w:rsidRPr="00D26740" w:rsidRDefault="00D26740" w:rsidP="00D26740">
      <w:pPr>
        <w:tabs>
          <w:tab w:val="left" w:pos="720"/>
          <w:tab w:val="left" w:pos="1080"/>
          <w:tab w:val="left" w:pos="1620"/>
          <w:tab w:val="left" w:pos="3096"/>
          <w:tab w:val="left" w:pos="4599"/>
        </w:tabs>
        <w:jc w:val="both"/>
        <w:rPr>
          <w:rFonts w:ascii="Times New Roman" w:hAnsi="Times New Roman"/>
          <w:noProof/>
          <w:color w:val="000000"/>
          <w:szCs w:val="24"/>
        </w:rPr>
      </w:pPr>
      <w:r w:rsidRPr="00D26740">
        <w:rPr>
          <w:rFonts w:ascii="Times New Roman" w:hAnsi="Times New Roman"/>
          <w:noProof/>
          <w:color w:val="000000"/>
          <w:szCs w:val="24"/>
        </w:rPr>
        <w:t xml:space="preserve">(b)  at the request of the contracting agency, the Contractor shall request each employment agency, labor union, or authorized representative of workers with which it has a collective bargaining or other agreement or understanding, to furnish a written statement that such employment agency, labor union or representative will not discriminate on the basis of race, creed, color, national origin, sex, age, disability or marital status and that such union or representative will affirmatively cooperate in the implementation of the Contractor's obligations herein; and </w:t>
      </w:r>
    </w:p>
    <w:p w:rsidR="00D26740" w:rsidRPr="00D26740" w:rsidRDefault="00D26740" w:rsidP="00D26740">
      <w:pPr>
        <w:tabs>
          <w:tab w:val="left" w:pos="720"/>
          <w:tab w:val="left" w:pos="1080"/>
          <w:tab w:val="left" w:pos="1620"/>
          <w:tab w:val="left" w:pos="3096"/>
          <w:tab w:val="left" w:pos="4599"/>
        </w:tabs>
        <w:jc w:val="both"/>
        <w:rPr>
          <w:rFonts w:ascii="Times New Roman" w:hAnsi="Times New Roman"/>
          <w:noProof/>
          <w:color w:val="000000"/>
          <w:szCs w:val="24"/>
        </w:rPr>
      </w:pPr>
    </w:p>
    <w:p w:rsidR="00D26740" w:rsidRPr="00D26740" w:rsidRDefault="00D26740" w:rsidP="00D26740">
      <w:pPr>
        <w:tabs>
          <w:tab w:val="left" w:pos="720"/>
          <w:tab w:val="left" w:pos="1080"/>
          <w:tab w:val="left" w:pos="1620"/>
          <w:tab w:val="left" w:pos="3096"/>
          <w:tab w:val="left" w:pos="4599"/>
        </w:tabs>
        <w:jc w:val="both"/>
        <w:rPr>
          <w:rFonts w:ascii="Times New Roman" w:hAnsi="Times New Roman"/>
          <w:noProof/>
          <w:color w:val="000000"/>
          <w:szCs w:val="24"/>
        </w:rPr>
      </w:pPr>
      <w:r w:rsidRPr="00D26740">
        <w:rPr>
          <w:rFonts w:ascii="Times New Roman" w:hAnsi="Times New Roman"/>
          <w:noProof/>
          <w:color w:val="000000"/>
          <w:szCs w:val="24"/>
        </w:rPr>
        <w:t>(c)  the Contractor shall state, in all solicitations or advertisements for employees, that, in the performance of the State contract, all qualified applicants will be afforded equal employment opportunities without discrimination because of race, creed, color, national origin, sex, age, disability or marital status.</w:t>
      </w:r>
    </w:p>
    <w:p w:rsidR="00D26740" w:rsidRPr="00D26740" w:rsidRDefault="00D26740" w:rsidP="00D26740">
      <w:pPr>
        <w:tabs>
          <w:tab w:val="left" w:pos="720"/>
          <w:tab w:val="left" w:pos="1080"/>
          <w:tab w:val="left" w:pos="1620"/>
          <w:tab w:val="left" w:pos="3096"/>
          <w:tab w:val="left" w:pos="4599"/>
        </w:tabs>
        <w:jc w:val="both"/>
        <w:rPr>
          <w:rFonts w:ascii="Times New Roman" w:hAnsi="Times New Roman"/>
          <w:noProof/>
          <w:color w:val="000000"/>
          <w:szCs w:val="24"/>
        </w:rPr>
      </w:pPr>
    </w:p>
    <w:p w:rsidR="00D26740" w:rsidRPr="00D26740" w:rsidRDefault="00D26740" w:rsidP="00D26740">
      <w:pPr>
        <w:tabs>
          <w:tab w:val="left" w:pos="720"/>
          <w:tab w:val="left" w:pos="1080"/>
          <w:tab w:val="left" w:pos="1620"/>
          <w:tab w:val="left" w:pos="3096"/>
          <w:tab w:val="left" w:pos="4599"/>
        </w:tabs>
        <w:jc w:val="both"/>
        <w:rPr>
          <w:rFonts w:ascii="Times New Roman" w:hAnsi="Times New Roman"/>
          <w:noProof/>
          <w:color w:val="000000"/>
          <w:szCs w:val="24"/>
        </w:rPr>
      </w:pPr>
      <w:r w:rsidRPr="00D26740">
        <w:rPr>
          <w:rFonts w:ascii="Times New Roman" w:hAnsi="Times New Roman"/>
          <w:noProof/>
          <w:color w:val="000000"/>
          <w:szCs w:val="24"/>
        </w:rPr>
        <w:t>Contractor will include the provisions of "a", "b", and "c" above, in every subcontract over $25,000.00 for the construction, demolition, replacement, major repair, renovation, planning or design of real property and improvements thereon (the "Work") except where the Work is for the beneficial use of the Contractor.  Section 312 does not apply to:  (i) work, goods or services unrelated to this contract; or (ii) employment outside New York State.  The State shall consider compliance by a contractor or subcontractor with the requirements of any federal law concerning equal employment opportunity which effectuates the purpose of this section.  The contracting agency shall determine whether the imposition of the requirements of the provisions hereof duplicate or conflict with any such federal law and if such duplication or conflict exists, the contracting agency shall waive the applicability of Section 312 to the extent of such duplication or conflict.  Contractor will comply with all duly promulgated and lawful rules and regulations of the Department of Economic Development’s  Division of Minority and Women's Business Development pertaining hereto.</w:t>
      </w:r>
    </w:p>
    <w:p w:rsidR="00D26740" w:rsidRPr="00D26740" w:rsidRDefault="00D26740" w:rsidP="00D26740">
      <w:pPr>
        <w:tabs>
          <w:tab w:val="left" w:pos="720"/>
          <w:tab w:val="left" w:pos="1080"/>
          <w:tab w:val="left" w:pos="1620"/>
          <w:tab w:val="left" w:pos="3096"/>
          <w:tab w:val="left" w:pos="4599"/>
        </w:tabs>
        <w:jc w:val="both"/>
        <w:rPr>
          <w:rFonts w:ascii="Times New Roman" w:hAnsi="Times New Roman"/>
          <w:noProof/>
          <w:color w:val="000000"/>
          <w:szCs w:val="24"/>
        </w:rPr>
      </w:pPr>
    </w:p>
    <w:p w:rsidR="00D26740" w:rsidRPr="00D26740" w:rsidRDefault="00D26740" w:rsidP="00D26740">
      <w:pPr>
        <w:tabs>
          <w:tab w:val="left" w:pos="720"/>
          <w:tab w:val="left" w:pos="1080"/>
          <w:tab w:val="left" w:pos="1620"/>
          <w:tab w:val="left" w:pos="3096"/>
          <w:tab w:val="left" w:pos="4599"/>
        </w:tabs>
        <w:jc w:val="both"/>
        <w:rPr>
          <w:rFonts w:ascii="Times New Roman" w:hAnsi="Times New Roman"/>
          <w:noProof/>
          <w:color w:val="000000"/>
          <w:szCs w:val="24"/>
        </w:rPr>
      </w:pPr>
      <w:r w:rsidRPr="00D26740">
        <w:rPr>
          <w:rFonts w:ascii="Times New Roman" w:hAnsi="Times New Roman"/>
          <w:b/>
          <w:noProof/>
          <w:color w:val="000000"/>
          <w:szCs w:val="24"/>
        </w:rPr>
        <w:t xml:space="preserve">13. </w:t>
      </w:r>
      <w:r w:rsidRPr="00D26740">
        <w:rPr>
          <w:rFonts w:ascii="Times New Roman" w:hAnsi="Times New Roman"/>
          <w:b/>
          <w:noProof/>
          <w:color w:val="000000"/>
          <w:szCs w:val="24"/>
          <w:u w:val="single"/>
        </w:rPr>
        <w:t>CONFLICTING TERMS</w:t>
      </w:r>
      <w:r w:rsidRPr="00D26740">
        <w:rPr>
          <w:rFonts w:ascii="Times New Roman" w:hAnsi="Times New Roman"/>
          <w:b/>
          <w:noProof/>
          <w:color w:val="000000"/>
          <w:szCs w:val="24"/>
        </w:rPr>
        <w:t>.</w:t>
      </w:r>
      <w:r w:rsidRPr="00D26740">
        <w:rPr>
          <w:rFonts w:ascii="Times New Roman" w:hAnsi="Times New Roman"/>
          <w:noProof/>
          <w:color w:val="000000"/>
          <w:szCs w:val="24"/>
        </w:rPr>
        <w:t xml:space="preserve">  In the event of a conflict between the terms of the contract (including any and all attachments thereto and amendments thereof) and the terms of this Appendix A, the terms of this Appendix A shall control.</w:t>
      </w:r>
    </w:p>
    <w:p w:rsidR="00D26740" w:rsidRPr="00D26740" w:rsidRDefault="00D26740" w:rsidP="00D26740">
      <w:pPr>
        <w:tabs>
          <w:tab w:val="left" w:pos="720"/>
          <w:tab w:val="left" w:pos="1080"/>
          <w:tab w:val="left" w:pos="1620"/>
          <w:tab w:val="left" w:pos="3096"/>
          <w:tab w:val="left" w:pos="4599"/>
        </w:tabs>
        <w:jc w:val="both"/>
        <w:rPr>
          <w:rFonts w:ascii="Times New Roman" w:hAnsi="Times New Roman"/>
          <w:noProof/>
          <w:color w:val="000000"/>
          <w:szCs w:val="24"/>
        </w:rPr>
      </w:pPr>
    </w:p>
    <w:p w:rsidR="00D26740" w:rsidRPr="00D26740" w:rsidRDefault="00D26740" w:rsidP="00D26740">
      <w:pPr>
        <w:tabs>
          <w:tab w:val="left" w:pos="720"/>
          <w:tab w:val="left" w:pos="1080"/>
          <w:tab w:val="left" w:pos="1620"/>
          <w:tab w:val="left" w:pos="3096"/>
          <w:tab w:val="left" w:pos="4599"/>
        </w:tabs>
        <w:jc w:val="both"/>
        <w:rPr>
          <w:rFonts w:ascii="Times New Roman" w:hAnsi="Times New Roman"/>
          <w:noProof/>
          <w:color w:val="000000"/>
          <w:szCs w:val="24"/>
        </w:rPr>
      </w:pPr>
      <w:r w:rsidRPr="00D26740">
        <w:rPr>
          <w:rFonts w:ascii="Times New Roman" w:hAnsi="Times New Roman"/>
          <w:b/>
          <w:noProof/>
          <w:color w:val="000000"/>
          <w:szCs w:val="24"/>
        </w:rPr>
        <w:t xml:space="preserve">14. </w:t>
      </w:r>
      <w:r w:rsidRPr="00D26740">
        <w:rPr>
          <w:rFonts w:ascii="Times New Roman" w:hAnsi="Times New Roman"/>
          <w:b/>
          <w:noProof/>
          <w:color w:val="000000"/>
          <w:szCs w:val="24"/>
          <w:u w:val="single"/>
        </w:rPr>
        <w:t>GOVERNING LAW</w:t>
      </w:r>
      <w:r w:rsidRPr="00D26740">
        <w:rPr>
          <w:rFonts w:ascii="Times New Roman" w:hAnsi="Times New Roman"/>
          <w:b/>
          <w:noProof/>
          <w:color w:val="000000"/>
          <w:szCs w:val="24"/>
        </w:rPr>
        <w:t>.</w:t>
      </w:r>
      <w:r w:rsidRPr="00D26740">
        <w:rPr>
          <w:rFonts w:ascii="Times New Roman" w:hAnsi="Times New Roman"/>
          <w:noProof/>
          <w:color w:val="000000"/>
          <w:szCs w:val="24"/>
        </w:rPr>
        <w:t xml:space="preserve">  This contract shall be governed by the laws of the State of New York except where the Federal supremacy clause requires otherwise.</w:t>
      </w:r>
    </w:p>
    <w:p w:rsidR="00D26740" w:rsidRPr="00D26740" w:rsidRDefault="00D26740" w:rsidP="00D26740">
      <w:pPr>
        <w:tabs>
          <w:tab w:val="left" w:pos="720"/>
          <w:tab w:val="left" w:pos="1080"/>
          <w:tab w:val="left" w:pos="1620"/>
          <w:tab w:val="left" w:pos="3096"/>
          <w:tab w:val="left" w:pos="4599"/>
        </w:tabs>
        <w:jc w:val="both"/>
        <w:rPr>
          <w:rFonts w:ascii="Times New Roman" w:hAnsi="Times New Roman"/>
          <w:noProof/>
          <w:color w:val="000000"/>
          <w:szCs w:val="24"/>
        </w:rPr>
      </w:pPr>
    </w:p>
    <w:p w:rsidR="00D26740" w:rsidRPr="00D26740" w:rsidRDefault="00D26740" w:rsidP="00D26740">
      <w:pPr>
        <w:tabs>
          <w:tab w:val="left" w:pos="720"/>
          <w:tab w:val="left" w:pos="1080"/>
          <w:tab w:val="left" w:pos="1620"/>
          <w:tab w:val="left" w:pos="3096"/>
          <w:tab w:val="left" w:pos="4599"/>
        </w:tabs>
        <w:jc w:val="both"/>
        <w:rPr>
          <w:rFonts w:ascii="Times New Roman" w:hAnsi="Times New Roman"/>
          <w:noProof/>
          <w:color w:val="000000"/>
          <w:szCs w:val="24"/>
        </w:rPr>
      </w:pPr>
      <w:r w:rsidRPr="00D26740">
        <w:rPr>
          <w:rFonts w:ascii="Times New Roman" w:hAnsi="Times New Roman"/>
          <w:b/>
          <w:noProof/>
          <w:color w:val="000000"/>
          <w:szCs w:val="24"/>
        </w:rPr>
        <w:t xml:space="preserve">15. </w:t>
      </w:r>
      <w:r w:rsidRPr="00D26740">
        <w:rPr>
          <w:rFonts w:ascii="Times New Roman" w:hAnsi="Times New Roman"/>
          <w:b/>
          <w:noProof/>
          <w:color w:val="000000"/>
          <w:szCs w:val="24"/>
          <w:u w:val="single"/>
        </w:rPr>
        <w:t>LATE PAYMENT</w:t>
      </w:r>
      <w:r w:rsidRPr="00D26740">
        <w:rPr>
          <w:rFonts w:ascii="Times New Roman" w:hAnsi="Times New Roman"/>
          <w:noProof/>
          <w:color w:val="000000"/>
          <w:szCs w:val="24"/>
        </w:rPr>
        <w:t>.  Timeliness of payment and any interest to be paid to Contractor for late payment shall be governed by Article 11-A of the State Finance Law to the extent required by law.</w:t>
      </w:r>
    </w:p>
    <w:p w:rsidR="00D26740" w:rsidRPr="00D26740" w:rsidRDefault="00D26740" w:rsidP="00D26740">
      <w:pPr>
        <w:tabs>
          <w:tab w:val="left" w:pos="720"/>
          <w:tab w:val="left" w:pos="1080"/>
          <w:tab w:val="left" w:pos="1620"/>
          <w:tab w:val="left" w:pos="3096"/>
          <w:tab w:val="left" w:pos="4599"/>
        </w:tabs>
        <w:jc w:val="both"/>
        <w:rPr>
          <w:rFonts w:ascii="Times New Roman" w:hAnsi="Times New Roman"/>
          <w:noProof/>
          <w:color w:val="000000"/>
          <w:szCs w:val="24"/>
        </w:rPr>
      </w:pPr>
    </w:p>
    <w:p w:rsidR="00D26740" w:rsidRPr="00D26740" w:rsidRDefault="00D26740" w:rsidP="00D26740">
      <w:pPr>
        <w:tabs>
          <w:tab w:val="left" w:pos="720"/>
          <w:tab w:val="left" w:pos="1080"/>
          <w:tab w:val="left" w:pos="1620"/>
          <w:tab w:val="left" w:pos="3096"/>
          <w:tab w:val="left" w:pos="4599"/>
        </w:tabs>
        <w:jc w:val="both"/>
        <w:rPr>
          <w:rFonts w:ascii="Times New Roman" w:hAnsi="Times New Roman"/>
          <w:noProof/>
          <w:color w:val="000000"/>
          <w:szCs w:val="24"/>
        </w:rPr>
      </w:pPr>
      <w:r w:rsidRPr="00D26740">
        <w:rPr>
          <w:rFonts w:ascii="Times New Roman" w:hAnsi="Times New Roman"/>
          <w:b/>
          <w:noProof/>
          <w:color w:val="000000"/>
          <w:szCs w:val="24"/>
        </w:rPr>
        <w:t xml:space="preserve">16. </w:t>
      </w:r>
      <w:r w:rsidRPr="00D26740">
        <w:rPr>
          <w:rFonts w:ascii="Times New Roman" w:hAnsi="Times New Roman"/>
          <w:b/>
          <w:noProof/>
          <w:color w:val="000000"/>
          <w:szCs w:val="24"/>
          <w:u w:val="single"/>
        </w:rPr>
        <w:t>NO ARBITRATION</w:t>
      </w:r>
      <w:r w:rsidRPr="00D26740">
        <w:rPr>
          <w:rFonts w:ascii="Times New Roman" w:hAnsi="Times New Roman"/>
          <w:b/>
          <w:noProof/>
          <w:color w:val="000000"/>
          <w:szCs w:val="24"/>
        </w:rPr>
        <w:t>.</w:t>
      </w:r>
      <w:r w:rsidRPr="00D26740">
        <w:rPr>
          <w:rFonts w:ascii="Times New Roman" w:hAnsi="Times New Roman"/>
          <w:noProof/>
          <w:color w:val="000000"/>
          <w:szCs w:val="24"/>
        </w:rPr>
        <w:t xml:space="preserve">  Disputes involving this contract, including the breach or alleged breach thereof, may not be submitted to binding arbitration (except where statutorily authorized), but must, instead, be heard in a court of competent jurisdiction of the State of New York.</w:t>
      </w:r>
    </w:p>
    <w:p w:rsidR="00D26740" w:rsidRPr="00D26740" w:rsidRDefault="00D26740" w:rsidP="00D26740">
      <w:pPr>
        <w:tabs>
          <w:tab w:val="left" w:pos="720"/>
          <w:tab w:val="left" w:pos="1080"/>
          <w:tab w:val="left" w:pos="1620"/>
          <w:tab w:val="left" w:pos="3096"/>
          <w:tab w:val="left" w:pos="4599"/>
        </w:tabs>
        <w:jc w:val="both"/>
        <w:rPr>
          <w:rFonts w:ascii="Times New Roman" w:hAnsi="Times New Roman"/>
          <w:noProof/>
          <w:color w:val="000000"/>
          <w:szCs w:val="24"/>
        </w:rPr>
      </w:pPr>
    </w:p>
    <w:p w:rsidR="00D26740" w:rsidRPr="00D26740" w:rsidRDefault="00D26740" w:rsidP="00D26740">
      <w:pPr>
        <w:tabs>
          <w:tab w:val="left" w:pos="720"/>
          <w:tab w:val="left" w:pos="1080"/>
          <w:tab w:val="left" w:pos="1620"/>
          <w:tab w:val="left" w:pos="3096"/>
          <w:tab w:val="left" w:pos="4599"/>
        </w:tabs>
        <w:jc w:val="both"/>
        <w:rPr>
          <w:rFonts w:ascii="Times New Roman" w:hAnsi="Times New Roman"/>
          <w:noProof/>
          <w:color w:val="000000"/>
          <w:szCs w:val="24"/>
        </w:rPr>
      </w:pPr>
      <w:r w:rsidRPr="00D26740">
        <w:rPr>
          <w:rFonts w:ascii="Times New Roman" w:hAnsi="Times New Roman"/>
          <w:b/>
          <w:noProof/>
          <w:color w:val="000000"/>
          <w:szCs w:val="24"/>
        </w:rPr>
        <w:t xml:space="preserve">17. </w:t>
      </w:r>
      <w:r w:rsidRPr="00D26740">
        <w:rPr>
          <w:rFonts w:ascii="Times New Roman" w:hAnsi="Times New Roman"/>
          <w:b/>
          <w:noProof/>
          <w:color w:val="000000"/>
          <w:szCs w:val="24"/>
          <w:u w:val="single"/>
        </w:rPr>
        <w:t>SERVICE OF PROCESS</w:t>
      </w:r>
      <w:r w:rsidRPr="00D26740">
        <w:rPr>
          <w:rFonts w:ascii="Times New Roman" w:hAnsi="Times New Roman"/>
          <w:noProof/>
          <w:color w:val="000000"/>
          <w:szCs w:val="24"/>
        </w:rPr>
        <w:t>.  In addition to the methods of service allowed by the State Civil Practice Law &amp; Rules ("CPLR"), Contractor hereby consents to service of process upon it by registered or certified mail, return receipt requested.  Service hereunder shall be complete upon Contractor's actual receipt of process or upon the State's receipt of the return thereof by the United States Postal Service as refused or undeliverable.  Contractor must promptly notify the State, in writing, of each and every change of address to which service of process can be made.  Service by the State to the last known address shall be sufficient.  Contractor will have thirty (30) calendar days after service hereunder is complete in which to respond.</w:t>
      </w:r>
    </w:p>
    <w:p w:rsidR="00D26740" w:rsidRPr="00D26740" w:rsidRDefault="00D26740" w:rsidP="00D26740">
      <w:pPr>
        <w:tabs>
          <w:tab w:val="left" w:pos="720"/>
          <w:tab w:val="left" w:pos="3096"/>
          <w:tab w:val="left" w:pos="4599"/>
        </w:tabs>
        <w:jc w:val="both"/>
        <w:rPr>
          <w:rFonts w:ascii="Times New Roman" w:hAnsi="Times New Roman"/>
          <w:noProof/>
          <w:color w:val="000000"/>
          <w:szCs w:val="24"/>
        </w:rPr>
      </w:pPr>
    </w:p>
    <w:p w:rsidR="00D26740" w:rsidRPr="00D26740" w:rsidRDefault="00D26740" w:rsidP="00D26740">
      <w:pPr>
        <w:tabs>
          <w:tab w:val="left" w:pos="720"/>
          <w:tab w:val="left" w:pos="3096"/>
          <w:tab w:val="left" w:pos="4599"/>
        </w:tabs>
        <w:jc w:val="both"/>
        <w:rPr>
          <w:rFonts w:ascii="Times New Roman" w:hAnsi="Times New Roman"/>
          <w:noProof/>
          <w:color w:val="000000"/>
          <w:szCs w:val="24"/>
        </w:rPr>
      </w:pPr>
      <w:r w:rsidRPr="00D26740">
        <w:rPr>
          <w:rFonts w:ascii="Times New Roman" w:hAnsi="Times New Roman"/>
          <w:b/>
          <w:noProof/>
          <w:color w:val="000000"/>
          <w:szCs w:val="24"/>
        </w:rPr>
        <w:t xml:space="preserve">18. </w:t>
      </w:r>
      <w:r w:rsidRPr="00D26740">
        <w:rPr>
          <w:rFonts w:ascii="Times New Roman" w:hAnsi="Times New Roman"/>
          <w:b/>
          <w:noProof/>
          <w:color w:val="000000"/>
          <w:szCs w:val="24"/>
          <w:u w:val="single"/>
        </w:rPr>
        <w:t>PROHIBITION ON PURCHASE OF TROPICAL HARDWOODS</w:t>
      </w:r>
      <w:r w:rsidRPr="00D26740">
        <w:rPr>
          <w:rFonts w:ascii="Times New Roman" w:hAnsi="Times New Roman"/>
          <w:noProof/>
          <w:color w:val="000000"/>
          <w:szCs w:val="24"/>
        </w:rPr>
        <w:t>. The Contractor certifies and warrants that all wood products to be used under this contract award will be in accordance with, but not limited to, the specifica</w:t>
      </w:r>
      <w:r w:rsidRPr="00D26740">
        <w:rPr>
          <w:rFonts w:ascii="Times New Roman" w:hAnsi="Times New Roman"/>
          <w:noProof/>
          <w:color w:val="000000"/>
          <w:szCs w:val="24"/>
        </w:rPr>
        <w:softHyphen/>
        <w:t>tions and provisions of Section 165 of the State Finance Law, (Use of Tropical Hardwoods) which prohibits purchase and use of tropical hardwoods, unless specifically exempted, by the State or any governmental agency or political subdivision or public benefit corporation. Qualifica</w:t>
      </w:r>
      <w:r w:rsidRPr="00D26740">
        <w:rPr>
          <w:rFonts w:ascii="Times New Roman" w:hAnsi="Times New Roman"/>
          <w:noProof/>
          <w:color w:val="000000"/>
          <w:szCs w:val="24"/>
        </w:rPr>
        <w:softHyphen/>
        <w:t>tion for an exemption under this law will be the responsibility of the contractor to establish to meet with the approval of the State.</w:t>
      </w:r>
    </w:p>
    <w:p w:rsidR="00D26740" w:rsidRPr="00D26740" w:rsidRDefault="00D26740" w:rsidP="00D26740">
      <w:pPr>
        <w:tabs>
          <w:tab w:val="left" w:pos="720"/>
          <w:tab w:val="left" w:pos="3096"/>
          <w:tab w:val="left" w:pos="4599"/>
        </w:tabs>
        <w:jc w:val="both"/>
        <w:rPr>
          <w:rFonts w:ascii="Times New Roman" w:hAnsi="Times New Roman"/>
          <w:noProof/>
          <w:color w:val="000000"/>
          <w:szCs w:val="24"/>
        </w:rPr>
      </w:pPr>
    </w:p>
    <w:p w:rsidR="00D26740" w:rsidRPr="00D26740" w:rsidRDefault="00D26740" w:rsidP="00D26740">
      <w:pPr>
        <w:tabs>
          <w:tab w:val="left" w:pos="720"/>
          <w:tab w:val="left" w:pos="3096"/>
          <w:tab w:val="left" w:pos="4599"/>
        </w:tabs>
        <w:jc w:val="both"/>
        <w:rPr>
          <w:rFonts w:ascii="Times New Roman" w:hAnsi="Times New Roman"/>
          <w:noProof/>
          <w:color w:val="000000"/>
          <w:szCs w:val="24"/>
        </w:rPr>
      </w:pPr>
      <w:r w:rsidRPr="00D26740">
        <w:rPr>
          <w:rFonts w:ascii="Times New Roman" w:hAnsi="Times New Roman"/>
          <w:noProof/>
          <w:color w:val="000000"/>
          <w:szCs w:val="24"/>
        </w:rPr>
        <w:t>In addition, when any portion of this contract involving the use of woods, whether supply or installation, is to be performed by any subcontractor, the prime Contractor will indicate and certify in the submitted bid proposal that the subcontractor has been informed and is in compliance with specifications and provisions regarding use of tropical hardwoods as detailed in §165 State Finance Law. Any such use must meet with the approval of the State; otherwise, the bid may not be considered responsive. Under bidder certifications, proof of qualification for exemption will be the responsibility of the Contractor to meet with the approval of the State.</w:t>
      </w:r>
    </w:p>
    <w:p w:rsidR="00D26740" w:rsidRPr="00D26740" w:rsidRDefault="00D26740" w:rsidP="00D26740">
      <w:pPr>
        <w:tabs>
          <w:tab w:val="left" w:pos="720"/>
          <w:tab w:val="left" w:pos="1080"/>
          <w:tab w:val="left" w:pos="1620"/>
          <w:tab w:val="left" w:pos="3096"/>
          <w:tab w:val="left" w:pos="4599"/>
        </w:tabs>
        <w:jc w:val="both"/>
        <w:rPr>
          <w:rFonts w:ascii="Times New Roman" w:hAnsi="Times New Roman"/>
          <w:b/>
          <w:noProof/>
          <w:color w:val="000000"/>
          <w:szCs w:val="24"/>
        </w:rPr>
      </w:pPr>
    </w:p>
    <w:p w:rsidR="00D26740" w:rsidRPr="00D26740" w:rsidRDefault="00D26740" w:rsidP="00D26740">
      <w:pPr>
        <w:tabs>
          <w:tab w:val="left" w:pos="450"/>
          <w:tab w:val="left" w:pos="720"/>
          <w:tab w:val="left" w:pos="1080"/>
          <w:tab w:val="left" w:pos="1620"/>
          <w:tab w:val="left" w:pos="3096"/>
          <w:tab w:val="left" w:pos="4599"/>
        </w:tabs>
        <w:jc w:val="both"/>
        <w:rPr>
          <w:rFonts w:ascii="Times New Roman" w:hAnsi="Times New Roman"/>
          <w:noProof/>
          <w:color w:val="000000"/>
          <w:szCs w:val="24"/>
        </w:rPr>
      </w:pPr>
      <w:r w:rsidRPr="00D26740">
        <w:rPr>
          <w:rFonts w:ascii="Times New Roman" w:hAnsi="Times New Roman"/>
          <w:b/>
          <w:noProof/>
          <w:color w:val="000000"/>
          <w:szCs w:val="24"/>
        </w:rPr>
        <w:t xml:space="preserve">19. </w:t>
      </w:r>
      <w:r w:rsidRPr="00D26740">
        <w:rPr>
          <w:rFonts w:ascii="Times New Roman" w:hAnsi="Times New Roman"/>
          <w:b/>
          <w:noProof/>
          <w:color w:val="000000"/>
          <w:szCs w:val="24"/>
          <w:u w:val="single"/>
        </w:rPr>
        <w:t>MACBRIDE FAIR EMPLOYMENT PRINCIPLES</w:t>
      </w:r>
      <w:r w:rsidRPr="00D26740">
        <w:rPr>
          <w:rFonts w:ascii="Times New Roman" w:hAnsi="Times New Roman"/>
          <w:b/>
          <w:noProof/>
          <w:color w:val="000000"/>
          <w:szCs w:val="24"/>
        </w:rPr>
        <w:t>.</w:t>
      </w:r>
      <w:r w:rsidRPr="00D26740">
        <w:rPr>
          <w:rFonts w:ascii="Times New Roman" w:hAnsi="Times New Roman"/>
          <w:noProof/>
          <w:color w:val="000000"/>
          <w:szCs w:val="24"/>
        </w:rPr>
        <w:t xml:space="preserve">  In accordance with the MacBride Fair Employment Principles (Chapter 807 of the Laws of 1992), the Contractor hereby stipulates that the Contractor either (a) has no business operations in Northern Ireland, or (b) shall take lawful steps in good faith to conduct any business operations in Northern Ireland in accordance with the MacBride Fair Employment Principles (as described in Section 165 of the New York State Finance Law), and shall permit independent monitoring of compliance with such principles.</w:t>
      </w:r>
    </w:p>
    <w:p w:rsidR="00D26740" w:rsidRPr="00D26740" w:rsidRDefault="00D26740" w:rsidP="00D26740">
      <w:pPr>
        <w:tabs>
          <w:tab w:val="left" w:pos="720"/>
          <w:tab w:val="left" w:pos="1080"/>
          <w:tab w:val="left" w:pos="1620"/>
          <w:tab w:val="left" w:pos="3096"/>
          <w:tab w:val="left" w:pos="4599"/>
        </w:tabs>
        <w:jc w:val="both"/>
        <w:rPr>
          <w:rFonts w:ascii="Times New Roman" w:hAnsi="Times New Roman"/>
          <w:noProof/>
          <w:color w:val="000000"/>
          <w:szCs w:val="24"/>
        </w:rPr>
      </w:pPr>
    </w:p>
    <w:p w:rsidR="00D26740" w:rsidRPr="00D26740" w:rsidRDefault="00D26740" w:rsidP="00D26740">
      <w:pPr>
        <w:tabs>
          <w:tab w:val="left" w:pos="720"/>
          <w:tab w:val="left" w:pos="1080"/>
          <w:tab w:val="left" w:pos="1620"/>
          <w:tab w:val="left" w:pos="3096"/>
          <w:tab w:val="left" w:pos="4599"/>
        </w:tabs>
        <w:jc w:val="both"/>
        <w:rPr>
          <w:rFonts w:ascii="Times New Roman" w:hAnsi="Times New Roman"/>
          <w:noProof/>
          <w:color w:val="000000"/>
          <w:szCs w:val="24"/>
        </w:rPr>
      </w:pPr>
      <w:r w:rsidRPr="00D26740">
        <w:rPr>
          <w:rFonts w:ascii="Times New Roman" w:hAnsi="Times New Roman"/>
          <w:b/>
          <w:noProof/>
          <w:color w:val="000000"/>
          <w:szCs w:val="24"/>
        </w:rPr>
        <w:t xml:space="preserve">20. </w:t>
      </w:r>
      <w:r w:rsidRPr="00D26740">
        <w:rPr>
          <w:rFonts w:ascii="Times New Roman" w:hAnsi="Times New Roman"/>
          <w:b/>
          <w:noProof/>
          <w:color w:val="000000"/>
          <w:szCs w:val="24"/>
          <w:u w:val="single"/>
        </w:rPr>
        <w:t>OMNIBUS PROCUREMENT ACT OF 1992</w:t>
      </w:r>
      <w:r w:rsidRPr="00D26740">
        <w:rPr>
          <w:rFonts w:ascii="Times New Roman" w:hAnsi="Times New Roman"/>
          <w:b/>
          <w:noProof/>
          <w:color w:val="000000"/>
          <w:szCs w:val="24"/>
        </w:rPr>
        <w:t>.</w:t>
      </w:r>
      <w:r w:rsidRPr="00D26740">
        <w:rPr>
          <w:rFonts w:ascii="Times New Roman" w:hAnsi="Times New Roman"/>
          <w:noProof/>
          <w:color w:val="000000"/>
          <w:szCs w:val="24"/>
        </w:rPr>
        <w:t xml:space="preserve"> It is the policy of New York State to maximize opportunities for the participation of New York State business enterprises, including minority and women-owned business enterprises as bidders, subcontractors and suppliers on its procurement contracts.</w:t>
      </w:r>
    </w:p>
    <w:p w:rsidR="00D26740" w:rsidRPr="00D26740" w:rsidRDefault="00D26740" w:rsidP="00D26740">
      <w:pPr>
        <w:tabs>
          <w:tab w:val="left" w:pos="720"/>
          <w:tab w:val="left" w:pos="1080"/>
          <w:tab w:val="left" w:pos="1620"/>
          <w:tab w:val="left" w:pos="3096"/>
          <w:tab w:val="left" w:pos="4599"/>
        </w:tabs>
        <w:jc w:val="both"/>
        <w:rPr>
          <w:rFonts w:ascii="Times New Roman" w:hAnsi="Times New Roman"/>
          <w:noProof/>
          <w:color w:val="000000"/>
          <w:szCs w:val="24"/>
        </w:rPr>
      </w:pPr>
    </w:p>
    <w:p w:rsidR="00D26740" w:rsidRPr="00D26740" w:rsidRDefault="00D26740" w:rsidP="00D26740">
      <w:pPr>
        <w:tabs>
          <w:tab w:val="left" w:pos="720"/>
          <w:tab w:val="left" w:pos="1080"/>
          <w:tab w:val="left" w:pos="1620"/>
          <w:tab w:val="left" w:pos="3096"/>
          <w:tab w:val="left" w:pos="4599"/>
        </w:tabs>
        <w:jc w:val="both"/>
        <w:rPr>
          <w:rFonts w:ascii="Times New Roman" w:hAnsi="Times New Roman"/>
          <w:noProof/>
          <w:color w:val="000000"/>
          <w:szCs w:val="24"/>
        </w:rPr>
      </w:pPr>
      <w:r w:rsidRPr="00D26740">
        <w:rPr>
          <w:rFonts w:ascii="Times New Roman" w:hAnsi="Times New Roman"/>
          <w:noProof/>
          <w:color w:val="000000"/>
          <w:szCs w:val="24"/>
        </w:rPr>
        <w:t>Information on the availability of New York State subcontractors and suppliers is available from:</w:t>
      </w:r>
    </w:p>
    <w:p w:rsidR="00D26740" w:rsidRPr="00D26740" w:rsidRDefault="00D26740" w:rsidP="00D26740">
      <w:pPr>
        <w:tabs>
          <w:tab w:val="left" w:pos="720"/>
          <w:tab w:val="left" w:pos="1080"/>
          <w:tab w:val="left" w:pos="1620"/>
          <w:tab w:val="left" w:pos="3096"/>
          <w:tab w:val="left" w:pos="4599"/>
        </w:tabs>
        <w:jc w:val="both"/>
        <w:rPr>
          <w:rFonts w:ascii="Times New Roman" w:hAnsi="Times New Roman"/>
          <w:noProof/>
          <w:color w:val="000000"/>
          <w:szCs w:val="24"/>
        </w:rPr>
      </w:pPr>
    </w:p>
    <w:p w:rsidR="00D26740" w:rsidRPr="00D26740" w:rsidRDefault="00D26740" w:rsidP="00D26740">
      <w:pPr>
        <w:tabs>
          <w:tab w:val="left" w:pos="720"/>
          <w:tab w:val="left" w:pos="1350"/>
          <w:tab w:val="left" w:pos="1620"/>
          <w:tab w:val="left" w:pos="3096"/>
          <w:tab w:val="left" w:pos="4599"/>
        </w:tabs>
        <w:ind w:left="288"/>
        <w:jc w:val="both"/>
        <w:rPr>
          <w:rFonts w:ascii="Times New Roman" w:hAnsi="Times New Roman"/>
          <w:noProof/>
          <w:color w:val="000000"/>
          <w:szCs w:val="24"/>
        </w:rPr>
      </w:pPr>
      <w:r w:rsidRPr="00D26740">
        <w:rPr>
          <w:rFonts w:ascii="Times New Roman" w:hAnsi="Times New Roman"/>
          <w:noProof/>
          <w:color w:val="000000"/>
          <w:szCs w:val="24"/>
        </w:rPr>
        <w:t>NYS Department of Economic Development</w:t>
      </w:r>
    </w:p>
    <w:p w:rsidR="00D26740" w:rsidRPr="00D26740" w:rsidRDefault="00D26740" w:rsidP="00D26740">
      <w:pPr>
        <w:tabs>
          <w:tab w:val="left" w:pos="720"/>
          <w:tab w:val="left" w:pos="1350"/>
          <w:tab w:val="left" w:pos="1620"/>
          <w:tab w:val="left" w:pos="3096"/>
          <w:tab w:val="left" w:pos="4599"/>
        </w:tabs>
        <w:ind w:left="288"/>
        <w:jc w:val="both"/>
        <w:rPr>
          <w:rFonts w:ascii="Times New Roman" w:hAnsi="Times New Roman"/>
          <w:noProof/>
          <w:color w:val="000000"/>
          <w:szCs w:val="24"/>
        </w:rPr>
      </w:pPr>
      <w:r w:rsidRPr="00D26740">
        <w:rPr>
          <w:rFonts w:ascii="Times New Roman" w:hAnsi="Times New Roman"/>
          <w:noProof/>
          <w:color w:val="000000"/>
          <w:szCs w:val="24"/>
        </w:rPr>
        <w:t>Division for Small Business</w:t>
      </w:r>
    </w:p>
    <w:p w:rsidR="00D26740" w:rsidRPr="00D26740" w:rsidRDefault="00D26740" w:rsidP="00D26740">
      <w:pPr>
        <w:tabs>
          <w:tab w:val="left" w:pos="720"/>
          <w:tab w:val="left" w:pos="1080"/>
          <w:tab w:val="left" w:pos="1620"/>
          <w:tab w:val="left" w:pos="3096"/>
          <w:tab w:val="left" w:pos="4599"/>
        </w:tabs>
        <w:ind w:left="288"/>
        <w:jc w:val="both"/>
        <w:rPr>
          <w:rFonts w:ascii="Times New Roman" w:hAnsi="Times New Roman"/>
          <w:noProof/>
          <w:color w:val="000000"/>
          <w:szCs w:val="24"/>
        </w:rPr>
      </w:pPr>
      <w:r w:rsidRPr="00D26740">
        <w:rPr>
          <w:rFonts w:ascii="Times New Roman" w:hAnsi="Times New Roman"/>
          <w:noProof/>
          <w:color w:val="000000"/>
          <w:szCs w:val="24"/>
        </w:rPr>
        <w:t>Albany, New York  12245</w:t>
      </w:r>
    </w:p>
    <w:p w:rsidR="00D26740" w:rsidRPr="00D26740" w:rsidRDefault="00D26740" w:rsidP="00D26740">
      <w:pPr>
        <w:tabs>
          <w:tab w:val="left" w:pos="720"/>
          <w:tab w:val="left" w:pos="1080"/>
          <w:tab w:val="left" w:pos="1620"/>
          <w:tab w:val="left" w:pos="3096"/>
          <w:tab w:val="left" w:pos="4599"/>
        </w:tabs>
        <w:ind w:left="288"/>
        <w:jc w:val="both"/>
        <w:rPr>
          <w:rFonts w:ascii="Times New Roman" w:hAnsi="Times New Roman"/>
          <w:noProof/>
          <w:color w:val="000000"/>
          <w:szCs w:val="24"/>
        </w:rPr>
      </w:pPr>
      <w:r w:rsidRPr="00D26740">
        <w:rPr>
          <w:rFonts w:ascii="Times New Roman" w:hAnsi="Times New Roman"/>
          <w:noProof/>
          <w:color w:val="000000"/>
          <w:szCs w:val="24"/>
        </w:rPr>
        <w:t>Telephone:  518-292-5100</w:t>
      </w:r>
    </w:p>
    <w:p w:rsidR="00D26740" w:rsidRPr="00D26740" w:rsidRDefault="00D26740" w:rsidP="00D26740">
      <w:pPr>
        <w:tabs>
          <w:tab w:val="left" w:pos="720"/>
          <w:tab w:val="left" w:pos="1080"/>
          <w:tab w:val="left" w:pos="1620"/>
          <w:tab w:val="left" w:pos="3096"/>
          <w:tab w:val="left" w:pos="4599"/>
        </w:tabs>
        <w:ind w:left="288"/>
        <w:jc w:val="both"/>
        <w:rPr>
          <w:rFonts w:ascii="Times New Roman" w:hAnsi="Times New Roman"/>
          <w:noProof/>
          <w:color w:val="000000"/>
          <w:szCs w:val="24"/>
        </w:rPr>
      </w:pPr>
      <w:r w:rsidRPr="00D26740">
        <w:rPr>
          <w:rFonts w:ascii="Times New Roman" w:hAnsi="Times New Roman"/>
          <w:noProof/>
          <w:color w:val="000000"/>
          <w:szCs w:val="24"/>
        </w:rPr>
        <w:t>Fax:  518-292-5884</w:t>
      </w:r>
    </w:p>
    <w:p w:rsidR="00D26740" w:rsidRPr="00D26740" w:rsidRDefault="00D26740" w:rsidP="00D26740">
      <w:pPr>
        <w:tabs>
          <w:tab w:val="left" w:pos="720"/>
          <w:tab w:val="left" w:pos="1080"/>
          <w:tab w:val="left" w:pos="1620"/>
          <w:tab w:val="left" w:pos="3096"/>
          <w:tab w:val="left" w:pos="4599"/>
        </w:tabs>
        <w:ind w:left="288"/>
        <w:jc w:val="both"/>
        <w:rPr>
          <w:rFonts w:ascii="Times New Roman" w:hAnsi="Times New Roman"/>
          <w:szCs w:val="24"/>
        </w:rPr>
      </w:pPr>
      <w:r w:rsidRPr="00D26740">
        <w:rPr>
          <w:rFonts w:ascii="Times New Roman" w:hAnsi="Times New Roman"/>
          <w:szCs w:val="24"/>
        </w:rPr>
        <w:t xml:space="preserve">email: </w:t>
      </w:r>
      <w:hyperlink r:id="rId14" w:history="1">
        <w:r w:rsidRPr="00D26740">
          <w:rPr>
            <w:rStyle w:val="Hyperlink"/>
            <w:rFonts w:ascii="Times New Roman" w:hAnsi="Times New Roman"/>
            <w:szCs w:val="24"/>
          </w:rPr>
          <w:t>opa@esd.ny.gov</w:t>
        </w:r>
      </w:hyperlink>
    </w:p>
    <w:p w:rsidR="00D26740" w:rsidRPr="00D26740" w:rsidRDefault="00D26740" w:rsidP="00D26740">
      <w:pPr>
        <w:tabs>
          <w:tab w:val="left" w:pos="720"/>
          <w:tab w:val="left" w:pos="1080"/>
          <w:tab w:val="left" w:pos="1620"/>
          <w:tab w:val="left" w:pos="3096"/>
          <w:tab w:val="left" w:pos="4599"/>
        </w:tabs>
        <w:ind w:left="288"/>
        <w:jc w:val="both"/>
        <w:rPr>
          <w:rFonts w:ascii="Times New Roman" w:hAnsi="Times New Roman"/>
          <w:noProof/>
          <w:szCs w:val="24"/>
        </w:rPr>
      </w:pPr>
    </w:p>
    <w:p w:rsidR="00D26740" w:rsidRPr="00D26740" w:rsidRDefault="00D26740" w:rsidP="00D26740">
      <w:pPr>
        <w:tabs>
          <w:tab w:val="left" w:pos="720"/>
          <w:tab w:val="left" w:pos="1080"/>
          <w:tab w:val="left" w:pos="1620"/>
          <w:tab w:val="left" w:pos="3096"/>
          <w:tab w:val="left" w:pos="4599"/>
        </w:tabs>
        <w:jc w:val="both"/>
        <w:rPr>
          <w:rFonts w:ascii="Times New Roman" w:hAnsi="Times New Roman"/>
          <w:noProof/>
          <w:szCs w:val="24"/>
        </w:rPr>
      </w:pPr>
      <w:r w:rsidRPr="00D26740">
        <w:rPr>
          <w:rFonts w:ascii="Times New Roman" w:hAnsi="Times New Roman"/>
          <w:noProof/>
          <w:szCs w:val="24"/>
        </w:rPr>
        <w:t>A directory of certified minority and women-owned business enterprises is available from:</w:t>
      </w:r>
    </w:p>
    <w:p w:rsidR="00D26740" w:rsidRPr="00D26740" w:rsidRDefault="00D26740" w:rsidP="00D26740">
      <w:pPr>
        <w:tabs>
          <w:tab w:val="left" w:pos="720"/>
          <w:tab w:val="left" w:pos="1080"/>
          <w:tab w:val="left" w:pos="1620"/>
          <w:tab w:val="left" w:pos="3096"/>
          <w:tab w:val="left" w:pos="4599"/>
        </w:tabs>
        <w:jc w:val="both"/>
        <w:rPr>
          <w:rFonts w:ascii="Times New Roman" w:hAnsi="Times New Roman"/>
          <w:noProof/>
          <w:szCs w:val="24"/>
        </w:rPr>
      </w:pPr>
    </w:p>
    <w:p w:rsidR="00D26740" w:rsidRPr="00D26740" w:rsidRDefault="00D26740" w:rsidP="00D26740">
      <w:pPr>
        <w:tabs>
          <w:tab w:val="left" w:pos="720"/>
          <w:tab w:val="left" w:pos="1350"/>
          <w:tab w:val="left" w:pos="1620"/>
          <w:tab w:val="left" w:pos="3096"/>
          <w:tab w:val="left" w:pos="4599"/>
        </w:tabs>
        <w:ind w:left="288"/>
        <w:rPr>
          <w:rFonts w:ascii="Times New Roman" w:hAnsi="Times New Roman"/>
          <w:noProof/>
          <w:szCs w:val="24"/>
        </w:rPr>
      </w:pPr>
      <w:r w:rsidRPr="00D26740">
        <w:rPr>
          <w:rFonts w:ascii="Times New Roman" w:hAnsi="Times New Roman"/>
          <w:noProof/>
          <w:szCs w:val="24"/>
        </w:rPr>
        <w:t>NYS Department of Economic Development</w:t>
      </w:r>
    </w:p>
    <w:p w:rsidR="00D26740" w:rsidRPr="00D26740" w:rsidRDefault="00D26740" w:rsidP="00D26740">
      <w:pPr>
        <w:tabs>
          <w:tab w:val="left" w:pos="720"/>
          <w:tab w:val="left" w:pos="1350"/>
          <w:tab w:val="left" w:pos="1620"/>
          <w:tab w:val="left" w:pos="3096"/>
          <w:tab w:val="left" w:pos="4599"/>
        </w:tabs>
        <w:ind w:left="288"/>
        <w:rPr>
          <w:rFonts w:ascii="Times New Roman" w:hAnsi="Times New Roman"/>
          <w:noProof/>
          <w:szCs w:val="24"/>
        </w:rPr>
      </w:pPr>
      <w:r w:rsidRPr="00D26740">
        <w:rPr>
          <w:rFonts w:ascii="Times New Roman" w:hAnsi="Times New Roman"/>
          <w:noProof/>
          <w:szCs w:val="24"/>
        </w:rPr>
        <w:t>Division of Minority and Women's Business Development</w:t>
      </w:r>
    </w:p>
    <w:p w:rsidR="00D26740" w:rsidRPr="00D26740" w:rsidRDefault="00D26740" w:rsidP="00D26740">
      <w:pPr>
        <w:pStyle w:val="Default0"/>
        <w:tabs>
          <w:tab w:val="left" w:pos="3096"/>
          <w:tab w:val="left" w:pos="4599"/>
        </w:tabs>
        <w:ind w:left="288"/>
        <w:rPr>
          <w:color w:val="auto"/>
        </w:rPr>
      </w:pPr>
      <w:r w:rsidRPr="00D26740">
        <w:rPr>
          <w:color w:val="auto"/>
        </w:rPr>
        <w:t>633 Third Avenue</w:t>
      </w:r>
    </w:p>
    <w:p w:rsidR="00D26740" w:rsidRPr="00D26740" w:rsidRDefault="00D26740" w:rsidP="00D26740">
      <w:pPr>
        <w:pStyle w:val="Default0"/>
        <w:tabs>
          <w:tab w:val="left" w:pos="3096"/>
          <w:tab w:val="left" w:pos="4599"/>
        </w:tabs>
        <w:ind w:left="288"/>
        <w:rPr>
          <w:color w:val="auto"/>
        </w:rPr>
      </w:pPr>
      <w:r w:rsidRPr="00D26740">
        <w:rPr>
          <w:color w:val="auto"/>
        </w:rPr>
        <w:lastRenderedPageBreak/>
        <w:t>New York, NY 10017</w:t>
      </w:r>
    </w:p>
    <w:p w:rsidR="00D26740" w:rsidRPr="00D26740" w:rsidRDefault="00D26740" w:rsidP="00D26740">
      <w:pPr>
        <w:pStyle w:val="Default0"/>
        <w:tabs>
          <w:tab w:val="left" w:pos="3096"/>
          <w:tab w:val="left" w:pos="4599"/>
        </w:tabs>
        <w:ind w:left="288"/>
        <w:rPr>
          <w:color w:val="auto"/>
        </w:rPr>
      </w:pPr>
      <w:r w:rsidRPr="00D26740">
        <w:rPr>
          <w:color w:val="auto"/>
        </w:rPr>
        <w:t>212-803-2414</w:t>
      </w:r>
    </w:p>
    <w:p w:rsidR="00D26740" w:rsidRPr="00D26740" w:rsidRDefault="00D26740" w:rsidP="00D26740">
      <w:pPr>
        <w:pStyle w:val="Default0"/>
        <w:tabs>
          <w:tab w:val="left" w:pos="3096"/>
          <w:tab w:val="left" w:pos="4599"/>
        </w:tabs>
        <w:ind w:left="288"/>
        <w:rPr>
          <w:color w:val="auto"/>
        </w:rPr>
      </w:pPr>
      <w:r w:rsidRPr="00D26740">
        <w:rPr>
          <w:color w:val="auto"/>
        </w:rPr>
        <w:t xml:space="preserve">email: </w:t>
      </w:r>
      <w:hyperlink r:id="rId15" w:history="1">
        <w:r w:rsidRPr="00D26740">
          <w:rPr>
            <w:rStyle w:val="Hyperlink"/>
            <w:color w:val="auto"/>
          </w:rPr>
          <w:t>mwbecertification@esd.ny.gov</w:t>
        </w:r>
      </w:hyperlink>
    </w:p>
    <w:p w:rsidR="00D26740" w:rsidRPr="00D26740" w:rsidRDefault="00726FDC" w:rsidP="00D26740">
      <w:pPr>
        <w:tabs>
          <w:tab w:val="left" w:pos="720"/>
          <w:tab w:val="left" w:pos="1080"/>
          <w:tab w:val="left" w:pos="1620"/>
          <w:tab w:val="left" w:pos="3096"/>
          <w:tab w:val="left" w:pos="4599"/>
        </w:tabs>
        <w:ind w:left="288"/>
        <w:jc w:val="both"/>
        <w:rPr>
          <w:rFonts w:ascii="Times New Roman" w:hAnsi="Times New Roman"/>
          <w:szCs w:val="24"/>
        </w:rPr>
      </w:pPr>
      <w:hyperlink r:id="rId16" w:history="1">
        <w:r w:rsidR="00D26740" w:rsidRPr="00D26740">
          <w:rPr>
            <w:rStyle w:val="Hyperlink"/>
            <w:rFonts w:ascii="Times New Roman" w:hAnsi="Times New Roman"/>
            <w:szCs w:val="24"/>
          </w:rPr>
          <w:t>http://esd.ny.gov/MWBE/directorySearch.html</w:t>
        </w:r>
      </w:hyperlink>
    </w:p>
    <w:p w:rsidR="00D26740" w:rsidRPr="00D26740" w:rsidRDefault="00D26740" w:rsidP="00D26740">
      <w:pPr>
        <w:tabs>
          <w:tab w:val="left" w:pos="720"/>
          <w:tab w:val="left" w:pos="1080"/>
          <w:tab w:val="left" w:pos="1620"/>
          <w:tab w:val="left" w:pos="3096"/>
          <w:tab w:val="left" w:pos="4599"/>
        </w:tabs>
        <w:jc w:val="both"/>
        <w:rPr>
          <w:rFonts w:ascii="Times New Roman" w:hAnsi="Times New Roman"/>
          <w:noProof/>
          <w:color w:val="000000"/>
          <w:szCs w:val="24"/>
        </w:rPr>
      </w:pPr>
    </w:p>
    <w:p w:rsidR="00D26740" w:rsidRPr="00D26740" w:rsidRDefault="00D26740" w:rsidP="00D26740">
      <w:pPr>
        <w:tabs>
          <w:tab w:val="left" w:pos="720"/>
          <w:tab w:val="left" w:pos="1080"/>
          <w:tab w:val="left" w:pos="1620"/>
          <w:tab w:val="left" w:pos="3096"/>
          <w:tab w:val="left" w:pos="4599"/>
        </w:tabs>
        <w:jc w:val="both"/>
        <w:rPr>
          <w:rFonts w:ascii="Times New Roman" w:hAnsi="Times New Roman"/>
          <w:noProof/>
          <w:color w:val="000000"/>
          <w:szCs w:val="24"/>
        </w:rPr>
      </w:pPr>
      <w:r w:rsidRPr="00D26740">
        <w:rPr>
          <w:rFonts w:ascii="Times New Roman" w:hAnsi="Times New Roman"/>
          <w:noProof/>
          <w:color w:val="000000"/>
          <w:szCs w:val="24"/>
        </w:rPr>
        <w:t>The Omnibus Procurement Act of 1992 requires that by signing this bid proposal or contract, as applicable, Contractors certify that whenever the total bid amount is greater than $1 million:</w:t>
      </w:r>
    </w:p>
    <w:p w:rsidR="00D26740" w:rsidRPr="00D26740" w:rsidRDefault="00D26740" w:rsidP="00D26740">
      <w:pPr>
        <w:tabs>
          <w:tab w:val="left" w:pos="720"/>
          <w:tab w:val="left" w:pos="1080"/>
          <w:tab w:val="left" w:pos="1620"/>
          <w:tab w:val="left" w:pos="3096"/>
          <w:tab w:val="left" w:pos="4599"/>
        </w:tabs>
        <w:jc w:val="both"/>
        <w:rPr>
          <w:rFonts w:ascii="Times New Roman" w:hAnsi="Times New Roman"/>
          <w:noProof/>
          <w:color w:val="000000"/>
          <w:szCs w:val="24"/>
        </w:rPr>
      </w:pPr>
    </w:p>
    <w:p w:rsidR="00D26740" w:rsidRPr="00D26740" w:rsidRDefault="00D26740" w:rsidP="00D26740">
      <w:pPr>
        <w:tabs>
          <w:tab w:val="left" w:pos="720"/>
          <w:tab w:val="left" w:pos="1080"/>
          <w:tab w:val="left" w:pos="1620"/>
          <w:tab w:val="left" w:pos="3096"/>
          <w:tab w:val="left" w:pos="4599"/>
        </w:tabs>
        <w:jc w:val="both"/>
        <w:rPr>
          <w:rFonts w:ascii="Times New Roman" w:hAnsi="Times New Roman"/>
          <w:noProof/>
          <w:color w:val="000000"/>
          <w:szCs w:val="24"/>
        </w:rPr>
      </w:pPr>
      <w:r w:rsidRPr="00D26740">
        <w:rPr>
          <w:rFonts w:ascii="Times New Roman" w:hAnsi="Times New Roman"/>
          <w:noProof/>
          <w:color w:val="000000"/>
          <w:szCs w:val="24"/>
        </w:rPr>
        <w:t>(a)  The Contractor has made reasonable efforts to encourage the participation of New York State Business Enterprises as suppliers and subcontractors, including certified minority and women-owned business enterprises, on this project, and has retained the documentation of these efforts to be provided upon request to the State;</w:t>
      </w:r>
    </w:p>
    <w:p w:rsidR="00D26740" w:rsidRPr="00D26740" w:rsidRDefault="00D26740" w:rsidP="00D26740">
      <w:pPr>
        <w:tabs>
          <w:tab w:val="left" w:pos="720"/>
          <w:tab w:val="left" w:pos="1080"/>
          <w:tab w:val="left" w:pos="1620"/>
          <w:tab w:val="left" w:pos="3096"/>
          <w:tab w:val="left" w:pos="4599"/>
        </w:tabs>
        <w:jc w:val="both"/>
        <w:rPr>
          <w:rFonts w:ascii="Times New Roman" w:hAnsi="Times New Roman"/>
          <w:noProof/>
          <w:color w:val="000000"/>
          <w:szCs w:val="24"/>
        </w:rPr>
      </w:pPr>
    </w:p>
    <w:p w:rsidR="00D26740" w:rsidRPr="00D26740" w:rsidRDefault="00D26740" w:rsidP="00D26740">
      <w:pPr>
        <w:tabs>
          <w:tab w:val="left" w:pos="720"/>
          <w:tab w:val="left" w:pos="1080"/>
          <w:tab w:val="left" w:pos="1620"/>
          <w:tab w:val="left" w:pos="3096"/>
          <w:tab w:val="left" w:pos="4599"/>
        </w:tabs>
        <w:jc w:val="both"/>
        <w:rPr>
          <w:rFonts w:ascii="Times New Roman" w:hAnsi="Times New Roman"/>
          <w:noProof/>
          <w:color w:val="000000"/>
          <w:szCs w:val="24"/>
        </w:rPr>
      </w:pPr>
      <w:r w:rsidRPr="00D26740">
        <w:rPr>
          <w:rFonts w:ascii="Times New Roman" w:hAnsi="Times New Roman"/>
          <w:noProof/>
          <w:color w:val="000000"/>
          <w:szCs w:val="24"/>
        </w:rPr>
        <w:t xml:space="preserve">(b) The Contractor has complied with the Federal Equal Opportunity Act of 1972 (P.L. 92-261), as amended; </w:t>
      </w:r>
    </w:p>
    <w:p w:rsidR="00D26740" w:rsidRPr="00D26740" w:rsidRDefault="00D26740" w:rsidP="00D26740">
      <w:pPr>
        <w:tabs>
          <w:tab w:val="left" w:pos="720"/>
          <w:tab w:val="left" w:pos="1080"/>
          <w:tab w:val="left" w:pos="1620"/>
          <w:tab w:val="left" w:pos="3096"/>
          <w:tab w:val="left" w:pos="4599"/>
        </w:tabs>
        <w:jc w:val="both"/>
        <w:rPr>
          <w:rFonts w:ascii="Times New Roman" w:hAnsi="Times New Roman"/>
          <w:noProof/>
          <w:color w:val="000000"/>
          <w:szCs w:val="24"/>
        </w:rPr>
      </w:pPr>
    </w:p>
    <w:p w:rsidR="00D26740" w:rsidRPr="00D26740" w:rsidRDefault="00D26740" w:rsidP="00D26740">
      <w:pPr>
        <w:tabs>
          <w:tab w:val="left" w:pos="720"/>
          <w:tab w:val="left" w:pos="1080"/>
          <w:tab w:val="left" w:pos="1620"/>
          <w:tab w:val="left" w:pos="3096"/>
          <w:tab w:val="left" w:pos="4599"/>
        </w:tabs>
        <w:jc w:val="both"/>
        <w:rPr>
          <w:rFonts w:ascii="Times New Roman" w:hAnsi="Times New Roman"/>
          <w:noProof/>
          <w:color w:val="000000"/>
          <w:szCs w:val="24"/>
        </w:rPr>
      </w:pPr>
      <w:r w:rsidRPr="00D26740">
        <w:rPr>
          <w:rFonts w:ascii="Times New Roman" w:hAnsi="Times New Roman"/>
          <w:noProof/>
          <w:color w:val="000000"/>
          <w:szCs w:val="24"/>
        </w:rPr>
        <w:t xml:space="preserve">(c) The Contractor agrees to make reasonable efforts to provide notification to New York State residents of employment opportunities on this project through listing any such positions with the Job Service Division of the New York State Department of Labor, or providing such notification in such manner as is consistent with existing collective bargaining contracts or agreements.  The Contractor agrees to document these efforts and to provide said documentation to the State upon request; and </w:t>
      </w:r>
    </w:p>
    <w:p w:rsidR="00D26740" w:rsidRPr="00D26740" w:rsidRDefault="00D26740" w:rsidP="00D26740">
      <w:pPr>
        <w:tabs>
          <w:tab w:val="left" w:pos="720"/>
          <w:tab w:val="left" w:pos="1080"/>
          <w:tab w:val="left" w:pos="1620"/>
          <w:tab w:val="left" w:pos="3096"/>
          <w:tab w:val="left" w:pos="4599"/>
        </w:tabs>
        <w:jc w:val="both"/>
        <w:rPr>
          <w:rFonts w:ascii="Times New Roman" w:hAnsi="Times New Roman"/>
          <w:noProof/>
          <w:color w:val="000000"/>
          <w:szCs w:val="24"/>
        </w:rPr>
      </w:pPr>
    </w:p>
    <w:p w:rsidR="00D26740" w:rsidRPr="00D26740" w:rsidRDefault="00D26740" w:rsidP="00D26740">
      <w:pPr>
        <w:tabs>
          <w:tab w:val="left" w:pos="720"/>
          <w:tab w:val="left" w:pos="1080"/>
          <w:tab w:val="left" w:pos="1620"/>
          <w:tab w:val="left" w:pos="3096"/>
          <w:tab w:val="left" w:pos="4599"/>
        </w:tabs>
        <w:jc w:val="both"/>
        <w:rPr>
          <w:rFonts w:ascii="Times New Roman" w:hAnsi="Times New Roman"/>
          <w:b/>
          <w:noProof/>
          <w:color w:val="000000"/>
          <w:szCs w:val="24"/>
        </w:rPr>
      </w:pPr>
      <w:r w:rsidRPr="00D26740">
        <w:rPr>
          <w:rFonts w:ascii="Times New Roman" w:hAnsi="Times New Roman"/>
          <w:noProof/>
          <w:color w:val="000000"/>
          <w:szCs w:val="24"/>
        </w:rPr>
        <w:t>(d) The Contractor acknowledges notice that the State may seek to obtain offset credits from foreign countries as a result of this contract and agrees to cooperate with the State in these efforts.</w:t>
      </w:r>
    </w:p>
    <w:p w:rsidR="00D26740" w:rsidRPr="00D26740" w:rsidRDefault="00D26740" w:rsidP="00D26740">
      <w:pPr>
        <w:tabs>
          <w:tab w:val="left" w:pos="720"/>
          <w:tab w:val="left" w:pos="1080"/>
          <w:tab w:val="left" w:pos="1620"/>
          <w:tab w:val="left" w:pos="3096"/>
          <w:tab w:val="left" w:pos="4599"/>
        </w:tabs>
        <w:jc w:val="both"/>
        <w:rPr>
          <w:rFonts w:ascii="Times New Roman" w:hAnsi="Times New Roman"/>
          <w:b/>
          <w:noProof/>
          <w:color w:val="000000"/>
          <w:szCs w:val="24"/>
        </w:rPr>
      </w:pPr>
    </w:p>
    <w:p w:rsidR="00D26740" w:rsidRPr="00D26740" w:rsidRDefault="00D26740" w:rsidP="00D26740">
      <w:pPr>
        <w:tabs>
          <w:tab w:val="left" w:pos="450"/>
          <w:tab w:val="left" w:pos="720"/>
          <w:tab w:val="left" w:pos="1080"/>
          <w:tab w:val="left" w:pos="1620"/>
          <w:tab w:val="left" w:pos="3096"/>
          <w:tab w:val="left" w:pos="4599"/>
        </w:tabs>
        <w:jc w:val="both"/>
        <w:rPr>
          <w:rFonts w:ascii="Times New Roman" w:hAnsi="Times New Roman"/>
          <w:noProof/>
          <w:color w:val="000000"/>
          <w:szCs w:val="24"/>
        </w:rPr>
      </w:pPr>
      <w:r w:rsidRPr="00D26740">
        <w:rPr>
          <w:rFonts w:ascii="Times New Roman" w:hAnsi="Times New Roman"/>
          <w:b/>
          <w:noProof/>
          <w:color w:val="000000"/>
          <w:szCs w:val="24"/>
        </w:rPr>
        <w:t xml:space="preserve">21. </w:t>
      </w:r>
      <w:r w:rsidRPr="00D26740">
        <w:rPr>
          <w:rFonts w:ascii="Times New Roman" w:hAnsi="Times New Roman"/>
          <w:b/>
          <w:noProof/>
          <w:color w:val="000000"/>
          <w:szCs w:val="24"/>
          <w:u w:val="single"/>
        </w:rPr>
        <w:t>RECIPROCITY AND SANCTIONS PROVISIONS</w:t>
      </w:r>
      <w:r w:rsidRPr="00D26740">
        <w:rPr>
          <w:rFonts w:ascii="Times New Roman" w:hAnsi="Times New Roman"/>
          <w:b/>
          <w:noProof/>
          <w:color w:val="000000"/>
          <w:szCs w:val="24"/>
        </w:rPr>
        <w:t xml:space="preserve">.  </w:t>
      </w:r>
      <w:r w:rsidRPr="00D26740">
        <w:rPr>
          <w:rFonts w:ascii="Times New Roman" w:hAnsi="Times New Roman"/>
          <w:noProof/>
          <w:color w:val="000000"/>
          <w:szCs w:val="24"/>
        </w:rPr>
        <w:t>Bidders are hereby notified that if their principal place of business is located in a country, nation, province, state or political subdivision that penalizes New York State vendors, and if the goods or services they offer will be substantially produced or performed outside New York State, the Omnibus Procurement Act 1994 and 2000 amendments (Chapter 684 and Chapter 383, respectively) require that they be denied contracts which they would otherwise obtain.  NOTE:  As of May 15, 2002, the list of discriminatory jurisdictions subject to this provision includes the states of South Carolina, Alaska, West Virginia, Wyoming, Louisiana and Hawaii.  Contact NYS Department of Economic Development for a current list of jurisdictions subject to this provision.</w:t>
      </w:r>
    </w:p>
    <w:p w:rsidR="00D26740" w:rsidRPr="00D26740" w:rsidRDefault="00D26740" w:rsidP="00D26740">
      <w:pPr>
        <w:tabs>
          <w:tab w:val="left" w:pos="720"/>
          <w:tab w:val="left" w:pos="3096"/>
          <w:tab w:val="left" w:pos="4599"/>
        </w:tabs>
        <w:jc w:val="both"/>
        <w:rPr>
          <w:rFonts w:ascii="Times New Roman" w:hAnsi="Times New Roman"/>
          <w:noProof/>
          <w:color w:val="000000"/>
          <w:szCs w:val="24"/>
        </w:rPr>
      </w:pPr>
    </w:p>
    <w:p w:rsidR="00D26740" w:rsidRPr="00D26740" w:rsidRDefault="00D26740" w:rsidP="00D26740">
      <w:pPr>
        <w:tabs>
          <w:tab w:val="left" w:pos="450"/>
          <w:tab w:val="left" w:pos="720"/>
          <w:tab w:val="left" w:pos="3096"/>
          <w:tab w:val="left" w:pos="4599"/>
        </w:tabs>
        <w:jc w:val="both"/>
        <w:rPr>
          <w:rFonts w:ascii="Times New Roman" w:hAnsi="Times New Roman"/>
          <w:color w:val="000000"/>
          <w:szCs w:val="24"/>
        </w:rPr>
      </w:pPr>
      <w:r w:rsidRPr="00D26740">
        <w:rPr>
          <w:rFonts w:ascii="Times New Roman" w:hAnsi="Times New Roman"/>
          <w:b/>
          <w:color w:val="000000"/>
          <w:szCs w:val="24"/>
        </w:rPr>
        <w:t xml:space="preserve">22. </w:t>
      </w:r>
      <w:r w:rsidRPr="00D26740">
        <w:rPr>
          <w:rFonts w:ascii="Times New Roman" w:hAnsi="Times New Roman"/>
          <w:b/>
          <w:color w:val="000000"/>
          <w:szCs w:val="24"/>
          <w:u w:val="single"/>
        </w:rPr>
        <w:t xml:space="preserve">COMPLIANCE WITH NEW YORK STATE INFORMATION SECURITY BREACH AND NOTIFICATION ACT. </w:t>
      </w:r>
      <w:r w:rsidRPr="00D26740">
        <w:rPr>
          <w:rFonts w:ascii="Times New Roman" w:hAnsi="Times New Roman"/>
          <w:b/>
          <w:color w:val="000000"/>
          <w:szCs w:val="24"/>
        </w:rPr>
        <w:t xml:space="preserve"> </w:t>
      </w:r>
      <w:r w:rsidRPr="00D26740">
        <w:rPr>
          <w:rFonts w:ascii="Times New Roman" w:hAnsi="Times New Roman"/>
          <w:color w:val="000000"/>
          <w:szCs w:val="24"/>
        </w:rPr>
        <w:t>Contractor shall comply with the provisions of the New York State Information Security Breach and Notification Act (General Business Law Section 899-aa; State Technology Law Section 208).</w:t>
      </w:r>
    </w:p>
    <w:p w:rsidR="00D26740" w:rsidRPr="00D26740" w:rsidRDefault="00D26740" w:rsidP="00D26740">
      <w:pPr>
        <w:pStyle w:val="Header"/>
        <w:tabs>
          <w:tab w:val="left" w:pos="720"/>
          <w:tab w:val="left" w:pos="3096"/>
          <w:tab w:val="left" w:pos="4599"/>
        </w:tabs>
        <w:jc w:val="both"/>
        <w:rPr>
          <w:color w:val="000000"/>
          <w:szCs w:val="24"/>
        </w:rPr>
      </w:pPr>
    </w:p>
    <w:p w:rsidR="00D26740" w:rsidRPr="00D26740" w:rsidRDefault="00D26740" w:rsidP="00D26740">
      <w:pPr>
        <w:tabs>
          <w:tab w:val="left" w:pos="450"/>
          <w:tab w:val="left" w:pos="720"/>
          <w:tab w:val="left" w:pos="3096"/>
          <w:tab w:val="left" w:pos="4599"/>
        </w:tabs>
        <w:jc w:val="both"/>
        <w:rPr>
          <w:rFonts w:ascii="Times New Roman" w:hAnsi="Times New Roman"/>
          <w:color w:val="000000"/>
          <w:szCs w:val="24"/>
        </w:rPr>
      </w:pPr>
      <w:r w:rsidRPr="00D26740">
        <w:rPr>
          <w:rFonts w:ascii="Times New Roman" w:hAnsi="Times New Roman"/>
          <w:b/>
          <w:color w:val="000000"/>
          <w:szCs w:val="24"/>
        </w:rPr>
        <w:t xml:space="preserve">23. </w:t>
      </w:r>
      <w:r w:rsidRPr="00D26740">
        <w:rPr>
          <w:rFonts w:ascii="Times New Roman" w:hAnsi="Times New Roman"/>
          <w:b/>
          <w:color w:val="000000"/>
          <w:szCs w:val="24"/>
          <w:u w:val="single"/>
        </w:rPr>
        <w:t>COMPLIANCE WITH CONSULTANT DISCLOSURE LAW</w:t>
      </w:r>
      <w:r w:rsidRPr="00D26740">
        <w:rPr>
          <w:rFonts w:ascii="Times New Roman" w:hAnsi="Times New Roman"/>
          <w:b/>
          <w:color w:val="000000"/>
          <w:szCs w:val="24"/>
        </w:rPr>
        <w:t xml:space="preserve">. </w:t>
      </w:r>
      <w:r w:rsidRPr="00D26740">
        <w:rPr>
          <w:rFonts w:ascii="Times New Roman" w:hAnsi="Times New Roman"/>
          <w:color w:val="000000"/>
          <w:szCs w:val="24"/>
        </w:rPr>
        <w:t>If this is a contract for consulting services, defined for purposes of this requirement to include analysis, evaluation, research, training, data processing, computer programming, engineering, environmental, health, and mental health services, accounting, auditing, paralegal, legal or similar services, then, in accordance with Section 163 (4-g) of the State Finance Law (as amended by Chapter 10 of the Laws of 2006), the Contractor shall timely, accurately and properly comply with the requirement to submit an annual employment report for the contract to the agency that awarded the contract, the Department of Civil Service and the State Comptroller.</w:t>
      </w:r>
    </w:p>
    <w:p w:rsidR="00D26740" w:rsidRPr="00D26740" w:rsidRDefault="00D26740" w:rsidP="00D26740">
      <w:pPr>
        <w:tabs>
          <w:tab w:val="left" w:pos="450"/>
          <w:tab w:val="left" w:pos="720"/>
          <w:tab w:val="left" w:pos="3096"/>
          <w:tab w:val="left" w:pos="4599"/>
        </w:tabs>
        <w:jc w:val="both"/>
        <w:rPr>
          <w:rFonts w:ascii="Times New Roman" w:hAnsi="Times New Roman"/>
          <w:b/>
          <w:color w:val="000000"/>
          <w:szCs w:val="24"/>
        </w:rPr>
      </w:pPr>
    </w:p>
    <w:p w:rsidR="00D26740" w:rsidRPr="00D26740" w:rsidRDefault="00D26740" w:rsidP="00D26740">
      <w:pPr>
        <w:tabs>
          <w:tab w:val="left" w:pos="450"/>
          <w:tab w:val="left" w:pos="720"/>
          <w:tab w:val="left" w:pos="3096"/>
          <w:tab w:val="left" w:pos="4599"/>
        </w:tabs>
        <w:jc w:val="both"/>
        <w:rPr>
          <w:rFonts w:ascii="Times New Roman" w:hAnsi="Times New Roman"/>
          <w:color w:val="000000"/>
          <w:szCs w:val="24"/>
        </w:rPr>
      </w:pPr>
      <w:r w:rsidRPr="00D26740">
        <w:rPr>
          <w:rFonts w:ascii="Times New Roman" w:hAnsi="Times New Roman"/>
          <w:b/>
          <w:color w:val="000000"/>
          <w:szCs w:val="24"/>
        </w:rPr>
        <w:t xml:space="preserve">24. </w:t>
      </w:r>
      <w:r w:rsidRPr="00D26740">
        <w:rPr>
          <w:rFonts w:ascii="Times New Roman" w:hAnsi="Times New Roman"/>
          <w:b/>
          <w:color w:val="000000"/>
          <w:szCs w:val="24"/>
          <w:u w:val="single"/>
        </w:rPr>
        <w:t>PROCUREMENT LOBBYING</w:t>
      </w:r>
      <w:r w:rsidRPr="00D26740">
        <w:rPr>
          <w:rFonts w:ascii="Times New Roman" w:hAnsi="Times New Roman"/>
          <w:b/>
          <w:color w:val="000000"/>
          <w:szCs w:val="24"/>
        </w:rPr>
        <w:t xml:space="preserve">. </w:t>
      </w:r>
      <w:r w:rsidRPr="00D26740">
        <w:rPr>
          <w:rFonts w:ascii="Times New Roman" w:hAnsi="Times New Roman"/>
          <w:color w:val="000000"/>
          <w:szCs w:val="24"/>
        </w:rPr>
        <w:t xml:space="preserve">To the extent this agreement is a "procurement contract" as defined by </w:t>
      </w:r>
    </w:p>
    <w:p w:rsidR="00D26740" w:rsidRPr="00D26740" w:rsidRDefault="00D26740" w:rsidP="00D26740">
      <w:pPr>
        <w:tabs>
          <w:tab w:val="left" w:pos="450"/>
          <w:tab w:val="left" w:pos="720"/>
          <w:tab w:val="left" w:pos="3096"/>
          <w:tab w:val="left" w:pos="4599"/>
        </w:tabs>
        <w:jc w:val="both"/>
        <w:rPr>
          <w:rFonts w:ascii="Times New Roman" w:hAnsi="Times New Roman"/>
          <w:color w:val="000000"/>
          <w:szCs w:val="24"/>
        </w:rPr>
      </w:pPr>
      <w:r w:rsidRPr="00D26740">
        <w:rPr>
          <w:rFonts w:ascii="Times New Roman" w:hAnsi="Times New Roman"/>
          <w:color w:val="000000"/>
          <w:szCs w:val="24"/>
        </w:rPr>
        <w:lastRenderedPageBreak/>
        <w:t>State Finance Law Sections 139-j and 139-k, by signing this agreement the contractor certifies and affirms that all disclosures made in accordance with State Finance Law Sections 139-j and 139-k are complete, true and accurate.  In the event such certification is found to be intentionally false or intentionally incomplete, the State may terminate the agreement by providing written notification to the Contractor in accordance with the terms of the agreement.</w:t>
      </w:r>
    </w:p>
    <w:p w:rsidR="00D26740" w:rsidRPr="00D26740" w:rsidRDefault="00D26740" w:rsidP="00D26740">
      <w:pPr>
        <w:tabs>
          <w:tab w:val="left" w:pos="450"/>
          <w:tab w:val="left" w:pos="720"/>
          <w:tab w:val="left" w:pos="3096"/>
          <w:tab w:val="left" w:pos="4599"/>
        </w:tabs>
        <w:jc w:val="both"/>
        <w:rPr>
          <w:rFonts w:ascii="Times New Roman" w:hAnsi="Times New Roman"/>
          <w:color w:val="000000"/>
          <w:szCs w:val="24"/>
        </w:rPr>
      </w:pPr>
    </w:p>
    <w:p w:rsidR="00D26740" w:rsidRPr="00D26740" w:rsidRDefault="00D26740" w:rsidP="00D26740">
      <w:pPr>
        <w:tabs>
          <w:tab w:val="left" w:pos="720"/>
          <w:tab w:val="left" w:pos="3096"/>
          <w:tab w:val="left" w:pos="4599"/>
        </w:tabs>
        <w:jc w:val="both"/>
        <w:rPr>
          <w:rFonts w:ascii="Times New Roman" w:hAnsi="Times New Roman"/>
          <w:color w:val="000000"/>
          <w:szCs w:val="24"/>
        </w:rPr>
      </w:pPr>
      <w:r w:rsidRPr="00D26740">
        <w:rPr>
          <w:rFonts w:ascii="Times New Roman" w:hAnsi="Times New Roman"/>
          <w:b/>
          <w:color w:val="000000"/>
          <w:szCs w:val="24"/>
        </w:rPr>
        <w:t xml:space="preserve">25. </w:t>
      </w:r>
      <w:r w:rsidRPr="00D26740">
        <w:rPr>
          <w:rFonts w:ascii="Times New Roman" w:hAnsi="Times New Roman"/>
          <w:b/>
          <w:color w:val="000000"/>
          <w:szCs w:val="24"/>
          <w:u w:val="single"/>
        </w:rPr>
        <w:t>CERTIFICATION OF REGISTRATION TO COLLECT SALES AND COMPENSATING USE TAX BY CERTAIN STATE CONTRACTORS, AFFILIATES AND SUBCONTRACTORS</w:t>
      </w:r>
      <w:r w:rsidRPr="00D26740">
        <w:rPr>
          <w:rFonts w:ascii="Times New Roman" w:hAnsi="Times New Roman"/>
          <w:color w:val="000000"/>
          <w:szCs w:val="24"/>
          <w:u w:val="single"/>
        </w:rPr>
        <w:t>.</w:t>
      </w:r>
    </w:p>
    <w:p w:rsidR="00D26740" w:rsidRPr="00D26740" w:rsidRDefault="00D26740" w:rsidP="00D26740">
      <w:pPr>
        <w:tabs>
          <w:tab w:val="left" w:pos="720"/>
          <w:tab w:val="left" w:pos="3096"/>
          <w:tab w:val="left" w:pos="4599"/>
        </w:tabs>
        <w:jc w:val="both"/>
        <w:rPr>
          <w:rFonts w:ascii="Times New Roman" w:hAnsi="Times New Roman"/>
          <w:color w:val="000000"/>
          <w:szCs w:val="24"/>
        </w:rPr>
      </w:pPr>
      <w:r w:rsidRPr="00D26740">
        <w:rPr>
          <w:rFonts w:ascii="Times New Roman" w:hAnsi="Times New Roman"/>
          <w:color w:val="000000"/>
          <w:szCs w:val="24"/>
        </w:rPr>
        <w:t>To the extent this agreement is a contract as defined by Tax Law Section 5-a, if the contractor fails to make the certification required by Tax Law Section 5-a or if during the term of the contract, the Department of Taxation and Finance or the covered agency, as defined by Tax Law 5-a, discovers that the certification, made under penalty of perjury, is false, then such failure to file or false certification shall be a material breach of this contract and this contract may be terminated, by providing written notification to the Contractor in accordance with the terms of the agreement, if the covered agency determines that such action is in the best interest of the State.</w:t>
      </w:r>
    </w:p>
    <w:p w:rsidR="00CC2C34" w:rsidRDefault="00CC2C34" w:rsidP="00CB31FB">
      <w:pPr>
        <w:overflowPunct/>
        <w:autoSpaceDE/>
        <w:autoSpaceDN/>
        <w:adjustRightInd/>
        <w:textAlignment w:val="auto"/>
        <w:rPr>
          <w:rFonts w:ascii="Times New Roman" w:hAnsi="Times New Roman"/>
          <w:color w:val="000000"/>
          <w:sz w:val="22"/>
          <w:szCs w:val="22"/>
        </w:rPr>
        <w:sectPr w:rsidR="00CC2C34" w:rsidSect="00CC2F2C">
          <w:headerReference w:type="default" r:id="rId17"/>
          <w:footerReference w:type="default" r:id="rId18"/>
          <w:type w:val="continuous"/>
          <w:pgSz w:w="12240" w:h="15840"/>
          <w:pgMar w:top="720" w:right="720" w:bottom="720" w:left="720" w:header="720" w:footer="720" w:gutter="0"/>
          <w:cols w:space="720"/>
          <w:docGrid w:linePitch="326"/>
        </w:sectPr>
      </w:pPr>
    </w:p>
    <w:p w:rsidR="000A57D4" w:rsidRDefault="000A57D4" w:rsidP="006647DA">
      <w:pPr>
        <w:pBdr>
          <w:top w:val="double" w:sz="6" w:space="1" w:color="auto"/>
          <w:left w:val="double" w:sz="6" w:space="8" w:color="auto"/>
          <w:bottom w:val="double" w:sz="6" w:space="3" w:color="auto"/>
          <w:right w:val="double" w:sz="6" w:space="4" w:color="auto"/>
        </w:pBdr>
        <w:shd w:val="pct10" w:color="auto" w:fill="auto"/>
        <w:spacing w:before="240" w:after="120"/>
        <w:ind w:left="-270" w:right="270" w:hanging="90"/>
        <w:rPr>
          <w:rFonts w:ascii="Times New Roman" w:hAnsi="Times New Roman"/>
          <w:b/>
          <w:bCs/>
          <w:caps/>
          <w:szCs w:val="24"/>
        </w:rPr>
      </w:pPr>
      <w:bookmarkStart w:id="6" w:name="_Toc277773269"/>
      <w:r w:rsidRPr="00016797">
        <w:rPr>
          <w:rFonts w:ascii="Times New Roman" w:hAnsi="Times New Roman"/>
          <w:b/>
          <w:bCs/>
          <w:caps/>
          <w:szCs w:val="24"/>
        </w:rPr>
        <w:lastRenderedPageBreak/>
        <w:t>APPENDIX-B:  BID PROPOSAL FORM</w:t>
      </w:r>
    </w:p>
    <w:bookmarkEnd w:id="6"/>
    <w:p w:rsidR="006647DA" w:rsidRPr="006647DA" w:rsidRDefault="0016375D" w:rsidP="0016375D">
      <w:pPr>
        <w:pStyle w:val="BodyText"/>
        <w:ind w:left="-540"/>
        <w:rPr>
          <w:rFonts w:ascii="Times New Roman" w:hAnsi="Times New Roman"/>
          <w:sz w:val="24"/>
          <w:szCs w:val="24"/>
        </w:rPr>
      </w:pPr>
      <w:r>
        <w:rPr>
          <w:rFonts w:ascii="Times New Roman" w:hAnsi="Times New Roman"/>
          <w:sz w:val="24"/>
          <w:szCs w:val="24"/>
        </w:rPr>
        <w:t xml:space="preserve">Firms may propose up to </w:t>
      </w:r>
      <w:r w:rsidR="00E46190">
        <w:rPr>
          <w:rFonts w:ascii="Times New Roman" w:hAnsi="Times New Roman"/>
          <w:sz w:val="24"/>
          <w:szCs w:val="24"/>
        </w:rPr>
        <w:t>three (3</w:t>
      </w:r>
      <w:r>
        <w:rPr>
          <w:rFonts w:ascii="Times New Roman" w:hAnsi="Times New Roman"/>
          <w:sz w:val="24"/>
          <w:szCs w:val="24"/>
        </w:rPr>
        <w:t xml:space="preserve">) consultants for </w:t>
      </w:r>
      <w:r w:rsidR="004C5422">
        <w:rPr>
          <w:rFonts w:ascii="Times New Roman" w:hAnsi="Times New Roman"/>
          <w:sz w:val="24"/>
          <w:szCs w:val="24"/>
        </w:rPr>
        <w:t>this</w:t>
      </w:r>
      <w:r>
        <w:rPr>
          <w:rFonts w:ascii="Times New Roman" w:hAnsi="Times New Roman"/>
          <w:sz w:val="24"/>
          <w:szCs w:val="24"/>
        </w:rPr>
        <w:t xml:space="preserve"> position. </w:t>
      </w:r>
      <w:r w:rsidR="00D533DF">
        <w:rPr>
          <w:rFonts w:ascii="Times New Roman" w:hAnsi="Times New Roman"/>
          <w:sz w:val="24"/>
          <w:szCs w:val="24"/>
        </w:rPr>
        <w:t xml:space="preserve">A resume must be attached for each proposed consultant. </w:t>
      </w:r>
    </w:p>
    <w:p w:rsidR="006647DA" w:rsidRDefault="006647DA" w:rsidP="0016375D">
      <w:pPr>
        <w:ind w:left="-540"/>
        <w:rPr>
          <w:rFonts w:ascii="Times New Roman" w:hAnsi="Times New Roman"/>
          <w:bCs/>
          <w:szCs w:val="24"/>
        </w:rPr>
      </w:pPr>
    </w:p>
    <w:p w:rsidR="00D533DF" w:rsidRPr="00D533DF" w:rsidRDefault="004C5422" w:rsidP="0016375D">
      <w:pPr>
        <w:ind w:left="-540"/>
        <w:rPr>
          <w:rFonts w:ascii="Times New Roman" w:hAnsi="Times New Roman"/>
          <w:b/>
          <w:bCs/>
          <w:szCs w:val="24"/>
        </w:rPr>
      </w:pPr>
      <w:r>
        <w:rPr>
          <w:rFonts w:ascii="Times New Roman" w:hAnsi="Times New Roman"/>
          <w:b/>
          <w:bCs/>
          <w:szCs w:val="24"/>
        </w:rPr>
        <w:t>Responsive Web Design Developer</w:t>
      </w:r>
    </w:p>
    <w:tbl>
      <w:tblPr>
        <w:tblW w:w="9720" w:type="dxa"/>
        <w:tblInd w:w="-43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660"/>
        <w:gridCol w:w="3060"/>
      </w:tblGrid>
      <w:tr w:rsidR="006647DA" w:rsidTr="00382981">
        <w:tc>
          <w:tcPr>
            <w:tcW w:w="6660" w:type="dxa"/>
            <w:shd w:val="clear" w:color="auto" w:fill="D9D9D9" w:themeFill="background1" w:themeFillShade="D9"/>
          </w:tcPr>
          <w:p w:rsidR="006647DA" w:rsidRDefault="006647DA" w:rsidP="006647DA">
            <w:pPr>
              <w:pStyle w:val="Heading1"/>
              <w:jc w:val="center"/>
              <w:rPr>
                <w:rFonts w:ascii="Times New Roman" w:hAnsi="Times New Roman"/>
                <w:sz w:val="20"/>
              </w:rPr>
            </w:pPr>
            <w:r>
              <w:rPr>
                <w:rFonts w:ascii="Times New Roman" w:hAnsi="Times New Roman"/>
                <w:sz w:val="20"/>
              </w:rPr>
              <w:t>Candidate Name (list all candidates proposed)</w:t>
            </w:r>
            <w:r>
              <w:rPr>
                <w:rFonts w:ascii="Times New Roman" w:hAnsi="Times New Roman"/>
                <w:szCs w:val="24"/>
                <w:vertAlign w:val="superscript"/>
              </w:rPr>
              <w:t>1</w:t>
            </w:r>
          </w:p>
          <w:p w:rsidR="006647DA" w:rsidRDefault="006647DA" w:rsidP="006647DA">
            <w:pPr>
              <w:jc w:val="center"/>
              <w:rPr>
                <w:rFonts w:ascii="Times New Roman" w:hAnsi="Times New Roman"/>
                <w:sz w:val="20"/>
              </w:rPr>
            </w:pPr>
          </w:p>
          <w:p w:rsidR="00D533DF" w:rsidRPr="006647DA" w:rsidRDefault="00D533DF" w:rsidP="006647DA">
            <w:pPr>
              <w:jc w:val="center"/>
              <w:rPr>
                <w:rFonts w:ascii="Times New Roman" w:hAnsi="Times New Roman"/>
                <w:sz w:val="20"/>
              </w:rPr>
            </w:pPr>
          </w:p>
        </w:tc>
        <w:tc>
          <w:tcPr>
            <w:tcW w:w="3060" w:type="dxa"/>
            <w:shd w:val="clear" w:color="auto" w:fill="D9D9D9" w:themeFill="background1" w:themeFillShade="D9"/>
          </w:tcPr>
          <w:p w:rsidR="006647DA" w:rsidRDefault="006647DA" w:rsidP="006647DA">
            <w:pPr>
              <w:pStyle w:val="Heading1"/>
              <w:jc w:val="center"/>
              <w:rPr>
                <w:rFonts w:ascii="Times New Roman" w:hAnsi="Times New Roman"/>
                <w:sz w:val="18"/>
                <w:szCs w:val="18"/>
              </w:rPr>
            </w:pPr>
            <w:r>
              <w:rPr>
                <w:rFonts w:ascii="Times New Roman" w:hAnsi="Times New Roman"/>
                <w:sz w:val="18"/>
                <w:szCs w:val="18"/>
              </w:rPr>
              <w:t>Proposed Hourly Rate/</w:t>
            </w:r>
          </w:p>
          <w:p w:rsidR="006647DA" w:rsidRDefault="006647DA" w:rsidP="006647DA">
            <w:pPr>
              <w:jc w:val="center"/>
              <w:rPr>
                <w:rFonts w:ascii="Times New Roman" w:hAnsi="Times New Roman"/>
                <w:sz w:val="18"/>
                <w:szCs w:val="18"/>
              </w:rPr>
            </w:pPr>
          </w:p>
        </w:tc>
      </w:tr>
      <w:tr w:rsidR="006647DA" w:rsidTr="00382981">
        <w:trPr>
          <w:cantSplit/>
        </w:trPr>
        <w:tc>
          <w:tcPr>
            <w:tcW w:w="6660" w:type="dxa"/>
            <w:shd w:val="clear" w:color="auto" w:fill="D9D9D9" w:themeFill="background1" w:themeFillShade="D9"/>
          </w:tcPr>
          <w:p w:rsidR="006647DA" w:rsidRDefault="006647DA" w:rsidP="006647DA">
            <w:pPr>
              <w:jc w:val="both"/>
              <w:rPr>
                <w:sz w:val="14"/>
                <w:szCs w:val="14"/>
              </w:rPr>
            </w:pPr>
          </w:p>
        </w:tc>
        <w:tc>
          <w:tcPr>
            <w:tcW w:w="3060" w:type="dxa"/>
            <w:shd w:val="clear" w:color="auto" w:fill="D9D9D9" w:themeFill="background1" w:themeFillShade="D9"/>
          </w:tcPr>
          <w:p w:rsidR="006647DA" w:rsidRDefault="006647DA" w:rsidP="006647DA">
            <w:pPr>
              <w:pStyle w:val="Heading1"/>
              <w:jc w:val="both"/>
              <w:rPr>
                <w:sz w:val="14"/>
                <w:szCs w:val="14"/>
              </w:rPr>
            </w:pPr>
          </w:p>
          <w:p w:rsidR="006647DA" w:rsidRPr="006647DA" w:rsidRDefault="006647DA" w:rsidP="006647DA"/>
        </w:tc>
      </w:tr>
      <w:tr w:rsidR="006647DA" w:rsidTr="00382981">
        <w:trPr>
          <w:cantSplit/>
          <w:trHeight w:val="233"/>
        </w:trPr>
        <w:tc>
          <w:tcPr>
            <w:tcW w:w="6660" w:type="dxa"/>
            <w:shd w:val="clear" w:color="auto" w:fill="D9D9D9" w:themeFill="background1" w:themeFillShade="D9"/>
          </w:tcPr>
          <w:p w:rsidR="006647DA" w:rsidRDefault="006647DA" w:rsidP="006647DA">
            <w:pPr>
              <w:jc w:val="both"/>
              <w:rPr>
                <w:sz w:val="14"/>
                <w:szCs w:val="14"/>
              </w:rPr>
            </w:pPr>
          </w:p>
        </w:tc>
        <w:tc>
          <w:tcPr>
            <w:tcW w:w="3060" w:type="dxa"/>
            <w:shd w:val="clear" w:color="auto" w:fill="D9D9D9" w:themeFill="background1" w:themeFillShade="D9"/>
          </w:tcPr>
          <w:p w:rsidR="006647DA" w:rsidRDefault="006647DA" w:rsidP="006647DA">
            <w:pPr>
              <w:pStyle w:val="Heading1"/>
              <w:jc w:val="both"/>
              <w:rPr>
                <w:sz w:val="14"/>
                <w:szCs w:val="14"/>
              </w:rPr>
            </w:pPr>
          </w:p>
          <w:p w:rsidR="006647DA" w:rsidRPr="006647DA" w:rsidRDefault="006647DA" w:rsidP="006647DA"/>
        </w:tc>
      </w:tr>
      <w:tr w:rsidR="006647DA" w:rsidTr="00382981">
        <w:trPr>
          <w:cantSplit/>
        </w:trPr>
        <w:tc>
          <w:tcPr>
            <w:tcW w:w="6660" w:type="dxa"/>
            <w:shd w:val="clear" w:color="auto" w:fill="D9D9D9" w:themeFill="background1" w:themeFillShade="D9"/>
          </w:tcPr>
          <w:p w:rsidR="006647DA" w:rsidRDefault="006647DA" w:rsidP="006647DA">
            <w:pPr>
              <w:jc w:val="both"/>
              <w:rPr>
                <w:sz w:val="14"/>
                <w:szCs w:val="14"/>
              </w:rPr>
            </w:pPr>
          </w:p>
        </w:tc>
        <w:tc>
          <w:tcPr>
            <w:tcW w:w="3060" w:type="dxa"/>
            <w:shd w:val="clear" w:color="auto" w:fill="D9D9D9" w:themeFill="background1" w:themeFillShade="D9"/>
          </w:tcPr>
          <w:p w:rsidR="006647DA" w:rsidRDefault="006647DA" w:rsidP="006647DA">
            <w:pPr>
              <w:pStyle w:val="Heading1"/>
              <w:jc w:val="both"/>
              <w:rPr>
                <w:sz w:val="14"/>
                <w:szCs w:val="14"/>
              </w:rPr>
            </w:pPr>
          </w:p>
          <w:p w:rsidR="006647DA" w:rsidRPr="006647DA" w:rsidRDefault="006647DA" w:rsidP="006647DA"/>
        </w:tc>
      </w:tr>
      <w:tr w:rsidR="006647DA" w:rsidTr="00382981">
        <w:trPr>
          <w:cantSplit/>
        </w:trPr>
        <w:tc>
          <w:tcPr>
            <w:tcW w:w="6660" w:type="dxa"/>
            <w:shd w:val="clear" w:color="auto" w:fill="D9D9D9" w:themeFill="background1" w:themeFillShade="D9"/>
          </w:tcPr>
          <w:p w:rsidR="006647DA" w:rsidRDefault="006647DA" w:rsidP="006647DA">
            <w:pPr>
              <w:jc w:val="both"/>
              <w:rPr>
                <w:sz w:val="14"/>
                <w:szCs w:val="14"/>
              </w:rPr>
            </w:pPr>
          </w:p>
        </w:tc>
        <w:tc>
          <w:tcPr>
            <w:tcW w:w="3060" w:type="dxa"/>
            <w:shd w:val="clear" w:color="auto" w:fill="D9D9D9" w:themeFill="background1" w:themeFillShade="D9"/>
          </w:tcPr>
          <w:p w:rsidR="006647DA" w:rsidRDefault="006647DA" w:rsidP="006647DA">
            <w:pPr>
              <w:pStyle w:val="Heading1"/>
              <w:jc w:val="both"/>
              <w:rPr>
                <w:sz w:val="14"/>
                <w:szCs w:val="14"/>
              </w:rPr>
            </w:pPr>
          </w:p>
          <w:p w:rsidR="006647DA" w:rsidRPr="006647DA" w:rsidRDefault="006647DA" w:rsidP="006647DA"/>
        </w:tc>
      </w:tr>
      <w:tr w:rsidR="006647DA" w:rsidTr="00382981">
        <w:trPr>
          <w:cantSplit/>
        </w:trPr>
        <w:tc>
          <w:tcPr>
            <w:tcW w:w="6660" w:type="dxa"/>
            <w:shd w:val="clear" w:color="auto" w:fill="D9D9D9" w:themeFill="background1" w:themeFillShade="D9"/>
          </w:tcPr>
          <w:p w:rsidR="006647DA" w:rsidRDefault="006647DA" w:rsidP="006647DA">
            <w:pPr>
              <w:jc w:val="both"/>
              <w:rPr>
                <w:sz w:val="14"/>
                <w:szCs w:val="14"/>
              </w:rPr>
            </w:pPr>
          </w:p>
        </w:tc>
        <w:tc>
          <w:tcPr>
            <w:tcW w:w="3060" w:type="dxa"/>
            <w:shd w:val="clear" w:color="auto" w:fill="D9D9D9" w:themeFill="background1" w:themeFillShade="D9"/>
          </w:tcPr>
          <w:p w:rsidR="006647DA" w:rsidRDefault="006647DA" w:rsidP="006647DA">
            <w:pPr>
              <w:pStyle w:val="Heading1"/>
              <w:jc w:val="both"/>
              <w:rPr>
                <w:sz w:val="14"/>
                <w:szCs w:val="14"/>
              </w:rPr>
            </w:pPr>
          </w:p>
          <w:p w:rsidR="006647DA" w:rsidRPr="006647DA" w:rsidRDefault="006647DA" w:rsidP="006647DA"/>
        </w:tc>
      </w:tr>
      <w:tr w:rsidR="00382981" w:rsidTr="00382981">
        <w:trPr>
          <w:cantSplit/>
        </w:trPr>
        <w:tc>
          <w:tcPr>
            <w:tcW w:w="6660" w:type="dxa"/>
            <w:shd w:val="clear" w:color="auto" w:fill="D9D9D9" w:themeFill="background1" w:themeFillShade="D9"/>
          </w:tcPr>
          <w:p w:rsidR="00382981" w:rsidRDefault="00382981" w:rsidP="006647DA">
            <w:pPr>
              <w:jc w:val="both"/>
              <w:rPr>
                <w:sz w:val="14"/>
                <w:szCs w:val="14"/>
              </w:rPr>
            </w:pPr>
          </w:p>
        </w:tc>
        <w:tc>
          <w:tcPr>
            <w:tcW w:w="3060" w:type="dxa"/>
            <w:shd w:val="clear" w:color="auto" w:fill="D9D9D9" w:themeFill="background1" w:themeFillShade="D9"/>
          </w:tcPr>
          <w:p w:rsidR="00382981" w:rsidRDefault="00382981" w:rsidP="00382981">
            <w:pPr>
              <w:pStyle w:val="Heading1"/>
              <w:jc w:val="both"/>
              <w:rPr>
                <w:sz w:val="14"/>
                <w:szCs w:val="14"/>
              </w:rPr>
            </w:pPr>
          </w:p>
          <w:p w:rsidR="00382981" w:rsidRPr="00382981" w:rsidRDefault="00382981" w:rsidP="00382981"/>
        </w:tc>
      </w:tr>
    </w:tbl>
    <w:p w:rsidR="0016375D" w:rsidRDefault="0016375D" w:rsidP="006647DA">
      <w:pPr>
        <w:pStyle w:val="BodyText"/>
        <w:ind w:left="-540" w:right="90"/>
        <w:jc w:val="both"/>
        <w:rPr>
          <w:rFonts w:ascii="Times New Roman" w:hAnsi="Times New Roman"/>
          <w:b/>
          <w:bCs/>
          <w:vertAlign w:val="superscript"/>
        </w:rPr>
      </w:pPr>
    </w:p>
    <w:p w:rsidR="0016375D" w:rsidRDefault="0016375D" w:rsidP="006647DA">
      <w:pPr>
        <w:pStyle w:val="BodyText"/>
        <w:ind w:left="-540" w:right="90"/>
        <w:jc w:val="both"/>
        <w:rPr>
          <w:rFonts w:ascii="Times New Roman" w:hAnsi="Times New Roman"/>
          <w:b/>
          <w:bCs/>
          <w:vertAlign w:val="superscript"/>
        </w:rPr>
      </w:pPr>
    </w:p>
    <w:p w:rsidR="006647DA" w:rsidRDefault="006647DA" w:rsidP="006647DA">
      <w:pPr>
        <w:pStyle w:val="BodyText"/>
        <w:ind w:left="-540" w:right="90"/>
        <w:jc w:val="both"/>
        <w:rPr>
          <w:rFonts w:ascii="Times New Roman" w:hAnsi="Times New Roman"/>
          <w:sz w:val="20"/>
        </w:rPr>
      </w:pPr>
      <w:r>
        <w:rPr>
          <w:rFonts w:ascii="Times New Roman" w:hAnsi="Times New Roman"/>
          <w:b/>
          <w:bCs/>
          <w:sz w:val="20"/>
        </w:rPr>
        <w:t xml:space="preserve">Employers are required by Federal law to verify that all employees are legally </w:t>
      </w:r>
      <w:r w:rsidR="00AB7ED8">
        <w:rPr>
          <w:rFonts w:ascii="Times New Roman" w:hAnsi="Times New Roman"/>
          <w:b/>
          <w:bCs/>
          <w:sz w:val="20"/>
        </w:rPr>
        <w:t xml:space="preserve">authorized </w:t>
      </w:r>
      <w:r>
        <w:rPr>
          <w:rFonts w:ascii="Times New Roman" w:hAnsi="Times New Roman"/>
          <w:b/>
          <w:bCs/>
          <w:sz w:val="20"/>
        </w:rPr>
        <w:t xml:space="preserve">to work in the United States. Accordingly, </w:t>
      </w:r>
      <w:r w:rsidR="00AB7ED8">
        <w:rPr>
          <w:rFonts w:ascii="Times New Roman" w:hAnsi="Times New Roman"/>
          <w:b/>
          <w:bCs/>
          <w:sz w:val="20"/>
        </w:rPr>
        <w:t xml:space="preserve">Contractor </w:t>
      </w:r>
      <w:r w:rsidR="00121A38">
        <w:rPr>
          <w:rFonts w:ascii="Times New Roman" w:hAnsi="Times New Roman"/>
          <w:b/>
          <w:bCs/>
          <w:sz w:val="20"/>
        </w:rPr>
        <w:t>must</w:t>
      </w:r>
      <w:r w:rsidR="00AB7ED8">
        <w:rPr>
          <w:rFonts w:ascii="Times New Roman" w:hAnsi="Times New Roman"/>
          <w:b/>
          <w:bCs/>
          <w:sz w:val="20"/>
        </w:rPr>
        <w:t xml:space="preserve"> provide</w:t>
      </w:r>
      <w:r w:rsidR="00121A38">
        <w:rPr>
          <w:rFonts w:ascii="Times New Roman" w:hAnsi="Times New Roman"/>
          <w:b/>
          <w:bCs/>
          <w:sz w:val="20"/>
        </w:rPr>
        <w:t xml:space="preserve"> DMV</w:t>
      </w:r>
      <w:r w:rsidR="00AB7ED8">
        <w:rPr>
          <w:rFonts w:ascii="Times New Roman" w:hAnsi="Times New Roman"/>
          <w:b/>
          <w:bCs/>
          <w:sz w:val="20"/>
        </w:rPr>
        <w:t>, upon request, proof of work authorization</w:t>
      </w:r>
      <w:r>
        <w:rPr>
          <w:rFonts w:ascii="Times New Roman" w:hAnsi="Times New Roman"/>
          <w:b/>
          <w:bCs/>
          <w:sz w:val="20"/>
        </w:rPr>
        <w:t xml:space="preserve"> for each consultant assigned work under any project awarded as a result of this solicitation. In accord</w:t>
      </w:r>
      <w:r w:rsidR="00AB7ED8">
        <w:rPr>
          <w:rFonts w:ascii="Times New Roman" w:hAnsi="Times New Roman"/>
          <w:b/>
          <w:bCs/>
          <w:sz w:val="20"/>
        </w:rPr>
        <w:t>ance with the provisions of applicable immigration and employment</w:t>
      </w:r>
      <w:r>
        <w:rPr>
          <w:rFonts w:ascii="Times New Roman" w:hAnsi="Times New Roman"/>
          <w:b/>
          <w:bCs/>
          <w:sz w:val="20"/>
        </w:rPr>
        <w:t xml:space="preserve"> laws, </w:t>
      </w:r>
      <w:r w:rsidR="00BB115D">
        <w:rPr>
          <w:rFonts w:ascii="Times New Roman" w:hAnsi="Times New Roman"/>
          <w:b/>
          <w:bCs/>
          <w:sz w:val="20"/>
        </w:rPr>
        <w:t xml:space="preserve">DMV </w:t>
      </w:r>
      <w:r>
        <w:rPr>
          <w:rFonts w:ascii="Times New Roman" w:hAnsi="Times New Roman"/>
          <w:b/>
          <w:bCs/>
          <w:sz w:val="20"/>
        </w:rPr>
        <w:t xml:space="preserve">does not discriminate </w:t>
      </w:r>
      <w:r w:rsidR="00AB7ED8">
        <w:rPr>
          <w:rFonts w:ascii="Times New Roman" w:hAnsi="Times New Roman"/>
          <w:b/>
          <w:bCs/>
          <w:sz w:val="20"/>
        </w:rPr>
        <w:t>in the employment of any</w:t>
      </w:r>
      <w:r>
        <w:rPr>
          <w:rFonts w:ascii="Times New Roman" w:hAnsi="Times New Roman"/>
          <w:b/>
          <w:bCs/>
          <w:sz w:val="20"/>
        </w:rPr>
        <w:t xml:space="preserve"> individuals on the basis of national origin or citizenship.</w:t>
      </w:r>
    </w:p>
    <w:p w:rsidR="006647DA" w:rsidRPr="008173CE" w:rsidRDefault="006647DA" w:rsidP="006647DA">
      <w:pPr>
        <w:ind w:hanging="630"/>
        <w:jc w:val="both"/>
        <w:rPr>
          <w:rFonts w:ascii="Arial" w:hAnsi="Arial" w:cs="Arial"/>
          <w:szCs w:val="24"/>
        </w:rPr>
      </w:pPr>
    </w:p>
    <w:p w:rsidR="000A57D4" w:rsidRPr="008173CE" w:rsidRDefault="00726FDC" w:rsidP="00273CF7">
      <w:pPr>
        <w:numPr>
          <w:ilvl w:val="12"/>
          <w:numId w:val="0"/>
        </w:numPr>
        <w:tabs>
          <w:tab w:val="left" w:pos="3150"/>
          <w:tab w:val="left" w:pos="3870"/>
          <w:tab w:val="right" w:pos="8910"/>
        </w:tabs>
        <w:spacing w:before="240"/>
        <w:ind w:left="-450"/>
        <w:rPr>
          <w:rFonts w:ascii="Times New Roman" w:hAnsi="Times New Roman"/>
          <w:b/>
          <w:szCs w:val="24"/>
          <w:u w:val="single"/>
        </w:rPr>
      </w:pPr>
      <w:r w:rsidRPr="00726FDC">
        <w:rPr>
          <w:rFonts w:ascii="Times New Roman" w:hAnsi="Times New Roman"/>
          <w:b/>
          <w:noProof/>
          <w:color w:val="FFFFFF" w:themeColor="background1"/>
          <w:szCs w:val="24"/>
        </w:rPr>
        <w:pict>
          <v:rect id="_x0000_s1026" style="position:absolute;left:0;text-align:left;margin-left:133pt;margin-top:3.55pt;width:323pt;height:18.35pt;z-index:251662848" fillcolor="#bfbfbf [2412]">
            <v:fill r:id="rId19" o:title="50%" type="pattern"/>
          </v:rect>
        </w:pict>
      </w:r>
      <w:r w:rsidRPr="00726FDC">
        <w:rPr>
          <w:rFonts w:ascii="Times New Roman" w:hAnsi="Times New Roman"/>
          <w:b/>
          <w:noProof/>
          <w:color w:val="FFFFFF" w:themeColor="background1"/>
          <w:szCs w:val="24"/>
        </w:rPr>
        <w:pict>
          <v:rect id="_x0000_s1027" style="position:absolute;left:0;text-align:left;margin-left:-21.75pt;margin-top:3.55pt;width:150.55pt;height:18.35pt;z-index:251663872" fillcolor="#bfbfbf [2412]">
            <v:fill r:id="rId19" o:title="50%" type="pattern"/>
          </v:rect>
        </w:pict>
      </w:r>
      <w:r w:rsidR="000A57D4" w:rsidRPr="008173CE">
        <w:rPr>
          <w:rFonts w:ascii="Times New Roman" w:hAnsi="Times New Roman"/>
          <w:b/>
          <w:szCs w:val="24"/>
        </w:rPr>
        <w:tab/>
      </w:r>
    </w:p>
    <w:p w:rsidR="000A57D4" w:rsidRPr="008173CE" w:rsidRDefault="000A57D4" w:rsidP="00D47256">
      <w:pPr>
        <w:numPr>
          <w:ilvl w:val="12"/>
          <w:numId w:val="0"/>
        </w:numPr>
        <w:tabs>
          <w:tab w:val="left" w:pos="630"/>
          <w:tab w:val="left" w:pos="1890"/>
          <w:tab w:val="left" w:pos="6210"/>
        </w:tabs>
        <w:ind w:left="-450"/>
        <w:rPr>
          <w:rFonts w:ascii="Times New Roman" w:hAnsi="Times New Roman"/>
          <w:szCs w:val="24"/>
        </w:rPr>
      </w:pPr>
      <w:r w:rsidRPr="008173CE">
        <w:rPr>
          <w:rFonts w:ascii="Times New Roman" w:hAnsi="Times New Roman"/>
          <w:szCs w:val="24"/>
        </w:rPr>
        <w:t xml:space="preserve">Federal ID Number                    </w:t>
      </w:r>
      <w:r w:rsidR="00D47256" w:rsidRPr="008173CE">
        <w:rPr>
          <w:rFonts w:ascii="Times New Roman" w:hAnsi="Times New Roman"/>
          <w:szCs w:val="24"/>
        </w:rPr>
        <w:t xml:space="preserve"> </w:t>
      </w:r>
      <w:r w:rsidRPr="008173CE">
        <w:rPr>
          <w:rFonts w:ascii="Times New Roman" w:hAnsi="Times New Roman"/>
          <w:szCs w:val="24"/>
        </w:rPr>
        <w:t>Company/Bidder</w:t>
      </w:r>
    </w:p>
    <w:p w:rsidR="000A57D4" w:rsidRPr="008173CE" w:rsidRDefault="000A57D4" w:rsidP="00273CF7">
      <w:pPr>
        <w:numPr>
          <w:ilvl w:val="12"/>
          <w:numId w:val="0"/>
        </w:numPr>
        <w:tabs>
          <w:tab w:val="left" w:pos="630"/>
          <w:tab w:val="left" w:pos="1800"/>
          <w:tab w:val="left" w:pos="6210"/>
        </w:tabs>
        <w:ind w:left="-450"/>
        <w:rPr>
          <w:rFonts w:ascii="Arial" w:hAnsi="Arial" w:cs="Arial"/>
          <w:szCs w:val="24"/>
        </w:rPr>
      </w:pPr>
    </w:p>
    <w:p w:rsidR="000A57D4" w:rsidRPr="008173CE" w:rsidRDefault="00726FDC" w:rsidP="00273CF7">
      <w:pPr>
        <w:numPr>
          <w:ilvl w:val="12"/>
          <w:numId w:val="0"/>
        </w:numPr>
        <w:tabs>
          <w:tab w:val="left" w:pos="630"/>
          <w:tab w:val="left" w:pos="1800"/>
          <w:tab w:val="left" w:pos="2880"/>
          <w:tab w:val="left" w:pos="3240"/>
          <w:tab w:val="left" w:pos="4320"/>
          <w:tab w:val="left" w:pos="5180"/>
          <w:tab w:val="left" w:pos="6040"/>
          <w:tab w:val="left" w:pos="6900"/>
          <w:tab w:val="left" w:pos="7560"/>
          <w:tab w:val="left" w:pos="8640"/>
        </w:tabs>
        <w:ind w:left="-450" w:hanging="907"/>
        <w:rPr>
          <w:rFonts w:ascii="Arial" w:hAnsi="Arial" w:cs="Arial"/>
          <w:szCs w:val="24"/>
        </w:rPr>
      </w:pPr>
      <w:r w:rsidRPr="00726FDC">
        <w:rPr>
          <w:rFonts w:ascii="Times New Roman" w:hAnsi="Times New Roman"/>
          <w:b/>
          <w:noProof/>
          <w:color w:val="FFFFFF" w:themeColor="background1"/>
          <w:szCs w:val="24"/>
        </w:rPr>
        <w:pict>
          <v:rect id="_x0000_s1029" style="position:absolute;left:0;text-align:left;margin-left:247.2pt;margin-top:1.9pt;width:100.05pt;height:18.7pt;z-index:251665920" fillcolor="#bfbfbf [2412]">
            <v:fill r:id="rId19" o:title="50%" type="pattern"/>
          </v:rect>
        </w:pict>
      </w:r>
      <w:r w:rsidRPr="00726FDC">
        <w:rPr>
          <w:rFonts w:ascii="Times New Roman" w:hAnsi="Times New Roman"/>
          <w:b/>
          <w:noProof/>
          <w:color w:val="FFFFFF" w:themeColor="background1"/>
          <w:szCs w:val="24"/>
        </w:rPr>
        <w:pict>
          <v:rect id="_x0000_s1030" style="position:absolute;left:0;text-align:left;margin-left:354pt;margin-top:1.9pt;width:102pt;height:18.7pt;z-index:251666944" fillcolor="#bfbfbf [2412]">
            <v:fill r:id="rId19" o:title="50%" type="pattern"/>
            <v:textbox style="mso-next-textbox:#_x0000_s1030">
              <w:txbxContent>
                <w:p w:rsidR="00E46DF8" w:rsidRPr="00D47256" w:rsidRDefault="00E46DF8" w:rsidP="000A57D4">
                  <w:pPr>
                    <w:rPr>
                      <w:rFonts w:ascii="Times New Roman" w:hAnsi="Times New Roman"/>
                      <w:sz w:val="20"/>
                    </w:rPr>
                  </w:pPr>
                  <w:r>
                    <w:rPr>
                      <w:sz w:val="20"/>
                    </w:rPr>
                    <w:t>(</w:t>
                  </w:r>
                  <w:r w:rsidRPr="00963257">
                    <w:rPr>
                      <w:sz w:val="20"/>
                    </w:rPr>
                    <w:t xml:space="preserve">   )</w:t>
                  </w:r>
                </w:p>
              </w:txbxContent>
            </v:textbox>
          </v:rect>
        </w:pict>
      </w:r>
      <w:r w:rsidRPr="00726FDC">
        <w:rPr>
          <w:rFonts w:ascii="Times New Roman" w:hAnsi="Times New Roman"/>
          <w:b/>
          <w:noProof/>
          <w:color w:val="FFFFFF" w:themeColor="background1"/>
          <w:szCs w:val="24"/>
        </w:rPr>
        <w:pict>
          <v:rect id="_x0000_s1028" style="position:absolute;left:0;text-align:left;margin-left:-21.75pt;margin-top:1.9pt;width:261.75pt;height:18.7pt;z-index:251664896" fillcolor="#bfbfbf [2412]">
            <v:fill r:id="rId19" o:title="50%" type="pattern"/>
            <v:textbox style="mso-next-textbox:#_x0000_s1028">
              <w:txbxContent>
                <w:p w:rsidR="00E46DF8" w:rsidRPr="008173CE" w:rsidRDefault="00E46DF8" w:rsidP="000A57D4">
                  <w:pPr>
                    <w:rPr>
                      <w:rFonts w:ascii="Times New Roman" w:hAnsi="Times New Roman"/>
                      <w:szCs w:val="18"/>
                    </w:rPr>
                  </w:pPr>
                </w:p>
              </w:txbxContent>
            </v:textbox>
          </v:rect>
        </w:pict>
      </w:r>
    </w:p>
    <w:p w:rsidR="000A57D4" w:rsidRPr="008173CE" w:rsidRDefault="000A57D4" w:rsidP="00273CF7">
      <w:pPr>
        <w:numPr>
          <w:ilvl w:val="12"/>
          <w:numId w:val="0"/>
        </w:numPr>
        <w:tabs>
          <w:tab w:val="left" w:pos="1800"/>
          <w:tab w:val="left" w:pos="2160"/>
          <w:tab w:val="left" w:pos="5760"/>
          <w:tab w:val="left" w:pos="6300"/>
          <w:tab w:val="right" w:pos="8910"/>
        </w:tabs>
        <w:ind w:left="-450" w:hanging="7"/>
        <w:rPr>
          <w:rFonts w:ascii="Arial" w:hAnsi="Arial" w:cs="Arial"/>
          <w:b/>
          <w:szCs w:val="24"/>
          <w:u w:val="single"/>
        </w:rPr>
      </w:pPr>
      <w:r w:rsidRPr="008173CE">
        <w:rPr>
          <w:rFonts w:ascii="Arial" w:hAnsi="Arial" w:cs="Arial"/>
          <w:b/>
          <w:szCs w:val="24"/>
        </w:rPr>
        <w:tab/>
      </w:r>
    </w:p>
    <w:p w:rsidR="000A57D4" w:rsidRPr="008173CE" w:rsidRDefault="000A57D4" w:rsidP="00273CF7">
      <w:pPr>
        <w:numPr>
          <w:ilvl w:val="12"/>
          <w:numId w:val="0"/>
        </w:numPr>
        <w:tabs>
          <w:tab w:val="left" w:pos="630"/>
          <w:tab w:val="left" w:pos="2430"/>
          <w:tab w:val="left" w:pos="3240"/>
          <w:tab w:val="left" w:pos="4320"/>
          <w:tab w:val="left" w:pos="5180"/>
          <w:tab w:val="left" w:pos="6900"/>
        </w:tabs>
        <w:ind w:left="-450"/>
        <w:rPr>
          <w:rFonts w:ascii="Times New Roman" w:hAnsi="Times New Roman"/>
          <w:szCs w:val="24"/>
        </w:rPr>
      </w:pPr>
      <w:r w:rsidRPr="008173CE">
        <w:rPr>
          <w:rFonts w:ascii="Times New Roman" w:hAnsi="Times New Roman"/>
          <w:szCs w:val="24"/>
        </w:rPr>
        <w:t>Name (please print)                                                           Official Title        Phone Number</w:t>
      </w:r>
    </w:p>
    <w:p w:rsidR="000A57D4" w:rsidRPr="008173CE" w:rsidRDefault="000A57D4" w:rsidP="00273CF7">
      <w:pPr>
        <w:numPr>
          <w:ilvl w:val="12"/>
          <w:numId w:val="0"/>
        </w:numPr>
        <w:tabs>
          <w:tab w:val="left" w:pos="630"/>
          <w:tab w:val="left" w:pos="2430"/>
          <w:tab w:val="left" w:pos="3240"/>
          <w:tab w:val="left" w:pos="4320"/>
          <w:tab w:val="left" w:pos="5180"/>
          <w:tab w:val="left" w:pos="6900"/>
        </w:tabs>
        <w:ind w:left="-450"/>
        <w:rPr>
          <w:rFonts w:ascii="Times New Roman" w:hAnsi="Times New Roman"/>
          <w:szCs w:val="24"/>
        </w:rPr>
      </w:pPr>
    </w:p>
    <w:p w:rsidR="000A57D4" w:rsidRPr="008173CE" w:rsidRDefault="00726FDC" w:rsidP="00273CF7">
      <w:pPr>
        <w:numPr>
          <w:ilvl w:val="12"/>
          <w:numId w:val="0"/>
        </w:numPr>
        <w:tabs>
          <w:tab w:val="left" w:pos="5490"/>
          <w:tab w:val="left" w:pos="6210"/>
          <w:tab w:val="right" w:pos="8910"/>
        </w:tabs>
        <w:spacing w:before="240"/>
        <w:ind w:left="-450" w:hanging="7"/>
        <w:rPr>
          <w:rFonts w:ascii="Times New Roman" w:hAnsi="Times New Roman"/>
          <w:szCs w:val="24"/>
          <w:u w:val="single"/>
        </w:rPr>
      </w:pPr>
      <w:r w:rsidRPr="00726FDC">
        <w:rPr>
          <w:rFonts w:ascii="Times New Roman" w:hAnsi="Times New Roman"/>
          <w:b/>
          <w:noProof/>
          <w:color w:val="FFFFFF" w:themeColor="background1"/>
          <w:szCs w:val="24"/>
        </w:rPr>
        <w:pict>
          <v:rect id="_x0000_s1031" style="position:absolute;left:0;text-align:left;margin-left:257.85pt;margin-top:3.05pt;width:102.15pt;height:18.7pt;z-index:251667968" fillcolor="#bfbfbf [2412]">
            <v:fill r:id="rId19" o:title="50%" type="pattern"/>
            <v:textbox style="mso-next-textbox:#_x0000_s1031">
              <w:txbxContent>
                <w:p w:rsidR="00E46DF8" w:rsidRPr="00963257" w:rsidRDefault="00E46DF8" w:rsidP="000A57D4">
                  <w:pPr>
                    <w:rPr>
                      <w:b/>
                    </w:rPr>
                  </w:pPr>
                  <w:r w:rsidRPr="00963257">
                    <w:rPr>
                      <w:b/>
                    </w:rPr>
                    <w:t xml:space="preserve">   </w:t>
                  </w:r>
                  <w:r>
                    <w:rPr>
                      <w:b/>
                    </w:rPr>
                    <w:t xml:space="preserve"> /</w:t>
                  </w:r>
                  <w:r w:rsidRPr="00963257">
                    <w:rPr>
                      <w:b/>
                    </w:rPr>
                    <w:t xml:space="preserve">   /           /</w:t>
                  </w:r>
                </w:p>
              </w:txbxContent>
            </v:textbox>
          </v:rect>
        </w:pict>
      </w:r>
      <w:r>
        <w:rPr>
          <w:rFonts w:ascii="Times New Roman" w:hAnsi="Times New Roman"/>
          <w:noProof/>
          <w:szCs w:val="24"/>
          <w:u w:val="single"/>
        </w:rPr>
        <w:pict>
          <v:rect id="_x0000_s1032" style="position:absolute;left:0;text-align:left;margin-left:-21.75pt;margin-top:3.05pt;width:268.95pt;height:18.7pt;z-index:251668992" fillcolor="#bfbfbf [2412]">
            <v:fill r:id="rId19" o:title="50%" type="pattern"/>
          </v:rect>
        </w:pict>
      </w:r>
      <w:r w:rsidR="000A57D4" w:rsidRPr="008173CE">
        <w:rPr>
          <w:rFonts w:ascii="Times New Roman" w:hAnsi="Times New Roman"/>
          <w:szCs w:val="24"/>
          <w:u w:val="single"/>
        </w:rPr>
        <w:tab/>
      </w:r>
    </w:p>
    <w:p w:rsidR="000A57D4" w:rsidRPr="008173CE" w:rsidRDefault="000A57D4" w:rsidP="00D47256">
      <w:pPr>
        <w:tabs>
          <w:tab w:val="left" w:pos="5220"/>
        </w:tabs>
        <w:ind w:left="-450"/>
        <w:rPr>
          <w:rFonts w:ascii="Times New Roman" w:hAnsi="Times New Roman"/>
          <w:b/>
          <w:szCs w:val="24"/>
        </w:rPr>
        <w:sectPr w:rsidR="000A57D4" w:rsidRPr="008173CE" w:rsidSect="005B3300">
          <w:footerReference w:type="even" r:id="rId20"/>
          <w:endnotePr>
            <w:numFmt w:val="decimal"/>
          </w:endnotePr>
          <w:pgSz w:w="12240" w:h="15840"/>
          <w:pgMar w:top="720" w:right="1530" w:bottom="720" w:left="1440" w:header="720" w:footer="720" w:gutter="0"/>
          <w:pgNumType w:start="24"/>
          <w:cols w:space="720"/>
          <w:noEndnote/>
          <w:docGrid w:linePitch="360"/>
        </w:sectPr>
      </w:pPr>
      <w:r w:rsidRPr="008173CE">
        <w:rPr>
          <w:rFonts w:ascii="Times New Roman" w:hAnsi="Times New Roman"/>
          <w:szCs w:val="24"/>
        </w:rPr>
        <w:t>Signature                                                                              Date</w:t>
      </w:r>
    </w:p>
    <w:p w:rsidR="00DA1D7B" w:rsidRPr="00A437A0" w:rsidRDefault="00DA1D7B" w:rsidP="00DA1D7B">
      <w:pPr>
        <w:pStyle w:val="carole"/>
        <w:pBdr>
          <w:top w:val="double" w:sz="6" w:space="1" w:color="auto"/>
          <w:left w:val="double" w:sz="6" w:space="4" w:color="auto"/>
          <w:bottom w:val="double" w:sz="6" w:space="2" w:color="auto"/>
          <w:right w:val="double" w:sz="6" w:space="4" w:color="auto"/>
        </w:pBdr>
        <w:shd w:val="pct10" w:color="auto" w:fill="auto"/>
        <w:ind w:right="720"/>
        <w:rPr>
          <w:sz w:val="24"/>
        </w:rPr>
      </w:pPr>
      <w:r w:rsidRPr="00A437A0">
        <w:rPr>
          <w:sz w:val="24"/>
        </w:rPr>
        <w:lastRenderedPageBreak/>
        <w:t>APPENDIX</w:t>
      </w:r>
      <w:r>
        <w:rPr>
          <w:sz w:val="24"/>
          <w:szCs w:val="24"/>
        </w:rPr>
        <w:t>-C</w:t>
      </w:r>
      <w:r>
        <w:rPr>
          <w:sz w:val="24"/>
        </w:rPr>
        <w:t>-1</w:t>
      </w:r>
      <w:r w:rsidRPr="00A437A0">
        <w:rPr>
          <w:sz w:val="24"/>
        </w:rPr>
        <w:t xml:space="preserve">: </w:t>
      </w:r>
      <w:r>
        <w:rPr>
          <w:sz w:val="24"/>
        </w:rPr>
        <w:t>STATE OF NEW YORK PROCUREMENT LOBBYING POLICY AND PROCEDURES</w:t>
      </w:r>
    </w:p>
    <w:p w:rsidR="00DA1D7B" w:rsidRPr="00DA1D7B" w:rsidRDefault="00DA1D7B" w:rsidP="00DA1D7B">
      <w:pPr>
        <w:ind w:right="1440"/>
        <w:rPr>
          <w:rFonts w:ascii="Times New Roman" w:hAnsi="Times New Roman"/>
        </w:rPr>
      </w:pPr>
      <w:r w:rsidRPr="00DA1D7B">
        <w:rPr>
          <w:rFonts w:ascii="Times New Roman" w:hAnsi="Times New Roman"/>
        </w:rPr>
        <w:t>Revised March 2012</w:t>
      </w:r>
    </w:p>
    <w:p w:rsidR="00DA1D7B" w:rsidRPr="00DA1D7B" w:rsidRDefault="00DA1D7B" w:rsidP="00DA1D7B">
      <w:pPr>
        <w:ind w:right="1440"/>
        <w:rPr>
          <w:rFonts w:ascii="Times New Roman" w:hAnsi="Times New Roman"/>
        </w:rPr>
      </w:pPr>
    </w:p>
    <w:p w:rsidR="00DA1D7B" w:rsidRPr="00DA1D7B" w:rsidRDefault="00DA1D7B" w:rsidP="00DA1D7B">
      <w:pPr>
        <w:ind w:right="1440"/>
        <w:rPr>
          <w:rFonts w:ascii="Times New Roman" w:hAnsi="Times New Roman"/>
          <w:b/>
        </w:rPr>
      </w:pPr>
      <w:r w:rsidRPr="00DA1D7B">
        <w:rPr>
          <w:rFonts w:ascii="Times New Roman" w:hAnsi="Times New Roman"/>
          <w:b/>
          <w:u w:val="single"/>
        </w:rPr>
        <w:t>I.  Policy</w:t>
      </w:r>
      <w:r w:rsidRPr="00DA1D7B">
        <w:rPr>
          <w:rFonts w:ascii="Times New Roman" w:hAnsi="Times New Roman"/>
          <w:b/>
        </w:rPr>
        <w:t>:</w:t>
      </w:r>
      <w:r w:rsidRPr="00DA1D7B">
        <w:rPr>
          <w:rFonts w:ascii="Times New Roman" w:hAnsi="Times New Roman"/>
          <w:b/>
          <w:vertAlign w:val="superscript"/>
        </w:rPr>
        <w:footnoteReference w:id="1"/>
      </w:r>
    </w:p>
    <w:p w:rsidR="00DA1D7B" w:rsidRPr="00DA1D7B" w:rsidRDefault="00DA1D7B" w:rsidP="00DA1D7B">
      <w:pPr>
        <w:jc w:val="both"/>
        <w:rPr>
          <w:rFonts w:ascii="Times New Roman" w:hAnsi="Times New Roman"/>
        </w:rPr>
      </w:pPr>
      <w:r w:rsidRPr="00DA1D7B">
        <w:rPr>
          <w:rFonts w:ascii="Times New Roman" w:hAnsi="Times New Roman"/>
        </w:rPr>
        <w:t>It is the policy of DMV to comply with the provisions of State Finance Law §§139-j and 139-k, and related guidance offered by the Advisory Council on Procurement Lobbying and the Office of the State Comptroller.</w:t>
      </w:r>
      <w:r w:rsidRPr="00DA1D7B">
        <w:rPr>
          <w:rFonts w:ascii="Times New Roman" w:hAnsi="Times New Roman"/>
          <w:vertAlign w:val="superscript"/>
        </w:rPr>
        <w:footnoteReference w:id="2"/>
      </w:r>
    </w:p>
    <w:p w:rsidR="00DA1D7B" w:rsidRPr="00DA1D7B" w:rsidRDefault="00DA1D7B" w:rsidP="00DA1D7B">
      <w:pPr>
        <w:ind w:right="1440"/>
        <w:jc w:val="both"/>
        <w:rPr>
          <w:rFonts w:ascii="Times New Roman" w:hAnsi="Times New Roman"/>
        </w:rPr>
      </w:pPr>
    </w:p>
    <w:p w:rsidR="00DA1D7B" w:rsidRPr="00DA1D7B" w:rsidRDefault="00DA1D7B" w:rsidP="00DA1D7B">
      <w:pPr>
        <w:ind w:right="1440"/>
        <w:rPr>
          <w:rFonts w:ascii="Times New Roman" w:hAnsi="Times New Roman"/>
          <w:b/>
        </w:rPr>
      </w:pPr>
      <w:r w:rsidRPr="00DA1D7B">
        <w:rPr>
          <w:rFonts w:ascii="Times New Roman" w:hAnsi="Times New Roman"/>
          <w:b/>
          <w:u w:val="single"/>
        </w:rPr>
        <w:t>II.  Procedure</w:t>
      </w:r>
      <w:r w:rsidRPr="00DA1D7B">
        <w:rPr>
          <w:rFonts w:ascii="Times New Roman" w:hAnsi="Times New Roman"/>
          <w:b/>
        </w:rPr>
        <w:t>:</w:t>
      </w:r>
      <w:r w:rsidRPr="00DA1D7B">
        <w:rPr>
          <w:rFonts w:ascii="Times New Roman" w:hAnsi="Times New Roman"/>
          <w:b/>
          <w:vertAlign w:val="superscript"/>
        </w:rPr>
        <w:footnoteReference w:id="3"/>
      </w:r>
    </w:p>
    <w:p w:rsidR="00DA1D7B" w:rsidRPr="00DA1D7B" w:rsidRDefault="00DA1D7B" w:rsidP="00DA1D7B">
      <w:pPr>
        <w:jc w:val="both"/>
        <w:rPr>
          <w:rFonts w:ascii="Times New Roman" w:hAnsi="Times New Roman"/>
        </w:rPr>
      </w:pPr>
      <w:r w:rsidRPr="00DA1D7B">
        <w:rPr>
          <w:rFonts w:ascii="Times New Roman" w:hAnsi="Times New Roman"/>
        </w:rPr>
        <w:t>The procedure set forth hereafter applies to “Governmental Procurements” let by DMV.</w:t>
      </w:r>
    </w:p>
    <w:p w:rsidR="00DA1D7B" w:rsidRPr="00DA1D7B" w:rsidRDefault="00DA1D7B" w:rsidP="00DA1D7B">
      <w:pPr>
        <w:ind w:right="1440"/>
        <w:rPr>
          <w:rFonts w:ascii="Times New Roman" w:hAnsi="Times New Roman"/>
        </w:rPr>
      </w:pPr>
    </w:p>
    <w:p w:rsidR="00DA1D7B" w:rsidRPr="00DA1D7B" w:rsidRDefault="00DA1D7B" w:rsidP="00DA1D7B">
      <w:pPr>
        <w:ind w:right="1440"/>
        <w:rPr>
          <w:rFonts w:ascii="Times New Roman" w:hAnsi="Times New Roman"/>
          <w:b/>
        </w:rPr>
      </w:pPr>
      <w:r w:rsidRPr="00DA1D7B">
        <w:rPr>
          <w:rFonts w:ascii="Times New Roman" w:hAnsi="Times New Roman"/>
          <w:b/>
          <w:u w:val="single"/>
        </w:rPr>
        <w:t>III.  Definitions</w:t>
      </w:r>
      <w:r w:rsidRPr="00DA1D7B">
        <w:rPr>
          <w:rFonts w:ascii="Times New Roman" w:hAnsi="Times New Roman"/>
          <w:b/>
        </w:rPr>
        <w:t>:</w:t>
      </w:r>
    </w:p>
    <w:p w:rsidR="00DA1D7B" w:rsidRPr="00DA1D7B" w:rsidRDefault="00DA1D7B" w:rsidP="00DA1D7B">
      <w:pPr>
        <w:jc w:val="both"/>
        <w:rPr>
          <w:rFonts w:ascii="Times New Roman" w:hAnsi="Times New Roman"/>
        </w:rPr>
      </w:pPr>
      <w:r w:rsidRPr="00DA1D7B">
        <w:rPr>
          <w:rFonts w:ascii="Times New Roman" w:hAnsi="Times New Roman"/>
        </w:rPr>
        <w:t xml:space="preserve">Capitalized terms used but not defined herein shall have the meaning ascribed to them in State Finance Law §§139-j and 139-k (See, attached).  </w:t>
      </w:r>
    </w:p>
    <w:p w:rsidR="00DA1D7B" w:rsidRPr="00DA1D7B" w:rsidRDefault="00DA1D7B" w:rsidP="00DA1D7B">
      <w:pPr>
        <w:jc w:val="both"/>
        <w:rPr>
          <w:rFonts w:ascii="Times New Roman" w:hAnsi="Times New Roman"/>
        </w:rPr>
      </w:pPr>
    </w:p>
    <w:p w:rsidR="00DA1D7B" w:rsidRPr="00DA1D7B" w:rsidRDefault="00DA1D7B" w:rsidP="00DA1D7B">
      <w:pPr>
        <w:jc w:val="both"/>
        <w:rPr>
          <w:rFonts w:ascii="Times New Roman" w:hAnsi="Times New Roman"/>
        </w:rPr>
      </w:pPr>
      <w:r w:rsidRPr="00DA1D7B">
        <w:rPr>
          <w:rFonts w:ascii="Times New Roman" w:hAnsi="Times New Roman"/>
        </w:rPr>
        <w:t>For the purpose of this procurement, the terms “Contact” and “Designated Contact” are ascribed the following meanings:</w:t>
      </w:r>
    </w:p>
    <w:p w:rsidR="00DA1D7B" w:rsidRPr="00DA1D7B" w:rsidRDefault="00DA1D7B" w:rsidP="00DA1D7B">
      <w:pPr>
        <w:ind w:right="1440"/>
        <w:rPr>
          <w:rFonts w:ascii="Times New Roman" w:hAnsi="Times New Roman"/>
        </w:rPr>
      </w:pPr>
    </w:p>
    <w:p w:rsidR="00DA1D7B" w:rsidRPr="00DA1D7B" w:rsidRDefault="00DA1D7B" w:rsidP="00DA1D7B">
      <w:pPr>
        <w:jc w:val="both"/>
        <w:rPr>
          <w:rFonts w:ascii="Times New Roman" w:hAnsi="Times New Roman"/>
        </w:rPr>
      </w:pPr>
      <w:r w:rsidRPr="00DA1D7B">
        <w:rPr>
          <w:rFonts w:ascii="Times New Roman" w:hAnsi="Times New Roman"/>
          <w:b/>
        </w:rPr>
        <w:t>“Contact”</w:t>
      </w:r>
      <w:r w:rsidRPr="00DA1D7B">
        <w:rPr>
          <w:rFonts w:ascii="Times New Roman" w:hAnsi="Times New Roman"/>
        </w:rPr>
        <w:t xml:space="preserve"> as used herein is defined as (1) any oral, written or electronic communication that is (2) made by the Bidder, or a person acting on behalf of the Bidder, (3) to an employee of DMV or of a Governmental Agency other than the DMV,</w:t>
      </w:r>
      <w:r w:rsidRPr="00DA1D7B" w:rsidDel="00B83452">
        <w:rPr>
          <w:rFonts w:ascii="Times New Roman" w:hAnsi="Times New Roman"/>
        </w:rPr>
        <w:t xml:space="preserve"> </w:t>
      </w:r>
      <w:r w:rsidRPr="00DA1D7B">
        <w:rPr>
          <w:rFonts w:ascii="Times New Roman" w:hAnsi="Times New Roman"/>
        </w:rPr>
        <w:t>(4) concerning the related Governmental Procurement, (5) where such communication is made during the “Restricted Period”; and (6) where a reasonable person would infer that such communication was made by the bidder with the intention of improperly influencing the related Governmental Procurement [e.g., any violation of Public Officers Law §73(5) (offer of a gift of $75 or more), or §74 (code of ethics for public officers and employees)].</w:t>
      </w:r>
    </w:p>
    <w:p w:rsidR="00DA1D7B" w:rsidRPr="00DA1D7B" w:rsidRDefault="00DA1D7B" w:rsidP="00DA1D7B">
      <w:pPr>
        <w:ind w:right="1440"/>
        <w:jc w:val="both"/>
        <w:rPr>
          <w:rFonts w:ascii="Times New Roman" w:hAnsi="Times New Roman"/>
        </w:rPr>
      </w:pPr>
    </w:p>
    <w:p w:rsidR="00DA1D7B" w:rsidRPr="00DA1D7B" w:rsidRDefault="00DA1D7B" w:rsidP="00DA1D7B">
      <w:pPr>
        <w:jc w:val="both"/>
        <w:rPr>
          <w:rFonts w:ascii="Times New Roman" w:hAnsi="Times New Roman"/>
        </w:rPr>
      </w:pPr>
      <w:r w:rsidRPr="00DA1D7B">
        <w:rPr>
          <w:rFonts w:ascii="Times New Roman" w:hAnsi="Times New Roman"/>
        </w:rPr>
        <w:t>The term “Contact” does not include permissible communications such as (1) submission of a written proposal</w:t>
      </w:r>
      <w:r w:rsidRPr="00DA1D7B">
        <w:rPr>
          <w:rFonts w:ascii="Times New Roman" w:hAnsi="Times New Roman"/>
          <w:vertAlign w:val="superscript"/>
        </w:rPr>
        <w:footnoteReference w:id="4"/>
      </w:r>
      <w:r w:rsidRPr="00DA1D7B">
        <w:rPr>
          <w:rFonts w:ascii="Times New Roman" w:hAnsi="Times New Roman"/>
        </w:rPr>
        <w:t>, (2) submission of written questions</w:t>
      </w:r>
      <w:r w:rsidRPr="00DA1D7B">
        <w:rPr>
          <w:rFonts w:ascii="Times New Roman" w:hAnsi="Times New Roman"/>
          <w:vertAlign w:val="superscript"/>
        </w:rPr>
        <w:footnoteReference w:id="5"/>
      </w:r>
      <w:r w:rsidRPr="00DA1D7B">
        <w:rPr>
          <w:rFonts w:ascii="Times New Roman" w:hAnsi="Times New Roman"/>
        </w:rPr>
        <w:t>, (3) participation in a bidders’ conference</w:t>
      </w:r>
      <w:r w:rsidRPr="00DA1D7B">
        <w:rPr>
          <w:rFonts w:ascii="Times New Roman" w:hAnsi="Times New Roman"/>
          <w:vertAlign w:val="superscript"/>
        </w:rPr>
        <w:footnoteReference w:id="6"/>
      </w:r>
      <w:r w:rsidRPr="00DA1D7B">
        <w:rPr>
          <w:rFonts w:ascii="Times New Roman" w:hAnsi="Times New Roman"/>
        </w:rPr>
        <w:t>, (4) complaints</w:t>
      </w:r>
      <w:r w:rsidRPr="00DA1D7B">
        <w:rPr>
          <w:rFonts w:ascii="Times New Roman" w:hAnsi="Times New Roman"/>
          <w:vertAlign w:val="superscript"/>
        </w:rPr>
        <w:footnoteReference w:id="7"/>
      </w:r>
      <w:r w:rsidRPr="00DA1D7B">
        <w:rPr>
          <w:rFonts w:ascii="Times New Roman" w:hAnsi="Times New Roman"/>
        </w:rPr>
        <w:t>, (5) contract negotiations subsequent to notice of a tentative award of contract</w:t>
      </w:r>
      <w:r w:rsidRPr="00DA1D7B">
        <w:rPr>
          <w:rFonts w:ascii="Times New Roman" w:hAnsi="Times New Roman"/>
          <w:vertAlign w:val="superscript"/>
        </w:rPr>
        <w:footnoteReference w:id="8"/>
      </w:r>
      <w:r w:rsidRPr="00DA1D7B">
        <w:rPr>
          <w:rFonts w:ascii="Times New Roman" w:hAnsi="Times New Roman"/>
        </w:rPr>
        <w:t>, (6) review of contract award</w:t>
      </w:r>
      <w:r w:rsidRPr="00DA1D7B">
        <w:rPr>
          <w:rFonts w:ascii="Times New Roman" w:hAnsi="Times New Roman"/>
          <w:vertAlign w:val="superscript"/>
        </w:rPr>
        <w:footnoteReference w:id="9"/>
      </w:r>
      <w:r w:rsidRPr="00DA1D7B">
        <w:rPr>
          <w:rFonts w:ascii="Times New Roman" w:hAnsi="Times New Roman"/>
        </w:rPr>
        <w:t>, and (7) protests, appeals or other review proceedings</w:t>
      </w:r>
      <w:r w:rsidRPr="00DA1D7B">
        <w:rPr>
          <w:rFonts w:ascii="Times New Roman" w:hAnsi="Times New Roman"/>
          <w:vertAlign w:val="superscript"/>
        </w:rPr>
        <w:footnoteReference w:id="10"/>
      </w:r>
      <w:r w:rsidRPr="00DA1D7B">
        <w:rPr>
          <w:rFonts w:ascii="Times New Roman" w:hAnsi="Times New Roman"/>
        </w:rPr>
        <w:t xml:space="preserve">; (8) a communication described in Legislative Law §1-t(e) which is (a) made by a bidder or subcontractor to a bidder qualified by education, training or experience to provide technical services to explain, clarify or demonstrate the qualities, characteristics or advantages of an article of procurement, who (b) provides information to a Designated Contact to assist the Designated Contact in understanding and assessing the qualities, characteristics or </w:t>
      </w:r>
      <w:r w:rsidRPr="00DA1D7B">
        <w:rPr>
          <w:rFonts w:ascii="Times New Roman" w:hAnsi="Times New Roman"/>
        </w:rPr>
        <w:lastRenderedPageBreak/>
        <w:t>anticipated performance of such article of procurement and (c) who does not recommend or advocate contract provisions</w:t>
      </w:r>
      <w:r w:rsidRPr="00DA1D7B">
        <w:rPr>
          <w:rFonts w:ascii="Times New Roman" w:hAnsi="Times New Roman"/>
          <w:vertAlign w:val="superscript"/>
        </w:rPr>
        <w:footnoteReference w:id="11"/>
      </w:r>
      <w:r w:rsidRPr="00DA1D7B">
        <w:rPr>
          <w:rFonts w:ascii="Times New Roman" w:hAnsi="Times New Roman"/>
        </w:rPr>
        <w:t>; or a communication by which the bidder seeks generally available information, including clarification and interpretation, with respect to the solicitation documents or the Governmental Procurement process, including the status or timing of steps in the process</w:t>
      </w:r>
      <w:r w:rsidRPr="00DA1D7B">
        <w:rPr>
          <w:rFonts w:ascii="Times New Roman" w:hAnsi="Times New Roman"/>
          <w:vertAlign w:val="superscript"/>
        </w:rPr>
        <w:footnoteReference w:id="12"/>
      </w:r>
      <w:r w:rsidRPr="00DA1D7B">
        <w:rPr>
          <w:rFonts w:ascii="Times New Roman" w:hAnsi="Times New Roman"/>
        </w:rPr>
        <w:t>.</w:t>
      </w:r>
    </w:p>
    <w:p w:rsidR="00DA1D7B" w:rsidRPr="00DA1D7B" w:rsidRDefault="00DA1D7B" w:rsidP="00DA1D7B">
      <w:pPr>
        <w:ind w:right="1440"/>
        <w:jc w:val="both"/>
        <w:rPr>
          <w:rFonts w:ascii="Times New Roman" w:hAnsi="Times New Roman"/>
        </w:rPr>
      </w:pPr>
    </w:p>
    <w:p w:rsidR="00DA1D7B" w:rsidRPr="00DA1D7B" w:rsidRDefault="00DA1D7B" w:rsidP="00DA1D7B">
      <w:pPr>
        <w:jc w:val="both"/>
        <w:rPr>
          <w:rFonts w:ascii="Times New Roman" w:hAnsi="Times New Roman"/>
        </w:rPr>
      </w:pPr>
      <w:r w:rsidRPr="00DA1D7B">
        <w:rPr>
          <w:rFonts w:ascii="Times New Roman" w:hAnsi="Times New Roman"/>
          <w:b/>
        </w:rPr>
        <w:t>“Designated Contact”</w:t>
      </w:r>
      <w:r w:rsidRPr="00DA1D7B">
        <w:rPr>
          <w:rFonts w:ascii="Times New Roman" w:hAnsi="Times New Roman"/>
        </w:rPr>
        <w:t xml:space="preserve"> as used herein is defined as one or more employees of DMV identified in the solicitation for the related Governmental Procurement, or thereafter designated by the DMV’s Contract Manager</w:t>
      </w:r>
      <w:r w:rsidRPr="00DA1D7B">
        <w:rPr>
          <w:rFonts w:ascii="Times New Roman" w:hAnsi="Times New Roman"/>
          <w:vertAlign w:val="superscript"/>
        </w:rPr>
        <w:footnoteReference w:id="13"/>
      </w:r>
      <w:r w:rsidRPr="00DA1D7B">
        <w:rPr>
          <w:rFonts w:ascii="Times New Roman" w:hAnsi="Times New Roman"/>
        </w:rPr>
        <w:t>.</w:t>
      </w:r>
    </w:p>
    <w:p w:rsidR="00DA1D7B" w:rsidRPr="00DA1D7B" w:rsidRDefault="00DA1D7B" w:rsidP="00DA1D7B">
      <w:pPr>
        <w:ind w:right="1440"/>
        <w:jc w:val="both"/>
        <w:rPr>
          <w:rFonts w:ascii="Times New Roman" w:hAnsi="Times New Roman"/>
        </w:rPr>
      </w:pPr>
    </w:p>
    <w:p w:rsidR="00DA1D7B" w:rsidRPr="00DA1D7B" w:rsidRDefault="00DA1D7B" w:rsidP="00DA1D7B">
      <w:pPr>
        <w:ind w:right="1440"/>
        <w:rPr>
          <w:rFonts w:ascii="Times New Roman" w:hAnsi="Times New Roman"/>
          <w:b/>
        </w:rPr>
      </w:pPr>
      <w:r w:rsidRPr="00DA1D7B">
        <w:rPr>
          <w:rFonts w:ascii="Times New Roman" w:hAnsi="Times New Roman"/>
          <w:b/>
          <w:u w:val="single"/>
        </w:rPr>
        <w:t>IV.  Solicitations</w:t>
      </w:r>
      <w:r w:rsidRPr="00DA1D7B">
        <w:rPr>
          <w:rFonts w:ascii="Times New Roman" w:hAnsi="Times New Roman"/>
          <w:b/>
        </w:rPr>
        <w:t>:</w:t>
      </w:r>
    </w:p>
    <w:p w:rsidR="00DA1D7B" w:rsidRPr="00DA1D7B" w:rsidRDefault="00DA1D7B" w:rsidP="00DA1D7B">
      <w:pPr>
        <w:jc w:val="both"/>
        <w:rPr>
          <w:rFonts w:ascii="Times New Roman" w:hAnsi="Times New Roman"/>
        </w:rPr>
      </w:pPr>
      <w:r w:rsidRPr="00DA1D7B">
        <w:rPr>
          <w:rFonts w:ascii="Times New Roman" w:hAnsi="Times New Roman"/>
        </w:rPr>
        <w:t>DMV will include the following in every written solicitation for a Procurement Contract</w:t>
      </w:r>
      <w:r w:rsidRPr="00DA1D7B">
        <w:rPr>
          <w:rFonts w:ascii="Times New Roman" w:hAnsi="Times New Roman"/>
          <w:vertAlign w:val="superscript"/>
        </w:rPr>
        <w:footnoteReference w:id="14"/>
      </w:r>
      <w:r w:rsidRPr="00DA1D7B">
        <w:rPr>
          <w:rFonts w:ascii="Times New Roman" w:hAnsi="Times New Roman"/>
        </w:rPr>
        <w:t>:</w:t>
      </w:r>
    </w:p>
    <w:p w:rsidR="00DA1D7B" w:rsidRPr="00DA1D7B" w:rsidRDefault="00DA1D7B" w:rsidP="00DA1D7B">
      <w:pPr>
        <w:ind w:right="1440"/>
        <w:jc w:val="both"/>
        <w:rPr>
          <w:rFonts w:ascii="Times New Roman" w:hAnsi="Times New Roman"/>
        </w:rPr>
      </w:pPr>
    </w:p>
    <w:p w:rsidR="00DA1D7B" w:rsidRPr="00DA1D7B" w:rsidRDefault="00DA1D7B" w:rsidP="00DA1D7B">
      <w:pPr>
        <w:jc w:val="both"/>
        <w:rPr>
          <w:rFonts w:ascii="Times New Roman" w:hAnsi="Times New Roman"/>
        </w:rPr>
      </w:pPr>
      <w:r w:rsidRPr="00DA1D7B">
        <w:rPr>
          <w:rFonts w:ascii="Times New Roman" w:hAnsi="Times New Roman"/>
        </w:rPr>
        <w:t>(1) The name of each Designated Contact person, and a statement which substantially complies with in the following form:  “Prior to approval by DMV, or, if applicable, the Office of the State Comptroller, of the contract for which this solicitation has been issued, bidders must direct all communications concerning this solicitation to the person(s) identified as “Designated Contact(s)”</w:t>
      </w:r>
      <w:r w:rsidRPr="00DA1D7B">
        <w:rPr>
          <w:rFonts w:ascii="Times New Roman" w:hAnsi="Times New Roman"/>
          <w:vertAlign w:val="superscript"/>
        </w:rPr>
        <w:footnoteReference w:id="15"/>
      </w:r>
      <w:r w:rsidRPr="00DA1D7B">
        <w:rPr>
          <w:rFonts w:ascii="Times New Roman" w:hAnsi="Times New Roman"/>
        </w:rPr>
        <w:t xml:space="preserve">; </w:t>
      </w:r>
    </w:p>
    <w:p w:rsidR="00DA1D7B" w:rsidRPr="00DA1D7B" w:rsidRDefault="00DA1D7B" w:rsidP="00DA1D7B">
      <w:pPr>
        <w:ind w:right="1440"/>
        <w:jc w:val="both"/>
        <w:rPr>
          <w:rFonts w:ascii="Times New Roman" w:hAnsi="Times New Roman"/>
        </w:rPr>
      </w:pPr>
    </w:p>
    <w:p w:rsidR="00DA1D7B" w:rsidRPr="00DA1D7B" w:rsidRDefault="00DA1D7B" w:rsidP="00DA1D7B">
      <w:pPr>
        <w:jc w:val="both"/>
        <w:rPr>
          <w:rFonts w:ascii="Times New Roman" w:hAnsi="Times New Roman"/>
        </w:rPr>
      </w:pPr>
      <w:r w:rsidRPr="00DA1D7B">
        <w:rPr>
          <w:rFonts w:ascii="Times New Roman" w:hAnsi="Times New Roman"/>
        </w:rPr>
        <w:t>(2) A summary of DMV’s policy and procedures regarding “contacts”;</w:t>
      </w:r>
    </w:p>
    <w:p w:rsidR="00DA1D7B" w:rsidRPr="00DA1D7B" w:rsidRDefault="00DA1D7B" w:rsidP="00DA1D7B">
      <w:pPr>
        <w:ind w:right="1440" w:firstLine="720"/>
        <w:jc w:val="both"/>
        <w:rPr>
          <w:rFonts w:ascii="Times New Roman" w:hAnsi="Times New Roman"/>
        </w:rPr>
      </w:pPr>
    </w:p>
    <w:p w:rsidR="00DA1D7B" w:rsidRPr="00DA1D7B" w:rsidRDefault="00DA1D7B" w:rsidP="00DA1D7B">
      <w:pPr>
        <w:jc w:val="both"/>
        <w:rPr>
          <w:rFonts w:ascii="Times New Roman" w:hAnsi="Times New Roman"/>
        </w:rPr>
      </w:pPr>
      <w:r w:rsidRPr="00DA1D7B">
        <w:rPr>
          <w:rFonts w:ascii="Times New Roman" w:hAnsi="Times New Roman"/>
        </w:rPr>
        <w:t>(3) A form (</w:t>
      </w:r>
      <w:r w:rsidRPr="00DA1D7B">
        <w:rPr>
          <w:rFonts w:ascii="Times New Roman" w:hAnsi="Times New Roman"/>
          <w:b/>
        </w:rPr>
        <w:t xml:space="preserve">See, Appendix </w:t>
      </w:r>
      <w:r w:rsidR="00045207">
        <w:rPr>
          <w:rFonts w:ascii="Times New Roman" w:hAnsi="Times New Roman"/>
          <w:b/>
        </w:rPr>
        <w:t>C</w:t>
      </w:r>
      <w:r w:rsidRPr="00DA1D7B">
        <w:rPr>
          <w:rFonts w:ascii="Times New Roman" w:hAnsi="Times New Roman"/>
          <w:b/>
        </w:rPr>
        <w:t>-</w:t>
      </w:r>
      <w:r w:rsidR="00045207">
        <w:rPr>
          <w:rFonts w:ascii="Times New Roman" w:hAnsi="Times New Roman"/>
          <w:b/>
        </w:rPr>
        <w:t>2</w:t>
      </w:r>
      <w:r w:rsidRPr="00DA1D7B">
        <w:rPr>
          <w:rFonts w:ascii="Times New Roman" w:hAnsi="Times New Roman"/>
          <w:b/>
        </w:rPr>
        <w:t>, attached</w:t>
      </w:r>
      <w:r w:rsidRPr="00DA1D7B">
        <w:rPr>
          <w:rFonts w:ascii="Times New Roman" w:hAnsi="Times New Roman"/>
        </w:rPr>
        <w:t>) to be submitted by bidders, upon which each bidder affirms in writing (a) its understanding of DMV’s procurement lobbying policy and procedures; and (b) that it will comply with such policy and procedures; and (c) discloses whether it has been determined to be “non-responsible” within the previous four (4) years for violating State Finance</w:t>
      </w:r>
      <w:r w:rsidRPr="00DA1D7B">
        <w:rPr>
          <w:rFonts w:ascii="Times New Roman" w:hAnsi="Times New Roman"/>
          <w:b/>
        </w:rPr>
        <w:t xml:space="preserve"> </w:t>
      </w:r>
      <w:r w:rsidRPr="00DA1D7B">
        <w:rPr>
          <w:rFonts w:ascii="Times New Roman" w:hAnsi="Times New Roman"/>
        </w:rPr>
        <w:t>Law §139-j</w:t>
      </w:r>
      <w:r w:rsidRPr="00DA1D7B">
        <w:rPr>
          <w:rFonts w:ascii="Times New Roman" w:hAnsi="Times New Roman"/>
          <w:vertAlign w:val="superscript"/>
        </w:rPr>
        <w:footnoteReference w:id="16"/>
      </w:r>
      <w:r w:rsidRPr="00DA1D7B">
        <w:rPr>
          <w:rFonts w:ascii="Times New Roman" w:hAnsi="Times New Roman"/>
        </w:rPr>
        <w:t>, or for having intentionally provided false or incomplete information</w:t>
      </w:r>
      <w:r w:rsidRPr="00DA1D7B">
        <w:rPr>
          <w:rFonts w:ascii="Times New Roman" w:hAnsi="Times New Roman"/>
          <w:vertAlign w:val="superscript"/>
        </w:rPr>
        <w:footnoteReference w:id="17"/>
      </w:r>
      <w:r w:rsidRPr="00DA1D7B">
        <w:rPr>
          <w:rFonts w:ascii="Times New Roman" w:hAnsi="Times New Roman"/>
        </w:rPr>
        <w:t xml:space="preserve"> to a Governmental Entity concerning its compliance with State Finance Law §139-j; and (d) certifies that the bidder has provided accurate and complete information concerning the bidder’s compliance with State Finance Law §§139-j and 139-k within the previous four years</w:t>
      </w:r>
      <w:r w:rsidRPr="00DA1D7B">
        <w:rPr>
          <w:rFonts w:ascii="Times New Roman" w:hAnsi="Times New Roman"/>
          <w:vertAlign w:val="superscript"/>
        </w:rPr>
        <w:footnoteReference w:id="18"/>
      </w:r>
      <w:r w:rsidRPr="00DA1D7B">
        <w:rPr>
          <w:rFonts w:ascii="Times New Roman" w:hAnsi="Times New Roman"/>
        </w:rPr>
        <w:t>.</w:t>
      </w:r>
    </w:p>
    <w:p w:rsidR="00DA1D7B" w:rsidRPr="00DA1D7B" w:rsidRDefault="00DA1D7B" w:rsidP="00DA1D7B">
      <w:pPr>
        <w:ind w:right="1440"/>
        <w:rPr>
          <w:rFonts w:ascii="Times New Roman" w:hAnsi="Times New Roman"/>
          <w:b/>
          <w:u w:val="single"/>
        </w:rPr>
      </w:pPr>
    </w:p>
    <w:p w:rsidR="00DA1D7B" w:rsidRPr="00DA1D7B" w:rsidRDefault="00DA1D7B" w:rsidP="00DA1D7B">
      <w:pPr>
        <w:ind w:right="1440"/>
        <w:rPr>
          <w:rFonts w:ascii="Times New Roman" w:hAnsi="Times New Roman"/>
          <w:b/>
        </w:rPr>
      </w:pPr>
      <w:r w:rsidRPr="00DA1D7B">
        <w:rPr>
          <w:rFonts w:ascii="Times New Roman" w:hAnsi="Times New Roman"/>
          <w:b/>
          <w:u w:val="single"/>
        </w:rPr>
        <w:t>V.  Contracts</w:t>
      </w:r>
      <w:r w:rsidRPr="00DA1D7B">
        <w:rPr>
          <w:rFonts w:ascii="Times New Roman" w:hAnsi="Times New Roman"/>
          <w:b/>
        </w:rPr>
        <w:t>:</w:t>
      </w:r>
    </w:p>
    <w:p w:rsidR="00DA1D7B" w:rsidRPr="00DA1D7B" w:rsidRDefault="00DA1D7B" w:rsidP="00DA1D7B">
      <w:pPr>
        <w:jc w:val="both"/>
        <w:rPr>
          <w:rFonts w:ascii="Times New Roman" w:hAnsi="Times New Roman"/>
        </w:rPr>
      </w:pPr>
      <w:r w:rsidRPr="00DA1D7B">
        <w:rPr>
          <w:rFonts w:ascii="Times New Roman" w:hAnsi="Times New Roman"/>
        </w:rPr>
        <w:t>Each Procurement Contract will contain the following statement, substantially in the following form: “DMV reserves the right to terminate this contract in the event that it is determined that the certification filed by the Contractor in accordance with State Finance Law §§139-j and 139-k was intentionally false or intentionally incomplete</w:t>
      </w:r>
      <w:r w:rsidRPr="00DA1D7B">
        <w:rPr>
          <w:rFonts w:ascii="Times New Roman" w:hAnsi="Times New Roman"/>
          <w:vertAlign w:val="superscript"/>
        </w:rPr>
        <w:footnoteReference w:id="19"/>
      </w:r>
      <w:r w:rsidRPr="00DA1D7B">
        <w:rPr>
          <w:rFonts w:ascii="Times New Roman" w:hAnsi="Times New Roman"/>
        </w:rPr>
        <w:t>.  Upon such determination, DMV may terminate this Contract by providing written notification to the Contractor, without incurring liability on the part of DMV or the State for breach of contract.”</w:t>
      </w:r>
      <w:r w:rsidRPr="00DA1D7B">
        <w:rPr>
          <w:rFonts w:ascii="Times New Roman" w:hAnsi="Times New Roman"/>
          <w:vertAlign w:val="superscript"/>
        </w:rPr>
        <w:footnoteReference w:id="20"/>
      </w:r>
    </w:p>
    <w:p w:rsidR="00DA1D7B" w:rsidRPr="00DA1D7B" w:rsidRDefault="00DA1D7B" w:rsidP="00DA1D7B">
      <w:pPr>
        <w:ind w:right="1440"/>
        <w:rPr>
          <w:rFonts w:ascii="Times New Roman" w:hAnsi="Times New Roman"/>
        </w:rPr>
      </w:pPr>
    </w:p>
    <w:p w:rsidR="00DA1D7B" w:rsidRPr="00DA1D7B" w:rsidRDefault="00DA1D7B" w:rsidP="00DA1D7B">
      <w:pPr>
        <w:ind w:right="1440"/>
        <w:rPr>
          <w:rFonts w:ascii="Times New Roman" w:hAnsi="Times New Roman"/>
          <w:b/>
        </w:rPr>
      </w:pPr>
      <w:r w:rsidRPr="00DA1D7B">
        <w:rPr>
          <w:rFonts w:ascii="Times New Roman" w:hAnsi="Times New Roman"/>
          <w:b/>
          <w:u w:val="single"/>
        </w:rPr>
        <w:lastRenderedPageBreak/>
        <w:t>VI.  Records of Contacts</w:t>
      </w:r>
      <w:r w:rsidRPr="00DA1D7B">
        <w:rPr>
          <w:rFonts w:ascii="Times New Roman" w:hAnsi="Times New Roman"/>
          <w:b/>
        </w:rPr>
        <w:t>:</w:t>
      </w:r>
      <w:r w:rsidRPr="00DA1D7B">
        <w:rPr>
          <w:rFonts w:ascii="Times New Roman" w:hAnsi="Times New Roman"/>
          <w:b/>
          <w:vertAlign w:val="superscript"/>
        </w:rPr>
        <w:footnoteReference w:id="21"/>
      </w:r>
    </w:p>
    <w:p w:rsidR="00DA1D7B" w:rsidRPr="00DA1D7B" w:rsidRDefault="00DA1D7B" w:rsidP="00DA1D7B">
      <w:pPr>
        <w:jc w:val="both"/>
        <w:rPr>
          <w:rFonts w:ascii="Times New Roman" w:hAnsi="Times New Roman"/>
        </w:rPr>
      </w:pPr>
      <w:r w:rsidRPr="00DA1D7B">
        <w:rPr>
          <w:rFonts w:ascii="Times New Roman" w:hAnsi="Times New Roman"/>
        </w:rPr>
        <w:t>In the event that DMV employees who are not Designated Contacts are contacted by bidders, or persons acting on the Bidder’s behalf, during the restricted period, the employee will make a record of such Contact and will provide such record to the DMV’s Contract Administrator. DMV employees who become aware of impermissible contacts made to another Governmental Entity concerning this procurement will also make and provide records of any such contacts to Contract Administration. The DMV employee may make one (1) record covering multiple Contacts that are made by the same person within a period of five (5) business days.  DMV will make all records of Contacts part of the procurement record</w:t>
      </w:r>
      <w:r w:rsidRPr="00DA1D7B">
        <w:rPr>
          <w:rFonts w:ascii="Times New Roman" w:hAnsi="Times New Roman"/>
          <w:vertAlign w:val="superscript"/>
        </w:rPr>
        <w:footnoteReference w:id="22"/>
      </w:r>
      <w:r w:rsidRPr="00DA1D7B">
        <w:rPr>
          <w:rFonts w:ascii="Times New Roman" w:hAnsi="Times New Roman"/>
        </w:rPr>
        <w:t xml:space="preserve">. Contracts Administration will promptly provide records of impermissible Contacts to DMV’s Office of the Deputy Commissioner and Counsel for review. </w:t>
      </w:r>
    </w:p>
    <w:p w:rsidR="00DA1D7B" w:rsidRPr="00DA1D7B" w:rsidRDefault="00DA1D7B" w:rsidP="00DA1D7B">
      <w:pPr>
        <w:ind w:right="1440"/>
        <w:jc w:val="both"/>
        <w:rPr>
          <w:rFonts w:ascii="Times New Roman" w:hAnsi="Times New Roman"/>
        </w:rPr>
      </w:pPr>
    </w:p>
    <w:p w:rsidR="00DA1D7B" w:rsidRPr="00DA1D7B" w:rsidRDefault="00DA1D7B" w:rsidP="00DA1D7B">
      <w:pPr>
        <w:ind w:right="1440"/>
        <w:rPr>
          <w:rFonts w:ascii="Times New Roman" w:hAnsi="Times New Roman"/>
          <w:b/>
        </w:rPr>
      </w:pPr>
      <w:r w:rsidRPr="00DA1D7B">
        <w:rPr>
          <w:rFonts w:ascii="Times New Roman" w:hAnsi="Times New Roman"/>
          <w:b/>
          <w:u w:val="single"/>
        </w:rPr>
        <w:t>VII.  Review and Investigation</w:t>
      </w:r>
      <w:r w:rsidRPr="00DA1D7B">
        <w:rPr>
          <w:rFonts w:ascii="Times New Roman" w:hAnsi="Times New Roman"/>
          <w:b/>
        </w:rPr>
        <w:t>:</w:t>
      </w:r>
      <w:r w:rsidRPr="00DA1D7B">
        <w:rPr>
          <w:rFonts w:ascii="Times New Roman" w:hAnsi="Times New Roman"/>
          <w:b/>
          <w:vertAlign w:val="superscript"/>
        </w:rPr>
        <w:footnoteReference w:id="23"/>
      </w:r>
    </w:p>
    <w:p w:rsidR="00DA1D7B" w:rsidRPr="00DA1D7B" w:rsidRDefault="00DA1D7B" w:rsidP="00DA1D7B">
      <w:pPr>
        <w:jc w:val="both"/>
        <w:rPr>
          <w:rFonts w:ascii="Times New Roman" w:hAnsi="Times New Roman"/>
        </w:rPr>
      </w:pPr>
      <w:r w:rsidRPr="00DA1D7B">
        <w:rPr>
          <w:rFonts w:ascii="Times New Roman" w:hAnsi="Times New Roman"/>
        </w:rPr>
        <w:t>Upon receipt of a record of an impermissible Contact, the Deputy Commissioner and Counsel or her or his designee (“Reviewer”) will review and investigate, within fifteen (15) days from receipt of such information</w:t>
      </w:r>
      <w:r w:rsidRPr="00DA1D7B">
        <w:rPr>
          <w:rFonts w:ascii="Times New Roman" w:hAnsi="Times New Roman"/>
          <w:vertAlign w:val="superscript"/>
        </w:rPr>
        <w:footnoteReference w:id="24"/>
      </w:r>
      <w:r w:rsidRPr="00DA1D7B">
        <w:rPr>
          <w:rFonts w:ascii="Times New Roman" w:hAnsi="Times New Roman"/>
        </w:rPr>
        <w:t>. The Reviewer will notify the Bidder that an investigation is ongoing; give notice of the allegations of misconduct; and give the Bidder an opportunity to respond in writing, within ten (10) days from receipt of notification of the alleged violation</w:t>
      </w:r>
      <w:r w:rsidRPr="00DA1D7B">
        <w:rPr>
          <w:rFonts w:ascii="Times New Roman" w:hAnsi="Times New Roman"/>
          <w:vertAlign w:val="superscript"/>
        </w:rPr>
        <w:footnoteReference w:id="25"/>
      </w:r>
      <w:r w:rsidRPr="00DA1D7B">
        <w:rPr>
          <w:rFonts w:ascii="Times New Roman" w:hAnsi="Times New Roman"/>
        </w:rPr>
        <w:t>.  The Bidder will not be entitled to representation by counsel. The Reviewer will determine whether the Bidder has willfully and knowingly made an impermissible Contact.  The Reviewer will advise the Bidder and the Contracts Manager, or employee authorized for such purpose, of the final determination made</w:t>
      </w:r>
      <w:r w:rsidRPr="00DA1D7B">
        <w:rPr>
          <w:rFonts w:ascii="Times New Roman" w:hAnsi="Times New Roman"/>
          <w:vertAlign w:val="superscript"/>
        </w:rPr>
        <w:footnoteReference w:id="26"/>
      </w:r>
      <w:r w:rsidRPr="00DA1D7B">
        <w:rPr>
          <w:rFonts w:ascii="Times New Roman" w:hAnsi="Times New Roman"/>
        </w:rPr>
        <w:t>.  In the event the Reviewer determines that the Bidder has made an impermissible Contact with a Governmental Entity other than DMV, the Reviewer will so notify the ethics officer</w:t>
      </w:r>
      <w:r w:rsidRPr="00DA1D7B">
        <w:rPr>
          <w:rFonts w:ascii="Times New Roman" w:hAnsi="Times New Roman"/>
          <w:vertAlign w:val="superscript"/>
        </w:rPr>
        <w:footnoteReference w:id="27"/>
      </w:r>
      <w:r w:rsidRPr="00DA1D7B">
        <w:rPr>
          <w:rFonts w:ascii="Times New Roman" w:hAnsi="Times New Roman"/>
        </w:rPr>
        <w:t>, inspector general or other appropriate official of such other Governmental Entity</w:t>
      </w:r>
      <w:r w:rsidRPr="00DA1D7B">
        <w:rPr>
          <w:rFonts w:ascii="Times New Roman" w:hAnsi="Times New Roman"/>
          <w:vertAlign w:val="superscript"/>
        </w:rPr>
        <w:footnoteReference w:id="28"/>
      </w:r>
      <w:r w:rsidRPr="00DA1D7B">
        <w:rPr>
          <w:rFonts w:ascii="Times New Roman" w:hAnsi="Times New Roman"/>
        </w:rPr>
        <w:t>.  In the event the Reviewer determines that, as the result of an impermissible Contact, an employee of DMV has violated the provisions of Public Officers Law §73(5) [prohibition of acceptance of a gift of $75 or more] or §74 [code of ethics], the Reviewer will so advise the Commissioner of Motor Vehicles, the State Ethics Commission and the Office of the Inspector General</w:t>
      </w:r>
      <w:r w:rsidRPr="00DA1D7B">
        <w:rPr>
          <w:rFonts w:ascii="Times New Roman" w:hAnsi="Times New Roman"/>
          <w:vertAlign w:val="superscript"/>
        </w:rPr>
        <w:footnoteReference w:id="29"/>
      </w:r>
      <w:r w:rsidRPr="00DA1D7B">
        <w:rPr>
          <w:rFonts w:ascii="Times New Roman" w:hAnsi="Times New Roman"/>
        </w:rPr>
        <w:t>.</w:t>
      </w:r>
    </w:p>
    <w:p w:rsidR="00DA1D7B" w:rsidRPr="00DA1D7B" w:rsidRDefault="00DA1D7B" w:rsidP="00DA1D7B">
      <w:pPr>
        <w:ind w:right="1440"/>
        <w:rPr>
          <w:rFonts w:ascii="Times New Roman" w:hAnsi="Times New Roman"/>
        </w:rPr>
      </w:pPr>
    </w:p>
    <w:p w:rsidR="00DA1D7B" w:rsidRPr="00DA1D7B" w:rsidRDefault="00DA1D7B" w:rsidP="00DA1D7B">
      <w:pPr>
        <w:ind w:right="1440"/>
        <w:rPr>
          <w:rFonts w:ascii="Times New Roman" w:hAnsi="Times New Roman"/>
          <w:b/>
        </w:rPr>
      </w:pPr>
      <w:r w:rsidRPr="00DA1D7B">
        <w:rPr>
          <w:rFonts w:ascii="Times New Roman" w:hAnsi="Times New Roman"/>
          <w:b/>
          <w:u w:val="single"/>
        </w:rPr>
        <w:t>VIII. Determinations of Non-Responsibility</w:t>
      </w:r>
      <w:r w:rsidRPr="00DA1D7B">
        <w:rPr>
          <w:rFonts w:ascii="Times New Roman" w:hAnsi="Times New Roman"/>
          <w:b/>
        </w:rPr>
        <w:t>:</w:t>
      </w:r>
      <w:r w:rsidRPr="00DA1D7B">
        <w:rPr>
          <w:rFonts w:ascii="Times New Roman" w:hAnsi="Times New Roman"/>
          <w:b/>
          <w:vertAlign w:val="superscript"/>
        </w:rPr>
        <w:footnoteReference w:id="30"/>
      </w:r>
    </w:p>
    <w:p w:rsidR="00DA1D7B" w:rsidRDefault="00DA1D7B" w:rsidP="00DA1D7B">
      <w:pPr>
        <w:jc w:val="both"/>
        <w:rPr>
          <w:rFonts w:ascii="Times New Roman" w:hAnsi="Times New Roman"/>
        </w:rPr>
      </w:pPr>
      <w:r w:rsidRPr="00DA1D7B">
        <w:rPr>
          <w:rFonts w:ascii="Times New Roman" w:hAnsi="Times New Roman"/>
        </w:rPr>
        <w:t>The Reviewer, or employee authorized for such purpose, will determine whether a bidder has been determined to be “non-responsible” because (1) the Bidder has willfully and knowingly made an impermissible Contact</w:t>
      </w:r>
      <w:r w:rsidRPr="00DA1D7B">
        <w:rPr>
          <w:rFonts w:ascii="Times New Roman" w:hAnsi="Times New Roman"/>
          <w:vertAlign w:val="superscript"/>
        </w:rPr>
        <w:footnoteReference w:id="31"/>
      </w:r>
      <w:r w:rsidRPr="00DA1D7B">
        <w:rPr>
          <w:rFonts w:ascii="Times New Roman" w:hAnsi="Times New Roman"/>
        </w:rPr>
        <w:t>, or (2) the Bidder has intentionally failed to make accurate and complete disclosure of prior findings of non-responsibility with respect to Governmental Procurements made within the previous four (4) years</w:t>
      </w:r>
      <w:r w:rsidRPr="00DA1D7B">
        <w:rPr>
          <w:rFonts w:ascii="Times New Roman" w:hAnsi="Times New Roman"/>
          <w:vertAlign w:val="superscript"/>
        </w:rPr>
        <w:footnoteReference w:id="32"/>
      </w:r>
      <w:r w:rsidRPr="00DA1D7B">
        <w:rPr>
          <w:rFonts w:ascii="Times New Roman" w:hAnsi="Times New Roman"/>
        </w:rPr>
        <w:t>.  Upon making a determination of non-responsibility, the Contracts Manager, or employee authorized for such purpose, will so notify the Bidder and the Commissioner of Motor Vehicles</w:t>
      </w:r>
      <w:r w:rsidRPr="00DA1D7B">
        <w:rPr>
          <w:rFonts w:ascii="Times New Roman" w:hAnsi="Times New Roman"/>
          <w:vertAlign w:val="superscript"/>
        </w:rPr>
        <w:footnoteReference w:id="33"/>
      </w:r>
      <w:r w:rsidRPr="00DA1D7B">
        <w:rPr>
          <w:rFonts w:ascii="Times New Roman" w:hAnsi="Times New Roman"/>
        </w:rPr>
        <w:t xml:space="preserve">.  A finding of non-responsibility under this section shall result in DMV not awarding the </w:t>
      </w:r>
      <w:r w:rsidRPr="00DA1D7B">
        <w:rPr>
          <w:rFonts w:ascii="Times New Roman" w:hAnsi="Times New Roman"/>
        </w:rPr>
        <w:lastRenderedPageBreak/>
        <w:t>contract to such bidder, unless DMV determines that (1) the award of the contract is necessary to protect public property or public health or safety, and (2) the bidder is the only source capable of supplying the required article of procurement within the required time frame.</w:t>
      </w:r>
    </w:p>
    <w:p w:rsidR="00DA1D7B" w:rsidRDefault="00DA1D7B">
      <w:pPr>
        <w:overflowPunct/>
        <w:autoSpaceDE/>
        <w:autoSpaceDN/>
        <w:adjustRightInd/>
        <w:textAlignment w:val="auto"/>
        <w:rPr>
          <w:rFonts w:ascii="Times New Roman" w:hAnsi="Times New Roman"/>
        </w:rPr>
      </w:pPr>
      <w:r>
        <w:rPr>
          <w:rFonts w:ascii="Times New Roman" w:hAnsi="Times New Roman"/>
        </w:rPr>
        <w:br w:type="page"/>
      </w:r>
    </w:p>
    <w:p w:rsidR="00D92434" w:rsidRPr="00A437A0" w:rsidRDefault="00D92434" w:rsidP="00D92434">
      <w:pPr>
        <w:pStyle w:val="carole"/>
        <w:pBdr>
          <w:top w:val="double" w:sz="6" w:space="1" w:color="auto"/>
          <w:left w:val="double" w:sz="6" w:space="4" w:color="auto"/>
          <w:bottom w:val="double" w:sz="6" w:space="2" w:color="auto"/>
          <w:right w:val="double" w:sz="6" w:space="4" w:color="auto"/>
        </w:pBdr>
        <w:shd w:val="pct10" w:color="auto" w:fill="auto"/>
        <w:rPr>
          <w:sz w:val="24"/>
        </w:rPr>
      </w:pPr>
      <w:r w:rsidRPr="00A437A0">
        <w:rPr>
          <w:sz w:val="24"/>
        </w:rPr>
        <w:lastRenderedPageBreak/>
        <w:t>APPENDIX</w:t>
      </w:r>
      <w:r>
        <w:rPr>
          <w:sz w:val="24"/>
          <w:szCs w:val="24"/>
        </w:rPr>
        <w:t>-</w:t>
      </w:r>
      <w:r w:rsidR="00DC1C98">
        <w:rPr>
          <w:sz w:val="24"/>
          <w:szCs w:val="24"/>
        </w:rPr>
        <w:t>C</w:t>
      </w:r>
      <w:r>
        <w:rPr>
          <w:sz w:val="24"/>
        </w:rPr>
        <w:t>-2</w:t>
      </w:r>
      <w:r w:rsidRPr="00A437A0">
        <w:rPr>
          <w:sz w:val="24"/>
        </w:rPr>
        <w:t xml:space="preserve">: </w:t>
      </w:r>
      <w:r>
        <w:rPr>
          <w:sz w:val="24"/>
        </w:rPr>
        <w:t xml:space="preserve">Affirmation and </w:t>
      </w:r>
      <w:r w:rsidRPr="00647807">
        <w:rPr>
          <w:sz w:val="24"/>
          <w:szCs w:val="24"/>
        </w:rPr>
        <w:t>DISCLOSURES</w:t>
      </w:r>
      <w:r>
        <w:rPr>
          <w:sz w:val="24"/>
          <w:szCs w:val="24"/>
        </w:rPr>
        <w:t xml:space="preserve"> </w:t>
      </w:r>
      <w:r w:rsidR="00121A38">
        <w:rPr>
          <w:sz w:val="24"/>
          <w:szCs w:val="24"/>
        </w:rPr>
        <w:t>Concerning</w:t>
      </w:r>
      <w:r w:rsidRPr="00F722D2">
        <w:rPr>
          <w:sz w:val="24"/>
          <w:szCs w:val="24"/>
        </w:rPr>
        <w:t xml:space="preserve"> state finance law </w:t>
      </w:r>
      <w:r w:rsidRPr="00814826">
        <w:rPr>
          <w:sz w:val="24"/>
          <w:szCs w:val="24"/>
        </w:rPr>
        <w:t>§§139-j and 139-k</w:t>
      </w:r>
    </w:p>
    <w:p w:rsidR="00D92434" w:rsidRPr="00DC1C98" w:rsidRDefault="00D92434" w:rsidP="00D92434">
      <w:pPr>
        <w:ind w:left="-144" w:right="1440"/>
        <w:rPr>
          <w:rFonts w:ascii="Times New Roman" w:hAnsi="Times New Roman"/>
        </w:rPr>
      </w:pPr>
      <w:r w:rsidRPr="00DC1C98">
        <w:rPr>
          <w:rFonts w:ascii="Times New Roman" w:hAnsi="Times New Roman"/>
        </w:rPr>
        <w:t xml:space="preserve">Procurement Description/ID No.:  </w:t>
      </w:r>
      <w:r w:rsidR="00BB115D">
        <w:rPr>
          <w:rFonts w:ascii="Times New Roman" w:hAnsi="Times New Roman"/>
        </w:rPr>
        <w:t>C0007</w:t>
      </w:r>
      <w:r w:rsidR="00DA1D7B">
        <w:rPr>
          <w:rFonts w:ascii="Times New Roman" w:hAnsi="Times New Roman"/>
        </w:rPr>
        <w:t>87</w:t>
      </w:r>
    </w:p>
    <w:p w:rsidR="00D92434" w:rsidRPr="00DC1C98" w:rsidRDefault="00D92434" w:rsidP="00D92434">
      <w:pPr>
        <w:ind w:left="-144" w:right="1440"/>
        <w:rPr>
          <w:rFonts w:ascii="Times New Roman" w:hAnsi="Times New Roman"/>
        </w:rPr>
      </w:pPr>
      <w:r w:rsidRPr="00DC1C98">
        <w:rPr>
          <w:rFonts w:ascii="Times New Roman" w:hAnsi="Times New Roman"/>
        </w:rPr>
        <w:t xml:space="preserve">Name of Bidder:  </w:t>
      </w:r>
    </w:p>
    <w:p w:rsidR="00D92434" w:rsidRPr="00DC1C98" w:rsidRDefault="00D92434" w:rsidP="00D92434">
      <w:pPr>
        <w:ind w:left="-144" w:right="1440"/>
        <w:rPr>
          <w:rFonts w:ascii="Times New Roman" w:hAnsi="Times New Roman"/>
        </w:rPr>
      </w:pPr>
      <w:r w:rsidRPr="00DC1C98">
        <w:rPr>
          <w:rFonts w:ascii="Times New Roman" w:hAnsi="Times New Roman"/>
        </w:rPr>
        <w:t xml:space="preserve">Address:  </w:t>
      </w:r>
    </w:p>
    <w:p w:rsidR="00D92434" w:rsidRPr="00DC1C98" w:rsidRDefault="00D92434" w:rsidP="00D92434">
      <w:pPr>
        <w:ind w:left="-144" w:right="1440"/>
        <w:rPr>
          <w:rFonts w:ascii="Times New Roman" w:hAnsi="Times New Roman"/>
        </w:rPr>
      </w:pPr>
      <w:r w:rsidRPr="00DC1C98">
        <w:rPr>
          <w:rFonts w:ascii="Times New Roman" w:hAnsi="Times New Roman"/>
        </w:rPr>
        <w:t>Name and Title of Person Submitting this Form:  ___________________________</w:t>
      </w:r>
    </w:p>
    <w:p w:rsidR="00D92434" w:rsidRPr="00DC1C98" w:rsidRDefault="00D92434" w:rsidP="00D92434">
      <w:pPr>
        <w:ind w:left="-144" w:right="1440"/>
        <w:rPr>
          <w:rFonts w:ascii="Times New Roman" w:hAnsi="Times New Roman"/>
        </w:rPr>
      </w:pPr>
    </w:p>
    <w:p w:rsidR="004A0769" w:rsidRDefault="00D92434">
      <w:pPr>
        <w:pStyle w:val="ListParagraph"/>
        <w:numPr>
          <w:ilvl w:val="0"/>
          <w:numId w:val="5"/>
        </w:numPr>
        <w:tabs>
          <w:tab w:val="left" w:pos="360"/>
        </w:tabs>
        <w:overflowPunct/>
        <w:autoSpaceDE/>
        <w:autoSpaceDN/>
        <w:adjustRightInd/>
        <w:ind w:right="1440"/>
        <w:contextualSpacing/>
        <w:jc w:val="both"/>
        <w:textAlignment w:val="auto"/>
        <w:rPr>
          <w:rFonts w:ascii="Times New Roman" w:hAnsi="Times New Roman"/>
        </w:rPr>
      </w:pPr>
      <w:r w:rsidRPr="00DC1C98">
        <w:rPr>
          <w:rFonts w:ascii="Times New Roman" w:hAnsi="Times New Roman"/>
        </w:rPr>
        <w:t>Bidder affirms that it has received, reviewed and understands the Policy and Procedure of the Department of Motor Vehicles (DMV), relating to State Finance Law §§139-j and 139-k, and agrees to comply with DMV’s procedure relating to Contacts with respect to this procurement.</w:t>
      </w:r>
    </w:p>
    <w:p w:rsidR="00D92434" w:rsidRPr="00DC1C98" w:rsidRDefault="00D92434" w:rsidP="00D92434">
      <w:pPr>
        <w:pStyle w:val="ListParagraph"/>
        <w:ind w:left="216"/>
        <w:rPr>
          <w:rFonts w:ascii="Times New Roman" w:hAnsi="Times New Roman"/>
        </w:rPr>
      </w:pPr>
    </w:p>
    <w:p w:rsidR="004A0769" w:rsidRDefault="00D92434">
      <w:pPr>
        <w:pStyle w:val="ListParagraph"/>
        <w:numPr>
          <w:ilvl w:val="0"/>
          <w:numId w:val="5"/>
        </w:numPr>
        <w:tabs>
          <w:tab w:val="left" w:pos="360"/>
        </w:tabs>
        <w:overflowPunct/>
        <w:autoSpaceDE/>
        <w:autoSpaceDN/>
        <w:adjustRightInd/>
        <w:contextualSpacing/>
        <w:jc w:val="both"/>
        <w:textAlignment w:val="auto"/>
        <w:rPr>
          <w:rFonts w:ascii="Times New Roman" w:hAnsi="Times New Roman"/>
        </w:rPr>
      </w:pPr>
      <w:r w:rsidRPr="00DC1C98">
        <w:rPr>
          <w:rFonts w:ascii="Times New Roman" w:hAnsi="Times New Roman"/>
        </w:rPr>
        <w:t>Disclosures:</w:t>
      </w:r>
    </w:p>
    <w:p w:rsidR="00D92434" w:rsidRPr="00DC1C98" w:rsidRDefault="00D92434" w:rsidP="00D92434">
      <w:pPr>
        <w:ind w:left="-144" w:right="1440"/>
        <w:rPr>
          <w:rFonts w:ascii="Times New Roman" w:hAnsi="Times New Roman"/>
        </w:rPr>
      </w:pPr>
    </w:p>
    <w:p w:rsidR="004A0769" w:rsidRDefault="00D92434">
      <w:pPr>
        <w:pStyle w:val="ListParagraph"/>
        <w:numPr>
          <w:ilvl w:val="0"/>
          <w:numId w:val="6"/>
        </w:numPr>
        <w:tabs>
          <w:tab w:val="left" w:pos="360"/>
        </w:tabs>
        <w:overflowPunct/>
        <w:autoSpaceDE/>
        <w:autoSpaceDN/>
        <w:adjustRightInd/>
        <w:contextualSpacing/>
        <w:jc w:val="both"/>
        <w:textAlignment w:val="auto"/>
        <w:rPr>
          <w:rFonts w:ascii="Times New Roman" w:hAnsi="Times New Roman"/>
        </w:rPr>
      </w:pPr>
      <w:r w:rsidRPr="00DC1C98">
        <w:rPr>
          <w:rFonts w:ascii="Times New Roman" w:hAnsi="Times New Roman"/>
        </w:rPr>
        <w:t>Has a Governmental Entity, as defined in State Finance Law §139-j(1)(a), made a  determination of non-responsibility with respect to the Bidder within the previous four years where such finding was due to a violation of State Finance Law §139-j or the intentional provision of false or incomplete information with respect to previous determinations of non-responsibility?</w:t>
      </w:r>
    </w:p>
    <w:p w:rsidR="00D92434" w:rsidRPr="00DC1C98" w:rsidRDefault="00D92434" w:rsidP="00D92434">
      <w:pPr>
        <w:ind w:left="270" w:right="1440"/>
        <w:rPr>
          <w:rFonts w:ascii="Times New Roman" w:hAnsi="Times New Roman"/>
        </w:rPr>
      </w:pPr>
      <w:r w:rsidRPr="00DC1C98">
        <w:rPr>
          <w:rFonts w:ascii="Times New Roman" w:hAnsi="Times New Roman"/>
        </w:rPr>
        <w:tab/>
      </w:r>
      <w:r w:rsidRPr="00DC1C98">
        <w:rPr>
          <w:rFonts w:ascii="Times New Roman" w:hAnsi="Times New Roman"/>
        </w:rPr>
        <w:tab/>
      </w:r>
      <w:r w:rsidRPr="00DC1C98">
        <w:rPr>
          <w:rFonts w:ascii="Times New Roman" w:hAnsi="Times New Roman"/>
        </w:rPr>
        <w:tab/>
      </w:r>
      <w:r w:rsidRPr="00DC1C98">
        <w:rPr>
          <w:rFonts w:ascii="Times New Roman" w:hAnsi="Times New Roman"/>
        </w:rPr>
        <w:tab/>
        <w:t>No ___</w:t>
      </w:r>
      <w:r w:rsidRPr="00DC1C98">
        <w:rPr>
          <w:rFonts w:ascii="Times New Roman" w:hAnsi="Times New Roman"/>
        </w:rPr>
        <w:tab/>
      </w:r>
      <w:r w:rsidRPr="00DC1C98">
        <w:rPr>
          <w:rFonts w:ascii="Times New Roman" w:hAnsi="Times New Roman"/>
        </w:rPr>
        <w:tab/>
        <w:t>Yes______</w:t>
      </w:r>
    </w:p>
    <w:p w:rsidR="00D92434" w:rsidRPr="00DC1C98" w:rsidRDefault="00D92434" w:rsidP="00D92434">
      <w:pPr>
        <w:ind w:right="1440"/>
        <w:rPr>
          <w:rFonts w:ascii="Times New Roman" w:hAnsi="Times New Roman"/>
        </w:rPr>
      </w:pPr>
    </w:p>
    <w:p w:rsidR="00D92434" w:rsidRPr="00DC1C98" w:rsidRDefault="00D92434" w:rsidP="00DC1C98">
      <w:pPr>
        <w:ind w:right="1440"/>
        <w:rPr>
          <w:rFonts w:ascii="Times New Roman" w:hAnsi="Times New Roman"/>
        </w:rPr>
      </w:pPr>
    </w:p>
    <w:p w:rsidR="00D92434" w:rsidRPr="00DC1C98" w:rsidRDefault="00D92434" w:rsidP="00D92434">
      <w:pPr>
        <w:ind w:left="270" w:right="1440"/>
        <w:rPr>
          <w:rFonts w:ascii="Times New Roman" w:hAnsi="Times New Roman"/>
        </w:rPr>
      </w:pPr>
      <w:r w:rsidRPr="00DC1C98">
        <w:rPr>
          <w:rFonts w:ascii="Times New Roman" w:hAnsi="Times New Roman"/>
        </w:rPr>
        <w:t>If yes, provide the following details:</w:t>
      </w:r>
    </w:p>
    <w:p w:rsidR="00D92434" w:rsidRPr="00DC1C98" w:rsidRDefault="00D92434" w:rsidP="00D92434">
      <w:pPr>
        <w:ind w:left="540" w:right="1440"/>
        <w:rPr>
          <w:rFonts w:ascii="Times New Roman" w:hAnsi="Times New Roman"/>
        </w:rPr>
      </w:pPr>
      <w:r w:rsidRPr="00DC1C98">
        <w:rPr>
          <w:rFonts w:ascii="Times New Roman" w:hAnsi="Times New Roman"/>
        </w:rPr>
        <w:t>Governmental Entity which made the finding:</w:t>
      </w:r>
    </w:p>
    <w:p w:rsidR="00D92434" w:rsidRPr="00DC1C98" w:rsidRDefault="00D92434" w:rsidP="00D92434">
      <w:pPr>
        <w:ind w:left="540" w:right="1440"/>
        <w:rPr>
          <w:rFonts w:ascii="Times New Roman" w:hAnsi="Times New Roman"/>
        </w:rPr>
      </w:pPr>
      <w:r w:rsidRPr="00DC1C98">
        <w:rPr>
          <w:rFonts w:ascii="Times New Roman" w:hAnsi="Times New Roman"/>
        </w:rPr>
        <w:t>Date of finding:</w:t>
      </w:r>
    </w:p>
    <w:p w:rsidR="00D92434" w:rsidRPr="00DC1C98" w:rsidRDefault="00D92434" w:rsidP="00D92434">
      <w:pPr>
        <w:ind w:left="540" w:right="1440"/>
        <w:rPr>
          <w:rFonts w:ascii="Times New Roman" w:hAnsi="Times New Roman"/>
        </w:rPr>
      </w:pPr>
      <w:r w:rsidRPr="00DC1C98">
        <w:rPr>
          <w:rFonts w:ascii="Times New Roman" w:hAnsi="Times New Roman"/>
        </w:rPr>
        <w:t>Basis of finding:</w:t>
      </w:r>
    </w:p>
    <w:p w:rsidR="00D92434" w:rsidRPr="00DC1C98" w:rsidRDefault="00D92434" w:rsidP="00D92434">
      <w:pPr>
        <w:ind w:left="270" w:right="1440"/>
        <w:rPr>
          <w:rFonts w:ascii="Times New Roman" w:hAnsi="Times New Roman"/>
        </w:rPr>
      </w:pPr>
    </w:p>
    <w:p w:rsidR="00D92434" w:rsidRPr="00DC1C98" w:rsidRDefault="00D92434" w:rsidP="00D92434">
      <w:pPr>
        <w:ind w:left="270" w:right="1440"/>
        <w:rPr>
          <w:rFonts w:ascii="Times New Roman" w:hAnsi="Times New Roman"/>
        </w:rPr>
      </w:pPr>
    </w:p>
    <w:p w:rsidR="004A0769" w:rsidRDefault="00D92434" w:rsidP="00BB115D">
      <w:pPr>
        <w:pStyle w:val="ListParagraph"/>
        <w:numPr>
          <w:ilvl w:val="0"/>
          <w:numId w:val="6"/>
        </w:numPr>
        <w:tabs>
          <w:tab w:val="left" w:pos="360"/>
          <w:tab w:val="left" w:pos="9360"/>
        </w:tabs>
        <w:overflowPunct/>
        <w:autoSpaceDE/>
        <w:autoSpaceDN/>
        <w:adjustRightInd/>
        <w:contextualSpacing/>
        <w:jc w:val="both"/>
        <w:textAlignment w:val="auto"/>
        <w:rPr>
          <w:rFonts w:ascii="Times New Roman" w:hAnsi="Times New Roman"/>
        </w:rPr>
      </w:pPr>
      <w:r w:rsidRPr="00DC1C98">
        <w:rPr>
          <w:rFonts w:ascii="Times New Roman" w:hAnsi="Times New Roman"/>
        </w:rPr>
        <w:t>Has a Governmental Entity terminated or withheld a procurement contract with the Bidder because of violations of State Finance Law §139-j or the intentional provision of false or incomplete information with respect to previous determinations of non-responsibility?</w:t>
      </w:r>
    </w:p>
    <w:p w:rsidR="00D92434" w:rsidRPr="00DC1C98" w:rsidRDefault="00D92434" w:rsidP="00D92434">
      <w:pPr>
        <w:ind w:left="270"/>
        <w:rPr>
          <w:rFonts w:ascii="Times New Roman" w:hAnsi="Times New Roman"/>
        </w:rPr>
      </w:pPr>
      <w:r w:rsidRPr="00DC1C98">
        <w:rPr>
          <w:rFonts w:ascii="Times New Roman" w:hAnsi="Times New Roman"/>
        </w:rPr>
        <w:tab/>
      </w:r>
      <w:r w:rsidRPr="00DC1C98">
        <w:rPr>
          <w:rFonts w:ascii="Times New Roman" w:hAnsi="Times New Roman"/>
        </w:rPr>
        <w:tab/>
      </w:r>
      <w:r w:rsidRPr="00DC1C98">
        <w:rPr>
          <w:rFonts w:ascii="Times New Roman" w:hAnsi="Times New Roman"/>
        </w:rPr>
        <w:tab/>
      </w:r>
      <w:r w:rsidRPr="00DC1C98">
        <w:rPr>
          <w:rFonts w:ascii="Times New Roman" w:hAnsi="Times New Roman"/>
        </w:rPr>
        <w:tab/>
        <w:t>No ___</w:t>
      </w:r>
      <w:r w:rsidRPr="00DC1C98">
        <w:rPr>
          <w:rFonts w:ascii="Times New Roman" w:hAnsi="Times New Roman"/>
        </w:rPr>
        <w:tab/>
      </w:r>
      <w:r w:rsidRPr="00DC1C98">
        <w:rPr>
          <w:rFonts w:ascii="Times New Roman" w:hAnsi="Times New Roman"/>
        </w:rPr>
        <w:tab/>
        <w:t>Yes______</w:t>
      </w:r>
    </w:p>
    <w:p w:rsidR="00D92434" w:rsidRPr="00DC1C98" w:rsidRDefault="00D92434" w:rsidP="00D92434">
      <w:pPr>
        <w:ind w:left="270" w:right="1440"/>
        <w:rPr>
          <w:rFonts w:ascii="Times New Roman" w:hAnsi="Times New Roman"/>
        </w:rPr>
      </w:pPr>
    </w:p>
    <w:p w:rsidR="00D92434" w:rsidRPr="00DC1C98" w:rsidRDefault="00D92434" w:rsidP="00D92434">
      <w:pPr>
        <w:tabs>
          <w:tab w:val="left" w:pos="9360"/>
        </w:tabs>
        <w:ind w:left="270"/>
        <w:rPr>
          <w:rFonts w:ascii="Times New Roman" w:hAnsi="Times New Roman"/>
        </w:rPr>
      </w:pPr>
      <w:r w:rsidRPr="00DC1C98">
        <w:rPr>
          <w:rFonts w:ascii="Times New Roman" w:hAnsi="Times New Roman"/>
        </w:rPr>
        <w:t>If yes, identify the Governmental Entity, the date of termination or withholding, and related procurement contract:</w:t>
      </w:r>
    </w:p>
    <w:p w:rsidR="00D92434" w:rsidRPr="00DC1C98" w:rsidRDefault="00D92434" w:rsidP="00D92434">
      <w:pPr>
        <w:tabs>
          <w:tab w:val="left" w:pos="9360"/>
        </w:tabs>
        <w:ind w:left="270"/>
        <w:rPr>
          <w:rFonts w:ascii="Times New Roman" w:hAnsi="Times New Roman"/>
        </w:rPr>
      </w:pPr>
    </w:p>
    <w:p w:rsidR="00D92434" w:rsidRPr="00DC1C98" w:rsidRDefault="00D92434" w:rsidP="00D92434">
      <w:pPr>
        <w:rPr>
          <w:rFonts w:ascii="Times New Roman" w:hAnsi="Times New Roman"/>
          <w:sz w:val="22"/>
          <w:szCs w:val="22"/>
        </w:rPr>
      </w:pPr>
    </w:p>
    <w:p w:rsidR="00D92434" w:rsidRPr="00DC1C98" w:rsidRDefault="00D92434" w:rsidP="00D92434">
      <w:pPr>
        <w:rPr>
          <w:rFonts w:ascii="Times New Roman" w:hAnsi="Times New Roman"/>
          <w:sz w:val="22"/>
          <w:szCs w:val="22"/>
        </w:rPr>
      </w:pPr>
    </w:p>
    <w:p w:rsidR="00D92434" w:rsidRPr="00DC1C98" w:rsidRDefault="00D92434" w:rsidP="00D92434">
      <w:pPr>
        <w:rPr>
          <w:rFonts w:ascii="Times New Roman" w:hAnsi="Times New Roman"/>
          <w:sz w:val="22"/>
          <w:szCs w:val="22"/>
        </w:rPr>
      </w:pPr>
    </w:p>
    <w:p w:rsidR="00D92434" w:rsidRPr="00DC1C98" w:rsidRDefault="00D92434" w:rsidP="00D92434">
      <w:pPr>
        <w:rPr>
          <w:rFonts w:ascii="Times New Roman" w:hAnsi="Times New Roman"/>
          <w:sz w:val="22"/>
          <w:szCs w:val="22"/>
        </w:rPr>
      </w:pPr>
    </w:p>
    <w:p w:rsidR="00D92434" w:rsidRPr="00DC1C98" w:rsidRDefault="00D92434" w:rsidP="00D92434">
      <w:pPr>
        <w:rPr>
          <w:rFonts w:ascii="Times New Roman" w:hAnsi="Times New Roman"/>
          <w:szCs w:val="24"/>
        </w:rPr>
      </w:pPr>
      <w:r w:rsidRPr="00DC1C98">
        <w:rPr>
          <w:rFonts w:ascii="Times New Roman" w:hAnsi="Times New Roman"/>
          <w:szCs w:val="24"/>
        </w:rPr>
        <w:t>By: _______________________________</w:t>
      </w:r>
      <w:r w:rsidRPr="00DC1C98">
        <w:rPr>
          <w:rFonts w:ascii="Times New Roman" w:hAnsi="Times New Roman"/>
          <w:szCs w:val="24"/>
        </w:rPr>
        <w:tab/>
        <w:t xml:space="preserve"> Date: _________________________________</w:t>
      </w:r>
    </w:p>
    <w:p w:rsidR="00D92434" w:rsidRPr="00DC1C98" w:rsidRDefault="00D92434" w:rsidP="00D92434">
      <w:pPr>
        <w:rPr>
          <w:rFonts w:ascii="Times New Roman" w:hAnsi="Times New Roman"/>
          <w:szCs w:val="24"/>
        </w:rPr>
      </w:pPr>
    </w:p>
    <w:p w:rsidR="00D92434" w:rsidRPr="00DC1C98" w:rsidRDefault="00D92434" w:rsidP="00D92434">
      <w:pPr>
        <w:spacing w:after="200" w:line="276" w:lineRule="auto"/>
        <w:rPr>
          <w:rFonts w:ascii="Times New Roman" w:eastAsiaTheme="minorHAnsi" w:hAnsi="Times New Roman"/>
          <w:b/>
          <w:bCs/>
          <w:color w:val="000000"/>
          <w:szCs w:val="24"/>
          <w:u w:val="single"/>
        </w:rPr>
      </w:pPr>
      <w:r w:rsidRPr="00DC1C98">
        <w:rPr>
          <w:rFonts w:ascii="Times New Roman" w:eastAsiaTheme="minorHAnsi" w:hAnsi="Times New Roman"/>
          <w:b/>
          <w:bCs/>
          <w:color w:val="000000"/>
          <w:szCs w:val="24"/>
          <w:u w:val="single"/>
        </w:rPr>
        <w:br w:type="page"/>
      </w:r>
    </w:p>
    <w:p w:rsidR="006B214F" w:rsidRPr="00626A39" w:rsidRDefault="006B214F" w:rsidP="0053797C">
      <w:pPr>
        <w:pStyle w:val="carole"/>
        <w:pBdr>
          <w:top w:val="double" w:sz="6" w:space="1" w:color="auto"/>
          <w:left w:val="double" w:sz="6" w:space="4" w:color="auto"/>
          <w:bottom w:val="double" w:sz="6" w:space="2" w:color="auto"/>
          <w:right w:val="double" w:sz="6" w:space="4" w:color="auto"/>
        </w:pBdr>
        <w:shd w:val="pct10" w:color="auto" w:fill="auto"/>
        <w:rPr>
          <w:sz w:val="24"/>
          <w:szCs w:val="24"/>
        </w:rPr>
      </w:pPr>
      <w:r w:rsidRPr="00626A39">
        <w:rPr>
          <w:sz w:val="24"/>
          <w:szCs w:val="24"/>
        </w:rPr>
        <w:lastRenderedPageBreak/>
        <w:t>APPENDIX-</w:t>
      </w:r>
      <w:r w:rsidR="00DC1C98">
        <w:rPr>
          <w:sz w:val="24"/>
          <w:szCs w:val="24"/>
        </w:rPr>
        <w:t>D</w:t>
      </w:r>
      <w:r w:rsidRPr="00626A39">
        <w:rPr>
          <w:sz w:val="24"/>
          <w:szCs w:val="24"/>
        </w:rPr>
        <w:t>: Non-discrimination in employment in northern ireland “macbride fair employment principles”</w:t>
      </w:r>
    </w:p>
    <w:p w:rsidR="006B214F" w:rsidRPr="00626A39" w:rsidRDefault="006B214F" w:rsidP="00262278">
      <w:pPr>
        <w:pStyle w:val="NormalWeb"/>
        <w:jc w:val="both"/>
        <w:rPr>
          <w:rFonts w:ascii="Times New Roman" w:hAnsi="Times New Roman"/>
          <w:sz w:val="24"/>
          <w:szCs w:val="24"/>
        </w:rPr>
      </w:pPr>
    </w:p>
    <w:p w:rsidR="006B214F" w:rsidRPr="00626A39" w:rsidRDefault="006B214F" w:rsidP="00262278">
      <w:pPr>
        <w:pStyle w:val="NormalWeb"/>
        <w:jc w:val="both"/>
        <w:rPr>
          <w:rFonts w:ascii="Times New Roman" w:hAnsi="Times New Roman"/>
          <w:sz w:val="24"/>
          <w:szCs w:val="24"/>
        </w:rPr>
      </w:pPr>
      <w:r w:rsidRPr="00626A39">
        <w:rPr>
          <w:rFonts w:ascii="Times New Roman" w:hAnsi="Times New Roman"/>
          <w:sz w:val="24"/>
          <w:szCs w:val="24"/>
        </w:rPr>
        <w:t>In accordance with section 165 of the State Finance Law, the bidder, by submission of this bid certifies that it or any individual or legal entity in which the bidder holds a 10% or greater ownership interest, or any individual or legal entity that holds a 10% or greater ownership in the bidder, either: (answer yes or no to one or both of the following, as applicable),</w:t>
      </w:r>
    </w:p>
    <w:p w:rsidR="006B214F" w:rsidRPr="00626A39" w:rsidRDefault="006B214F" w:rsidP="00262278">
      <w:pPr>
        <w:pStyle w:val="NormalWeb"/>
        <w:ind w:left="720" w:right="720"/>
        <w:jc w:val="both"/>
        <w:rPr>
          <w:rFonts w:ascii="Times New Roman" w:hAnsi="Times New Roman"/>
          <w:sz w:val="24"/>
          <w:szCs w:val="24"/>
        </w:rPr>
      </w:pPr>
      <w:r w:rsidRPr="00626A39">
        <w:rPr>
          <w:rFonts w:ascii="Times New Roman" w:hAnsi="Times New Roman"/>
          <w:sz w:val="24"/>
          <w:szCs w:val="24"/>
        </w:rPr>
        <w:t>(1) has business operations in Northern Ireland;</w:t>
      </w:r>
    </w:p>
    <w:p w:rsidR="006B214F" w:rsidRPr="00626A39" w:rsidRDefault="006B214F" w:rsidP="00262278">
      <w:pPr>
        <w:pStyle w:val="NormalWeb"/>
        <w:ind w:left="1440" w:right="1440"/>
        <w:jc w:val="both"/>
        <w:rPr>
          <w:rFonts w:ascii="Times New Roman" w:hAnsi="Times New Roman"/>
          <w:sz w:val="24"/>
          <w:szCs w:val="24"/>
        </w:rPr>
      </w:pPr>
      <w:r w:rsidRPr="00626A39">
        <w:rPr>
          <w:rFonts w:ascii="Times New Roman" w:hAnsi="Times New Roman"/>
          <w:sz w:val="24"/>
          <w:szCs w:val="24"/>
        </w:rPr>
        <w:t>Yes ____ or, No ____ if yes;</w:t>
      </w:r>
    </w:p>
    <w:p w:rsidR="006B214F" w:rsidRPr="00626A39" w:rsidRDefault="006B214F" w:rsidP="00262278">
      <w:pPr>
        <w:pStyle w:val="NormalWeb"/>
        <w:tabs>
          <w:tab w:val="left" w:pos="9360"/>
        </w:tabs>
        <w:spacing w:before="0" w:after="0"/>
        <w:ind w:left="720"/>
        <w:jc w:val="both"/>
        <w:rPr>
          <w:rFonts w:ascii="Times New Roman" w:hAnsi="Times New Roman"/>
          <w:sz w:val="24"/>
          <w:szCs w:val="24"/>
        </w:rPr>
      </w:pPr>
      <w:r w:rsidRPr="00626A39">
        <w:rPr>
          <w:rFonts w:ascii="Times New Roman" w:hAnsi="Times New Roman"/>
          <w:sz w:val="24"/>
          <w:szCs w:val="24"/>
        </w:rPr>
        <w:t>(2) shall take lawful steps in good faith to conduct any business operations that it has in Northern Ireland in accordance with the MacBride Fair Employment Principles relating to nondiscrimination in employment and freedom of workplace opportunity regarding such operations in Northern Ireland, and shall permit independent monitoring of their compliance with such Principles.</w:t>
      </w:r>
    </w:p>
    <w:p w:rsidR="006B214F" w:rsidRPr="00626A39" w:rsidRDefault="006B214F" w:rsidP="00262278">
      <w:pPr>
        <w:pStyle w:val="NormalWeb"/>
        <w:ind w:left="1440" w:right="1440"/>
        <w:jc w:val="both"/>
        <w:rPr>
          <w:rFonts w:ascii="Times New Roman" w:hAnsi="Times New Roman"/>
          <w:sz w:val="24"/>
          <w:szCs w:val="24"/>
        </w:rPr>
      </w:pPr>
      <w:r w:rsidRPr="00626A39">
        <w:rPr>
          <w:rFonts w:ascii="Times New Roman" w:hAnsi="Times New Roman"/>
          <w:sz w:val="24"/>
          <w:szCs w:val="24"/>
        </w:rPr>
        <w:t>Yes ____ or, No ____</w:t>
      </w:r>
    </w:p>
    <w:p w:rsidR="006B214F" w:rsidRPr="00626A39" w:rsidRDefault="006B214F" w:rsidP="00262278">
      <w:pPr>
        <w:pStyle w:val="NormalWeb"/>
        <w:ind w:left="1440" w:right="1440"/>
        <w:jc w:val="both"/>
        <w:rPr>
          <w:rFonts w:ascii="Times New Roman" w:hAnsi="Times New Roman"/>
          <w:sz w:val="24"/>
          <w:szCs w:val="24"/>
        </w:rPr>
      </w:pPr>
    </w:p>
    <w:p w:rsidR="006B214F" w:rsidRPr="00626A39" w:rsidRDefault="006B214F" w:rsidP="00262278">
      <w:pPr>
        <w:pStyle w:val="NormalWeb"/>
        <w:ind w:left="1440" w:right="1440"/>
        <w:jc w:val="both"/>
        <w:rPr>
          <w:rFonts w:ascii="Times New Roman" w:hAnsi="Times New Roman"/>
          <w:sz w:val="24"/>
          <w:szCs w:val="24"/>
        </w:rPr>
      </w:pPr>
    </w:p>
    <w:p w:rsidR="006B214F" w:rsidRDefault="006B214F" w:rsidP="00262278">
      <w:pPr>
        <w:pStyle w:val="NormalWeb"/>
        <w:ind w:right="1440"/>
        <w:jc w:val="both"/>
        <w:rPr>
          <w:rFonts w:ascii="Times New Roman" w:hAnsi="Times New Roman"/>
          <w:sz w:val="24"/>
          <w:szCs w:val="24"/>
        </w:rPr>
      </w:pPr>
      <w:r w:rsidRPr="00626A39">
        <w:rPr>
          <w:rFonts w:ascii="Times New Roman" w:hAnsi="Times New Roman"/>
          <w:sz w:val="24"/>
          <w:szCs w:val="24"/>
        </w:rPr>
        <w:t>Firm Name ___________________________________________</w:t>
      </w:r>
    </w:p>
    <w:p w:rsidR="006B214F" w:rsidRPr="00626A39" w:rsidRDefault="006B214F" w:rsidP="00262278">
      <w:pPr>
        <w:pStyle w:val="NormalWeb"/>
        <w:ind w:right="1440"/>
        <w:jc w:val="both"/>
        <w:rPr>
          <w:rFonts w:ascii="Times New Roman" w:hAnsi="Times New Roman"/>
          <w:sz w:val="24"/>
          <w:szCs w:val="24"/>
        </w:rPr>
      </w:pPr>
    </w:p>
    <w:p w:rsidR="006B214F" w:rsidRPr="00626A39" w:rsidRDefault="006B214F" w:rsidP="00262278">
      <w:pPr>
        <w:pStyle w:val="NormalWeb"/>
        <w:ind w:right="1440"/>
        <w:jc w:val="both"/>
        <w:rPr>
          <w:rFonts w:ascii="Times New Roman" w:hAnsi="Times New Roman"/>
          <w:sz w:val="24"/>
          <w:szCs w:val="24"/>
        </w:rPr>
      </w:pPr>
      <w:r w:rsidRPr="00626A39">
        <w:rPr>
          <w:rFonts w:ascii="Times New Roman" w:hAnsi="Times New Roman"/>
          <w:sz w:val="24"/>
          <w:szCs w:val="24"/>
        </w:rPr>
        <w:t>Signed_______________________________________________</w:t>
      </w:r>
    </w:p>
    <w:p w:rsidR="006B214F" w:rsidRPr="00626A39" w:rsidRDefault="006B214F" w:rsidP="00262278">
      <w:pPr>
        <w:pStyle w:val="NormalWeb"/>
        <w:ind w:right="1440"/>
        <w:jc w:val="both"/>
        <w:rPr>
          <w:rFonts w:ascii="Times New Roman" w:hAnsi="Times New Roman"/>
          <w:sz w:val="24"/>
          <w:szCs w:val="24"/>
        </w:rPr>
      </w:pPr>
      <w:r w:rsidRPr="00626A39">
        <w:rPr>
          <w:rFonts w:ascii="Times New Roman" w:hAnsi="Times New Roman"/>
          <w:sz w:val="24"/>
          <w:szCs w:val="24"/>
        </w:rPr>
        <w:br w:type="page"/>
      </w:r>
    </w:p>
    <w:p w:rsidR="006B214F" w:rsidRPr="00626A39" w:rsidRDefault="006B214F" w:rsidP="00262278">
      <w:pPr>
        <w:pStyle w:val="carole"/>
        <w:pBdr>
          <w:top w:val="double" w:sz="6" w:space="1" w:color="auto"/>
          <w:left w:val="double" w:sz="6" w:space="4" w:color="auto"/>
          <w:bottom w:val="double" w:sz="6" w:space="1" w:color="auto"/>
          <w:right w:val="double" w:sz="6" w:space="4" w:color="auto"/>
        </w:pBdr>
        <w:shd w:val="pct10" w:color="auto" w:fill="auto"/>
        <w:jc w:val="both"/>
        <w:rPr>
          <w:sz w:val="24"/>
          <w:szCs w:val="24"/>
        </w:rPr>
      </w:pPr>
      <w:r w:rsidRPr="00626A39">
        <w:rPr>
          <w:sz w:val="24"/>
          <w:szCs w:val="24"/>
        </w:rPr>
        <w:lastRenderedPageBreak/>
        <w:t>APPENDIX-</w:t>
      </w:r>
      <w:r w:rsidR="00DC1C98">
        <w:rPr>
          <w:sz w:val="24"/>
          <w:szCs w:val="24"/>
        </w:rPr>
        <w:t>E</w:t>
      </w:r>
      <w:r w:rsidRPr="00626A39">
        <w:rPr>
          <w:sz w:val="24"/>
          <w:szCs w:val="24"/>
        </w:rPr>
        <w:t>:  139.</w:t>
      </w:r>
      <w:r w:rsidRPr="00626A39">
        <w:rPr>
          <w:caps w:val="0"/>
          <w:sz w:val="24"/>
          <w:szCs w:val="24"/>
        </w:rPr>
        <w:t>d</w:t>
      </w:r>
      <w:r w:rsidRPr="00626A39">
        <w:rPr>
          <w:sz w:val="24"/>
          <w:szCs w:val="24"/>
        </w:rPr>
        <w:t xml:space="preserve"> Statement of non-collusion in bids to the state</w:t>
      </w:r>
    </w:p>
    <w:p w:rsidR="006B214F" w:rsidRPr="00626A39" w:rsidRDefault="006B214F" w:rsidP="00262278">
      <w:pPr>
        <w:jc w:val="both"/>
        <w:rPr>
          <w:rFonts w:ascii="Times New Roman" w:hAnsi="Times New Roman"/>
          <w:szCs w:val="24"/>
        </w:rPr>
      </w:pPr>
    </w:p>
    <w:p w:rsidR="006B214F" w:rsidRPr="00626A39" w:rsidRDefault="006B214F" w:rsidP="00262278">
      <w:pPr>
        <w:jc w:val="both"/>
        <w:rPr>
          <w:rFonts w:ascii="Times New Roman" w:hAnsi="Times New Roman"/>
          <w:sz w:val="22"/>
          <w:szCs w:val="22"/>
        </w:rPr>
      </w:pPr>
      <w:r w:rsidRPr="00626A39">
        <w:rPr>
          <w:rFonts w:ascii="Times New Roman" w:hAnsi="Times New Roman"/>
          <w:sz w:val="22"/>
          <w:szCs w:val="22"/>
        </w:rPr>
        <w:t>State of New York – Department of Motor Vehicles</w:t>
      </w:r>
    </w:p>
    <w:p w:rsidR="006B214F" w:rsidRPr="00626A39" w:rsidRDefault="006B214F" w:rsidP="00262278">
      <w:pPr>
        <w:jc w:val="both"/>
        <w:rPr>
          <w:rFonts w:ascii="Times New Roman" w:hAnsi="Times New Roman"/>
          <w:sz w:val="22"/>
          <w:szCs w:val="22"/>
        </w:rPr>
      </w:pPr>
    </w:p>
    <w:p w:rsidR="006B214F" w:rsidRPr="00626A39" w:rsidRDefault="006B214F" w:rsidP="00262278">
      <w:pPr>
        <w:jc w:val="both"/>
        <w:rPr>
          <w:rFonts w:ascii="Times New Roman" w:hAnsi="Times New Roman"/>
          <w:sz w:val="22"/>
          <w:szCs w:val="22"/>
        </w:rPr>
      </w:pPr>
      <w:r w:rsidRPr="00626A39">
        <w:rPr>
          <w:rFonts w:ascii="Times New Roman" w:hAnsi="Times New Roman"/>
          <w:sz w:val="22"/>
          <w:szCs w:val="22"/>
        </w:rPr>
        <w:t>139-d.  STATEMENT OF NON-COLLUSION IN BIDS TO THE STATE</w:t>
      </w:r>
    </w:p>
    <w:p w:rsidR="006B214F" w:rsidRPr="00626A39" w:rsidRDefault="006B214F" w:rsidP="00262278">
      <w:pPr>
        <w:jc w:val="both"/>
        <w:rPr>
          <w:rFonts w:ascii="Times New Roman" w:hAnsi="Times New Roman"/>
          <w:sz w:val="16"/>
          <w:szCs w:val="16"/>
        </w:rPr>
      </w:pPr>
    </w:p>
    <w:p w:rsidR="006B214F" w:rsidRPr="00626A39" w:rsidRDefault="006B214F" w:rsidP="00262278">
      <w:pPr>
        <w:jc w:val="both"/>
        <w:rPr>
          <w:rFonts w:ascii="Times New Roman" w:hAnsi="Times New Roman"/>
          <w:sz w:val="22"/>
          <w:szCs w:val="22"/>
        </w:rPr>
      </w:pPr>
      <w:r w:rsidRPr="00626A39">
        <w:rPr>
          <w:rFonts w:ascii="Times New Roman" w:hAnsi="Times New Roman"/>
          <w:sz w:val="22"/>
          <w:szCs w:val="22"/>
        </w:rPr>
        <w:t>Every bid hereafter made to the state or any public department, agency or official thereof, where competitive bidding is required by statute, rule or regulation, for work or services performed or to be performed or goods sold or to be sold, shall contain the following statement subscribed by the bidder and affirmed by such bidder as true under the penalties of perjury:  Non-collusive bidding certification.</w:t>
      </w:r>
    </w:p>
    <w:p w:rsidR="006B214F" w:rsidRPr="00626A39" w:rsidRDefault="006B214F" w:rsidP="00262278">
      <w:pPr>
        <w:jc w:val="both"/>
        <w:rPr>
          <w:rFonts w:ascii="Times New Roman" w:hAnsi="Times New Roman"/>
          <w:sz w:val="16"/>
          <w:szCs w:val="16"/>
        </w:rPr>
      </w:pPr>
    </w:p>
    <w:p w:rsidR="006B214F" w:rsidRPr="00626A39" w:rsidRDefault="006B214F" w:rsidP="00262278">
      <w:pPr>
        <w:jc w:val="both"/>
        <w:rPr>
          <w:rFonts w:ascii="Times New Roman" w:hAnsi="Times New Roman"/>
          <w:sz w:val="22"/>
          <w:szCs w:val="22"/>
        </w:rPr>
      </w:pPr>
      <w:r w:rsidRPr="00626A39">
        <w:rPr>
          <w:rFonts w:ascii="Times New Roman" w:hAnsi="Times New Roman"/>
          <w:sz w:val="22"/>
          <w:szCs w:val="22"/>
        </w:rPr>
        <w:t>By submission of this bid, each bidder and each person signing on behalf of any bidder certifies, and in the case of a joint bid each party thereto certifies as to its own organization, under penalty of perjury, that to the best of his knowledge and belief:  1) The prices in this bid have been arrived at independently without collusion, consultation, communication, or agreement, for the purpose of restricting competition, as to any matter relating to such prices with any other bidder or with any competitor; 2) Unless otherwise required by law, the prices which have been quoted in this bid have not been knowingly disclosed by the bidder and will not knowingly be disclosed by the bidder prior to opening, directly or indirectly, to any other bidder or to any competitor; and 3) No attempt has been made or will be made by the bidder to induce any other person, partnership or corporation to submit or not to submit a bid for the purpose of restricting competition.</w:t>
      </w:r>
    </w:p>
    <w:p w:rsidR="006B214F" w:rsidRPr="00626A39" w:rsidRDefault="006B214F" w:rsidP="00262278">
      <w:pPr>
        <w:jc w:val="both"/>
        <w:rPr>
          <w:rFonts w:ascii="Times New Roman" w:hAnsi="Times New Roman"/>
          <w:sz w:val="16"/>
          <w:szCs w:val="16"/>
        </w:rPr>
      </w:pPr>
    </w:p>
    <w:p w:rsidR="006B214F" w:rsidRPr="00626A39" w:rsidRDefault="006B214F" w:rsidP="00262278">
      <w:pPr>
        <w:jc w:val="both"/>
        <w:rPr>
          <w:rFonts w:ascii="Times New Roman" w:hAnsi="Times New Roman"/>
          <w:sz w:val="22"/>
          <w:szCs w:val="22"/>
        </w:rPr>
      </w:pPr>
      <w:r w:rsidRPr="00626A39">
        <w:rPr>
          <w:rFonts w:ascii="Times New Roman" w:hAnsi="Times New Roman"/>
          <w:sz w:val="22"/>
          <w:szCs w:val="22"/>
        </w:rPr>
        <w:t>A bid shall not be considered for award not shall any award be made where (a) 1), 2), and 3) above have not been complied with; provided however, that if in any case the bidder cannot make the foregoing certification, the bidder shall so state and shall furnish with the bid a signed statement which sets forth in detail the reasons therefore.  Where (a) 1), 2), and 3) above have not been complied with, the bid shall not be considered for award nor shall any award be made unless the head of the purchasing unit of the state, public department or agency to which the bid is made, or his designee, determines that such disclosure was not made for the purpose of restricting competition.</w:t>
      </w:r>
    </w:p>
    <w:p w:rsidR="006B214F" w:rsidRPr="00626A39" w:rsidRDefault="006B214F" w:rsidP="00262278">
      <w:pPr>
        <w:jc w:val="both"/>
        <w:rPr>
          <w:rFonts w:ascii="Times New Roman" w:hAnsi="Times New Roman"/>
          <w:sz w:val="16"/>
          <w:szCs w:val="16"/>
        </w:rPr>
      </w:pPr>
    </w:p>
    <w:p w:rsidR="006B214F" w:rsidRPr="00626A39" w:rsidRDefault="006B214F" w:rsidP="00262278">
      <w:pPr>
        <w:jc w:val="both"/>
        <w:rPr>
          <w:rFonts w:ascii="Times New Roman" w:hAnsi="Times New Roman"/>
          <w:sz w:val="22"/>
          <w:szCs w:val="22"/>
        </w:rPr>
      </w:pPr>
      <w:r w:rsidRPr="00626A39">
        <w:rPr>
          <w:rFonts w:ascii="Times New Roman" w:hAnsi="Times New Roman"/>
          <w:sz w:val="22"/>
          <w:szCs w:val="22"/>
        </w:rPr>
        <w:t>The fact that a bidder (a) has published price lists, rates, or tariffs covering items being procured, (b) has informed prospective customers of proposed or pending publication of new or revised price lists for such items, or (c) has sold the same items to other customers at the same prices being bid, does not constitute, without more, a disclosure within the meaning of subparagraph (a).</w:t>
      </w:r>
    </w:p>
    <w:p w:rsidR="006B214F" w:rsidRPr="00626A39" w:rsidRDefault="006B214F" w:rsidP="00262278">
      <w:pPr>
        <w:jc w:val="both"/>
        <w:rPr>
          <w:rFonts w:ascii="Times New Roman" w:hAnsi="Times New Roman"/>
          <w:sz w:val="16"/>
          <w:szCs w:val="16"/>
        </w:rPr>
      </w:pPr>
    </w:p>
    <w:p w:rsidR="006B214F" w:rsidRPr="00626A39" w:rsidRDefault="006B214F" w:rsidP="00262278">
      <w:pPr>
        <w:jc w:val="both"/>
        <w:rPr>
          <w:rFonts w:ascii="Times New Roman" w:hAnsi="Times New Roman"/>
          <w:sz w:val="22"/>
          <w:szCs w:val="22"/>
        </w:rPr>
      </w:pPr>
      <w:r w:rsidRPr="00626A39">
        <w:rPr>
          <w:rFonts w:ascii="Times New Roman" w:hAnsi="Times New Roman"/>
          <w:sz w:val="22"/>
          <w:szCs w:val="22"/>
        </w:rPr>
        <w:t xml:space="preserve">Any bid hereafter made to the state or any public department, agency or official thereof by a corporate bidder for work or services performed or to be performed or goods sold or to be sold, where competitive bidding is required by statute, rule or regulation, and where such bid contains the certification referred to in subdivision one of this section, shall be deemed to have been authorized by the board of directors of the bidder, and such authorization shall be deemed to include the signing and submission of the bid and the inclusion therein of the certificate as to non-collusion as the act and deed of the corporation. </w:t>
      </w:r>
    </w:p>
    <w:p w:rsidR="006B214F" w:rsidRPr="00626A39" w:rsidRDefault="006B214F" w:rsidP="00262278">
      <w:pPr>
        <w:jc w:val="both"/>
        <w:rPr>
          <w:rFonts w:ascii="Times New Roman" w:hAnsi="Times New Roman"/>
          <w:sz w:val="22"/>
          <w:szCs w:val="22"/>
        </w:rPr>
      </w:pPr>
    </w:p>
    <w:p w:rsidR="006B214F" w:rsidRPr="00626A39" w:rsidRDefault="006B214F" w:rsidP="00262278">
      <w:pPr>
        <w:jc w:val="both"/>
        <w:rPr>
          <w:rFonts w:ascii="Times New Roman" w:hAnsi="Times New Roman"/>
          <w:sz w:val="22"/>
          <w:szCs w:val="22"/>
        </w:rPr>
      </w:pPr>
      <w:r w:rsidRPr="00626A39">
        <w:rPr>
          <w:rFonts w:ascii="Times New Roman" w:hAnsi="Times New Roman"/>
          <w:sz w:val="22"/>
          <w:szCs w:val="22"/>
        </w:rPr>
        <w:t xml:space="preserve"> </w:t>
      </w:r>
      <w:r w:rsidRPr="00626A39">
        <w:rPr>
          <w:rFonts w:ascii="Times New Roman" w:hAnsi="Times New Roman"/>
          <w:sz w:val="22"/>
          <w:szCs w:val="22"/>
        </w:rPr>
        <w:tab/>
      </w:r>
      <w:r w:rsidRPr="00626A39">
        <w:rPr>
          <w:rFonts w:ascii="Times New Roman" w:hAnsi="Times New Roman"/>
          <w:sz w:val="22"/>
          <w:szCs w:val="22"/>
        </w:rPr>
        <w:tab/>
      </w:r>
      <w:r w:rsidRPr="00626A39">
        <w:rPr>
          <w:rFonts w:ascii="Times New Roman" w:hAnsi="Times New Roman"/>
          <w:sz w:val="22"/>
          <w:szCs w:val="22"/>
        </w:rPr>
        <w:tab/>
      </w:r>
      <w:r w:rsidRPr="00626A39">
        <w:rPr>
          <w:rFonts w:ascii="Times New Roman" w:hAnsi="Times New Roman"/>
          <w:sz w:val="22"/>
          <w:szCs w:val="22"/>
        </w:rPr>
        <w:tab/>
        <w:t>Firm Name__________________________________________</w:t>
      </w:r>
    </w:p>
    <w:p w:rsidR="006B214F" w:rsidRPr="00626A39" w:rsidRDefault="006B214F" w:rsidP="00262278">
      <w:pPr>
        <w:jc w:val="both"/>
        <w:rPr>
          <w:rFonts w:ascii="Times New Roman" w:hAnsi="Times New Roman"/>
          <w:sz w:val="22"/>
          <w:szCs w:val="22"/>
        </w:rPr>
      </w:pPr>
    </w:p>
    <w:p w:rsidR="006B214F" w:rsidRPr="00626A39" w:rsidRDefault="006B214F" w:rsidP="00262278">
      <w:pPr>
        <w:jc w:val="both"/>
        <w:rPr>
          <w:rFonts w:ascii="Times New Roman" w:hAnsi="Times New Roman"/>
          <w:sz w:val="22"/>
          <w:szCs w:val="22"/>
        </w:rPr>
      </w:pPr>
      <w:r w:rsidRPr="00626A39">
        <w:rPr>
          <w:rFonts w:ascii="Times New Roman" w:hAnsi="Times New Roman"/>
          <w:sz w:val="22"/>
          <w:szCs w:val="22"/>
        </w:rPr>
        <w:tab/>
      </w:r>
      <w:r w:rsidRPr="00626A39">
        <w:rPr>
          <w:rFonts w:ascii="Times New Roman" w:hAnsi="Times New Roman"/>
          <w:sz w:val="22"/>
          <w:szCs w:val="22"/>
        </w:rPr>
        <w:tab/>
      </w:r>
      <w:r w:rsidRPr="00626A39">
        <w:rPr>
          <w:rFonts w:ascii="Times New Roman" w:hAnsi="Times New Roman"/>
          <w:sz w:val="22"/>
          <w:szCs w:val="22"/>
        </w:rPr>
        <w:tab/>
        <w:t xml:space="preserve">       </w:t>
      </w:r>
      <w:r w:rsidRPr="00626A39">
        <w:rPr>
          <w:rFonts w:ascii="Times New Roman" w:hAnsi="Times New Roman"/>
          <w:sz w:val="22"/>
          <w:szCs w:val="22"/>
        </w:rPr>
        <w:tab/>
        <w:t>By, _______________________________________________</w:t>
      </w:r>
    </w:p>
    <w:p w:rsidR="006B214F" w:rsidRPr="00626A39" w:rsidRDefault="006B214F" w:rsidP="00262278">
      <w:pPr>
        <w:jc w:val="both"/>
        <w:rPr>
          <w:rFonts w:ascii="Times New Roman" w:hAnsi="Times New Roman"/>
          <w:sz w:val="22"/>
          <w:szCs w:val="22"/>
        </w:rPr>
      </w:pPr>
    </w:p>
    <w:p w:rsidR="006B214F" w:rsidRPr="00626A39" w:rsidRDefault="006B214F" w:rsidP="00262278">
      <w:pPr>
        <w:jc w:val="both"/>
        <w:rPr>
          <w:rFonts w:ascii="Times New Roman" w:hAnsi="Times New Roman"/>
          <w:sz w:val="22"/>
          <w:szCs w:val="22"/>
        </w:rPr>
      </w:pPr>
      <w:r w:rsidRPr="00626A39">
        <w:rPr>
          <w:rFonts w:ascii="Times New Roman" w:hAnsi="Times New Roman"/>
          <w:sz w:val="22"/>
          <w:szCs w:val="22"/>
        </w:rPr>
        <w:tab/>
      </w:r>
      <w:r w:rsidRPr="00626A39">
        <w:rPr>
          <w:rFonts w:ascii="Times New Roman" w:hAnsi="Times New Roman"/>
          <w:sz w:val="22"/>
          <w:szCs w:val="22"/>
        </w:rPr>
        <w:tab/>
      </w:r>
      <w:r w:rsidRPr="00626A39">
        <w:rPr>
          <w:rFonts w:ascii="Times New Roman" w:hAnsi="Times New Roman"/>
          <w:sz w:val="22"/>
          <w:szCs w:val="22"/>
        </w:rPr>
        <w:tab/>
      </w:r>
      <w:r w:rsidRPr="00626A39">
        <w:rPr>
          <w:rFonts w:ascii="Times New Roman" w:hAnsi="Times New Roman"/>
          <w:sz w:val="22"/>
          <w:szCs w:val="22"/>
        </w:rPr>
        <w:tab/>
        <w:t>Title: ______________________________________________</w:t>
      </w:r>
    </w:p>
    <w:p w:rsidR="006B214F" w:rsidRPr="00626A39" w:rsidRDefault="006B214F" w:rsidP="00262278">
      <w:pPr>
        <w:jc w:val="both"/>
        <w:rPr>
          <w:rFonts w:ascii="Times New Roman" w:hAnsi="Times New Roman"/>
          <w:sz w:val="22"/>
          <w:szCs w:val="22"/>
        </w:rPr>
      </w:pPr>
      <w:r w:rsidRPr="00626A39">
        <w:rPr>
          <w:rFonts w:ascii="Times New Roman" w:hAnsi="Times New Roman"/>
          <w:sz w:val="22"/>
          <w:szCs w:val="22"/>
        </w:rPr>
        <w:tab/>
      </w:r>
      <w:r w:rsidRPr="00626A39">
        <w:rPr>
          <w:rFonts w:ascii="Times New Roman" w:hAnsi="Times New Roman"/>
          <w:sz w:val="22"/>
          <w:szCs w:val="22"/>
        </w:rPr>
        <w:tab/>
      </w:r>
      <w:r w:rsidRPr="00626A39">
        <w:rPr>
          <w:rFonts w:ascii="Times New Roman" w:hAnsi="Times New Roman"/>
          <w:sz w:val="22"/>
          <w:szCs w:val="22"/>
        </w:rPr>
        <w:tab/>
      </w:r>
      <w:r w:rsidRPr="00626A39">
        <w:rPr>
          <w:rFonts w:ascii="Times New Roman" w:hAnsi="Times New Roman"/>
          <w:sz w:val="22"/>
          <w:szCs w:val="22"/>
        </w:rPr>
        <w:tab/>
      </w:r>
    </w:p>
    <w:p w:rsidR="006B214F" w:rsidRDefault="006B214F" w:rsidP="008C4568">
      <w:pPr>
        <w:jc w:val="both"/>
        <w:rPr>
          <w:rFonts w:ascii="Times New Roman" w:hAnsi="Times New Roman"/>
          <w:szCs w:val="24"/>
        </w:rPr>
      </w:pPr>
      <w:r w:rsidRPr="00626A39">
        <w:rPr>
          <w:rFonts w:ascii="Times New Roman" w:hAnsi="Times New Roman"/>
          <w:sz w:val="22"/>
          <w:szCs w:val="22"/>
        </w:rPr>
        <w:tab/>
      </w:r>
      <w:r w:rsidRPr="00626A39">
        <w:rPr>
          <w:rFonts w:ascii="Times New Roman" w:hAnsi="Times New Roman"/>
          <w:sz w:val="22"/>
          <w:szCs w:val="22"/>
        </w:rPr>
        <w:tab/>
      </w:r>
      <w:r w:rsidRPr="00626A39">
        <w:rPr>
          <w:rFonts w:ascii="Times New Roman" w:hAnsi="Times New Roman"/>
          <w:sz w:val="22"/>
          <w:szCs w:val="22"/>
        </w:rPr>
        <w:tab/>
      </w:r>
      <w:r w:rsidRPr="00626A39">
        <w:rPr>
          <w:rFonts w:ascii="Times New Roman" w:hAnsi="Times New Roman"/>
          <w:sz w:val="22"/>
          <w:szCs w:val="22"/>
        </w:rPr>
        <w:tab/>
        <w:t>Date: ______________________________________________</w:t>
      </w:r>
    </w:p>
    <w:p w:rsidR="006B214F" w:rsidRDefault="006B214F">
      <w:pPr>
        <w:overflowPunct/>
        <w:autoSpaceDE/>
        <w:autoSpaceDN/>
        <w:adjustRightInd/>
        <w:spacing w:after="200" w:line="276" w:lineRule="auto"/>
        <w:textAlignment w:val="auto"/>
        <w:rPr>
          <w:rFonts w:ascii="Times New Roman" w:hAnsi="Times New Roman"/>
          <w:szCs w:val="24"/>
        </w:rPr>
      </w:pPr>
      <w:r>
        <w:rPr>
          <w:rFonts w:ascii="Times New Roman" w:hAnsi="Times New Roman"/>
          <w:szCs w:val="24"/>
        </w:rPr>
        <w:br w:type="page"/>
      </w:r>
    </w:p>
    <w:p w:rsidR="006B214F" w:rsidRPr="00626A39" w:rsidRDefault="006B214F" w:rsidP="008C4568">
      <w:pPr>
        <w:pStyle w:val="carole"/>
        <w:pBdr>
          <w:top w:val="double" w:sz="6" w:space="1" w:color="auto"/>
          <w:left w:val="double" w:sz="6" w:space="4" w:color="auto"/>
          <w:bottom w:val="double" w:sz="6" w:space="1" w:color="auto"/>
          <w:right w:val="double" w:sz="6" w:space="4" w:color="auto"/>
        </w:pBdr>
        <w:shd w:val="pct10" w:color="auto" w:fill="auto"/>
        <w:jc w:val="both"/>
        <w:rPr>
          <w:sz w:val="24"/>
          <w:szCs w:val="24"/>
        </w:rPr>
      </w:pPr>
      <w:r w:rsidRPr="00626A39">
        <w:rPr>
          <w:sz w:val="24"/>
          <w:szCs w:val="24"/>
        </w:rPr>
        <w:lastRenderedPageBreak/>
        <w:t>APPENDIX-</w:t>
      </w:r>
      <w:r w:rsidR="00DC1C98">
        <w:rPr>
          <w:sz w:val="24"/>
          <w:szCs w:val="24"/>
        </w:rPr>
        <w:t>F</w:t>
      </w:r>
      <w:r w:rsidRPr="00626A39">
        <w:rPr>
          <w:sz w:val="24"/>
          <w:szCs w:val="24"/>
        </w:rPr>
        <w:t xml:space="preserve">: </w:t>
      </w:r>
      <w:r>
        <w:rPr>
          <w:sz w:val="24"/>
          <w:szCs w:val="24"/>
        </w:rPr>
        <w:t>COMPLIANCE OR NON-APPLICABILITY TO § 5-A OF THE NYS TAX LAW</w:t>
      </w:r>
    </w:p>
    <w:p w:rsidR="006B214F" w:rsidRPr="00626A39" w:rsidRDefault="006B214F" w:rsidP="005273F3">
      <w:pPr>
        <w:tabs>
          <w:tab w:val="left" w:pos="2227"/>
        </w:tabs>
        <w:jc w:val="both"/>
        <w:rPr>
          <w:rFonts w:ascii="Times New Roman" w:hAnsi="Times New Roman"/>
          <w:b/>
          <w:bCs/>
          <w:szCs w:val="24"/>
        </w:rPr>
      </w:pPr>
    </w:p>
    <w:p w:rsidR="006B214F" w:rsidRPr="00626A39" w:rsidRDefault="006B214F" w:rsidP="00262278">
      <w:pPr>
        <w:jc w:val="both"/>
        <w:rPr>
          <w:rFonts w:ascii="Times New Roman" w:hAnsi="Times New Roman"/>
          <w:szCs w:val="24"/>
        </w:rPr>
      </w:pPr>
      <w:r w:rsidRPr="00626A39">
        <w:rPr>
          <w:rFonts w:ascii="Times New Roman" w:hAnsi="Times New Roman"/>
          <w:b/>
          <w:szCs w:val="24"/>
        </w:rPr>
        <w:t>___</w:t>
      </w:r>
      <w:r w:rsidRPr="00626A39">
        <w:rPr>
          <w:rFonts w:ascii="Times New Roman" w:hAnsi="Times New Roman"/>
          <w:b/>
          <w:szCs w:val="24"/>
        </w:rPr>
        <w:tab/>
      </w:r>
      <w:r w:rsidRPr="00626A39">
        <w:rPr>
          <w:rFonts w:ascii="Times New Roman" w:hAnsi="Times New Roman"/>
          <w:szCs w:val="24"/>
        </w:rPr>
        <w:t xml:space="preserve">Neither the bidding entity, nor any of its affiliates (nor any subcontractors </w:t>
      </w:r>
    </w:p>
    <w:p w:rsidR="006B214F" w:rsidRPr="00626A39" w:rsidRDefault="006B214F" w:rsidP="00262278">
      <w:pPr>
        <w:ind w:left="720"/>
        <w:jc w:val="both"/>
        <w:rPr>
          <w:rFonts w:ascii="Times New Roman" w:hAnsi="Times New Roman"/>
          <w:szCs w:val="24"/>
        </w:rPr>
      </w:pPr>
      <w:r w:rsidRPr="00626A39">
        <w:rPr>
          <w:rFonts w:ascii="Times New Roman" w:hAnsi="Times New Roman"/>
          <w:szCs w:val="24"/>
        </w:rPr>
        <w:t>affiliates) make sales delivered by any means to locations within the state of tangible personal property or taxable services having a value of more than $300,000.00.</w:t>
      </w:r>
    </w:p>
    <w:p w:rsidR="006B214F" w:rsidRPr="00626A39" w:rsidRDefault="006B214F" w:rsidP="00262278">
      <w:pPr>
        <w:ind w:left="720"/>
        <w:jc w:val="both"/>
        <w:rPr>
          <w:rFonts w:ascii="Times New Roman" w:hAnsi="Times New Roman"/>
          <w:szCs w:val="24"/>
        </w:rPr>
      </w:pPr>
    </w:p>
    <w:p w:rsidR="006B214F" w:rsidRPr="00626A39" w:rsidRDefault="006B214F" w:rsidP="00262278">
      <w:pPr>
        <w:jc w:val="both"/>
        <w:rPr>
          <w:rFonts w:ascii="Times New Roman" w:hAnsi="Times New Roman"/>
          <w:b/>
          <w:szCs w:val="24"/>
        </w:rPr>
      </w:pPr>
      <w:r w:rsidRPr="00626A39">
        <w:rPr>
          <w:rFonts w:ascii="Times New Roman" w:hAnsi="Times New Roman"/>
          <w:b/>
          <w:szCs w:val="24"/>
        </w:rPr>
        <w:t>-OR-</w:t>
      </w:r>
    </w:p>
    <w:p w:rsidR="006B214F" w:rsidRPr="00626A39" w:rsidRDefault="006B214F" w:rsidP="00262278">
      <w:pPr>
        <w:ind w:left="720"/>
        <w:jc w:val="both"/>
        <w:rPr>
          <w:rFonts w:ascii="Times New Roman" w:hAnsi="Times New Roman"/>
          <w:szCs w:val="24"/>
        </w:rPr>
      </w:pPr>
    </w:p>
    <w:p w:rsidR="006B214F" w:rsidRPr="00626A39" w:rsidRDefault="006B214F" w:rsidP="00262278">
      <w:pPr>
        <w:ind w:left="720" w:hanging="720"/>
        <w:jc w:val="both"/>
        <w:rPr>
          <w:rFonts w:ascii="Times New Roman" w:hAnsi="Times New Roman"/>
          <w:szCs w:val="24"/>
        </w:rPr>
      </w:pPr>
      <w:r w:rsidRPr="00626A39">
        <w:rPr>
          <w:rFonts w:ascii="Times New Roman" w:hAnsi="Times New Roman"/>
          <w:szCs w:val="24"/>
        </w:rPr>
        <w:t>___</w:t>
      </w:r>
      <w:r w:rsidRPr="00626A39">
        <w:rPr>
          <w:rFonts w:ascii="Times New Roman" w:hAnsi="Times New Roman"/>
          <w:szCs w:val="24"/>
        </w:rPr>
        <w:tab/>
        <w:t>The bidding entity and any and all of its affiliates, subcontractors and subcontractors’ affiliates hold, to the best of the bidder’s knowledge, a valid Certificate of Authority issued by the NYS Department of Taxation and Finance.</w:t>
      </w:r>
    </w:p>
    <w:p w:rsidR="006B214F" w:rsidRPr="00626A39" w:rsidRDefault="006B214F" w:rsidP="00262278">
      <w:pPr>
        <w:ind w:left="720" w:hanging="720"/>
        <w:jc w:val="both"/>
        <w:rPr>
          <w:rFonts w:ascii="Times New Roman" w:hAnsi="Times New Roman"/>
          <w:szCs w:val="24"/>
        </w:rPr>
      </w:pPr>
    </w:p>
    <w:p w:rsidR="006B214F" w:rsidRPr="00626A39" w:rsidRDefault="006B214F" w:rsidP="00262278">
      <w:pPr>
        <w:jc w:val="both"/>
        <w:rPr>
          <w:rFonts w:ascii="Times New Roman" w:hAnsi="Times New Roman"/>
          <w:b/>
          <w:szCs w:val="24"/>
        </w:rPr>
      </w:pPr>
      <w:r w:rsidRPr="00626A39">
        <w:rPr>
          <w:rFonts w:ascii="Times New Roman" w:hAnsi="Times New Roman"/>
          <w:b/>
          <w:szCs w:val="24"/>
        </w:rPr>
        <w:t>-AND-</w:t>
      </w:r>
    </w:p>
    <w:p w:rsidR="006B214F" w:rsidRPr="00626A39" w:rsidRDefault="006B214F" w:rsidP="00262278">
      <w:pPr>
        <w:jc w:val="both"/>
        <w:rPr>
          <w:rFonts w:ascii="Times New Roman" w:hAnsi="Times New Roman"/>
          <w:b/>
          <w:szCs w:val="24"/>
        </w:rPr>
      </w:pPr>
    </w:p>
    <w:p w:rsidR="006B214F" w:rsidRPr="00626A39" w:rsidRDefault="006B214F" w:rsidP="00262278">
      <w:pPr>
        <w:ind w:left="720" w:hanging="720"/>
        <w:jc w:val="both"/>
        <w:rPr>
          <w:rFonts w:ascii="Times New Roman" w:hAnsi="Times New Roman"/>
          <w:szCs w:val="24"/>
        </w:rPr>
      </w:pPr>
      <w:r w:rsidRPr="00626A39">
        <w:rPr>
          <w:rFonts w:ascii="Times New Roman" w:hAnsi="Times New Roman"/>
          <w:b/>
          <w:szCs w:val="24"/>
        </w:rPr>
        <w:t>___</w:t>
      </w:r>
      <w:r w:rsidRPr="00626A39">
        <w:rPr>
          <w:rFonts w:ascii="Times New Roman" w:hAnsi="Times New Roman"/>
          <w:b/>
          <w:szCs w:val="24"/>
        </w:rPr>
        <w:tab/>
      </w:r>
      <w:r w:rsidRPr="00626A39">
        <w:rPr>
          <w:rFonts w:ascii="Times New Roman" w:hAnsi="Times New Roman"/>
          <w:szCs w:val="24"/>
        </w:rPr>
        <w:t>If awarded a con</w:t>
      </w:r>
      <w:r>
        <w:rPr>
          <w:rFonts w:ascii="Times New Roman" w:hAnsi="Times New Roman"/>
          <w:szCs w:val="24"/>
        </w:rPr>
        <w:t xml:space="preserve">tract arising out of IFB </w:t>
      </w:r>
      <w:r w:rsidR="00BB115D">
        <w:rPr>
          <w:rFonts w:ascii="Times New Roman" w:hAnsi="Times New Roman"/>
          <w:szCs w:val="24"/>
        </w:rPr>
        <w:t>C000762</w:t>
      </w:r>
      <w:r>
        <w:rPr>
          <w:rFonts w:ascii="Times New Roman" w:hAnsi="Times New Roman"/>
          <w:szCs w:val="24"/>
        </w:rPr>
        <w:t>-</w:t>
      </w:r>
      <w:r w:rsidRPr="00626A39">
        <w:rPr>
          <w:rFonts w:ascii="Times New Roman" w:hAnsi="Times New Roman"/>
          <w:szCs w:val="24"/>
        </w:rPr>
        <w:t>the bidder shall provide three (3) copies of the Certificate of Authority held by it, its affiliates, its subcontractors’ and its subcontractors’ affiliates performing services under the contract with the Department of Motor Vehicles at the time of contract signature.</w:t>
      </w:r>
    </w:p>
    <w:p w:rsidR="006B214F" w:rsidRPr="00626A39" w:rsidRDefault="006B214F" w:rsidP="00262278">
      <w:pPr>
        <w:ind w:left="720" w:hanging="720"/>
        <w:jc w:val="both"/>
        <w:rPr>
          <w:rFonts w:ascii="Times New Roman" w:hAnsi="Times New Roman"/>
          <w:szCs w:val="24"/>
        </w:rPr>
      </w:pPr>
    </w:p>
    <w:p w:rsidR="006B214F" w:rsidRPr="00626A39" w:rsidRDefault="006B214F" w:rsidP="00262278">
      <w:pPr>
        <w:ind w:left="720" w:hanging="720"/>
        <w:jc w:val="both"/>
        <w:rPr>
          <w:rFonts w:ascii="Times New Roman" w:hAnsi="Times New Roman"/>
          <w:szCs w:val="24"/>
        </w:rPr>
      </w:pPr>
    </w:p>
    <w:p w:rsidR="006B214F" w:rsidRPr="00626A39" w:rsidRDefault="006B214F" w:rsidP="00262278">
      <w:pPr>
        <w:ind w:left="720" w:hanging="720"/>
        <w:jc w:val="both"/>
        <w:rPr>
          <w:rFonts w:ascii="Times New Roman" w:hAnsi="Times New Roman"/>
          <w:szCs w:val="24"/>
        </w:rPr>
      </w:pPr>
    </w:p>
    <w:p w:rsidR="006B214F" w:rsidRPr="00626A39" w:rsidRDefault="006B214F" w:rsidP="00262278">
      <w:pPr>
        <w:ind w:left="720" w:hanging="720"/>
        <w:jc w:val="both"/>
        <w:rPr>
          <w:rFonts w:ascii="Times New Roman" w:hAnsi="Times New Roman"/>
          <w:szCs w:val="24"/>
        </w:rPr>
      </w:pPr>
      <w:r w:rsidRPr="00626A39">
        <w:rPr>
          <w:rFonts w:ascii="Times New Roman" w:hAnsi="Times New Roman"/>
          <w:szCs w:val="24"/>
        </w:rPr>
        <w:t>_____________________________</w:t>
      </w:r>
    </w:p>
    <w:p w:rsidR="006B214F" w:rsidRPr="00626A39" w:rsidRDefault="006B214F" w:rsidP="00262278">
      <w:pPr>
        <w:ind w:left="720" w:hanging="720"/>
        <w:jc w:val="both"/>
        <w:rPr>
          <w:rFonts w:ascii="Times New Roman" w:hAnsi="Times New Roman"/>
          <w:szCs w:val="24"/>
        </w:rPr>
      </w:pPr>
      <w:r w:rsidRPr="00626A39">
        <w:rPr>
          <w:rFonts w:ascii="Times New Roman" w:hAnsi="Times New Roman"/>
          <w:szCs w:val="24"/>
        </w:rPr>
        <w:t>COMPANY NAME</w:t>
      </w:r>
    </w:p>
    <w:p w:rsidR="006B214F" w:rsidRPr="00626A39" w:rsidRDefault="006B214F" w:rsidP="00262278">
      <w:pPr>
        <w:ind w:left="720" w:hanging="720"/>
        <w:jc w:val="both"/>
        <w:rPr>
          <w:rFonts w:ascii="Times New Roman" w:hAnsi="Times New Roman"/>
          <w:szCs w:val="24"/>
        </w:rPr>
      </w:pPr>
    </w:p>
    <w:p w:rsidR="006B214F" w:rsidRPr="00626A39" w:rsidRDefault="006B214F" w:rsidP="00262278">
      <w:pPr>
        <w:ind w:left="720" w:hanging="720"/>
        <w:jc w:val="both"/>
        <w:rPr>
          <w:rFonts w:ascii="Times New Roman" w:hAnsi="Times New Roman"/>
          <w:szCs w:val="24"/>
        </w:rPr>
      </w:pPr>
    </w:p>
    <w:p w:rsidR="006B214F" w:rsidRPr="00626A39" w:rsidRDefault="006B214F" w:rsidP="00262278">
      <w:pPr>
        <w:ind w:left="720" w:hanging="720"/>
        <w:jc w:val="both"/>
        <w:rPr>
          <w:rFonts w:ascii="Times New Roman" w:hAnsi="Times New Roman"/>
          <w:szCs w:val="24"/>
        </w:rPr>
      </w:pPr>
      <w:r w:rsidRPr="00626A39">
        <w:rPr>
          <w:rFonts w:ascii="Times New Roman" w:hAnsi="Times New Roman"/>
          <w:szCs w:val="24"/>
        </w:rPr>
        <w:t>___________________________</w:t>
      </w:r>
    </w:p>
    <w:p w:rsidR="006B214F" w:rsidRPr="00626A39" w:rsidRDefault="006B214F" w:rsidP="00262278">
      <w:pPr>
        <w:ind w:left="720" w:hanging="720"/>
        <w:jc w:val="both"/>
        <w:rPr>
          <w:rFonts w:ascii="Times New Roman" w:hAnsi="Times New Roman"/>
          <w:szCs w:val="24"/>
        </w:rPr>
      </w:pPr>
      <w:r w:rsidRPr="00626A39">
        <w:rPr>
          <w:rFonts w:ascii="Times New Roman" w:hAnsi="Times New Roman"/>
          <w:szCs w:val="24"/>
        </w:rPr>
        <w:t>AUTHORIZED SIGNATURE</w:t>
      </w:r>
    </w:p>
    <w:p w:rsidR="006B214F" w:rsidRPr="00626A39" w:rsidRDefault="006B214F" w:rsidP="00262278">
      <w:pPr>
        <w:jc w:val="both"/>
        <w:rPr>
          <w:rFonts w:ascii="Times New Roman" w:hAnsi="Times New Roman"/>
          <w:szCs w:val="24"/>
        </w:rPr>
      </w:pPr>
    </w:p>
    <w:p w:rsidR="006B214F" w:rsidRPr="00626A39" w:rsidRDefault="006B214F" w:rsidP="00262278">
      <w:pPr>
        <w:jc w:val="both"/>
        <w:rPr>
          <w:rFonts w:ascii="Times New Roman" w:hAnsi="Times New Roman"/>
          <w:szCs w:val="24"/>
        </w:rPr>
      </w:pPr>
    </w:p>
    <w:p w:rsidR="006B214F" w:rsidRPr="00626A39" w:rsidRDefault="006B214F" w:rsidP="00262278">
      <w:pPr>
        <w:jc w:val="both"/>
        <w:rPr>
          <w:rFonts w:ascii="Times New Roman" w:hAnsi="Times New Roman"/>
          <w:szCs w:val="24"/>
        </w:rPr>
      </w:pPr>
    </w:p>
    <w:p w:rsidR="006B214F" w:rsidRPr="00626A39" w:rsidRDefault="006B214F" w:rsidP="00262278">
      <w:pPr>
        <w:jc w:val="both"/>
        <w:rPr>
          <w:rFonts w:ascii="Times New Roman" w:hAnsi="Times New Roman"/>
          <w:szCs w:val="24"/>
        </w:rPr>
      </w:pPr>
      <w:r w:rsidRPr="00626A39">
        <w:rPr>
          <w:rFonts w:ascii="Times New Roman" w:hAnsi="Times New Roman"/>
          <w:szCs w:val="24"/>
        </w:rPr>
        <w:t xml:space="preserve">On the ___________day of _______________, </w:t>
      </w:r>
      <w:r w:rsidR="00CB31FB" w:rsidRPr="00626A39">
        <w:rPr>
          <w:rFonts w:ascii="Times New Roman" w:hAnsi="Times New Roman"/>
          <w:szCs w:val="24"/>
        </w:rPr>
        <w:t>201</w:t>
      </w:r>
      <w:r w:rsidR="00CB31FB">
        <w:rPr>
          <w:rFonts w:ascii="Times New Roman" w:hAnsi="Times New Roman"/>
          <w:szCs w:val="24"/>
        </w:rPr>
        <w:t>2</w:t>
      </w:r>
      <w:r w:rsidRPr="00626A39">
        <w:rPr>
          <w:rFonts w:ascii="Times New Roman" w:hAnsi="Times New Roman"/>
          <w:szCs w:val="24"/>
        </w:rPr>
        <w:t>, before me personally came</w:t>
      </w:r>
    </w:p>
    <w:p w:rsidR="006B214F" w:rsidRPr="00626A39" w:rsidRDefault="006B214F" w:rsidP="00262278">
      <w:pPr>
        <w:jc w:val="both"/>
        <w:rPr>
          <w:rFonts w:ascii="Times New Roman" w:hAnsi="Times New Roman"/>
          <w:szCs w:val="24"/>
        </w:rPr>
      </w:pPr>
      <w:r w:rsidRPr="00626A39">
        <w:rPr>
          <w:rFonts w:ascii="Times New Roman" w:hAnsi="Times New Roman"/>
          <w:szCs w:val="24"/>
        </w:rPr>
        <w:t>_________________________________________, to me known, who being duly sworn, deposed and said that (s)he resides in  ________________, _______________________; that (s)he is an officer of ___________________________________________________;</w:t>
      </w:r>
    </w:p>
    <w:p w:rsidR="006B214F" w:rsidRPr="00626A39" w:rsidRDefault="006B214F" w:rsidP="00262278">
      <w:pPr>
        <w:jc w:val="both"/>
        <w:rPr>
          <w:rFonts w:ascii="Times New Roman" w:hAnsi="Times New Roman"/>
          <w:b/>
          <w:bCs/>
          <w:szCs w:val="24"/>
        </w:rPr>
      </w:pPr>
      <w:r w:rsidRPr="00626A39">
        <w:rPr>
          <w:rFonts w:ascii="Times New Roman" w:hAnsi="Times New Roman"/>
          <w:szCs w:val="24"/>
        </w:rPr>
        <w:t>namely, the ______________________________  of  ____________________________. That (s)he did sign the foregoing instrument on behalf of, and with authority to bind said corporation.</w:t>
      </w:r>
    </w:p>
    <w:p w:rsidR="006B214F" w:rsidRDefault="006B214F">
      <w:pPr>
        <w:overflowPunct/>
        <w:autoSpaceDE/>
        <w:autoSpaceDN/>
        <w:adjustRightInd/>
        <w:spacing w:after="200" w:line="276" w:lineRule="auto"/>
        <w:textAlignment w:val="auto"/>
        <w:rPr>
          <w:rFonts w:ascii="Times New Roman" w:hAnsi="Times New Roman"/>
          <w:b/>
          <w:szCs w:val="24"/>
        </w:rPr>
      </w:pPr>
      <w:r>
        <w:rPr>
          <w:rFonts w:ascii="Times New Roman" w:hAnsi="Times New Roman"/>
          <w:b/>
          <w:szCs w:val="24"/>
        </w:rPr>
        <w:br w:type="page"/>
      </w:r>
    </w:p>
    <w:p w:rsidR="00DA1D7B" w:rsidRDefault="006B214F" w:rsidP="00FA31A8">
      <w:pPr>
        <w:pStyle w:val="carole"/>
        <w:pBdr>
          <w:top w:val="double" w:sz="6" w:space="1" w:color="auto"/>
          <w:left w:val="double" w:sz="6" w:space="4" w:color="auto"/>
          <w:bottom w:val="double" w:sz="6" w:space="1" w:color="auto"/>
          <w:right w:val="double" w:sz="6" w:space="0" w:color="auto"/>
        </w:pBdr>
        <w:shd w:val="pct10" w:color="auto" w:fill="auto"/>
        <w:rPr>
          <w:sz w:val="24"/>
          <w:szCs w:val="24"/>
        </w:rPr>
      </w:pPr>
      <w:r w:rsidRPr="00626A39">
        <w:rPr>
          <w:sz w:val="24"/>
          <w:szCs w:val="24"/>
        </w:rPr>
        <w:lastRenderedPageBreak/>
        <w:t>APPENDIX-</w:t>
      </w:r>
      <w:r w:rsidR="00DC1C98">
        <w:rPr>
          <w:sz w:val="24"/>
          <w:szCs w:val="24"/>
        </w:rPr>
        <w:t>G</w:t>
      </w:r>
      <w:r w:rsidRPr="00626A39">
        <w:rPr>
          <w:sz w:val="24"/>
          <w:szCs w:val="24"/>
        </w:rPr>
        <w:t>: ST-220-CA</w:t>
      </w:r>
    </w:p>
    <w:p w:rsidR="00DA1D7B" w:rsidRDefault="00DA1D7B" w:rsidP="00DA1D7B"/>
    <w:p w:rsidR="006B214F" w:rsidRPr="00DA1D7B" w:rsidRDefault="00DA1D7B" w:rsidP="00DA1D7B">
      <w:r w:rsidRPr="00DA1D7B">
        <w:rPr>
          <w:noProof/>
        </w:rPr>
        <w:lastRenderedPageBreak/>
        <w:drawing>
          <wp:inline distT="0" distB="0" distL="0" distR="0">
            <wp:extent cx="5876925" cy="7896225"/>
            <wp:effectExtent l="19050" t="0" r="9525" b="0"/>
            <wp:docPr id="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srcRect/>
                    <a:stretch>
                      <a:fillRect/>
                    </a:stretch>
                  </pic:blipFill>
                  <pic:spPr bwMode="auto">
                    <a:xfrm>
                      <a:off x="0" y="0"/>
                      <a:ext cx="5876925" cy="7896225"/>
                    </a:xfrm>
                    <a:prstGeom prst="rect">
                      <a:avLst/>
                    </a:prstGeom>
                    <a:noFill/>
                    <a:ln w="9525">
                      <a:noFill/>
                      <a:miter lim="800000"/>
                      <a:headEnd/>
                      <a:tailEnd/>
                    </a:ln>
                  </pic:spPr>
                </pic:pic>
              </a:graphicData>
            </a:graphic>
          </wp:inline>
        </w:drawing>
      </w:r>
    </w:p>
    <w:p w:rsidR="006B214F" w:rsidRPr="00626A39" w:rsidRDefault="006B214F" w:rsidP="00262278">
      <w:pPr>
        <w:jc w:val="both"/>
        <w:rPr>
          <w:rFonts w:ascii="Times New Roman" w:hAnsi="Times New Roman"/>
          <w:szCs w:val="24"/>
        </w:rPr>
      </w:pPr>
    </w:p>
    <w:p w:rsidR="006B214F" w:rsidRPr="00626A39" w:rsidRDefault="00997443" w:rsidP="00262278">
      <w:pPr>
        <w:jc w:val="both"/>
        <w:rPr>
          <w:rFonts w:ascii="Times New Roman" w:hAnsi="Times New Roman"/>
          <w:szCs w:val="24"/>
        </w:rPr>
      </w:pPr>
      <w:r>
        <w:rPr>
          <w:rFonts w:ascii="Times New Roman" w:hAnsi="Times New Roman"/>
          <w:noProof/>
          <w:szCs w:val="24"/>
        </w:rPr>
        <w:lastRenderedPageBreak/>
        <w:drawing>
          <wp:inline distT="0" distB="0" distL="0" distR="0">
            <wp:extent cx="5838825" cy="8420100"/>
            <wp:effectExtent l="1905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srcRect/>
                    <a:stretch>
                      <a:fillRect/>
                    </a:stretch>
                  </pic:blipFill>
                  <pic:spPr bwMode="auto">
                    <a:xfrm>
                      <a:off x="0" y="0"/>
                      <a:ext cx="5838825" cy="8420100"/>
                    </a:xfrm>
                    <a:prstGeom prst="rect">
                      <a:avLst/>
                    </a:prstGeom>
                    <a:noFill/>
                    <a:ln w="9525">
                      <a:noFill/>
                      <a:miter lim="800000"/>
                      <a:headEnd/>
                      <a:tailEnd/>
                    </a:ln>
                  </pic:spPr>
                </pic:pic>
              </a:graphicData>
            </a:graphic>
          </wp:inline>
        </w:drawing>
      </w:r>
    </w:p>
    <w:p w:rsidR="006B214F" w:rsidRPr="00626A39" w:rsidRDefault="006B214F" w:rsidP="00FA31A8">
      <w:pPr>
        <w:pStyle w:val="carole"/>
        <w:pBdr>
          <w:top w:val="double" w:sz="6" w:space="1" w:color="auto"/>
          <w:left w:val="double" w:sz="6" w:space="4" w:color="auto"/>
          <w:bottom w:val="double" w:sz="6" w:space="1" w:color="auto"/>
          <w:right w:val="double" w:sz="6" w:space="0" w:color="auto"/>
        </w:pBdr>
        <w:shd w:val="pct10" w:color="auto" w:fill="auto"/>
        <w:rPr>
          <w:sz w:val="24"/>
          <w:szCs w:val="24"/>
        </w:rPr>
      </w:pPr>
      <w:r w:rsidRPr="00626A39">
        <w:rPr>
          <w:sz w:val="24"/>
          <w:szCs w:val="24"/>
        </w:rPr>
        <w:lastRenderedPageBreak/>
        <w:t>APPENDIX-</w:t>
      </w:r>
      <w:r w:rsidR="00DC1C98">
        <w:rPr>
          <w:sz w:val="24"/>
          <w:szCs w:val="24"/>
        </w:rPr>
        <w:t>H</w:t>
      </w:r>
      <w:r w:rsidRPr="00626A39">
        <w:rPr>
          <w:sz w:val="24"/>
          <w:szCs w:val="24"/>
        </w:rPr>
        <w:t>: ST-220 TD</w:t>
      </w:r>
    </w:p>
    <w:p w:rsidR="006B214F" w:rsidRPr="00626A39" w:rsidRDefault="006B214F" w:rsidP="00262278">
      <w:pPr>
        <w:tabs>
          <w:tab w:val="left" w:pos="2595"/>
        </w:tabs>
        <w:jc w:val="both"/>
        <w:rPr>
          <w:rFonts w:ascii="Times New Roman" w:hAnsi="Times New Roman"/>
          <w:szCs w:val="24"/>
        </w:rPr>
      </w:pPr>
      <w:r w:rsidRPr="00626A39">
        <w:rPr>
          <w:rFonts w:ascii="Times New Roman" w:hAnsi="Times New Roman"/>
          <w:szCs w:val="24"/>
        </w:rPr>
        <w:tab/>
      </w:r>
      <w:r w:rsidRPr="00626A39">
        <w:rPr>
          <w:rFonts w:ascii="Times New Roman" w:hAnsi="Times New Roman"/>
          <w:szCs w:val="24"/>
        </w:rPr>
        <w:tab/>
      </w:r>
      <w:r w:rsidR="00997443">
        <w:rPr>
          <w:rFonts w:ascii="Times New Roman" w:hAnsi="Times New Roman"/>
          <w:noProof/>
          <w:szCs w:val="24"/>
        </w:rPr>
        <w:drawing>
          <wp:inline distT="0" distB="0" distL="0" distR="0">
            <wp:extent cx="5876925" cy="7439025"/>
            <wp:effectExtent l="1905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srcRect/>
                    <a:stretch>
                      <a:fillRect/>
                    </a:stretch>
                  </pic:blipFill>
                  <pic:spPr bwMode="auto">
                    <a:xfrm>
                      <a:off x="0" y="0"/>
                      <a:ext cx="5876925" cy="7439025"/>
                    </a:xfrm>
                    <a:prstGeom prst="rect">
                      <a:avLst/>
                    </a:prstGeom>
                    <a:noFill/>
                    <a:ln w="9525">
                      <a:noFill/>
                      <a:miter lim="800000"/>
                      <a:headEnd/>
                      <a:tailEnd/>
                    </a:ln>
                  </pic:spPr>
                </pic:pic>
              </a:graphicData>
            </a:graphic>
          </wp:inline>
        </w:drawing>
      </w:r>
    </w:p>
    <w:p w:rsidR="006B214F" w:rsidRPr="00626A39" w:rsidRDefault="00997443" w:rsidP="00262278">
      <w:pPr>
        <w:jc w:val="both"/>
        <w:rPr>
          <w:rFonts w:ascii="Times New Roman" w:hAnsi="Times New Roman"/>
          <w:szCs w:val="24"/>
        </w:rPr>
      </w:pPr>
      <w:r>
        <w:rPr>
          <w:rFonts w:ascii="Times New Roman" w:hAnsi="Times New Roman"/>
          <w:noProof/>
          <w:szCs w:val="24"/>
        </w:rPr>
        <w:lastRenderedPageBreak/>
        <w:drawing>
          <wp:inline distT="0" distB="0" distL="0" distR="0">
            <wp:extent cx="5705475" cy="8515350"/>
            <wp:effectExtent l="1905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a:srcRect/>
                    <a:stretch>
                      <a:fillRect/>
                    </a:stretch>
                  </pic:blipFill>
                  <pic:spPr bwMode="auto">
                    <a:xfrm>
                      <a:off x="0" y="0"/>
                      <a:ext cx="5705475" cy="8515350"/>
                    </a:xfrm>
                    <a:prstGeom prst="rect">
                      <a:avLst/>
                    </a:prstGeom>
                    <a:noFill/>
                    <a:ln w="9525">
                      <a:noFill/>
                      <a:miter lim="800000"/>
                      <a:headEnd/>
                      <a:tailEnd/>
                    </a:ln>
                  </pic:spPr>
                </pic:pic>
              </a:graphicData>
            </a:graphic>
          </wp:inline>
        </w:drawing>
      </w:r>
      <w:r>
        <w:rPr>
          <w:rFonts w:ascii="Times New Roman" w:hAnsi="Times New Roman"/>
          <w:noProof/>
          <w:szCs w:val="24"/>
        </w:rPr>
        <w:lastRenderedPageBreak/>
        <w:drawing>
          <wp:inline distT="0" distB="0" distL="0" distR="0">
            <wp:extent cx="5734050" cy="8486775"/>
            <wp:effectExtent l="1905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a:srcRect/>
                    <a:stretch>
                      <a:fillRect/>
                    </a:stretch>
                  </pic:blipFill>
                  <pic:spPr bwMode="auto">
                    <a:xfrm>
                      <a:off x="0" y="0"/>
                      <a:ext cx="5734050" cy="8486775"/>
                    </a:xfrm>
                    <a:prstGeom prst="rect">
                      <a:avLst/>
                    </a:prstGeom>
                    <a:noFill/>
                    <a:ln w="9525">
                      <a:noFill/>
                      <a:miter lim="800000"/>
                      <a:headEnd/>
                      <a:tailEnd/>
                    </a:ln>
                  </pic:spPr>
                </pic:pic>
              </a:graphicData>
            </a:graphic>
          </wp:inline>
        </w:drawing>
      </w:r>
    </w:p>
    <w:p w:rsidR="006B214F" w:rsidRPr="00626A39" w:rsidRDefault="00997443" w:rsidP="00262278">
      <w:pPr>
        <w:jc w:val="both"/>
        <w:rPr>
          <w:rFonts w:ascii="Times New Roman" w:hAnsi="Times New Roman"/>
          <w:szCs w:val="24"/>
        </w:rPr>
      </w:pPr>
      <w:r>
        <w:rPr>
          <w:rFonts w:ascii="Times New Roman" w:hAnsi="Times New Roman"/>
          <w:noProof/>
          <w:szCs w:val="24"/>
        </w:rPr>
        <w:lastRenderedPageBreak/>
        <w:drawing>
          <wp:inline distT="0" distB="0" distL="0" distR="0">
            <wp:extent cx="5753100" cy="8210550"/>
            <wp:effectExtent l="1905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6"/>
                    <a:srcRect/>
                    <a:stretch>
                      <a:fillRect/>
                    </a:stretch>
                  </pic:blipFill>
                  <pic:spPr bwMode="auto">
                    <a:xfrm>
                      <a:off x="0" y="0"/>
                      <a:ext cx="5753100" cy="8210550"/>
                    </a:xfrm>
                    <a:prstGeom prst="rect">
                      <a:avLst/>
                    </a:prstGeom>
                    <a:noFill/>
                    <a:ln w="9525">
                      <a:noFill/>
                      <a:miter lim="800000"/>
                      <a:headEnd/>
                      <a:tailEnd/>
                    </a:ln>
                  </pic:spPr>
                </pic:pic>
              </a:graphicData>
            </a:graphic>
          </wp:inline>
        </w:drawing>
      </w:r>
    </w:p>
    <w:p w:rsidR="006B214F" w:rsidRPr="00626A39" w:rsidRDefault="006B214F" w:rsidP="00262278">
      <w:pPr>
        <w:jc w:val="both"/>
        <w:rPr>
          <w:rFonts w:ascii="Times New Roman" w:hAnsi="Times New Roman"/>
          <w:szCs w:val="24"/>
        </w:rPr>
      </w:pPr>
    </w:p>
    <w:p w:rsidR="006B214F" w:rsidRPr="00626A39" w:rsidRDefault="006B214F" w:rsidP="00FA31A8">
      <w:pPr>
        <w:pStyle w:val="carole"/>
        <w:pBdr>
          <w:top w:val="double" w:sz="6" w:space="1" w:color="auto"/>
          <w:left w:val="double" w:sz="6" w:space="6" w:color="auto"/>
          <w:bottom w:val="double" w:sz="6" w:space="1" w:color="auto"/>
          <w:right w:val="double" w:sz="6" w:space="0" w:color="auto"/>
        </w:pBdr>
        <w:shd w:val="pct10" w:color="auto" w:fill="auto"/>
        <w:rPr>
          <w:sz w:val="24"/>
          <w:szCs w:val="24"/>
        </w:rPr>
      </w:pPr>
      <w:r w:rsidRPr="00626A39">
        <w:rPr>
          <w:sz w:val="24"/>
          <w:szCs w:val="24"/>
        </w:rPr>
        <w:t>aPPENDIX-</w:t>
      </w:r>
      <w:r w:rsidR="00DC1C98">
        <w:rPr>
          <w:sz w:val="24"/>
          <w:szCs w:val="24"/>
        </w:rPr>
        <w:t>I</w:t>
      </w:r>
      <w:r w:rsidRPr="00626A39">
        <w:rPr>
          <w:sz w:val="24"/>
          <w:szCs w:val="24"/>
        </w:rPr>
        <w:t>: Reference list</w:t>
      </w:r>
    </w:p>
    <w:p w:rsidR="006B214F" w:rsidRDefault="006B214F">
      <w:pPr>
        <w:pStyle w:val="Title"/>
        <w:rPr>
          <w:sz w:val="20"/>
        </w:rPr>
      </w:pPr>
      <w:r>
        <w:rPr>
          <w:szCs w:val="24"/>
        </w:rPr>
        <w:t>(</w:t>
      </w:r>
      <w:r w:rsidRPr="00627D8A">
        <w:rPr>
          <w:i/>
          <w:szCs w:val="24"/>
        </w:rPr>
        <w:t xml:space="preserve">Please </w:t>
      </w:r>
      <w:r>
        <w:rPr>
          <w:i/>
          <w:szCs w:val="24"/>
        </w:rPr>
        <w:t>T</w:t>
      </w:r>
      <w:r w:rsidRPr="00627D8A">
        <w:rPr>
          <w:i/>
          <w:szCs w:val="24"/>
        </w:rPr>
        <w:t xml:space="preserve">ype or </w:t>
      </w:r>
      <w:r>
        <w:rPr>
          <w:i/>
          <w:szCs w:val="24"/>
        </w:rPr>
        <w:t>P</w:t>
      </w:r>
      <w:r w:rsidRPr="00627D8A">
        <w:rPr>
          <w:i/>
          <w:szCs w:val="24"/>
        </w:rPr>
        <w:t xml:space="preserve">rint </w:t>
      </w:r>
      <w:r>
        <w:rPr>
          <w:i/>
          <w:szCs w:val="24"/>
        </w:rPr>
        <w:t>C</w:t>
      </w:r>
      <w:r w:rsidRPr="00627D8A">
        <w:rPr>
          <w:i/>
          <w:szCs w:val="24"/>
        </w:rPr>
        <w:t>learly</w:t>
      </w:r>
      <w:r>
        <w:rPr>
          <w:sz w:val="20"/>
        </w:rPr>
        <w:t>)</w:t>
      </w:r>
    </w:p>
    <w:p w:rsidR="006B214F" w:rsidRDefault="006B214F">
      <w:pPr>
        <w:pStyle w:val="Title"/>
        <w:rPr>
          <w:b w:val="0"/>
        </w:rPr>
      </w:pPr>
    </w:p>
    <w:p w:rsidR="006B214F" w:rsidRPr="00626A39" w:rsidRDefault="006B214F" w:rsidP="00262278">
      <w:pPr>
        <w:pStyle w:val="Title"/>
        <w:jc w:val="both"/>
      </w:pPr>
    </w:p>
    <w:p w:rsidR="006B214F" w:rsidRPr="00626A39" w:rsidRDefault="006B214F" w:rsidP="00262278">
      <w:pPr>
        <w:pStyle w:val="Title"/>
        <w:pBdr>
          <w:bottom w:val="single" w:sz="12" w:space="1" w:color="auto"/>
        </w:pBdr>
        <w:jc w:val="both"/>
      </w:pPr>
    </w:p>
    <w:p w:rsidR="006B214F" w:rsidRPr="00626A39" w:rsidRDefault="006B214F" w:rsidP="00262278">
      <w:pPr>
        <w:pStyle w:val="Title"/>
        <w:jc w:val="both"/>
        <w:rPr>
          <w:b w:val="0"/>
          <w:sz w:val="20"/>
        </w:rPr>
      </w:pPr>
      <w:r w:rsidRPr="00626A39">
        <w:rPr>
          <w:b w:val="0"/>
          <w:sz w:val="20"/>
        </w:rPr>
        <w:t>COMPANY NAME</w:t>
      </w:r>
    </w:p>
    <w:p w:rsidR="006B214F" w:rsidRPr="00626A39" w:rsidRDefault="006B214F" w:rsidP="00262278">
      <w:pPr>
        <w:pStyle w:val="Title"/>
        <w:jc w:val="both"/>
        <w:rPr>
          <w:b w:val="0"/>
          <w:sz w:val="20"/>
        </w:rPr>
      </w:pPr>
    </w:p>
    <w:p w:rsidR="006B214F" w:rsidRPr="00626A39" w:rsidRDefault="006B214F" w:rsidP="00262278">
      <w:pPr>
        <w:pStyle w:val="Title"/>
        <w:pBdr>
          <w:bottom w:val="single" w:sz="12" w:space="1" w:color="auto"/>
        </w:pBdr>
        <w:jc w:val="both"/>
        <w:rPr>
          <w:b w:val="0"/>
          <w:sz w:val="20"/>
        </w:rPr>
      </w:pPr>
    </w:p>
    <w:p w:rsidR="006B214F" w:rsidRPr="00626A39" w:rsidRDefault="006B214F" w:rsidP="00262278">
      <w:pPr>
        <w:pStyle w:val="Title"/>
        <w:jc w:val="both"/>
        <w:rPr>
          <w:b w:val="0"/>
          <w:sz w:val="20"/>
        </w:rPr>
      </w:pPr>
      <w:r w:rsidRPr="00626A39">
        <w:rPr>
          <w:b w:val="0"/>
          <w:sz w:val="20"/>
        </w:rPr>
        <w:t>ADDRESS, CITY, STATE &amp; ZIP</w:t>
      </w:r>
    </w:p>
    <w:p w:rsidR="006B214F" w:rsidRPr="00626A39" w:rsidRDefault="006B214F" w:rsidP="00262278">
      <w:pPr>
        <w:pStyle w:val="Title"/>
        <w:jc w:val="both"/>
        <w:rPr>
          <w:b w:val="0"/>
          <w:sz w:val="20"/>
        </w:rPr>
      </w:pPr>
    </w:p>
    <w:p w:rsidR="006B214F" w:rsidRPr="00626A39" w:rsidRDefault="006B214F" w:rsidP="00262278">
      <w:pPr>
        <w:pStyle w:val="Title"/>
        <w:pBdr>
          <w:bottom w:val="single" w:sz="12" w:space="1" w:color="auto"/>
        </w:pBdr>
        <w:jc w:val="both"/>
        <w:rPr>
          <w:b w:val="0"/>
          <w:sz w:val="20"/>
        </w:rPr>
      </w:pPr>
    </w:p>
    <w:p w:rsidR="006B214F" w:rsidRPr="00626A39" w:rsidRDefault="006B214F" w:rsidP="00262278">
      <w:pPr>
        <w:pStyle w:val="Title"/>
        <w:jc w:val="both"/>
        <w:rPr>
          <w:b w:val="0"/>
          <w:sz w:val="20"/>
        </w:rPr>
      </w:pPr>
      <w:r w:rsidRPr="00626A39">
        <w:rPr>
          <w:b w:val="0"/>
          <w:sz w:val="20"/>
        </w:rPr>
        <w:t>CONTACT PERSON &amp; TITLE</w:t>
      </w:r>
    </w:p>
    <w:p w:rsidR="006B214F" w:rsidRPr="00626A39" w:rsidRDefault="006B214F" w:rsidP="00262278">
      <w:pPr>
        <w:pStyle w:val="Title"/>
        <w:jc w:val="both"/>
        <w:rPr>
          <w:b w:val="0"/>
          <w:sz w:val="20"/>
        </w:rPr>
      </w:pPr>
    </w:p>
    <w:p w:rsidR="006B214F" w:rsidRPr="00626A39" w:rsidRDefault="006B214F" w:rsidP="00262278">
      <w:pPr>
        <w:pStyle w:val="Title"/>
        <w:pBdr>
          <w:bottom w:val="single" w:sz="12" w:space="1" w:color="auto"/>
        </w:pBdr>
        <w:jc w:val="both"/>
        <w:rPr>
          <w:b w:val="0"/>
          <w:sz w:val="20"/>
        </w:rPr>
      </w:pPr>
    </w:p>
    <w:p w:rsidR="006B214F" w:rsidRPr="00626A39" w:rsidRDefault="006B214F" w:rsidP="00262278">
      <w:pPr>
        <w:pStyle w:val="Title"/>
        <w:jc w:val="both"/>
        <w:rPr>
          <w:b w:val="0"/>
          <w:sz w:val="20"/>
        </w:rPr>
      </w:pPr>
      <w:r w:rsidRPr="00626A39">
        <w:rPr>
          <w:b w:val="0"/>
          <w:sz w:val="20"/>
        </w:rPr>
        <w:t>CONTACT PERSON’S PHONE NUMBER</w:t>
      </w:r>
    </w:p>
    <w:p w:rsidR="006B214F" w:rsidRPr="00626A39" w:rsidRDefault="006B214F" w:rsidP="00262278">
      <w:pPr>
        <w:pStyle w:val="Title"/>
        <w:pBdr>
          <w:bottom w:val="dotted" w:sz="6" w:space="1" w:color="auto"/>
        </w:pBdr>
        <w:jc w:val="both"/>
        <w:rPr>
          <w:b w:val="0"/>
          <w:sz w:val="20"/>
        </w:rPr>
      </w:pPr>
    </w:p>
    <w:p w:rsidR="006B214F" w:rsidRPr="00626A39" w:rsidRDefault="006B214F" w:rsidP="00262278">
      <w:pPr>
        <w:pStyle w:val="Title"/>
        <w:pBdr>
          <w:bottom w:val="single" w:sz="12" w:space="1" w:color="auto"/>
        </w:pBdr>
        <w:jc w:val="both"/>
        <w:rPr>
          <w:b w:val="0"/>
          <w:sz w:val="20"/>
        </w:rPr>
      </w:pPr>
    </w:p>
    <w:p w:rsidR="006B214F" w:rsidRPr="00626A39" w:rsidRDefault="006B214F" w:rsidP="00262278">
      <w:pPr>
        <w:pStyle w:val="Title"/>
        <w:pBdr>
          <w:bottom w:val="single" w:sz="12" w:space="1" w:color="auto"/>
        </w:pBdr>
        <w:jc w:val="both"/>
        <w:rPr>
          <w:b w:val="0"/>
          <w:sz w:val="20"/>
        </w:rPr>
      </w:pPr>
    </w:p>
    <w:p w:rsidR="006B214F" w:rsidRPr="00626A39" w:rsidRDefault="006B214F" w:rsidP="00262278">
      <w:pPr>
        <w:pStyle w:val="Title"/>
        <w:jc w:val="both"/>
        <w:rPr>
          <w:b w:val="0"/>
          <w:sz w:val="20"/>
        </w:rPr>
      </w:pPr>
      <w:r w:rsidRPr="00626A39">
        <w:rPr>
          <w:b w:val="0"/>
          <w:sz w:val="20"/>
        </w:rPr>
        <w:t>COMPANY NAME</w:t>
      </w:r>
    </w:p>
    <w:p w:rsidR="006B214F" w:rsidRPr="00626A39" w:rsidRDefault="006B214F" w:rsidP="00262278">
      <w:pPr>
        <w:pStyle w:val="Title"/>
        <w:jc w:val="both"/>
        <w:rPr>
          <w:b w:val="0"/>
          <w:sz w:val="20"/>
        </w:rPr>
      </w:pPr>
    </w:p>
    <w:p w:rsidR="006B214F" w:rsidRPr="00626A39" w:rsidRDefault="006B214F" w:rsidP="00262278">
      <w:pPr>
        <w:pStyle w:val="Title"/>
        <w:pBdr>
          <w:bottom w:val="single" w:sz="12" w:space="1" w:color="auto"/>
        </w:pBdr>
        <w:jc w:val="both"/>
        <w:rPr>
          <w:b w:val="0"/>
          <w:sz w:val="20"/>
        </w:rPr>
      </w:pPr>
    </w:p>
    <w:p w:rsidR="006B214F" w:rsidRPr="00626A39" w:rsidRDefault="006B214F" w:rsidP="00262278">
      <w:pPr>
        <w:pStyle w:val="Title"/>
        <w:jc w:val="both"/>
        <w:rPr>
          <w:b w:val="0"/>
          <w:sz w:val="20"/>
        </w:rPr>
      </w:pPr>
      <w:r w:rsidRPr="00626A39">
        <w:rPr>
          <w:b w:val="0"/>
          <w:sz w:val="20"/>
        </w:rPr>
        <w:t>ADDRESS, CITY, STATE &amp; ZIP</w:t>
      </w:r>
    </w:p>
    <w:p w:rsidR="006B214F" w:rsidRPr="00626A39" w:rsidRDefault="006B214F" w:rsidP="00262278">
      <w:pPr>
        <w:pStyle w:val="Title"/>
        <w:jc w:val="both"/>
        <w:rPr>
          <w:b w:val="0"/>
          <w:sz w:val="20"/>
        </w:rPr>
      </w:pPr>
    </w:p>
    <w:p w:rsidR="006B214F" w:rsidRPr="00626A39" w:rsidRDefault="006B214F" w:rsidP="00262278">
      <w:pPr>
        <w:pStyle w:val="Title"/>
        <w:pBdr>
          <w:bottom w:val="single" w:sz="12" w:space="1" w:color="auto"/>
        </w:pBdr>
        <w:jc w:val="both"/>
        <w:rPr>
          <w:b w:val="0"/>
          <w:sz w:val="20"/>
        </w:rPr>
      </w:pPr>
    </w:p>
    <w:p w:rsidR="006B214F" w:rsidRPr="00626A39" w:rsidRDefault="006B214F" w:rsidP="00262278">
      <w:pPr>
        <w:pStyle w:val="Title"/>
        <w:jc w:val="both"/>
        <w:rPr>
          <w:b w:val="0"/>
          <w:sz w:val="20"/>
        </w:rPr>
      </w:pPr>
      <w:r w:rsidRPr="00626A39">
        <w:rPr>
          <w:b w:val="0"/>
          <w:sz w:val="20"/>
        </w:rPr>
        <w:t>CONTACT PERSON &amp; TITLE</w:t>
      </w:r>
    </w:p>
    <w:p w:rsidR="006B214F" w:rsidRPr="00626A39" w:rsidRDefault="006B214F" w:rsidP="00262278">
      <w:pPr>
        <w:pStyle w:val="Title"/>
        <w:jc w:val="both"/>
        <w:rPr>
          <w:b w:val="0"/>
          <w:sz w:val="20"/>
        </w:rPr>
      </w:pPr>
    </w:p>
    <w:p w:rsidR="006B214F" w:rsidRPr="00626A39" w:rsidRDefault="006B214F" w:rsidP="00262278">
      <w:pPr>
        <w:pStyle w:val="Title"/>
        <w:pBdr>
          <w:bottom w:val="single" w:sz="12" w:space="1" w:color="auto"/>
        </w:pBdr>
        <w:jc w:val="both"/>
        <w:rPr>
          <w:b w:val="0"/>
          <w:sz w:val="20"/>
        </w:rPr>
      </w:pPr>
    </w:p>
    <w:p w:rsidR="006B214F" w:rsidRPr="00626A39" w:rsidRDefault="006B214F" w:rsidP="00262278">
      <w:pPr>
        <w:pStyle w:val="Title"/>
        <w:jc w:val="both"/>
        <w:rPr>
          <w:b w:val="0"/>
          <w:sz w:val="20"/>
        </w:rPr>
      </w:pPr>
      <w:r w:rsidRPr="00626A39">
        <w:rPr>
          <w:b w:val="0"/>
          <w:sz w:val="20"/>
        </w:rPr>
        <w:t>CONTACT PERSON’S PHONE NUMBER</w:t>
      </w:r>
    </w:p>
    <w:p w:rsidR="006B214F" w:rsidRPr="00626A39" w:rsidRDefault="006B214F" w:rsidP="00262278">
      <w:pPr>
        <w:pStyle w:val="Title"/>
        <w:pBdr>
          <w:bottom w:val="dotted" w:sz="6" w:space="1" w:color="auto"/>
        </w:pBdr>
        <w:jc w:val="both"/>
        <w:rPr>
          <w:b w:val="0"/>
          <w:sz w:val="20"/>
        </w:rPr>
      </w:pPr>
    </w:p>
    <w:p w:rsidR="006B214F" w:rsidRPr="00626A39" w:rsidRDefault="006B214F" w:rsidP="00262278">
      <w:pPr>
        <w:pStyle w:val="Title"/>
        <w:jc w:val="both"/>
        <w:rPr>
          <w:b w:val="0"/>
          <w:sz w:val="20"/>
        </w:rPr>
      </w:pPr>
    </w:p>
    <w:p w:rsidR="006B214F" w:rsidRPr="00626A39" w:rsidRDefault="006B214F" w:rsidP="00262278">
      <w:pPr>
        <w:pStyle w:val="Title"/>
        <w:pBdr>
          <w:bottom w:val="single" w:sz="12" w:space="1" w:color="auto"/>
        </w:pBdr>
        <w:jc w:val="both"/>
        <w:rPr>
          <w:b w:val="0"/>
          <w:sz w:val="20"/>
        </w:rPr>
      </w:pPr>
    </w:p>
    <w:p w:rsidR="006B214F" w:rsidRPr="00626A39" w:rsidRDefault="006B214F" w:rsidP="00262278">
      <w:pPr>
        <w:pStyle w:val="Title"/>
        <w:jc w:val="both"/>
        <w:rPr>
          <w:b w:val="0"/>
          <w:sz w:val="20"/>
        </w:rPr>
      </w:pPr>
      <w:r w:rsidRPr="00626A39">
        <w:rPr>
          <w:b w:val="0"/>
          <w:sz w:val="20"/>
        </w:rPr>
        <w:t>COMPANY NAME</w:t>
      </w:r>
    </w:p>
    <w:p w:rsidR="006B214F" w:rsidRPr="00626A39" w:rsidRDefault="006B214F" w:rsidP="00262278">
      <w:pPr>
        <w:pStyle w:val="Title"/>
        <w:jc w:val="both"/>
        <w:rPr>
          <w:b w:val="0"/>
          <w:sz w:val="20"/>
        </w:rPr>
      </w:pPr>
    </w:p>
    <w:p w:rsidR="006B214F" w:rsidRPr="00626A39" w:rsidRDefault="006B214F" w:rsidP="00262278">
      <w:pPr>
        <w:pStyle w:val="Title"/>
        <w:pBdr>
          <w:bottom w:val="single" w:sz="12" w:space="1" w:color="auto"/>
        </w:pBdr>
        <w:jc w:val="both"/>
        <w:rPr>
          <w:b w:val="0"/>
          <w:sz w:val="20"/>
        </w:rPr>
      </w:pPr>
    </w:p>
    <w:p w:rsidR="006B214F" w:rsidRPr="00626A39" w:rsidRDefault="006B214F" w:rsidP="00262278">
      <w:pPr>
        <w:pStyle w:val="Title"/>
        <w:jc w:val="both"/>
        <w:rPr>
          <w:b w:val="0"/>
          <w:sz w:val="20"/>
        </w:rPr>
      </w:pPr>
      <w:r w:rsidRPr="00626A39">
        <w:rPr>
          <w:b w:val="0"/>
          <w:sz w:val="20"/>
        </w:rPr>
        <w:t>ADDRESS, CITY, STATE &amp; ZIP</w:t>
      </w:r>
    </w:p>
    <w:p w:rsidR="006B214F" w:rsidRPr="00626A39" w:rsidRDefault="006B214F" w:rsidP="00262278">
      <w:pPr>
        <w:pStyle w:val="Title"/>
        <w:jc w:val="both"/>
        <w:rPr>
          <w:b w:val="0"/>
          <w:sz w:val="20"/>
        </w:rPr>
      </w:pPr>
    </w:p>
    <w:p w:rsidR="006B214F" w:rsidRPr="00626A39" w:rsidRDefault="006B214F" w:rsidP="00262278">
      <w:pPr>
        <w:pStyle w:val="Title"/>
        <w:pBdr>
          <w:bottom w:val="single" w:sz="12" w:space="1" w:color="auto"/>
        </w:pBdr>
        <w:jc w:val="both"/>
        <w:rPr>
          <w:b w:val="0"/>
          <w:sz w:val="20"/>
        </w:rPr>
      </w:pPr>
    </w:p>
    <w:p w:rsidR="006B214F" w:rsidRPr="00626A39" w:rsidRDefault="006B214F" w:rsidP="00262278">
      <w:pPr>
        <w:pStyle w:val="Title"/>
        <w:jc w:val="both"/>
        <w:rPr>
          <w:b w:val="0"/>
          <w:sz w:val="20"/>
        </w:rPr>
      </w:pPr>
      <w:r w:rsidRPr="00626A39">
        <w:rPr>
          <w:b w:val="0"/>
          <w:sz w:val="20"/>
        </w:rPr>
        <w:t>CONTACT PERSON &amp; TITLE</w:t>
      </w:r>
    </w:p>
    <w:p w:rsidR="006B214F" w:rsidRPr="00626A39" w:rsidRDefault="006B214F" w:rsidP="00262278">
      <w:pPr>
        <w:pStyle w:val="Title"/>
        <w:jc w:val="both"/>
        <w:rPr>
          <w:b w:val="0"/>
          <w:sz w:val="20"/>
        </w:rPr>
      </w:pPr>
    </w:p>
    <w:p w:rsidR="006B214F" w:rsidRPr="00626A39" w:rsidRDefault="006B214F" w:rsidP="00262278">
      <w:pPr>
        <w:pStyle w:val="Title"/>
        <w:pBdr>
          <w:bottom w:val="single" w:sz="12" w:space="1" w:color="auto"/>
        </w:pBdr>
        <w:jc w:val="both"/>
        <w:rPr>
          <w:b w:val="0"/>
          <w:sz w:val="20"/>
        </w:rPr>
      </w:pPr>
    </w:p>
    <w:p w:rsidR="006B214F" w:rsidRPr="00626A39" w:rsidRDefault="006B214F" w:rsidP="00262278">
      <w:pPr>
        <w:pStyle w:val="Title"/>
        <w:jc w:val="both"/>
        <w:rPr>
          <w:b w:val="0"/>
          <w:sz w:val="20"/>
        </w:rPr>
      </w:pPr>
      <w:r w:rsidRPr="00626A39">
        <w:rPr>
          <w:b w:val="0"/>
          <w:sz w:val="20"/>
        </w:rPr>
        <w:t>CONTACT PERSON’S PHONE NUMBER</w:t>
      </w:r>
    </w:p>
    <w:p w:rsidR="006B214F" w:rsidRPr="00626A39" w:rsidRDefault="006B214F" w:rsidP="00262278">
      <w:pPr>
        <w:pStyle w:val="Title"/>
        <w:jc w:val="both"/>
        <w:rPr>
          <w:b w:val="0"/>
          <w:sz w:val="20"/>
        </w:rPr>
      </w:pPr>
    </w:p>
    <w:p w:rsidR="006B214F" w:rsidRPr="00626A39" w:rsidRDefault="006B214F" w:rsidP="00262278">
      <w:pPr>
        <w:pStyle w:val="Title"/>
        <w:jc w:val="both"/>
        <w:rPr>
          <w:b w:val="0"/>
          <w:sz w:val="20"/>
        </w:rPr>
      </w:pPr>
    </w:p>
    <w:p w:rsidR="006B214F" w:rsidRPr="00626A39" w:rsidRDefault="006B214F" w:rsidP="00262278">
      <w:pPr>
        <w:pStyle w:val="Title"/>
        <w:jc w:val="both"/>
        <w:rPr>
          <w:b w:val="0"/>
          <w:sz w:val="20"/>
        </w:rPr>
      </w:pPr>
    </w:p>
    <w:p w:rsidR="006B214F" w:rsidRPr="00626A39" w:rsidRDefault="006B214F" w:rsidP="00262278">
      <w:pPr>
        <w:pStyle w:val="Title"/>
        <w:jc w:val="both"/>
        <w:rPr>
          <w:b w:val="0"/>
          <w:i/>
          <w:szCs w:val="24"/>
        </w:rPr>
      </w:pPr>
      <w:r w:rsidRPr="00626A39">
        <w:rPr>
          <w:b w:val="0"/>
          <w:i/>
          <w:szCs w:val="24"/>
        </w:rPr>
        <w:t>NOTE:  A minimum of three (3) references are required.  Additional references may be provided.</w:t>
      </w:r>
    </w:p>
    <w:p w:rsidR="006B214F" w:rsidRPr="00626A39" w:rsidRDefault="006B214F" w:rsidP="00262278">
      <w:pPr>
        <w:pStyle w:val="Title"/>
        <w:jc w:val="both"/>
        <w:rPr>
          <w:b w:val="0"/>
          <w:szCs w:val="24"/>
        </w:rPr>
      </w:pPr>
    </w:p>
    <w:p w:rsidR="006B214F" w:rsidRDefault="006B214F">
      <w:pPr>
        <w:overflowPunct/>
        <w:autoSpaceDE/>
        <w:autoSpaceDN/>
        <w:adjustRightInd/>
        <w:spacing w:after="200" w:line="276" w:lineRule="auto"/>
        <w:textAlignment w:val="auto"/>
        <w:rPr>
          <w:rFonts w:ascii="Times New Roman" w:hAnsi="Times New Roman"/>
          <w:b/>
          <w:szCs w:val="24"/>
        </w:rPr>
      </w:pPr>
      <w:r>
        <w:rPr>
          <w:rFonts w:ascii="Times New Roman" w:hAnsi="Times New Roman"/>
          <w:b/>
          <w:szCs w:val="24"/>
        </w:rPr>
        <w:br w:type="page"/>
      </w:r>
    </w:p>
    <w:p w:rsidR="00CB31FB" w:rsidRPr="00A437A0" w:rsidRDefault="00CB31FB" w:rsidP="00CB31FB">
      <w:pPr>
        <w:pStyle w:val="carole"/>
        <w:pBdr>
          <w:top w:val="double" w:sz="6" w:space="1" w:color="auto"/>
          <w:left w:val="double" w:sz="6" w:space="4" w:color="auto"/>
          <w:bottom w:val="double" w:sz="6" w:space="2" w:color="auto"/>
          <w:right w:val="double" w:sz="6" w:space="14" w:color="auto"/>
        </w:pBdr>
        <w:shd w:val="pct10" w:color="auto" w:fill="auto"/>
        <w:ind w:left="-360" w:right="720"/>
        <w:rPr>
          <w:sz w:val="24"/>
        </w:rPr>
      </w:pPr>
      <w:r w:rsidRPr="00A437A0">
        <w:rPr>
          <w:sz w:val="24"/>
        </w:rPr>
        <w:lastRenderedPageBreak/>
        <w:t>APPENDIX</w:t>
      </w:r>
      <w:r>
        <w:rPr>
          <w:sz w:val="24"/>
          <w:szCs w:val="24"/>
        </w:rPr>
        <w:t>-J</w:t>
      </w:r>
      <w:r w:rsidRPr="00A437A0">
        <w:rPr>
          <w:sz w:val="24"/>
        </w:rPr>
        <w:t xml:space="preserve">: </w:t>
      </w:r>
      <w:r>
        <w:rPr>
          <w:sz w:val="24"/>
        </w:rPr>
        <w:t>consultant disclosure legislation</w:t>
      </w:r>
    </w:p>
    <w:tbl>
      <w:tblPr>
        <w:tblW w:w="9490" w:type="dxa"/>
        <w:tblInd w:w="-432" w:type="dxa"/>
        <w:tblLook w:val="0000"/>
      </w:tblPr>
      <w:tblGrid>
        <w:gridCol w:w="1142"/>
        <w:gridCol w:w="315"/>
        <w:gridCol w:w="838"/>
        <w:gridCol w:w="1080"/>
        <w:gridCol w:w="1080"/>
        <w:gridCol w:w="800"/>
        <w:gridCol w:w="1080"/>
        <w:gridCol w:w="995"/>
        <w:gridCol w:w="1080"/>
        <w:gridCol w:w="1080"/>
      </w:tblGrid>
      <w:tr w:rsidR="00CB31FB" w:rsidRPr="00D318A3" w:rsidTr="004A0769">
        <w:trPr>
          <w:trHeight w:val="288"/>
        </w:trPr>
        <w:tc>
          <w:tcPr>
            <w:tcW w:w="1457" w:type="dxa"/>
            <w:gridSpan w:val="2"/>
            <w:tcBorders>
              <w:top w:val="nil"/>
              <w:left w:val="nil"/>
              <w:bottom w:val="nil"/>
              <w:right w:val="nil"/>
            </w:tcBorders>
            <w:noWrap/>
            <w:vAlign w:val="bottom"/>
          </w:tcPr>
          <w:p w:rsidR="00CB31FB" w:rsidRPr="00D318A3" w:rsidRDefault="00CB31FB" w:rsidP="004A0769">
            <w:pPr>
              <w:rPr>
                <w:rFonts w:ascii="Times New Roman" w:hAnsi="Times New Roman"/>
              </w:rPr>
            </w:pPr>
          </w:p>
        </w:tc>
        <w:tc>
          <w:tcPr>
            <w:tcW w:w="838" w:type="dxa"/>
            <w:tcBorders>
              <w:top w:val="nil"/>
              <w:left w:val="nil"/>
              <w:bottom w:val="nil"/>
              <w:right w:val="nil"/>
            </w:tcBorders>
            <w:noWrap/>
            <w:vAlign w:val="bottom"/>
          </w:tcPr>
          <w:p w:rsidR="00CB31FB" w:rsidRPr="00D318A3" w:rsidRDefault="00CB31FB" w:rsidP="004A0769">
            <w:pPr>
              <w:rPr>
                <w:rFonts w:ascii="Times New Roman" w:hAnsi="Times New Roman"/>
              </w:rPr>
            </w:pPr>
          </w:p>
        </w:tc>
        <w:tc>
          <w:tcPr>
            <w:tcW w:w="1080" w:type="dxa"/>
            <w:tcBorders>
              <w:top w:val="nil"/>
              <w:left w:val="nil"/>
              <w:bottom w:val="nil"/>
              <w:right w:val="nil"/>
            </w:tcBorders>
            <w:noWrap/>
            <w:vAlign w:val="bottom"/>
          </w:tcPr>
          <w:p w:rsidR="00CB31FB" w:rsidRPr="00D318A3" w:rsidRDefault="00CB31FB" w:rsidP="004A0769">
            <w:pPr>
              <w:rPr>
                <w:rFonts w:ascii="Times New Roman" w:hAnsi="Times New Roman"/>
              </w:rPr>
            </w:pPr>
          </w:p>
        </w:tc>
        <w:tc>
          <w:tcPr>
            <w:tcW w:w="1080" w:type="dxa"/>
            <w:tcBorders>
              <w:top w:val="nil"/>
              <w:left w:val="nil"/>
              <w:bottom w:val="nil"/>
              <w:right w:val="nil"/>
            </w:tcBorders>
            <w:noWrap/>
            <w:vAlign w:val="bottom"/>
          </w:tcPr>
          <w:p w:rsidR="00CB31FB" w:rsidRPr="00D318A3" w:rsidRDefault="00CB31FB" w:rsidP="004A0769">
            <w:pPr>
              <w:rPr>
                <w:rFonts w:ascii="Times New Roman" w:hAnsi="Times New Roman"/>
              </w:rPr>
            </w:pPr>
          </w:p>
        </w:tc>
        <w:tc>
          <w:tcPr>
            <w:tcW w:w="800" w:type="dxa"/>
            <w:tcBorders>
              <w:top w:val="nil"/>
              <w:left w:val="nil"/>
              <w:bottom w:val="nil"/>
              <w:right w:val="nil"/>
            </w:tcBorders>
            <w:noWrap/>
            <w:vAlign w:val="bottom"/>
          </w:tcPr>
          <w:p w:rsidR="00CB31FB" w:rsidRPr="00D318A3" w:rsidRDefault="00CB31FB" w:rsidP="004A0769">
            <w:pPr>
              <w:rPr>
                <w:rFonts w:ascii="Times New Roman" w:hAnsi="Times New Roman"/>
              </w:rPr>
            </w:pPr>
          </w:p>
        </w:tc>
        <w:tc>
          <w:tcPr>
            <w:tcW w:w="4235" w:type="dxa"/>
            <w:gridSpan w:val="4"/>
            <w:tcBorders>
              <w:top w:val="single" w:sz="4" w:space="0" w:color="auto"/>
              <w:left w:val="single" w:sz="4" w:space="0" w:color="auto"/>
              <w:bottom w:val="nil"/>
              <w:right w:val="single" w:sz="4" w:space="0" w:color="auto"/>
            </w:tcBorders>
            <w:noWrap/>
            <w:vAlign w:val="bottom"/>
          </w:tcPr>
          <w:p w:rsidR="00CB31FB" w:rsidRPr="00D318A3" w:rsidRDefault="00CB31FB" w:rsidP="004A0769">
            <w:pPr>
              <w:rPr>
                <w:rFonts w:ascii="Times New Roman" w:hAnsi="Times New Roman"/>
                <w:b/>
                <w:bCs/>
              </w:rPr>
            </w:pPr>
            <w:r w:rsidRPr="00D318A3">
              <w:rPr>
                <w:rFonts w:ascii="Times New Roman" w:hAnsi="Times New Roman"/>
                <w:b/>
                <w:bCs/>
              </w:rPr>
              <w:t>OSC Use Only:  </w:t>
            </w:r>
          </w:p>
        </w:tc>
      </w:tr>
      <w:tr w:rsidR="00CB31FB" w:rsidRPr="00D318A3" w:rsidTr="004A0769">
        <w:trPr>
          <w:trHeight w:val="288"/>
        </w:trPr>
        <w:tc>
          <w:tcPr>
            <w:tcW w:w="1457" w:type="dxa"/>
            <w:gridSpan w:val="2"/>
            <w:tcBorders>
              <w:top w:val="nil"/>
              <w:left w:val="nil"/>
              <w:bottom w:val="nil"/>
              <w:right w:val="nil"/>
            </w:tcBorders>
            <w:noWrap/>
            <w:vAlign w:val="bottom"/>
          </w:tcPr>
          <w:p w:rsidR="00CB31FB" w:rsidRPr="00D318A3" w:rsidRDefault="00CB31FB" w:rsidP="004A0769">
            <w:pPr>
              <w:rPr>
                <w:rFonts w:ascii="Times New Roman" w:hAnsi="Times New Roman"/>
              </w:rPr>
            </w:pPr>
          </w:p>
        </w:tc>
        <w:tc>
          <w:tcPr>
            <w:tcW w:w="838" w:type="dxa"/>
            <w:tcBorders>
              <w:top w:val="nil"/>
              <w:left w:val="nil"/>
              <w:bottom w:val="nil"/>
              <w:right w:val="nil"/>
            </w:tcBorders>
            <w:noWrap/>
            <w:vAlign w:val="bottom"/>
          </w:tcPr>
          <w:p w:rsidR="00CB31FB" w:rsidRPr="00D318A3" w:rsidRDefault="00CB31FB" w:rsidP="004A0769">
            <w:pPr>
              <w:rPr>
                <w:rFonts w:ascii="Times New Roman" w:hAnsi="Times New Roman"/>
              </w:rPr>
            </w:pPr>
          </w:p>
        </w:tc>
        <w:tc>
          <w:tcPr>
            <w:tcW w:w="1080" w:type="dxa"/>
            <w:tcBorders>
              <w:top w:val="nil"/>
              <w:left w:val="nil"/>
              <w:bottom w:val="nil"/>
              <w:right w:val="nil"/>
            </w:tcBorders>
            <w:noWrap/>
            <w:vAlign w:val="bottom"/>
          </w:tcPr>
          <w:p w:rsidR="00CB31FB" w:rsidRPr="00D318A3" w:rsidRDefault="00CB31FB" w:rsidP="004A0769">
            <w:pPr>
              <w:rPr>
                <w:rFonts w:ascii="Times New Roman" w:hAnsi="Times New Roman"/>
              </w:rPr>
            </w:pPr>
          </w:p>
        </w:tc>
        <w:tc>
          <w:tcPr>
            <w:tcW w:w="1080" w:type="dxa"/>
            <w:tcBorders>
              <w:top w:val="nil"/>
              <w:left w:val="nil"/>
              <w:bottom w:val="nil"/>
              <w:right w:val="nil"/>
            </w:tcBorders>
            <w:noWrap/>
            <w:vAlign w:val="bottom"/>
          </w:tcPr>
          <w:p w:rsidR="00CB31FB" w:rsidRPr="00D318A3" w:rsidRDefault="00CB31FB" w:rsidP="004A0769">
            <w:pPr>
              <w:rPr>
                <w:rFonts w:ascii="Times New Roman" w:hAnsi="Times New Roman"/>
              </w:rPr>
            </w:pPr>
          </w:p>
        </w:tc>
        <w:tc>
          <w:tcPr>
            <w:tcW w:w="800" w:type="dxa"/>
            <w:tcBorders>
              <w:top w:val="nil"/>
              <w:left w:val="nil"/>
              <w:bottom w:val="nil"/>
              <w:right w:val="nil"/>
            </w:tcBorders>
            <w:noWrap/>
            <w:vAlign w:val="bottom"/>
          </w:tcPr>
          <w:p w:rsidR="00CB31FB" w:rsidRPr="00D318A3" w:rsidRDefault="00CB31FB" w:rsidP="004A0769">
            <w:pPr>
              <w:rPr>
                <w:rFonts w:ascii="Times New Roman" w:hAnsi="Times New Roman"/>
              </w:rPr>
            </w:pPr>
          </w:p>
        </w:tc>
        <w:tc>
          <w:tcPr>
            <w:tcW w:w="4235" w:type="dxa"/>
            <w:gridSpan w:val="4"/>
            <w:tcBorders>
              <w:top w:val="single" w:sz="4" w:space="0" w:color="auto"/>
              <w:left w:val="single" w:sz="4" w:space="0" w:color="auto"/>
              <w:bottom w:val="nil"/>
              <w:right w:val="single" w:sz="4" w:space="0" w:color="auto"/>
            </w:tcBorders>
            <w:noWrap/>
            <w:vAlign w:val="bottom"/>
          </w:tcPr>
          <w:p w:rsidR="00CB31FB" w:rsidRPr="00D318A3" w:rsidRDefault="00CB31FB" w:rsidP="004A0769">
            <w:pPr>
              <w:rPr>
                <w:rFonts w:ascii="Times New Roman" w:hAnsi="Times New Roman"/>
                <w:b/>
                <w:bCs/>
              </w:rPr>
            </w:pPr>
            <w:r w:rsidRPr="00D318A3">
              <w:rPr>
                <w:rFonts w:ascii="Times New Roman" w:hAnsi="Times New Roman"/>
                <w:b/>
                <w:bCs/>
              </w:rPr>
              <w:t>Reporting Code: </w:t>
            </w:r>
            <w:bookmarkStart w:id="7" w:name="Text5"/>
            <w:r w:rsidR="00726FDC" w:rsidRPr="00D318A3">
              <w:rPr>
                <w:rFonts w:ascii="Times New Roman" w:hAnsi="Times New Roman"/>
                <w:b/>
                <w:bCs/>
              </w:rPr>
              <w:fldChar w:fldCharType="begin">
                <w:ffData>
                  <w:name w:val="Text5"/>
                  <w:enabled/>
                  <w:calcOnExit w:val="0"/>
                  <w:textInput/>
                </w:ffData>
              </w:fldChar>
            </w:r>
            <w:r w:rsidRPr="00D318A3">
              <w:rPr>
                <w:rFonts w:ascii="Times New Roman" w:hAnsi="Times New Roman"/>
                <w:b/>
                <w:bCs/>
              </w:rPr>
              <w:instrText xml:space="preserve"> FORMTEXT </w:instrText>
            </w:r>
            <w:r w:rsidR="00726FDC" w:rsidRPr="00D318A3">
              <w:rPr>
                <w:rFonts w:ascii="Times New Roman" w:hAnsi="Times New Roman"/>
                <w:b/>
                <w:bCs/>
              </w:rPr>
            </w:r>
            <w:r w:rsidR="00726FDC" w:rsidRPr="00D318A3">
              <w:rPr>
                <w:rFonts w:ascii="Times New Roman" w:hAnsi="Times New Roman"/>
                <w:b/>
                <w:bCs/>
              </w:rPr>
              <w:fldChar w:fldCharType="separate"/>
            </w:r>
            <w:r w:rsidRPr="00D318A3">
              <w:rPr>
                <w:rFonts w:ascii="Cambria Math" w:hAnsi="Cambria Math"/>
                <w:b/>
                <w:bCs/>
              </w:rPr>
              <w:t> </w:t>
            </w:r>
            <w:r w:rsidRPr="00D318A3">
              <w:rPr>
                <w:rFonts w:ascii="Cambria Math" w:hAnsi="Cambria Math"/>
                <w:b/>
                <w:bCs/>
              </w:rPr>
              <w:t> </w:t>
            </w:r>
            <w:r w:rsidRPr="00D318A3">
              <w:rPr>
                <w:rFonts w:ascii="Cambria Math" w:hAnsi="Cambria Math"/>
                <w:b/>
                <w:bCs/>
              </w:rPr>
              <w:t> </w:t>
            </w:r>
            <w:r w:rsidRPr="00D318A3">
              <w:rPr>
                <w:rFonts w:ascii="Cambria Math" w:hAnsi="Cambria Math"/>
                <w:b/>
                <w:bCs/>
              </w:rPr>
              <w:t> </w:t>
            </w:r>
            <w:r w:rsidRPr="00D318A3">
              <w:rPr>
                <w:rFonts w:ascii="Cambria Math" w:hAnsi="Cambria Math"/>
                <w:b/>
                <w:bCs/>
              </w:rPr>
              <w:t> </w:t>
            </w:r>
            <w:r w:rsidR="00726FDC" w:rsidRPr="00D318A3">
              <w:rPr>
                <w:rFonts w:ascii="Times New Roman" w:hAnsi="Times New Roman"/>
                <w:b/>
                <w:bCs/>
              </w:rPr>
              <w:fldChar w:fldCharType="end"/>
            </w:r>
            <w:bookmarkEnd w:id="7"/>
          </w:p>
        </w:tc>
      </w:tr>
      <w:tr w:rsidR="00CB31FB" w:rsidRPr="00D318A3" w:rsidTr="004A0769">
        <w:trPr>
          <w:trHeight w:val="288"/>
        </w:trPr>
        <w:tc>
          <w:tcPr>
            <w:tcW w:w="1457" w:type="dxa"/>
            <w:gridSpan w:val="2"/>
            <w:tcBorders>
              <w:top w:val="nil"/>
              <w:left w:val="nil"/>
              <w:bottom w:val="nil"/>
              <w:right w:val="nil"/>
            </w:tcBorders>
            <w:noWrap/>
            <w:vAlign w:val="bottom"/>
          </w:tcPr>
          <w:p w:rsidR="00CB31FB" w:rsidRPr="00D318A3" w:rsidRDefault="00CB31FB" w:rsidP="004A0769">
            <w:pPr>
              <w:rPr>
                <w:rFonts w:ascii="Times New Roman" w:hAnsi="Times New Roman"/>
              </w:rPr>
            </w:pPr>
          </w:p>
        </w:tc>
        <w:tc>
          <w:tcPr>
            <w:tcW w:w="838" w:type="dxa"/>
            <w:tcBorders>
              <w:top w:val="nil"/>
              <w:left w:val="nil"/>
              <w:bottom w:val="nil"/>
              <w:right w:val="nil"/>
            </w:tcBorders>
            <w:noWrap/>
            <w:vAlign w:val="bottom"/>
          </w:tcPr>
          <w:p w:rsidR="00CB31FB" w:rsidRPr="00D318A3" w:rsidRDefault="00CB31FB" w:rsidP="004A0769">
            <w:pPr>
              <w:rPr>
                <w:rFonts w:ascii="Times New Roman" w:hAnsi="Times New Roman"/>
              </w:rPr>
            </w:pPr>
          </w:p>
        </w:tc>
        <w:tc>
          <w:tcPr>
            <w:tcW w:w="1080" w:type="dxa"/>
            <w:tcBorders>
              <w:top w:val="nil"/>
              <w:left w:val="nil"/>
              <w:bottom w:val="nil"/>
              <w:right w:val="nil"/>
            </w:tcBorders>
            <w:noWrap/>
            <w:vAlign w:val="bottom"/>
          </w:tcPr>
          <w:p w:rsidR="00CB31FB" w:rsidRPr="00D318A3" w:rsidRDefault="00CB31FB" w:rsidP="004A0769">
            <w:pPr>
              <w:rPr>
                <w:rFonts w:ascii="Times New Roman" w:hAnsi="Times New Roman"/>
              </w:rPr>
            </w:pPr>
          </w:p>
        </w:tc>
        <w:tc>
          <w:tcPr>
            <w:tcW w:w="1080" w:type="dxa"/>
            <w:tcBorders>
              <w:top w:val="nil"/>
              <w:left w:val="nil"/>
              <w:bottom w:val="nil"/>
              <w:right w:val="nil"/>
            </w:tcBorders>
            <w:noWrap/>
            <w:vAlign w:val="bottom"/>
          </w:tcPr>
          <w:p w:rsidR="00CB31FB" w:rsidRPr="00D318A3" w:rsidRDefault="00CB31FB" w:rsidP="004A0769">
            <w:pPr>
              <w:rPr>
                <w:rFonts w:ascii="Times New Roman" w:hAnsi="Times New Roman"/>
              </w:rPr>
            </w:pPr>
          </w:p>
        </w:tc>
        <w:tc>
          <w:tcPr>
            <w:tcW w:w="800" w:type="dxa"/>
            <w:tcBorders>
              <w:top w:val="nil"/>
              <w:left w:val="nil"/>
              <w:bottom w:val="nil"/>
              <w:right w:val="nil"/>
            </w:tcBorders>
            <w:noWrap/>
            <w:vAlign w:val="bottom"/>
          </w:tcPr>
          <w:p w:rsidR="00CB31FB" w:rsidRPr="00D318A3" w:rsidRDefault="00CB31FB" w:rsidP="004A0769">
            <w:pPr>
              <w:rPr>
                <w:rFonts w:ascii="Times New Roman" w:hAnsi="Times New Roman"/>
              </w:rPr>
            </w:pPr>
          </w:p>
        </w:tc>
        <w:tc>
          <w:tcPr>
            <w:tcW w:w="4235" w:type="dxa"/>
            <w:gridSpan w:val="4"/>
            <w:tcBorders>
              <w:top w:val="single" w:sz="4" w:space="0" w:color="auto"/>
              <w:left w:val="single" w:sz="4" w:space="0" w:color="auto"/>
              <w:bottom w:val="nil"/>
              <w:right w:val="single" w:sz="4" w:space="0" w:color="auto"/>
            </w:tcBorders>
            <w:noWrap/>
            <w:vAlign w:val="bottom"/>
          </w:tcPr>
          <w:p w:rsidR="00CB31FB" w:rsidRPr="00D318A3" w:rsidRDefault="00CB31FB" w:rsidP="004A0769">
            <w:pPr>
              <w:rPr>
                <w:rFonts w:ascii="Times New Roman" w:hAnsi="Times New Roman"/>
                <w:b/>
                <w:bCs/>
              </w:rPr>
            </w:pPr>
            <w:r w:rsidRPr="00D318A3">
              <w:rPr>
                <w:rFonts w:ascii="Times New Roman" w:hAnsi="Times New Roman"/>
                <w:b/>
                <w:bCs/>
              </w:rPr>
              <w:t>Category Code: </w:t>
            </w:r>
            <w:bookmarkStart w:id="8" w:name="Text6"/>
            <w:r w:rsidR="00726FDC" w:rsidRPr="00D318A3">
              <w:rPr>
                <w:rFonts w:ascii="Times New Roman" w:hAnsi="Times New Roman"/>
                <w:b/>
                <w:bCs/>
              </w:rPr>
              <w:fldChar w:fldCharType="begin">
                <w:ffData>
                  <w:name w:val="Text6"/>
                  <w:enabled/>
                  <w:calcOnExit w:val="0"/>
                  <w:textInput/>
                </w:ffData>
              </w:fldChar>
            </w:r>
            <w:r w:rsidRPr="00D318A3">
              <w:rPr>
                <w:rFonts w:ascii="Times New Roman" w:hAnsi="Times New Roman"/>
                <w:b/>
                <w:bCs/>
              </w:rPr>
              <w:instrText xml:space="preserve"> FORMTEXT </w:instrText>
            </w:r>
            <w:r w:rsidR="00726FDC" w:rsidRPr="00D318A3">
              <w:rPr>
                <w:rFonts w:ascii="Times New Roman" w:hAnsi="Times New Roman"/>
                <w:b/>
                <w:bCs/>
              </w:rPr>
            </w:r>
            <w:r w:rsidR="00726FDC" w:rsidRPr="00D318A3">
              <w:rPr>
                <w:rFonts w:ascii="Times New Roman" w:hAnsi="Times New Roman"/>
                <w:b/>
                <w:bCs/>
              </w:rPr>
              <w:fldChar w:fldCharType="separate"/>
            </w:r>
            <w:r w:rsidRPr="00D318A3">
              <w:rPr>
                <w:rFonts w:ascii="Cambria Math" w:hAnsi="Cambria Math"/>
                <w:b/>
                <w:bCs/>
              </w:rPr>
              <w:t> </w:t>
            </w:r>
            <w:r w:rsidRPr="00D318A3">
              <w:rPr>
                <w:rFonts w:ascii="Cambria Math" w:hAnsi="Cambria Math"/>
                <w:b/>
                <w:bCs/>
              </w:rPr>
              <w:t> </w:t>
            </w:r>
            <w:r w:rsidRPr="00D318A3">
              <w:rPr>
                <w:rFonts w:ascii="Cambria Math" w:hAnsi="Cambria Math"/>
                <w:b/>
                <w:bCs/>
              </w:rPr>
              <w:t> </w:t>
            </w:r>
            <w:r w:rsidRPr="00D318A3">
              <w:rPr>
                <w:rFonts w:ascii="Cambria Math" w:hAnsi="Cambria Math"/>
                <w:b/>
                <w:bCs/>
              </w:rPr>
              <w:t> </w:t>
            </w:r>
            <w:r w:rsidRPr="00D318A3">
              <w:rPr>
                <w:rFonts w:ascii="Cambria Math" w:hAnsi="Cambria Math"/>
                <w:b/>
                <w:bCs/>
              </w:rPr>
              <w:t> </w:t>
            </w:r>
            <w:r w:rsidR="00726FDC" w:rsidRPr="00D318A3">
              <w:rPr>
                <w:rFonts w:ascii="Times New Roman" w:hAnsi="Times New Roman"/>
                <w:b/>
                <w:bCs/>
              </w:rPr>
              <w:fldChar w:fldCharType="end"/>
            </w:r>
            <w:bookmarkEnd w:id="8"/>
          </w:p>
        </w:tc>
      </w:tr>
      <w:tr w:rsidR="00CB31FB" w:rsidRPr="00D318A3" w:rsidTr="004A0769">
        <w:trPr>
          <w:trHeight w:val="288"/>
        </w:trPr>
        <w:tc>
          <w:tcPr>
            <w:tcW w:w="1457" w:type="dxa"/>
            <w:gridSpan w:val="2"/>
            <w:tcBorders>
              <w:top w:val="nil"/>
              <w:left w:val="nil"/>
              <w:bottom w:val="nil"/>
              <w:right w:val="nil"/>
            </w:tcBorders>
            <w:noWrap/>
            <w:vAlign w:val="bottom"/>
          </w:tcPr>
          <w:p w:rsidR="00CB31FB" w:rsidRPr="00D318A3" w:rsidRDefault="00CB31FB" w:rsidP="004A0769">
            <w:pPr>
              <w:rPr>
                <w:rFonts w:ascii="Times New Roman" w:hAnsi="Times New Roman"/>
              </w:rPr>
            </w:pPr>
          </w:p>
        </w:tc>
        <w:tc>
          <w:tcPr>
            <w:tcW w:w="838" w:type="dxa"/>
            <w:tcBorders>
              <w:top w:val="nil"/>
              <w:left w:val="nil"/>
              <w:bottom w:val="nil"/>
              <w:right w:val="nil"/>
            </w:tcBorders>
            <w:noWrap/>
            <w:vAlign w:val="bottom"/>
          </w:tcPr>
          <w:p w:rsidR="00CB31FB" w:rsidRPr="00D318A3" w:rsidRDefault="00CB31FB" w:rsidP="004A0769">
            <w:pPr>
              <w:rPr>
                <w:rFonts w:ascii="Times New Roman" w:hAnsi="Times New Roman"/>
              </w:rPr>
            </w:pPr>
          </w:p>
        </w:tc>
        <w:tc>
          <w:tcPr>
            <w:tcW w:w="1080" w:type="dxa"/>
            <w:tcBorders>
              <w:top w:val="nil"/>
              <w:left w:val="nil"/>
              <w:bottom w:val="nil"/>
              <w:right w:val="nil"/>
            </w:tcBorders>
            <w:noWrap/>
            <w:vAlign w:val="bottom"/>
          </w:tcPr>
          <w:p w:rsidR="00CB31FB" w:rsidRPr="00D318A3" w:rsidRDefault="00CB31FB" w:rsidP="004A0769">
            <w:pPr>
              <w:rPr>
                <w:rFonts w:ascii="Times New Roman" w:hAnsi="Times New Roman"/>
              </w:rPr>
            </w:pPr>
          </w:p>
        </w:tc>
        <w:tc>
          <w:tcPr>
            <w:tcW w:w="1080" w:type="dxa"/>
            <w:tcBorders>
              <w:top w:val="nil"/>
              <w:left w:val="nil"/>
              <w:bottom w:val="nil"/>
              <w:right w:val="nil"/>
            </w:tcBorders>
            <w:noWrap/>
            <w:vAlign w:val="bottom"/>
          </w:tcPr>
          <w:p w:rsidR="00CB31FB" w:rsidRPr="00D318A3" w:rsidRDefault="00CB31FB" w:rsidP="004A0769">
            <w:pPr>
              <w:rPr>
                <w:rFonts w:ascii="Times New Roman" w:hAnsi="Times New Roman"/>
              </w:rPr>
            </w:pPr>
          </w:p>
        </w:tc>
        <w:tc>
          <w:tcPr>
            <w:tcW w:w="800" w:type="dxa"/>
            <w:tcBorders>
              <w:top w:val="nil"/>
              <w:left w:val="nil"/>
              <w:bottom w:val="nil"/>
              <w:right w:val="nil"/>
            </w:tcBorders>
            <w:noWrap/>
            <w:vAlign w:val="bottom"/>
          </w:tcPr>
          <w:p w:rsidR="00CB31FB" w:rsidRPr="00D318A3" w:rsidRDefault="00CB31FB" w:rsidP="004A0769">
            <w:pPr>
              <w:rPr>
                <w:rFonts w:ascii="Times New Roman" w:hAnsi="Times New Roman"/>
              </w:rPr>
            </w:pPr>
          </w:p>
        </w:tc>
        <w:tc>
          <w:tcPr>
            <w:tcW w:w="4235" w:type="dxa"/>
            <w:gridSpan w:val="4"/>
            <w:tcBorders>
              <w:top w:val="single" w:sz="4" w:space="0" w:color="auto"/>
              <w:left w:val="single" w:sz="4" w:space="0" w:color="auto"/>
              <w:bottom w:val="nil"/>
              <w:right w:val="single" w:sz="4" w:space="0" w:color="auto"/>
            </w:tcBorders>
            <w:noWrap/>
            <w:vAlign w:val="bottom"/>
          </w:tcPr>
          <w:p w:rsidR="00CB31FB" w:rsidRPr="00D318A3" w:rsidRDefault="00CB31FB" w:rsidP="004A0769">
            <w:pPr>
              <w:rPr>
                <w:rFonts w:ascii="Times New Roman" w:hAnsi="Times New Roman"/>
                <w:b/>
                <w:bCs/>
              </w:rPr>
            </w:pPr>
            <w:r w:rsidRPr="00D318A3">
              <w:rPr>
                <w:rFonts w:ascii="Times New Roman" w:hAnsi="Times New Roman"/>
                <w:b/>
                <w:bCs/>
              </w:rPr>
              <w:t>Date Contract Approved:</w:t>
            </w:r>
            <w:bookmarkStart w:id="9" w:name="Text7"/>
            <w:r w:rsidR="00726FDC" w:rsidRPr="00D318A3">
              <w:rPr>
                <w:rFonts w:ascii="Times New Roman" w:hAnsi="Times New Roman"/>
                <w:b/>
                <w:bCs/>
              </w:rPr>
              <w:fldChar w:fldCharType="begin">
                <w:ffData>
                  <w:name w:val="Text7"/>
                  <w:enabled/>
                  <w:calcOnExit w:val="0"/>
                  <w:textInput/>
                </w:ffData>
              </w:fldChar>
            </w:r>
            <w:r w:rsidRPr="00D318A3">
              <w:rPr>
                <w:rFonts w:ascii="Times New Roman" w:hAnsi="Times New Roman"/>
                <w:b/>
                <w:bCs/>
              </w:rPr>
              <w:instrText xml:space="preserve"> FORMTEXT </w:instrText>
            </w:r>
            <w:r w:rsidR="00726FDC" w:rsidRPr="00D318A3">
              <w:rPr>
                <w:rFonts w:ascii="Times New Roman" w:hAnsi="Times New Roman"/>
                <w:b/>
                <w:bCs/>
              </w:rPr>
            </w:r>
            <w:r w:rsidR="00726FDC" w:rsidRPr="00D318A3">
              <w:rPr>
                <w:rFonts w:ascii="Times New Roman" w:hAnsi="Times New Roman"/>
                <w:b/>
                <w:bCs/>
              </w:rPr>
              <w:fldChar w:fldCharType="separate"/>
            </w:r>
            <w:r w:rsidRPr="00D318A3">
              <w:rPr>
                <w:rFonts w:ascii="Cambria Math" w:hAnsi="Cambria Math"/>
                <w:b/>
                <w:bCs/>
              </w:rPr>
              <w:t> </w:t>
            </w:r>
            <w:r w:rsidRPr="00D318A3">
              <w:rPr>
                <w:rFonts w:ascii="Cambria Math" w:hAnsi="Cambria Math"/>
                <w:b/>
                <w:bCs/>
              </w:rPr>
              <w:t> </w:t>
            </w:r>
            <w:r w:rsidRPr="00D318A3">
              <w:rPr>
                <w:rFonts w:ascii="Cambria Math" w:hAnsi="Cambria Math"/>
                <w:b/>
                <w:bCs/>
              </w:rPr>
              <w:t> </w:t>
            </w:r>
            <w:r w:rsidRPr="00D318A3">
              <w:rPr>
                <w:rFonts w:ascii="Cambria Math" w:hAnsi="Cambria Math"/>
                <w:b/>
                <w:bCs/>
              </w:rPr>
              <w:t> </w:t>
            </w:r>
            <w:r w:rsidRPr="00D318A3">
              <w:rPr>
                <w:rFonts w:ascii="Cambria Math" w:hAnsi="Cambria Math"/>
                <w:b/>
                <w:bCs/>
              </w:rPr>
              <w:t> </w:t>
            </w:r>
            <w:r w:rsidR="00726FDC" w:rsidRPr="00D318A3">
              <w:rPr>
                <w:rFonts w:ascii="Times New Roman" w:hAnsi="Times New Roman"/>
                <w:b/>
                <w:bCs/>
              </w:rPr>
              <w:fldChar w:fldCharType="end"/>
            </w:r>
            <w:bookmarkEnd w:id="9"/>
          </w:p>
        </w:tc>
      </w:tr>
      <w:tr w:rsidR="00CB31FB" w:rsidRPr="00D318A3" w:rsidTr="004A0769">
        <w:trPr>
          <w:trHeight w:val="330"/>
        </w:trPr>
        <w:tc>
          <w:tcPr>
            <w:tcW w:w="1457" w:type="dxa"/>
            <w:gridSpan w:val="2"/>
            <w:tcBorders>
              <w:top w:val="nil"/>
              <w:left w:val="nil"/>
              <w:bottom w:val="nil"/>
              <w:right w:val="nil"/>
            </w:tcBorders>
            <w:noWrap/>
            <w:vAlign w:val="bottom"/>
          </w:tcPr>
          <w:p w:rsidR="00CB31FB" w:rsidRPr="00D318A3" w:rsidRDefault="00CB31FB" w:rsidP="004A0769">
            <w:pPr>
              <w:rPr>
                <w:rFonts w:ascii="Times New Roman" w:hAnsi="Times New Roman"/>
                <w:b/>
                <w:bCs/>
              </w:rPr>
            </w:pPr>
            <w:r w:rsidRPr="00D318A3">
              <w:rPr>
                <w:rFonts w:ascii="Times New Roman" w:hAnsi="Times New Roman"/>
                <w:b/>
                <w:bCs/>
              </w:rPr>
              <w:t>FORM -A</w:t>
            </w:r>
          </w:p>
        </w:tc>
        <w:tc>
          <w:tcPr>
            <w:tcW w:w="838" w:type="dxa"/>
            <w:tcBorders>
              <w:top w:val="nil"/>
              <w:left w:val="nil"/>
              <w:bottom w:val="nil"/>
              <w:right w:val="nil"/>
            </w:tcBorders>
            <w:noWrap/>
            <w:vAlign w:val="bottom"/>
          </w:tcPr>
          <w:p w:rsidR="00CB31FB" w:rsidRPr="00D318A3" w:rsidRDefault="00CB31FB" w:rsidP="004A0769">
            <w:pPr>
              <w:rPr>
                <w:rFonts w:ascii="Times New Roman" w:hAnsi="Times New Roman"/>
              </w:rPr>
            </w:pPr>
          </w:p>
        </w:tc>
        <w:tc>
          <w:tcPr>
            <w:tcW w:w="1080" w:type="dxa"/>
            <w:tcBorders>
              <w:top w:val="nil"/>
              <w:left w:val="nil"/>
              <w:bottom w:val="nil"/>
              <w:right w:val="nil"/>
            </w:tcBorders>
            <w:noWrap/>
            <w:vAlign w:val="bottom"/>
          </w:tcPr>
          <w:p w:rsidR="00CB31FB" w:rsidRPr="00D318A3" w:rsidRDefault="00CB31FB" w:rsidP="004A0769">
            <w:pPr>
              <w:rPr>
                <w:rFonts w:ascii="Times New Roman" w:hAnsi="Times New Roman"/>
              </w:rPr>
            </w:pPr>
          </w:p>
        </w:tc>
        <w:tc>
          <w:tcPr>
            <w:tcW w:w="1080" w:type="dxa"/>
            <w:tcBorders>
              <w:top w:val="nil"/>
              <w:left w:val="nil"/>
              <w:bottom w:val="nil"/>
              <w:right w:val="nil"/>
            </w:tcBorders>
            <w:noWrap/>
            <w:vAlign w:val="bottom"/>
          </w:tcPr>
          <w:p w:rsidR="00CB31FB" w:rsidRPr="00D318A3" w:rsidRDefault="00CB31FB" w:rsidP="004A0769">
            <w:pPr>
              <w:rPr>
                <w:rFonts w:ascii="Times New Roman" w:hAnsi="Times New Roman"/>
              </w:rPr>
            </w:pPr>
          </w:p>
        </w:tc>
        <w:tc>
          <w:tcPr>
            <w:tcW w:w="800" w:type="dxa"/>
            <w:tcBorders>
              <w:top w:val="nil"/>
              <w:left w:val="nil"/>
              <w:bottom w:val="nil"/>
              <w:right w:val="nil"/>
            </w:tcBorders>
            <w:noWrap/>
            <w:vAlign w:val="bottom"/>
          </w:tcPr>
          <w:p w:rsidR="00CB31FB" w:rsidRPr="00D318A3" w:rsidRDefault="00CB31FB" w:rsidP="004A0769">
            <w:pPr>
              <w:rPr>
                <w:rFonts w:ascii="Times New Roman" w:hAnsi="Times New Roman"/>
              </w:rPr>
            </w:pPr>
          </w:p>
        </w:tc>
        <w:tc>
          <w:tcPr>
            <w:tcW w:w="1080" w:type="dxa"/>
            <w:tcBorders>
              <w:top w:val="nil"/>
              <w:left w:val="nil"/>
              <w:bottom w:val="nil"/>
              <w:right w:val="nil"/>
            </w:tcBorders>
            <w:noWrap/>
            <w:vAlign w:val="bottom"/>
          </w:tcPr>
          <w:p w:rsidR="00CB31FB" w:rsidRPr="00D318A3" w:rsidRDefault="00CB31FB" w:rsidP="004A0769">
            <w:pPr>
              <w:rPr>
                <w:rFonts w:ascii="Times New Roman" w:hAnsi="Times New Roman"/>
              </w:rPr>
            </w:pPr>
          </w:p>
        </w:tc>
        <w:tc>
          <w:tcPr>
            <w:tcW w:w="995" w:type="dxa"/>
            <w:tcBorders>
              <w:top w:val="nil"/>
              <w:left w:val="nil"/>
              <w:bottom w:val="nil"/>
              <w:right w:val="nil"/>
            </w:tcBorders>
            <w:noWrap/>
            <w:vAlign w:val="bottom"/>
          </w:tcPr>
          <w:p w:rsidR="00CB31FB" w:rsidRPr="00D318A3" w:rsidRDefault="00CB31FB" w:rsidP="004A0769">
            <w:pPr>
              <w:rPr>
                <w:rFonts w:ascii="Times New Roman" w:hAnsi="Times New Roman"/>
              </w:rPr>
            </w:pPr>
          </w:p>
        </w:tc>
        <w:tc>
          <w:tcPr>
            <w:tcW w:w="1080" w:type="dxa"/>
            <w:tcBorders>
              <w:top w:val="nil"/>
              <w:left w:val="nil"/>
              <w:bottom w:val="nil"/>
              <w:right w:val="nil"/>
            </w:tcBorders>
            <w:noWrap/>
            <w:vAlign w:val="bottom"/>
          </w:tcPr>
          <w:p w:rsidR="00CB31FB" w:rsidRPr="00D318A3" w:rsidRDefault="00CB31FB" w:rsidP="004A0769">
            <w:pPr>
              <w:rPr>
                <w:rFonts w:ascii="Times New Roman" w:hAnsi="Times New Roman"/>
              </w:rPr>
            </w:pPr>
          </w:p>
        </w:tc>
        <w:tc>
          <w:tcPr>
            <w:tcW w:w="1080" w:type="dxa"/>
            <w:tcBorders>
              <w:top w:val="nil"/>
              <w:left w:val="nil"/>
              <w:bottom w:val="nil"/>
              <w:right w:val="nil"/>
            </w:tcBorders>
            <w:noWrap/>
            <w:vAlign w:val="bottom"/>
          </w:tcPr>
          <w:p w:rsidR="00CB31FB" w:rsidRPr="00D318A3" w:rsidRDefault="00CB31FB" w:rsidP="004A0769">
            <w:pPr>
              <w:rPr>
                <w:rFonts w:ascii="Times New Roman" w:hAnsi="Times New Roman"/>
              </w:rPr>
            </w:pPr>
          </w:p>
        </w:tc>
      </w:tr>
      <w:tr w:rsidR="00CB31FB" w:rsidRPr="00D318A3" w:rsidTr="004A0769">
        <w:trPr>
          <w:trHeight w:val="360"/>
        </w:trPr>
        <w:tc>
          <w:tcPr>
            <w:tcW w:w="9490" w:type="dxa"/>
            <w:gridSpan w:val="10"/>
            <w:tcBorders>
              <w:top w:val="single" w:sz="8" w:space="0" w:color="auto"/>
              <w:left w:val="single" w:sz="8" w:space="0" w:color="auto"/>
              <w:bottom w:val="nil"/>
              <w:right w:val="single" w:sz="8" w:space="0" w:color="000000"/>
            </w:tcBorders>
            <w:noWrap/>
            <w:vAlign w:val="bottom"/>
          </w:tcPr>
          <w:p w:rsidR="00CB31FB" w:rsidRPr="00D318A3" w:rsidRDefault="00CB31FB" w:rsidP="004A0769">
            <w:pPr>
              <w:jc w:val="center"/>
              <w:rPr>
                <w:rFonts w:ascii="Times New Roman" w:hAnsi="Times New Roman"/>
              </w:rPr>
            </w:pPr>
            <w:r w:rsidRPr="00D318A3">
              <w:rPr>
                <w:rFonts w:ascii="Times New Roman" w:hAnsi="Times New Roman"/>
              </w:rPr>
              <w:t>State Consultant Services - Contractor's Planned Employment</w:t>
            </w:r>
          </w:p>
        </w:tc>
      </w:tr>
      <w:tr w:rsidR="00CB31FB" w:rsidRPr="00D318A3" w:rsidTr="004A0769">
        <w:trPr>
          <w:trHeight w:val="375"/>
        </w:trPr>
        <w:tc>
          <w:tcPr>
            <w:tcW w:w="9490" w:type="dxa"/>
            <w:gridSpan w:val="10"/>
            <w:tcBorders>
              <w:top w:val="nil"/>
              <w:left w:val="single" w:sz="8" w:space="0" w:color="auto"/>
              <w:bottom w:val="single" w:sz="8" w:space="0" w:color="auto"/>
              <w:right w:val="single" w:sz="8" w:space="0" w:color="000000"/>
            </w:tcBorders>
            <w:noWrap/>
            <w:vAlign w:val="bottom"/>
          </w:tcPr>
          <w:p w:rsidR="00CB31FB" w:rsidRPr="00D318A3" w:rsidRDefault="00CB31FB" w:rsidP="004A0769">
            <w:pPr>
              <w:jc w:val="center"/>
              <w:rPr>
                <w:rFonts w:ascii="Times New Roman" w:hAnsi="Times New Roman"/>
              </w:rPr>
            </w:pPr>
            <w:r w:rsidRPr="00D318A3">
              <w:rPr>
                <w:rFonts w:ascii="Times New Roman" w:hAnsi="Times New Roman"/>
              </w:rPr>
              <w:t>From Contract Start Date Through The End Of The Contract Term</w:t>
            </w:r>
          </w:p>
        </w:tc>
      </w:tr>
      <w:tr w:rsidR="00CB31FB" w:rsidRPr="00D318A3" w:rsidTr="004A0769">
        <w:trPr>
          <w:trHeight w:val="199"/>
        </w:trPr>
        <w:tc>
          <w:tcPr>
            <w:tcW w:w="1142" w:type="dxa"/>
            <w:tcBorders>
              <w:top w:val="nil"/>
              <w:left w:val="nil"/>
              <w:bottom w:val="nil"/>
              <w:right w:val="nil"/>
            </w:tcBorders>
            <w:noWrap/>
            <w:vAlign w:val="bottom"/>
          </w:tcPr>
          <w:p w:rsidR="00CB31FB" w:rsidRPr="00D318A3" w:rsidRDefault="00CB31FB" w:rsidP="004A0769">
            <w:pPr>
              <w:jc w:val="center"/>
              <w:rPr>
                <w:rFonts w:ascii="Times New Roman" w:hAnsi="Times New Roman"/>
              </w:rPr>
            </w:pPr>
          </w:p>
        </w:tc>
        <w:tc>
          <w:tcPr>
            <w:tcW w:w="1153" w:type="dxa"/>
            <w:gridSpan w:val="2"/>
            <w:tcBorders>
              <w:top w:val="nil"/>
              <w:left w:val="nil"/>
              <w:bottom w:val="nil"/>
              <w:right w:val="nil"/>
            </w:tcBorders>
            <w:noWrap/>
            <w:vAlign w:val="bottom"/>
          </w:tcPr>
          <w:p w:rsidR="00CB31FB" w:rsidRPr="00D318A3" w:rsidRDefault="00CB31FB" w:rsidP="004A0769">
            <w:pPr>
              <w:jc w:val="center"/>
              <w:rPr>
                <w:rFonts w:ascii="Times New Roman" w:hAnsi="Times New Roman"/>
              </w:rPr>
            </w:pPr>
          </w:p>
        </w:tc>
        <w:tc>
          <w:tcPr>
            <w:tcW w:w="1080" w:type="dxa"/>
            <w:tcBorders>
              <w:top w:val="nil"/>
              <w:left w:val="nil"/>
              <w:bottom w:val="nil"/>
              <w:right w:val="nil"/>
            </w:tcBorders>
            <w:noWrap/>
            <w:vAlign w:val="bottom"/>
          </w:tcPr>
          <w:p w:rsidR="00CB31FB" w:rsidRPr="00D318A3" w:rsidRDefault="00CB31FB" w:rsidP="004A0769">
            <w:pPr>
              <w:jc w:val="center"/>
              <w:rPr>
                <w:rFonts w:ascii="Times New Roman" w:hAnsi="Times New Roman"/>
              </w:rPr>
            </w:pPr>
          </w:p>
        </w:tc>
        <w:tc>
          <w:tcPr>
            <w:tcW w:w="1080" w:type="dxa"/>
            <w:tcBorders>
              <w:top w:val="nil"/>
              <w:left w:val="nil"/>
              <w:bottom w:val="nil"/>
              <w:right w:val="nil"/>
            </w:tcBorders>
            <w:noWrap/>
            <w:vAlign w:val="bottom"/>
          </w:tcPr>
          <w:p w:rsidR="00CB31FB" w:rsidRPr="00D318A3" w:rsidRDefault="00CB31FB" w:rsidP="004A0769">
            <w:pPr>
              <w:jc w:val="center"/>
              <w:rPr>
                <w:rFonts w:ascii="Times New Roman" w:hAnsi="Times New Roman"/>
              </w:rPr>
            </w:pPr>
          </w:p>
        </w:tc>
        <w:tc>
          <w:tcPr>
            <w:tcW w:w="800" w:type="dxa"/>
            <w:tcBorders>
              <w:top w:val="nil"/>
              <w:left w:val="nil"/>
              <w:bottom w:val="nil"/>
              <w:right w:val="nil"/>
            </w:tcBorders>
            <w:noWrap/>
            <w:vAlign w:val="bottom"/>
          </w:tcPr>
          <w:p w:rsidR="00CB31FB" w:rsidRPr="00D318A3" w:rsidRDefault="00CB31FB" w:rsidP="004A0769">
            <w:pPr>
              <w:jc w:val="center"/>
              <w:rPr>
                <w:rFonts w:ascii="Times New Roman" w:hAnsi="Times New Roman"/>
              </w:rPr>
            </w:pPr>
          </w:p>
        </w:tc>
        <w:tc>
          <w:tcPr>
            <w:tcW w:w="1080" w:type="dxa"/>
            <w:tcBorders>
              <w:top w:val="nil"/>
              <w:left w:val="nil"/>
              <w:bottom w:val="nil"/>
              <w:right w:val="nil"/>
            </w:tcBorders>
            <w:noWrap/>
            <w:vAlign w:val="bottom"/>
          </w:tcPr>
          <w:p w:rsidR="00CB31FB" w:rsidRPr="00D318A3" w:rsidRDefault="00CB31FB" w:rsidP="004A0769">
            <w:pPr>
              <w:jc w:val="center"/>
              <w:rPr>
                <w:rFonts w:ascii="Times New Roman" w:hAnsi="Times New Roman"/>
              </w:rPr>
            </w:pPr>
          </w:p>
        </w:tc>
        <w:tc>
          <w:tcPr>
            <w:tcW w:w="995" w:type="dxa"/>
            <w:tcBorders>
              <w:top w:val="nil"/>
              <w:left w:val="nil"/>
              <w:bottom w:val="nil"/>
              <w:right w:val="nil"/>
            </w:tcBorders>
            <w:noWrap/>
            <w:vAlign w:val="bottom"/>
          </w:tcPr>
          <w:p w:rsidR="00CB31FB" w:rsidRPr="00D318A3" w:rsidRDefault="00CB31FB" w:rsidP="004A0769">
            <w:pPr>
              <w:jc w:val="center"/>
              <w:rPr>
                <w:rFonts w:ascii="Times New Roman" w:hAnsi="Times New Roman"/>
              </w:rPr>
            </w:pPr>
          </w:p>
        </w:tc>
        <w:tc>
          <w:tcPr>
            <w:tcW w:w="1080" w:type="dxa"/>
            <w:tcBorders>
              <w:top w:val="nil"/>
              <w:left w:val="nil"/>
              <w:bottom w:val="nil"/>
              <w:right w:val="nil"/>
            </w:tcBorders>
            <w:noWrap/>
            <w:vAlign w:val="bottom"/>
          </w:tcPr>
          <w:p w:rsidR="00CB31FB" w:rsidRPr="00D318A3" w:rsidRDefault="00CB31FB" w:rsidP="004A0769">
            <w:pPr>
              <w:jc w:val="center"/>
              <w:rPr>
                <w:rFonts w:ascii="Times New Roman" w:hAnsi="Times New Roman"/>
              </w:rPr>
            </w:pPr>
          </w:p>
        </w:tc>
        <w:tc>
          <w:tcPr>
            <w:tcW w:w="1080" w:type="dxa"/>
            <w:tcBorders>
              <w:top w:val="nil"/>
              <w:left w:val="nil"/>
              <w:bottom w:val="nil"/>
              <w:right w:val="nil"/>
            </w:tcBorders>
            <w:noWrap/>
            <w:vAlign w:val="bottom"/>
          </w:tcPr>
          <w:p w:rsidR="00CB31FB" w:rsidRPr="00D318A3" w:rsidRDefault="00CB31FB" w:rsidP="004A0769">
            <w:pPr>
              <w:jc w:val="center"/>
              <w:rPr>
                <w:rFonts w:ascii="Times New Roman" w:hAnsi="Times New Roman"/>
              </w:rPr>
            </w:pPr>
          </w:p>
        </w:tc>
      </w:tr>
      <w:tr w:rsidR="00CB31FB" w:rsidRPr="00D318A3" w:rsidTr="004A0769">
        <w:trPr>
          <w:trHeight w:val="315"/>
        </w:trPr>
        <w:tc>
          <w:tcPr>
            <w:tcW w:w="6335" w:type="dxa"/>
            <w:gridSpan w:val="7"/>
            <w:tcBorders>
              <w:top w:val="single" w:sz="8" w:space="0" w:color="auto"/>
              <w:left w:val="single" w:sz="8" w:space="0" w:color="auto"/>
              <w:bottom w:val="nil"/>
              <w:right w:val="nil"/>
            </w:tcBorders>
            <w:noWrap/>
            <w:vAlign w:val="bottom"/>
          </w:tcPr>
          <w:p w:rsidR="00CB31FB" w:rsidRPr="00D318A3" w:rsidRDefault="00CB31FB" w:rsidP="004A0769">
            <w:pPr>
              <w:rPr>
                <w:rFonts w:ascii="Times New Roman" w:hAnsi="Times New Roman"/>
              </w:rPr>
            </w:pPr>
            <w:r w:rsidRPr="00D318A3">
              <w:rPr>
                <w:rFonts w:ascii="Times New Roman" w:hAnsi="Times New Roman"/>
              </w:rPr>
              <w:t xml:space="preserve">State Agency Name: </w:t>
            </w:r>
            <w:bookmarkStart w:id="10" w:name="Text101"/>
            <w:r w:rsidR="00726FDC" w:rsidRPr="00D318A3">
              <w:rPr>
                <w:rFonts w:ascii="Times New Roman" w:hAnsi="Times New Roman"/>
              </w:rPr>
              <w:fldChar w:fldCharType="begin">
                <w:ffData>
                  <w:name w:val="Text101"/>
                  <w:enabled/>
                  <w:calcOnExit w:val="0"/>
                  <w:textInput/>
                </w:ffData>
              </w:fldChar>
            </w:r>
            <w:r w:rsidRPr="00D318A3">
              <w:rPr>
                <w:rFonts w:ascii="Times New Roman" w:hAnsi="Times New Roman"/>
              </w:rPr>
              <w:instrText xml:space="preserve"> FORMTEXT </w:instrText>
            </w:r>
            <w:r w:rsidR="00726FDC" w:rsidRPr="00D318A3">
              <w:rPr>
                <w:rFonts w:ascii="Times New Roman" w:hAnsi="Times New Roman"/>
              </w:rPr>
            </w:r>
            <w:r w:rsidR="00726FDC" w:rsidRPr="00D318A3">
              <w:rPr>
                <w:rFonts w:ascii="Times New Roman" w:hAnsi="Times New Roman"/>
              </w:rPr>
              <w:fldChar w:fldCharType="separate"/>
            </w:r>
            <w:r w:rsidRPr="00D318A3">
              <w:rPr>
                <w:rFonts w:ascii="Cambria Math" w:hAnsi="Cambria Math"/>
                <w:noProof/>
              </w:rPr>
              <w:t> </w:t>
            </w:r>
            <w:r w:rsidRPr="00D318A3">
              <w:rPr>
                <w:rFonts w:ascii="Cambria Math" w:hAnsi="Cambria Math"/>
                <w:noProof/>
              </w:rPr>
              <w:t> </w:t>
            </w:r>
            <w:r w:rsidRPr="00D318A3">
              <w:rPr>
                <w:rFonts w:ascii="Cambria Math" w:hAnsi="Cambria Math"/>
                <w:noProof/>
              </w:rPr>
              <w:t> </w:t>
            </w:r>
            <w:r w:rsidRPr="00D318A3">
              <w:rPr>
                <w:rFonts w:ascii="Cambria Math" w:hAnsi="Cambria Math"/>
                <w:noProof/>
              </w:rPr>
              <w:t> </w:t>
            </w:r>
            <w:r w:rsidRPr="00D318A3">
              <w:rPr>
                <w:rFonts w:ascii="Cambria Math" w:hAnsi="Cambria Math"/>
                <w:noProof/>
              </w:rPr>
              <w:t> </w:t>
            </w:r>
            <w:r w:rsidR="00726FDC" w:rsidRPr="00D318A3">
              <w:rPr>
                <w:rFonts w:ascii="Times New Roman" w:hAnsi="Times New Roman"/>
              </w:rPr>
              <w:fldChar w:fldCharType="end"/>
            </w:r>
            <w:bookmarkEnd w:id="10"/>
          </w:p>
        </w:tc>
        <w:tc>
          <w:tcPr>
            <w:tcW w:w="3155" w:type="dxa"/>
            <w:gridSpan w:val="3"/>
            <w:tcBorders>
              <w:top w:val="single" w:sz="8" w:space="0" w:color="auto"/>
              <w:left w:val="nil"/>
              <w:bottom w:val="nil"/>
              <w:right w:val="single" w:sz="8" w:space="0" w:color="auto"/>
            </w:tcBorders>
            <w:noWrap/>
            <w:vAlign w:val="bottom"/>
          </w:tcPr>
          <w:p w:rsidR="00CB31FB" w:rsidRPr="00D318A3" w:rsidRDefault="00CB31FB" w:rsidP="004A0769">
            <w:pPr>
              <w:rPr>
                <w:rFonts w:ascii="Times New Roman" w:hAnsi="Times New Roman"/>
              </w:rPr>
            </w:pPr>
            <w:r w:rsidRPr="00D318A3">
              <w:rPr>
                <w:rFonts w:ascii="Times New Roman" w:hAnsi="Times New Roman"/>
              </w:rPr>
              <w:t xml:space="preserve">Agency Code: </w:t>
            </w:r>
            <w:bookmarkStart w:id="11" w:name="Text9"/>
            <w:r w:rsidR="00726FDC" w:rsidRPr="00D318A3">
              <w:rPr>
                <w:rFonts w:ascii="Times New Roman" w:hAnsi="Times New Roman"/>
              </w:rPr>
              <w:fldChar w:fldCharType="begin">
                <w:ffData>
                  <w:name w:val="Text9"/>
                  <w:enabled/>
                  <w:calcOnExit w:val="0"/>
                  <w:textInput>
                    <w:type w:val="number"/>
                    <w:maxLength w:val="5"/>
                  </w:textInput>
                </w:ffData>
              </w:fldChar>
            </w:r>
            <w:r w:rsidRPr="00D318A3">
              <w:rPr>
                <w:rFonts w:ascii="Times New Roman" w:hAnsi="Times New Roman"/>
              </w:rPr>
              <w:instrText xml:space="preserve"> FORMTEXT </w:instrText>
            </w:r>
            <w:r w:rsidR="00726FDC" w:rsidRPr="00D318A3">
              <w:rPr>
                <w:rFonts w:ascii="Times New Roman" w:hAnsi="Times New Roman"/>
              </w:rPr>
            </w:r>
            <w:r w:rsidR="00726FDC" w:rsidRPr="00D318A3">
              <w:rPr>
                <w:rFonts w:ascii="Times New Roman" w:hAnsi="Times New Roman"/>
              </w:rPr>
              <w:fldChar w:fldCharType="separate"/>
            </w:r>
            <w:r w:rsidRPr="00D318A3">
              <w:rPr>
                <w:rFonts w:ascii="Cambria Math" w:hAnsi="Cambria Math"/>
                <w:noProof/>
              </w:rPr>
              <w:t> </w:t>
            </w:r>
            <w:r w:rsidRPr="00D318A3">
              <w:rPr>
                <w:rFonts w:ascii="Cambria Math" w:hAnsi="Cambria Math"/>
                <w:noProof/>
              </w:rPr>
              <w:t> </w:t>
            </w:r>
            <w:r w:rsidRPr="00D318A3">
              <w:rPr>
                <w:rFonts w:ascii="Cambria Math" w:hAnsi="Cambria Math"/>
                <w:noProof/>
              </w:rPr>
              <w:t> </w:t>
            </w:r>
            <w:r w:rsidRPr="00D318A3">
              <w:rPr>
                <w:rFonts w:ascii="Cambria Math" w:hAnsi="Cambria Math"/>
                <w:noProof/>
              </w:rPr>
              <w:t> </w:t>
            </w:r>
            <w:r w:rsidRPr="00D318A3">
              <w:rPr>
                <w:rFonts w:ascii="Cambria Math" w:hAnsi="Cambria Math"/>
                <w:noProof/>
              </w:rPr>
              <w:t> </w:t>
            </w:r>
            <w:r w:rsidR="00726FDC" w:rsidRPr="00D318A3">
              <w:rPr>
                <w:rFonts w:ascii="Times New Roman" w:hAnsi="Times New Roman"/>
              </w:rPr>
              <w:fldChar w:fldCharType="end"/>
            </w:r>
            <w:bookmarkEnd w:id="11"/>
          </w:p>
        </w:tc>
      </w:tr>
      <w:tr w:rsidR="00CB31FB" w:rsidRPr="00D318A3" w:rsidTr="004A0769">
        <w:trPr>
          <w:trHeight w:val="315"/>
        </w:trPr>
        <w:tc>
          <w:tcPr>
            <w:tcW w:w="6335" w:type="dxa"/>
            <w:gridSpan w:val="7"/>
            <w:tcBorders>
              <w:top w:val="nil"/>
              <w:left w:val="single" w:sz="8" w:space="0" w:color="auto"/>
              <w:bottom w:val="nil"/>
              <w:right w:val="nil"/>
            </w:tcBorders>
            <w:noWrap/>
          </w:tcPr>
          <w:p w:rsidR="00CB31FB" w:rsidRPr="00D318A3" w:rsidRDefault="00CB31FB" w:rsidP="004A0769">
            <w:pPr>
              <w:rPr>
                <w:rFonts w:ascii="Times New Roman" w:hAnsi="Times New Roman"/>
              </w:rPr>
            </w:pPr>
            <w:r w:rsidRPr="00D318A3">
              <w:rPr>
                <w:rFonts w:ascii="Times New Roman" w:hAnsi="Times New Roman"/>
              </w:rPr>
              <w:t xml:space="preserve">Contractor Name: </w:t>
            </w:r>
            <w:bookmarkStart w:id="12" w:name="Text10"/>
            <w:r w:rsidR="00726FDC" w:rsidRPr="00D318A3">
              <w:rPr>
                <w:rFonts w:ascii="Times New Roman" w:hAnsi="Times New Roman"/>
              </w:rPr>
              <w:fldChar w:fldCharType="begin">
                <w:ffData>
                  <w:name w:val="Text10"/>
                  <w:enabled/>
                  <w:calcOnExit w:val="0"/>
                  <w:textInput/>
                </w:ffData>
              </w:fldChar>
            </w:r>
            <w:r w:rsidRPr="00D318A3">
              <w:rPr>
                <w:rFonts w:ascii="Times New Roman" w:hAnsi="Times New Roman"/>
              </w:rPr>
              <w:instrText xml:space="preserve"> FORMTEXT </w:instrText>
            </w:r>
            <w:r w:rsidR="00726FDC" w:rsidRPr="00D318A3">
              <w:rPr>
                <w:rFonts w:ascii="Times New Roman" w:hAnsi="Times New Roman"/>
              </w:rPr>
            </w:r>
            <w:r w:rsidR="00726FDC" w:rsidRPr="00D318A3">
              <w:rPr>
                <w:rFonts w:ascii="Times New Roman" w:hAnsi="Times New Roman"/>
              </w:rPr>
              <w:fldChar w:fldCharType="separate"/>
            </w:r>
            <w:r w:rsidRPr="00D318A3">
              <w:rPr>
                <w:rFonts w:ascii="Cambria Math" w:hAnsi="Cambria Math"/>
                <w:noProof/>
              </w:rPr>
              <w:t> </w:t>
            </w:r>
            <w:r w:rsidRPr="00D318A3">
              <w:rPr>
                <w:rFonts w:ascii="Cambria Math" w:hAnsi="Cambria Math"/>
                <w:noProof/>
              </w:rPr>
              <w:t> </w:t>
            </w:r>
            <w:r w:rsidRPr="00D318A3">
              <w:rPr>
                <w:rFonts w:ascii="Cambria Math" w:hAnsi="Cambria Math"/>
                <w:noProof/>
              </w:rPr>
              <w:t> </w:t>
            </w:r>
            <w:r w:rsidRPr="00D318A3">
              <w:rPr>
                <w:rFonts w:ascii="Cambria Math" w:hAnsi="Cambria Math"/>
                <w:noProof/>
              </w:rPr>
              <w:t> </w:t>
            </w:r>
            <w:r w:rsidRPr="00D318A3">
              <w:rPr>
                <w:rFonts w:ascii="Cambria Math" w:hAnsi="Cambria Math"/>
                <w:noProof/>
              </w:rPr>
              <w:t> </w:t>
            </w:r>
            <w:r w:rsidR="00726FDC" w:rsidRPr="00D318A3">
              <w:rPr>
                <w:rFonts w:ascii="Times New Roman" w:hAnsi="Times New Roman"/>
              </w:rPr>
              <w:fldChar w:fldCharType="end"/>
            </w:r>
            <w:bookmarkEnd w:id="12"/>
          </w:p>
        </w:tc>
        <w:tc>
          <w:tcPr>
            <w:tcW w:w="3155" w:type="dxa"/>
            <w:gridSpan w:val="3"/>
            <w:tcBorders>
              <w:top w:val="nil"/>
              <w:left w:val="nil"/>
              <w:bottom w:val="nil"/>
              <w:right w:val="single" w:sz="8" w:space="0" w:color="auto"/>
            </w:tcBorders>
            <w:noWrap/>
            <w:vAlign w:val="bottom"/>
          </w:tcPr>
          <w:p w:rsidR="00CB31FB" w:rsidRPr="00D318A3" w:rsidRDefault="00CB31FB" w:rsidP="004A0769">
            <w:pPr>
              <w:rPr>
                <w:rFonts w:ascii="Times New Roman" w:hAnsi="Times New Roman"/>
              </w:rPr>
            </w:pPr>
            <w:r w:rsidRPr="00D318A3">
              <w:rPr>
                <w:rFonts w:ascii="Times New Roman" w:hAnsi="Times New Roman"/>
              </w:rPr>
              <w:t xml:space="preserve">Contract Number: </w:t>
            </w:r>
            <w:bookmarkStart w:id="13" w:name="Text11"/>
            <w:r w:rsidR="00726FDC" w:rsidRPr="00D318A3">
              <w:rPr>
                <w:rFonts w:ascii="Times New Roman" w:hAnsi="Times New Roman"/>
              </w:rPr>
              <w:fldChar w:fldCharType="begin">
                <w:ffData>
                  <w:name w:val="Text11"/>
                  <w:enabled/>
                  <w:calcOnExit w:val="0"/>
                  <w:textInput>
                    <w:maxLength w:val="7"/>
                  </w:textInput>
                </w:ffData>
              </w:fldChar>
            </w:r>
            <w:r w:rsidRPr="00D318A3">
              <w:rPr>
                <w:rFonts w:ascii="Times New Roman" w:hAnsi="Times New Roman"/>
              </w:rPr>
              <w:instrText xml:space="preserve"> FORMTEXT </w:instrText>
            </w:r>
            <w:r w:rsidR="00726FDC" w:rsidRPr="00D318A3">
              <w:rPr>
                <w:rFonts w:ascii="Times New Roman" w:hAnsi="Times New Roman"/>
              </w:rPr>
            </w:r>
            <w:r w:rsidR="00726FDC" w:rsidRPr="00D318A3">
              <w:rPr>
                <w:rFonts w:ascii="Times New Roman" w:hAnsi="Times New Roman"/>
              </w:rPr>
              <w:fldChar w:fldCharType="separate"/>
            </w:r>
            <w:r w:rsidRPr="00D318A3">
              <w:rPr>
                <w:rFonts w:ascii="Cambria Math" w:hAnsi="Cambria Math"/>
                <w:noProof/>
              </w:rPr>
              <w:t> </w:t>
            </w:r>
            <w:r w:rsidRPr="00D318A3">
              <w:rPr>
                <w:rFonts w:ascii="Cambria Math" w:hAnsi="Cambria Math"/>
                <w:noProof/>
              </w:rPr>
              <w:t> </w:t>
            </w:r>
            <w:r w:rsidRPr="00D318A3">
              <w:rPr>
                <w:rFonts w:ascii="Cambria Math" w:hAnsi="Cambria Math"/>
                <w:noProof/>
              </w:rPr>
              <w:t> </w:t>
            </w:r>
            <w:r w:rsidRPr="00D318A3">
              <w:rPr>
                <w:rFonts w:ascii="Cambria Math" w:hAnsi="Cambria Math"/>
                <w:noProof/>
              </w:rPr>
              <w:t> </w:t>
            </w:r>
            <w:r w:rsidRPr="00D318A3">
              <w:rPr>
                <w:rFonts w:ascii="Cambria Math" w:hAnsi="Cambria Math"/>
                <w:noProof/>
              </w:rPr>
              <w:t> </w:t>
            </w:r>
            <w:r w:rsidR="00726FDC" w:rsidRPr="00D318A3">
              <w:rPr>
                <w:rFonts w:ascii="Times New Roman" w:hAnsi="Times New Roman"/>
              </w:rPr>
              <w:fldChar w:fldCharType="end"/>
            </w:r>
            <w:bookmarkEnd w:id="13"/>
          </w:p>
        </w:tc>
      </w:tr>
      <w:tr w:rsidR="00CB31FB" w:rsidRPr="00D318A3" w:rsidTr="004A0769">
        <w:trPr>
          <w:trHeight w:val="330"/>
        </w:trPr>
        <w:tc>
          <w:tcPr>
            <w:tcW w:w="4455" w:type="dxa"/>
            <w:gridSpan w:val="5"/>
            <w:tcBorders>
              <w:top w:val="nil"/>
              <w:left w:val="single" w:sz="8" w:space="0" w:color="auto"/>
              <w:bottom w:val="single" w:sz="8" w:space="0" w:color="auto"/>
              <w:right w:val="nil"/>
            </w:tcBorders>
            <w:noWrap/>
          </w:tcPr>
          <w:p w:rsidR="00CB31FB" w:rsidRPr="00D318A3" w:rsidRDefault="00CB31FB" w:rsidP="004A0769">
            <w:pPr>
              <w:rPr>
                <w:rFonts w:ascii="Times New Roman" w:hAnsi="Times New Roman"/>
              </w:rPr>
            </w:pPr>
            <w:r w:rsidRPr="00D318A3">
              <w:rPr>
                <w:rFonts w:ascii="Times New Roman" w:hAnsi="Times New Roman"/>
              </w:rPr>
              <w:t xml:space="preserve">Contract Start Date:  </w:t>
            </w:r>
            <w:bookmarkStart w:id="14" w:name="Text103"/>
            <w:r w:rsidR="00726FDC" w:rsidRPr="00D318A3">
              <w:rPr>
                <w:rFonts w:ascii="Times New Roman" w:hAnsi="Times New Roman"/>
              </w:rPr>
              <w:fldChar w:fldCharType="begin">
                <w:ffData>
                  <w:name w:val="Text103"/>
                  <w:enabled/>
                  <w:calcOnExit w:val="0"/>
                  <w:textInput>
                    <w:maxLength w:val="2"/>
                  </w:textInput>
                </w:ffData>
              </w:fldChar>
            </w:r>
            <w:r w:rsidRPr="00D318A3">
              <w:rPr>
                <w:rFonts w:ascii="Times New Roman" w:hAnsi="Times New Roman"/>
              </w:rPr>
              <w:instrText xml:space="preserve"> FORMTEXT </w:instrText>
            </w:r>
            <w:r w:rsidR="00726FDC" w:rsidRPr="00D318A3">
              <w:rPr>
                <w:rFonts w:ascii="Times New Roman" w:hAnsi="Times New Roman"/>
              </w:rPr>
            </w:r>
            <w:r w:rsidR="00726FDC" w:rsidRPr="00D318A3">
              <w:rPr>
                <w:rFonts w:ascii="Times New Roman" w:hAnsi="Times New Roman"/>
              </w:rPr>
              <w:fldChar w:fldCharType="separate"/>
            </w:r>
            <w:r w:rsidRPr="00D318A3">
              <w:rPr>
                <w:rFonts w:ascii="Cambria Math" w:hAnsi="Cambria Math"/>
                <w:noProof/>
              </w:rPr>
              <w:t> </w:t>
            </w:r>
            <w:r w:rsidRPr="00D318A3">
              <w:rPr>
                <w:rFonts w:ascii="Cambria Math" w:hAnsi="Cambria Math"/>
                <w:noProof/>
              </w:rPr>
              <w:t> </w:t>
            </w:r>
            <w:r w:rsidR="00726FDC" w:rsidRPr="00D318A3">
              <w:rPr>
                <w:rFonts w:ascii="Times New Roman" w:hAnsi="Times New Roman"/>
              </w:rPr>
              <w:fldChar w:fldCharType="end"/>
            </w:r>
            <w:bookmarkEnd w:id="14"/>
            <w:r w:rsidRPr="00D318A3">
              <w:rPr>
                <w:rFonts w:ascii="Times New Roman" w:hAnsi="Times New Roman"/>
              </w:rPr>
              <w:t>/</w:t>
            </w:r>
            <w:bookmarkStart w:id="15" w:name="Text104"/>
            <w:r w:rsidR="00726FDC" w:rsidRPr="00D318A3">
              <w:rPr>
                <w:rFonts w:ascii="Times New Roman" w:hAnsi="Times New Roman"/>
              </w:rPr>
              <w:fldChar w:fldCharType="begin">
                <w:ffData>
                  <w:name w:val="Text104"/>
                  <w:enabled/>
                  <w:calcOnExit w:val="0"/>
                  <w:textInput>
                    <w:maxLength w:val="2"/>
                  </w:textInput>
                </w:ffData>
              </w:fldChar>
            </w:r>
            <w:r w:rsidRPr="00D318A3">
              <w:rPr>
                <w:rFonts w:ascii="Times New Roman" w:hAnsi="Times New Roman"/>
              </w:rPr>
              <w:instrText xml:space="preserve"> FORMTEXT </w:instrText>
            </w:r>
            <w:r w:rsidR="00726FDC" w:rsidRPr="00D318A3">
              <w:rPr>
                <w:rFonts w:ascii="Times New Roman" w:hAnsi="Times New Roman"/>
              </w:rPr>
            </w:r>
            <w:r w:rsidR="00726FDC" w:rsidRPr="00D318A3">
              <w:rPr>
                <w:rFonts w:ascii="Times New Roman" w:hAnsi="Times New Roman"/>
              </w:rPr>
              <w:fldChar w:fldCharType="separate"/>
            </w:r>
            <w:r w:rsidRPr="00D318A3">
              <w:rPr>
                <w:rFonts w:ascii="Cambria Math" w:hAnsi="Cambria Math"/>
                <w:noProof/>
              </w:rPr>
              <w:t> </w:t>
            </w:r>
            <w:r w:rsidRPr="00D318A3">
              <w:rPr>
                <w:rFonts w:ascii="Cambria Math" w:hAnsi="Cambria Math"/>
                <w:noProof/>
              </w:rPr>
              <w:t> </w:t>
            </w:r>
            <w:r w:rsidR="00726FDC" w:rsidRPr="00D318A3">
              <w:rPr>
                <w:rFonts w:ascii="Times New Roman" w:hAnsi="Times New Roman"/>
              </w:rPr>
              <w:fldChar w:fldCharType="end"/>
            </w:r>
            <w:bookmarkEnd w:id="15"/>
            <w:r w:rsidRPr="00D318A3">
              <w:rPr>
                <w:rFonts w:ascii="Times New Roman" w:hAnsi="Times New Roman"/>
              </w:rPr>
              <w:t>/</w:t>
            </w:r>
            <w:bookmarkStart w:id="16" w:name="Text105"/>
            <w:r w:rsidR="00726FDC" w:rsidRPr="00D318A3">
              <w:rPr>
                <w:rFonts w:ascii="Times New Roman" w:hAnsi="Times New Roman"/>
              </w:rPr>
              <w:fldChar w:fldCharType="begin">
                <w:ffData>
                  <w:name w:val="Text105"/>
                  <w:enabled/>
                  <w:calcOnExit w:val="0"/>
                  <w:textInput>
                    <w:type w:val="number"/>
                    <w:maxLength w:val="4"/>
                  </w:textInput>
                </w:ffData>
              </w:fldChar>
            </w:r>
            <w:r w:rsidRPr="00D318A3">
              <w:rPr>
                <w:rFonts w:ascii="Times New Roman" w:hAnsi="Times New Roman"/>
              </w:rPr>
              <w:instrText xml:space="preserve"> FORMTEXT </w:instrText>
            </w:r>
            <w:r w:rsidR="00726FDC" w:rsidRPr="00D318A3">
              <w:rPr>
                <w:rFonts w:ascii="Times New Roman" w:hAnsi="Times New Roman"/>
              </w:rPr>
            </w:r>
            <w:r w:rsidR="00726FDC" w:rsidRPr="00D318A3">
              <w:rPr>
                <w:rFonts w:ascii="Times New Roman" w:hAnsi="Times New Roman"/>
              </w:rPr>
              <w:fldChar w:fldCharType="separate"/>
            </w:r>
            <w:r w:rsidRPr="00D318A3">
              <w:rPr>
                <w:rFonts w:ascii="Cambria Math" w:hAnsi="Cambria Math"/>
                <w:noProof/>
              </w:rPr>
              <w:t> </w:t>
            </w:r>
            <w:r w:rsidRPr="00D318A3">
              <w:rPr>
                <w:rFonts w:ascii="Cambria Math" w:hAnsi="Cambria Math"/>
                <w:noProof/>
              </w:rPr>
              <w:t> </w:t>
            </w:r>
            <w:r w:rsidRPr="00D318A3">
              <w:rPr>
                <w:rFonts w:ascii="Cambria Math" w:hAnsi="Cambria Math"/>
                <w:noProof/>
              </w:rPr>
              <w:t> </w:t>
            </w:r>
            <w:r w:rsidRPr="00D318A3">
              <w:rPr>
                <w:rFonts w:ascii="Cambria Math" w:hAnsi="Cambria Math"/>
                <w:noProof/>
              </w:rPr>
              <w:t> </w:t>
            </w:r>
            <w:r w:rsidR="00726FDC" w:rsidRPr="00D318A3">
              <w:rPr>
                <w:rFonts w:ascii="Times New Roman" w:hAnsi="Times New Roman"/>
              </w:rPr>
              <w:fldChar w:fldCharType="end"/>
            </w:r>
            <w:bookmarkEnd w:id="16"/>
          </w:p>
        </w:tc>
        <w:tc>
          <w:tcPr>
            <w:tcW w:w="5035" w:type="dxa"/>
            <w:gridSpan w:val="5"/>
            <w:tcBorders>
              <w:top w:val="nil"/>
              <w:left w:val="nil"/>
              <w:bottom w:val="single" w:sz="8" w:space="0" w:color="auto"/>
              <w:right w:val="single" w:sz="8" w:space="0" w:color="auto"/>
            </w:tcBorders>
            <w:noWrap/>
            <w:vAlign w:val="bottom"/>
          </w:tcPr>
          <w:p w:rsidR="00CB31FB" w:rsidRPr="00D318A3" w:rsidRDefault="00CB31FB" w:rsidP="004A0769">
            <w:pPr>
              <w:rPr>
                <w:rFonts w:ascii="Times New Roman" w:hAnsi="Times New Roman"/>
              </w:rPr>
            </w:pPr>
            <w:r w:rsidRPr="00D318A3">
              <w:rPr>
                <w:rFonts w:ascii="Times New Roman" w:hAnsi="Times New Roman"/>
              </w:rPr>
              <w:t xml:space="preserve">Contract End Date: </w:t>
            </w:r>
            <w:bookmarkStart w:id="17" w:name="Text106"/>
            <w:r w:rsidR="00726FDC" w:rsidRPr="00D318A3">
              <w:rPr>
                <w:rFonts w:ascii="Times New Roman" w:hAnsi="Times New Roman"/>
              </w:rPr>
              <w:fldChar w:fldCharType="begin">
                <w:ffData>
                  <w:name w:val="Text106"/>
                  <w:enabled/>
                  <w:calcOnExit w:val="0"/>
                  <w:textInput>
                    <w:maxLength w:val="2"/>
                  </w:textInput>
                </w:ffData>
              </w:fldChar>
            </w:r>
            <w:r w:rsidRPr="00D318A3">
              <w:rPr>
                <w:rFonts w:ascii="Times New Roman" w:hAnsi="Times New Roman"/>
              </w:rPr>
              <w:instrText xml:space="preserve"> FORMTEXT </w:instrText>
            </w:r>
            <w:r w:rsidR="00726FDC" w:rsidRPr="00D318A3">
              <w:rPr>
                <w:rFonts w:ascii="Times New Roman" w:hAnsi="Times New Roman"/>
              </w:rPr>
            </w:r>
            <w:r w:rsidR="00726FDC" w:rsidRPr="00D318A3">
              <w:rPr>
                <w:rFonts w:ascii="Times New Roman" w:hAnsi="Times New Roman"/>
              </w:rPr>
              <w:fldChar w:fldCharType="separate"/>
            </w:r>
            <w:r w:rsidRPr="00D318A3">
              <w:rPr>
                <w:rFonts w:ascii="Cambria Math" w:hAnsi="Cambria Math"/>
                <w:noProof/>
              </w:rPr>
              <w:t> </w:t>
            </w:r>
            <w:r w:rsidRPr="00D318A3">
              <w:rPr>
                <w:rFonts w:ascii="Cambria Math" w:hAnsi="Cambria Math"/>
                <w:noProof/>
              </w:rPr>
              <w:t> </w:t>
            </w:r>
            <w:r w:rsidR="00726FDC" w:rsidRPr="00D318A3">
              <w:rPr>
                <w:rFonts w:ascii="Times New Roman" w:hAnsi="Times New Roman"/>
              </w:rPr>
              <w:fldChar w:fldCharType="end"/>
            </w:r>
            <w:bookmarkEnd w:id="17"/>
            <w:r w:rsidRPr="00D318A3">
              <w:rPr>
                <w:rFonts w:ascii="Times New Roman" w:hAnsi="Times New Roman"/>
              </w:rPr>
              <w:t>/</w:t>
            </w:r>
            <w:bookmarkStart w:id="18" w:name="Text107"/>
            <w:r w:rsidR="00726FDC" w:rsidRPr="00D318A3">
              <w:rPr>
                <w:rFonts w:ascii="Times New Roman" w:hAnsi="Times New Roman"/>
              </w:rPr>
              <w:fldChar w:fldCharType="begin">
                <w:ffData>
                  <w:name w:val="Text107"/>
                  <w:enabled/>
                  <w:calcOnExit w:val="0"/>
                  <w:textInput>
                    <w:type w:val="number"/>
                    <w:maxLength w:val="2"/>
                  </w:textInput>
                </w:ffData>
              </w:fldChar>
            </w:r>
            <w:r w:rsidRPr="00D318A3">
              <w:rPr>
                <w:rFonts w:ascii="Times New Roman" w:hAnsi="Times New Roman"/>
              </w:rPr>
              <w:instrText xml:space="preserve"> FORMTEXT </w:instrText>
            </w:r>
            <w:r w:rsidR="00726FDC" w:rsidRPr="00D318A3">
              <w:rPr>
                <w:rFonts w:ascii="Times New Roman" w:hAnsi="Times New Roman"/>
              </w:rPr>
            </w:r>
            <w:r w:rsidR="00726FDC" w:rsidRPr="00D318A3">
              <w:rPr>
                <w:rFonts w:ascii="Times New Roman" w:hAnsi="Times New Roman"/>
              </w:rPr>
              <w:fldChar w:fldCharType="separate"/>
            </w:r>
            <w:r w:rsidRPr="00D318A3">
              <w:rPr>
                <w:rFonts w:ascii="Cambria Math" w:hAnsi="Cambria Math"/>
                <w:noProof/>
              </w:rPr>
              <w:t> </w:t>
            </w:r>
            <w:r w:rsidRPr="00D318A3">
              <w:rPr>
                <w:rFonts w:ascii="Cambria Math" w:hAnsi="Cambria Math"/>
                <w:noProof/>
              </w:rPr>
              <w:t> </w:t>
            </w:r>
            <w:r w:rsidR="00726FDC" w:rsidRPr="00D318A3">
              <w:rPr>
                <w:rFonts w:ascii="Times New Roman" w:hAnsi="Times New Roman"/>
              </w:rPr>
              <w:fldChar w:fldCharType="end"/>
            </w:r>
            <w:bookmarkEnd w:id="18"/>
            <w:r w:rsidRPr="00D318A3">
              <w:rPr>
                <w:rFonts w:ascii="Times New Roman" w:hAnsi="Times New Roman"/>
              </w:rPr>
              <w:t>/</w:t>
            </w:r>
            <w:bookmarkStart w:id="19" w:name="Text108"/>
            <w:r w:rsidR="00726FDC" w:rsidRPr="00D318A3">
              <w:rPr>
                <w:rFonts w:ascii="Times New Roman" w:hAnsi="Times New Roman"/>
              </w:rPr>
              <w:fldChar w:fldCharType="begin">
                <w:ffData>
                  <w:name w:val="Text108"/>
                  <w:enabled/>
                  <w:calcOnExit w:val="0"/>
                  <w:textInput>
                    <w:type w:val="number"/>
                    <w:maxLength w:val="4"/>
                  </w:textInput>
                </w:ffData>
              </w:fldChar>
            </w:r>
            <w:r w:rsidRPr="00D318A3">
              <w:rPr>
                <w:rFonts w:ascii="Times New Roman" w:hAnsi="Times New Roman"/>
              </w:rPr>
              <w:instrText xml:space="preserve"> FORMTEXT </w:instrText>
            </w:r>
            <w:r w:rsidR="00726FDC" w:rsidRPr="00D318A3">
              <w:rPr>
                <w:rFonts w:ascii="Times New Roman" w:hAnsi="Times New Roman"/>
              </w:rPr>
            </w:r>
            <w:r w:rsidR="00726FDC" w:rsidRPr="00D318A3">
              <w:rPr>
                <w:rFonts w:ascii="Times New Roman" w:hAnsi="Times New Roman"/>
              </w:rPr>
              <w:fldChar w:fldCharType="separate"/>
            </w:r>
            <w:r w:rsidRPr="00D318A3">
              <w:rPr>
                <w:rFonts w:ascii="Cambria Math" w:hAnsi="Cambria Math"/>
                <w:noProof/>
              </w:rPr>
              <w:t> </w:t>
            </w:r>
            <w:r w:rsidRPr="00D318A3">
              <w:rPr>
                <w:rFonts w:ascii="Cambria Math" w:hAnsi="Cambria Math"/>
                <w:noProof/>
              </w:rPr>
              <w:t> </w:t>
            </w:r>
            <w:r w:rsidRPr="00D318A3">
              <w:rPr>
                <w:rFonts w:ascii="Cambria Math" w:hAnsi="Cambria Math"/>
                <w:noProof/>
              </w:rPr>
              <w:t> </w:t>
            </w:r>
            <w:r w:rsidRPr="00D318A3">
              <w:rPr>
                <w:rFonts w:ascii="Cambria Math" w:hAnsi="Cambria Math"/>
                <w:noProof/>
              </w:rPr>
              <w:t> </w:t>
            </w:r>
            <w:r w:rsidR="00726FDC" w:rsidRPr="00D318A3">
              <w:rPr>
                <w:rFonts w:ascii="Times New Roman" w:hAnsi="Times New Roman"/>
              </w:rPr>
              <w:fldChar w:fldCharType="end"/>
            </w:r>
            <w:bookmarkEnd w:id="19"/>
          </w:p>
        </w:tc>
      </w:tr>
      <w:tr w:rsidR="00CB31FB" w:rsidRPr="00D318A3" w:rsidTr="004A0769">
        <w:trPr>
          <w:trHeight w:val="330"/>
        </w:trPr>
        <w:tc>
          <w:tcPr>
            <w:tcW w:w="1142" w:type="dxa"/>
            <w:tcBorders>
              <w:top w:val="nil"/>
              <w:left w:val="nil"/>
              <w:bottom w:val="nil"/>
              <w:right w:val="nil"/>
            </w:tcBorders>
            <w:noWrap/>
            <w:vAlign w:val="bottom"/>
          </w:tcPr>
          <w:p w:rsidR="00CB31FB" w:rsidRPr="00D318A3" w:rsidRDefault="00CB31FB" w:rsidP="004A0769">
            <w:pPr>
              <w:rPr>
                <w:rFonts w:ascii="Times New Roman" w:hAnsi="Times New Roman"/>
              </w:rPr>
            </w:pPr>
          </w:p>
        </w:tc>
        <w:tc>
          <w:tcPr>
            <w:tcW w:w="1153" w:type="dxa"/>
            <w:gridSpan w:val="2"/>
            <w:tcBorders>
              <w:top w:val="nil"/>
              <w:left w:val="nil"/>
              <w:bottom w:val="nil"/>
              <w:right w:val="nil"/>
            </w:tcBorders>
            <w:noWrap/>
            <w:vAlign w:val="bottom"/>
          </w:tcPr>
          <w:p w:rsidR="00CB31FB" w:rsidRPr="00D318A3" w:rsidRDefault="00CB31FB" w:rsidP="004A0769">
            <w:pPr>
              <w:rPr>
                <w:rFonts w:ascii="Times New Roman" w:hAnsi="Times New Roman"/>
              </w:rPr>
            </w:pPr>
          </w:p>
        </w:tc>
        <w:tc>
          <w:tcPr>
            <w:tcW w:w="1080" w:type="dxa"/>
            <w:tcBorders>
              <w:top w:val="nil"/>
              <w:left w:val="nil"/>
              <w:bottom w:val="nil"/>
              <w:right w:val="nil"/>
            </w:tcBorders>
            <w:noWrap/>
            <w:vAlign w:val="bottom"/>
          </w:tcPr>
          <w:p w:rsidR="00CB31FB" w:rsidRPr="00D318A3" w:rsidRDefault="00CB31FB" w:rsidP="004A0769">
            <w:pPr>
              <w:rPr>
                <w:rFonts w:ascii="Times New Roman" w:hAnsi="Times New Roman"/>
              </w:rPr>
            </w:pPr>
          </w:p>
        </w:tc>
        <w:tc>
          <w:tcPr>
            <w:tcW w:w="1080" w:type="dxa"/>
            <w:tcBorders>
              <w:top w:val="nil"/>
              <w:left w:val="nil"/>
              <w:bottom w:val="nil"/>
              <w:right w:val="nil"/>
            </w:tcBorders>
            <w:noWrap/>
            <w:vAlign w:val="bottom"/>
          </w:tcPr>
          <w:p w:rsidR="00CB31FB" w:rsidRPr="00D318A3" w:rsidRDefault="00CB31FB" w:rsidP="004A0769">
            <w:pPr>
              <w:rPr>
                <w:rFonts w:ascii="Times New Roman" w:hAnsi="Times New Roman"/>
              </w:rPr>
            </w:pPr>
          </w:p>
        </w:tc>
        <w:tc>
          <w:tcPr>
            <w:tcW w:w="800" w:type="dxa"/>
            <w:tcBorders>
              <w:top w:val="nil"/>
              <w:left w:val="nil"/>
              <w:bottom w:val="nil"/>
              <w:right w:val="nil"/>
            </w:tcBorders>
            <w:noWrap/>
            <w:vAlign w:val="bottom"/>
          </w:tcPr>
          <w:p w:rsidR="00CB31FB" w:rsidRPr="00D318A3" w:rsidRDefault="00CB31FB" w:rsidP="004A0769">
            <w:pPr>
              <w:rPr>
                <w:rFonts w:ascii="Times New Roman" w:hAnsi="Times New Roman"/>
              </w:rPr>
            </w:pPr>
          </w:p>
        </w:tc>
        <w:tc>
          <w:tcPr>
            <w:tcW w:w="1080" w:type="dxa"/>
            <w:tcBorders>
              <w:top w:val="nil"/>
              <w:left w:val="nil"/>
              <w:bottom w:val="nil"/>
              <w:right w:val="nil"/>
            </w:tcBorders>
            <w:noWrap/>
            <w:vAlign w:val="bottom"/>
          </w:tcPr>
          <w:p w:rsidR="00CB31FB" w:rsidRPr="00D318A3" w:rsidRDefault="00CB31FB" w:rsidP="004A0769">
            <w:pPr>
              <w:rPr>
                <w:rFonts w:ascii="Times New Roman" w:hAnsi="Times New Roman"/>
              </w:rPr>
            </w:pPr>
          </w:p>
        </w:tc>
        <w:tc>
          <w:tcPr>
            <w:tcW w:w="995" w:type="dxa"/>
            <w:tcBorders>
              <w:top w:val="nil"/>
              <w:left w:val="nil"/>
              <w:bottom w:val="nil"/>
              <w:right w:val="nil"/>
            </w:tcBorders>
            <w:noWrap/>
            <w:vAlign w:val="bottom"/>
          </w:tcPr>
          <w:p w:rsidR="00CB31FB" w:rsidRPr="00D318A3" w:rsidRDefault="00CB31FB" w:rsidP="004A0769">
            <w:pPr>
              <w:rPr>
                <w:rFonts w:ascii="Times New Roman" w:hAnsi="Times New Roman"/>
              </w:rPr>
            </w:pPr>
          </w:p>
        </w:tc>
        <w:tc>
          <w:tcPr>
            <w:tcW w:w="1080" w:type="dxa"/>
            <w:tcBorders>
              <w:top w:val="nil"/>
              <w:left w:val="nil"/>
              <w:bottom w:val="nil"/>
              <w:right w:val="nil"/>
            </w:tcBorders>
            <w:noWrap/>
            <w:vAlign w:val="bottom"/>
          </w:tcPr>
          <w:p w:rsidR="00CB31FB" w:rsidRPr="00D318A3" w:rsidRDefault="00CB31FB" w:rsidP="004A0769">
            <w:pPr>
              <w:rPr>
                <w:rFonts w:ascii="Times New Roman" w:hAnsi="Times New Roman"/>
              </w:rPr>
            </w:pPr>
          </w:p>
        </w:tc>
        <w:tc>
          <w:tcPr>
            <w:tcW w:w="1080" w:type="dxa"/>
            <w:tcBorders>
              <w:top w:val="nil"/>
              <w:left w:val="nil"/>
              <w:bottom w:val="nil"/>
              <w:right w:val="nil"/>
            </w:tcBorders>
            <w:noWrap/>
            <w:vAlign w:val="bottom"/>
          </w:tcPr>
          <w:p w:rsidR="00CB31FB" w:rsidRPr="00D318A3" w:rsidRDefault="00CB31FB" w:rsidP="004A0769">
            <w:pPr>
              <w:rPr>
                <w:rFonts w:ascii="Times New Roman" w:hAnsi="Times New Roman"/>
              </w:rPr>
            </w:pPr>
          </w:p>
        </w:tc>
      </w:tr>
      <w:tr w:rsidR="00CB31FB" w:rsidRPr="00D318A3" w:rsidTr="004A0769">
        <w:trPr>
          <w:trHeight w:val="315"/>
        </w:trPr>
        <w:tc>
          <w:tcPr>
            <w:tcW w:w="3375" w:type="dxa"/>
            <w:gridSpan w:val="4"/>
            <w:vMerge w:val="restart"/>
            <w:tcBorders>
              <w:top w:val="single" w:sz="8" w:space="0" w:color="auto"/>
              <w:left w:val="single" w:sz="8" w:space="0" w:color="auto"/>
              <w:bottom w:val="nil"/>
              <w:right w:val="single" w:sz="8" w:space="0" w:color="000000"/>
            </w:tcBorders>
            <w:vAlign w:val="bottom"/>
          </w:tcPr>
          <w:p w:rsidR="00CB31FB" w:rsidRPr="00D318A3" w:rsidRDefault="00CB31FB" w:rsidP="004A0769">
            <w:pPr>
              <w:jc w:val="center"/>
              <w:rPr>
                <w:rFonts w:ascii="Times New Roman" w:hAnsi="Times New Roman"/>
              </w:rPr>
            </w:pPr>
            <w:r w:rsidRPr="00D318A3">
              <w:rPr>
                <w:rFonts w:ascii="Times New Roman" w:hAnsi="Times New Roman"/>
              </w:rPr>
              <w:t xml:space="preserve">Employment Category </w:t>
            </w:r>
          </w:p>
        </w:tc>
        <w:tc>
          <w:tcPr>
            <w:tcW w:w="1880" w:type="dxa"/>
            <w:gridSpan w:val="2"/>
            <w:vMerge w:val="restart"/>
            <w:tcBorders>
              <w:top w:val="single" w:sz="8" w:space="0" w:color="auto"/>
              <w:left w:val="single" w:sz="8" w:space="0" w:color="auto"/>
              <w:bottom w:val="nil"/>
              <w:right w:val="single" w:sz="8" w:space="0" w:color="000000"/>
            </w:tcBorders>
            <w:vAlign w:val="bottom"/>
          </w:tcPr>
          <w:p w:rsidR="00CB31FB" w:rsidRPr="00D318A3" w:rsidRDefault="00CB31FB" w:rsidP="004A0769">
            <w:pPr>
              <w:jc w:val="center"/>
              <w:rPr>
                <w:rFonts w:ascii="Times New Roman" w:hAnsi="Times New Roman"/>
              </w:rPr>
            </w:pPr>
            <w:r w:rsidRPr="00D318A3">
              <w:rPr>
                <w:rFonts w:ascii="Times New Roman" w:hAnsi="Times New Roman"/>
              </w:rPr>
              <w:t xml:space="preserve">Number of Employees </w:t>
            </w:r>
          </w:p>
        </w:tc>
        <w:tc>
          <w:tcPr>
            <w:tcW w:w="2075" w:type="dxa"/>
            <w:gridSpan w:val="2"/>
            <w:vMerge w:val="restart"/>
            <w:tcBorders>
              <w:top w:val="single" w:sz="8" w:space="0" w:color="auto"/>
              <w:left w:val="single" w:sz="8" w:space="0" w:color="auto"/>
              <w:bottom w:val="nil"/>
              <w:right w:val="single" w:sz="8" w:space="0" w:color="000000"/>
            </w:tcBorders>
            <w:vAlign w:val="bottom"/>
          </w:tcPr>
          <w:p w:rsidR="00CB31FB" w:rsidRPr="00D318A3" w:rsidRDefault="00CB31FB" w:rsidP="004A0769">
            <w:pPr>
              <w:jc w:val="center"/>
              <w:rPr>
                <w:rFonts w:ascii="Times New Roman" w:hAnsi="Times New Roman"/>
              </w:rPr>
            </w:pPr>
            <w:r w:rsidRPr="00D318A3">
              <w:rPr>
                <w:rFonts w:ascii="Times New Roman" w:hAnsi="Times New Roman"/>
              </w:rPr>
              <w:t>Number of hours to be worked</w:t>
            </w:r>
          </w:p>
        </w:tc>
        <w:tc>
          <w:tcPr>
            <w:tcW w:w="2160" w:type="dxa"/>
            <w:gridSpan w:val="2"/>
            <w:vMerge w:val="restart"/>
            <w:tcBorders>
              <w:top w:val="single" w:sz="8" w:space="0" w:color="auto"/>
              <w:left w:val="nil"/>
              <w:bottom w:val="nil"/>
              <w:right w:val="single" w:sz="8" w:space="0" w:color="000000"/>
            </w:tcBorders>
            <w:vAlign w:val="bottom"/>
          </w:tcPr>
          <w:p w:rsidR="00CB31FB" w:rsidRPr="00D318A3" w:rsidRDefault="00CB31FB" w:rsidP="004A0769">
            <w:pPr>
              <w:jc w:val="center"/>
              <w:rPr>
                <w:rFonts w:ascii="Times New Roman" w:hAnsi="Times New Roman"/>
              </w:rPr>
            </w:pPr>
            <w:r w:rsidRPr="00D318A3">
              <w:rPr>
                <w:rFonts w:ascii="Times New Roman" w:hAnsi="Times New Roman"/>
              </w:rPr>
              <w:t>Amount Payable Under the Contract</w:t>
            </w:r>
          </w:p>
        </w:tc>
      </w:tr>
      <w:tr w:rsidR="00CB31FB" w:rsidRPr="00D318A3" w:rsidTr="004A0769">
        <w:trPr>
          <w:trHeight w:val="315"/>
        </w:trPr>
        <w:tc>
          <w:tcPr>
            <w:tcW w:w="3375" w:type="dxa"/>
            <w:gridSpan w:val="4"/>
            <w:vMerge/>
            <w:tcBorders>
              <w:top w:val="single" w:sz="8" w:space="0" w:color="auto"/>
              <w:left w:val="single" w:sz="8" w:space="0" w:color="auto"/>
              <w:bottom w:val="nil"/>
              <w:right w:val="single" w:sz="8" w:space="0" w:color="000000"/>
            </w:tcBorders>
            <w:vAlign w:val="center"/>
          </w:tcPr>
          <w:p w:rsidR="00CB31FB" w:rsidRPr="00D318A3" w:rsidRDefault="00CB31FB" w:rsidP="004A0769">
            <w:pPr>
              <w:rPr>
                <w:rFonts w:ascii="Times New Roman" w:hAnsi="Times New Roman"/>
              </w:rPr>
            </w:pPr>
          </w:p>
        </w:tc>
        <w:tc>
          <w:tcPr>
            <w:tcW w:w="1880" w:type="dxa"/>
            <w:gridSpan w:val="2"/>
            <w:vMerge/>
            <w:tcBorders>
              <w:top w:val="single" w:sz="8" w:space="0" w:color="auto"/>
              <w:left w:val="single" w:sz="8" w:space="0" w:color="auto"/>
              <w:bottom w:val="nil"/>
              <w:right w:val="single" w:sz="8" w:space="0" w:color="000000"/>
            </w:tcBorders>
            <w:vAlign w:val="center"/>
          </w:tcPr>
          <w:p w:rsidR="00CB31FB" w:rsidRPr="00D318A3" w:rsidRDefault="00CB31FB" w:rsidP="004A0769">
            <w:pPr>
              <w:rPr>
                <w:rFonts w:ascii="Times New Roman" w:hAnsi="Times New Roman"/>
              </w:rPr>
            </w:pPr>
          </w:p>
        </w:tc>
        <w:tc>
          <w:tcPr>
            <w:tcW w:w="2075" w:type="dxa"/>
            <w:gridSpan w:val="2"/>
            <w:vMerge/>
            <w:tcBorders>
              <w:top w:val="single" w:sz="8" w:space="0" w:color="auto"/>
              <w:left w:val="single" w:sz="8" w:space="0" w:color="auto"/>
              <w:bottom w:val="nil"/>
              <w:right w:val="single" w:sz="8" w:space="0" w:color="000000"/>
            </w:tcBorders>
            <w:vAlign w:val="center"/>
          </w:tcPr>
          <w:p w:rsidR="00CB31FB" w:rsidRPr="00D318A3" w:rsidRDefault="00CB31FB" w:rsidP="004A0769">
            <w:pPr>
              <w:rPr>
                <w:rFonts w:ascii="Times New Roman" w:hAnsi="Times New Roman"/>
              </w:rPr>
            </w:pPr>
          </w:p>
        </w:tc>
        <w:tc>
          <w:tcPr>
            <w:tcW w:w="2160" w:type="dxa"/>
            <w:gridSpan w:val="2"/>
            <w:vMerge/>
            <w:tcBorders>
              <w:top w:val="single" w:sz="8" w:space="0" w:color="auto"/>
              <w:left w:val="nil"/>
              <w:bottom w:val="nil"/>
              <w:right w:val="single" w:sz="8" w:space="0" w:color="000000"/>
            </w:tcBorders>
            <w:vAlign w:val="center"/>
          </w:tcPr>
          <w:p w:rsidR="00CB31FB" w:rsidRPr="00D318A3" w:rsidRDefault="00CB31FB" w:rsidP="004A0769">
            <w:pPr>
              <w:rPr>
                <w:rFonts w:ascii="Times New Roman" w:hAnsi="Times New Roman"/>
              </w:rPr>
            </w:pPr>
          </w:p>
        </w:tc>
      </w:tr>
      <w:bookmarkStart w:id="20" w:name="Text14"/>
      <w:tr w:rsidR="00CB31FB" w:rsidRPr="00D318A3" w:rsidTr="004A0769">
        <w:trPr>
          <w:trHeight w:val="315"/>
        </w:trPr>
        <w:tc>
          <w:tcPr>
            <w:tcW w:w="3375" w:type="dxa"/>
            <w:gridSpan w:val="4"/>
            <w:tcBorders>
              <w:top w:val="single" w:sz="4" w:space="0" w:color="auto"/>
              <w:left w:val="single" w:sz="8" w:space="0" w:color="auto"/>
              <w:bottom w:val="single" w:sz="4" w:space="0" w:color="auto"/>
              <w:right w:val="single" w:sz="8" w:space="0" w:color="auto"/>
            </w:tcBorders>
            <w:noWrap/>
          </w:tcPr>
          <w:p w:rsidR="00CB31FB" w:rsidRPr="00D318A3" w:rsidRDefault="00726FDC" w:rsidP="004A0769">
            <w:pPr>
              <w:rPr>
                <w:rFonts w:ascii="Times New Roman" w:hAnsi="Times New Roman"/>
              </w:rPr>
            </w:pPr>
            <w:r w:rsidRPr="00D318A3">
              <w:rPr>
                <w:rFonts w:ascii="Times New Roman" w:hAnsi="Times New Roman"/>
              </w:rPr>
              <w:fldChar w:fldCharType="begin">
                <w:ffData>
                  <w:name w:val="Text14"/>
                  <w:enabled/>
                  <w:calcOnExit w:val="0"/>
                  <w:textInput/>
                </w:ffData>
              </w:fldChar>
            </w:r>
            <w:r w:rsidR="00CB31FB" w:rsidRPr="00D318A3">
              <w:rPr>
                <w:rFonts w:ascii="Times New Roman" w:hAnsi="Times New Roman"/>
              </w:rPr>
              <w:instrText xml:space="preserve"> FORMTEXT </w:instrText>
            </w:r>
            <w:r w:rsidRPr="00D318A3">
              <w:rPr>
                <w:rFonts w:ascii="Times New Roman" w:hAnsi="Times New Roman"/>
              </w:rPr>
            </w:r>
            <w:r w:rsidRPr="00D318A3">
              <w:rPr>
                <w:rFonts w:ascii="Times New Roman" w:hAnsi="Times New Roman"/>
              </w:rPr>
              <w:fldChar w:fldCharType="separate"/>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Pr="00D318A3">
              <w:rPr>
                <w:rFonts w:ascii="Times New Roman" w:hAnsi="Times New Roman"/>
              </w:rPr>
              <w:fldChar w:fldCharType="end"/>
            </w:r>
            <w:bookmarkEnd w:id="20"/>
          </w:p>
        </w:tc>
        <w:tc>
          <w:tcPr>
            <w:tcW w:w="1880" w:type="dxa"/>
            <w:gridSpan w:val="2"/>
            <w:tcBorders>
              <w:top w:val="single" w:sz="4" w:space="0" w:color="auto"/>
              <w:left w:val="nil"/>
              <w:bottom w:val="single" w:sz="4" w:space="0" w:color="auto"/>
              <w:right w:val="single" w:sz="8" w:space="0" w:color="auto"/>
            </w:tcBorders>
            <w:noWrap/>
          </w:tcPr>
          <w:p w:rsidR="00CB31FB" w:rsidRPr="00D318A3" w:rsidRDefault="00726FDC" w:rsidP="004A0769">
            <w:pPr>
              <w:jc w:val="right"/>
              <w:rPr>
                <w:rFonts w:ascii="Times New Roman" w:hAnsi="Times New Roman"/>
              </w:rPr>
            </w:pPr>
            <w:r w:rsidRPr="00D318A3">
              <w:rPr>
                <w:rFonts w:ascii="Times New Roman" w:hAnsi="Times New Roman"/>
              </w:rPr>
              <w:fldChar w:fldCharType="begin">
                <w:ffData>
                  <w:name w:val=""/>
                  <w:enabled/>
                  <w:calcOnExit/>
                  <w:textInput>
                    <w:type w:val="number"/>
                  </w:textInput>
                </w:ffData>
              </w:fldChar>
            </w:r>
            <w:r w:rsidR="00CB31FB" w:rsidRPr="00D318A3">
              <w:rPr>
                <w:rFonts w:ascii="Times New Roman" w:hAnsi="Times New Roman"/>
              </w:rPr>
              <w:instrText xml:space="preserve"> FORMTEXT </w:instrText>
            </w:r>
            <w:r w:rsidRPr="00D318A3">
              <w:rPr>
                <w:rFonts w:ascii="Times New Roman" w:hAnsi="Times New Roman"/>
              </w:rPr>
            </w:r>
            <w:r w:rsidRPr="00D318A3">
              <w:rPr>
                <w:rFonts w:ascii="Times New Roman" w:hAnsi="Times New Roman"/>
              </w:rPr>
              <w:fldChar w:fldCharType="separate"/>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Pr="00D318A3">
              <w:rPr>
                <w:rFonts w:ascii="Times New Roman" w:hAnsi="Times New Roman"/>
              </w:rPr>
              <w:fldChar w:fldCharType="end"/>
            </w:r>
          </w:p>
        </w:tc>
        <w:bookmarkStart w:id="21" w:name="Text122"/>
        <w:tc>
          <w:tcPr>
            <w:tcW w:w="2075" w:type="dxa"/>
            <w:gridSpan w:val="2"/>
            <w:tcBorders>
              <w:top w:val="single" w:sz="4" w:space="0" w:color="auto"/>
              <w:left w:val="nil"/>
              <w:bottom w:val="single" w:sz="4" w:space="0" w:color="auto"/>
              <w:right w:val="single" w:sz="8" w:space="0" w:color="auto"/>
            </w:tcBorders>
            <w:noWrap/>
          </w:tcPr>
          <w:p w:rsidR="00CB31FB" w:rsidRPr="00D318A3" w:rsidRDefault="00726FDC" w:rsidP="004A0769">
            <w:pPr>
              <w:jc w:val="right"/>
              <w:rPr>
                <w:rFonts w:ascii="Times New Roman" w:hAnsi="Times New Roman"/>
              </w:rPr>
            </w:pPr>
            <w:r w:rsidRPr="00D318A3">
              <w:rPr>
                <w:rFonts w:ascii="Times New Roman" w:hAnsi="Times New Roman"/>
              </w:rPr>
              <w:fldChar w:fldCharType="begin">
                <w:ffData>
                  <w:name w:val="Text122"/>
                  <w:enabled/>
                  <w:calcOnExit/>
                  <w:textInput>
                    <w:type w:val="number"/>
                  </w:textInput>
                </w:ffData>
              </w:fldChar>
            </w:r>
            <w:r w:rsidR="00CB31FB" w:rsidRPr="00D318A3">
              <w:rPr>
                <w:rFonts w:ascii="Times New Roman" w:hAnsi="Times New Roman"/>
              </w:rPr>
              <w:instrText xml:space="preserve"> FORMTEXT </w:instrText>
            </w:r>
            <w:r w:rsidRPr="00D318A3">
              <w:rPr>
                <w:rFonts w:ascii="Times New Roman" w:hAnsi="Times New Roman"/>
              </w:rPr>
            </w:r>
            <w:r w:rsidRPr="00D318A3">
              <w:rPr>
                <w:rFonts w:ascii="Times New Roman" w:hAnsi="Times New Roman"/>
              </w:rPr>
              <w:fldChar w:fldCharType="separate"/>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Pr="00D318A3">
              <w:rPr>
                <w:rFonts w:ascii="Times New Roman" w:hAnsi="Times New Roman"/>
              </w:rPr>
              <w:fldChar w:fldCharType="end"/>
            </w:r>
            <w:bookmarkEnd w:id="21"/>
          </w:p>
        </w:tc>
        <w:tc>
          <w:tcPr>
            <w:tcW w:w="2160" w:type="dxa"/>
            <w:gridSpan w:val="2"/>
            <w:tcBorders>
              <w:top w:val="single" w:sz="4" w:space="0" w:color="auto"/>
              <w:left w:val="nil"/>
              <w:bottom w:val="single" w:sz="4" w:space="0" w:color="auto"/>
              <w:right w:val="single" w:sz="8" w:space="0" w:color="auto"/>
            </w:tcBorders>
            <w:noWrap/>
          </w:tcPr>
          <w:p w:rsidR="00CB31FB" w:rsidRPr="00D318A3" w:rsidRDefault="00726FDC" w:rsidP="004A0769">
            <w:pPr>
              <w:jc w:val="right"/>
              <w:rPr>
                <w:rFonts w:ascii="Times New Roman" w:hAnsi="Times New Roman"/>
              </w:rPr>
            </w:pPr>
            <w:r w:rsidRPr="00D318A3">
              <w:rPr>
                <w:rFonts w:ascii="Times New Roman" w:hAnsi="Times New Roman"/>
              </w:rPr>
              <w:fldChar w:fldCharType="begin">
                <w:ffData>
                  <w:name w:val="Text123"/>
                  <w:enabled/>
                  <w:calcOnExit/>
                  <w:textInput>
                    <w:type w:val="number"/>
                  </w:textInput>
                </w:ffData>
              </w:fldChar>
            </w:r>
            <w:r w:rsidR="00CB31FB" w:rsidRPr="00D318A3">
              <w:rPr>
                <w:rFonts w:ascii="Times New Roman" w:hAnsi="Times New Roman"/>
              </w:rPr>
              <w:instrText xml:space="preserve"> FORMTEXT </w:instrText>
            </w:r>
            <w:r w:rsidRPr="00D318A3">
              <w:rPr>
                <w:rFonts w:ascii="Times New Roman" w:hAnsi="Times New Roman"/>
              </w:rPr>
            </w:r>
            <w:r w:rsidRPr="00D318A3">
              <w:rPr>
                <w:rFonts w:ascii="Times New Roman" w:hAnsi="Times New Roman"/>
              </w:rPr>
              <w:fldChar w:fldCharType="separate"/>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Pr="00D318A3">
              <w:rPr>
                <w:rFonts w:ascii="Times New Roman" w:hAnsi="Times New Roman"/>
              </w:rPr>
              <w:fldChar w:fldCharType="end"/>
            </w:r>
          </w:p>
        </w:tc>
      </w:tr>
      <w:bookmarkStart w:id="22" w:name="Text15"/>
      <w:tr w:rsidR="00CB31FB" w:rsidRPr="00D318A3" w:rsidTr="004A0769">
        <w:trPr>
          <w:trHeight w:val="315"/>
        </w:trPr>
        <w:tc>
          <w:tcPr>
            <w:tcW w:w="3375" w:type="dxa"/>
            <w:gridSpan w:val="4"/>
            <w:tcBorders>
              <w:top w:val="nil"/>
              <w:left w:val="single" w:sz="8" w:space="0" w:color="auto"/>
              <w:bottom w:val="nil"/>
              <w:right w:val="single" w:sz="8" w:space="0" w:color="auto"/>
            </w:tcBorders>
            <w:noWrap/>
          </w:tcPr>
          <w:p w:rsidR="00CB31FB" w:rsidRPr="00D318A3" w:rsidRDefault="00726FDC" w:rsidP="004A0769">
            <w:pPr>
              <w:rPr>
                <w:rFonts w:ascii="Times New Roman" w:hAnsi="Times New Roman"/>
              </w:rPr>
            </w:pPr>
            <w:r w:rsidRPr="00D318A3">
              <w:rPr>
                <w:rFonts w:ascii="Times New Roman" w:hAnsi="Times New Roman"/>
              </w:rPr>
              <w:fldChar w:fldCharType="begin">
                <w:ffData>
                  <w:name w:val="Text15"/>
                  <w:enabled/>
                  <w:calcOnExit w:val="0"/>
                  <w:textInput/>
                </w:ffData>
              </w:fldChar>
            </w:r>
            <w:r w:rsidR="00CB31FB" w:rsidRPr="00D318A3">
              <w:rPr>
                <w:rFonts w:ascii="Times New Roman" w:hAnsi="Times New Roman"/>
              </w:rPr>
              <w:instrText xml:space="preserve"> FORMTEXT </w:instrText>
            </w:r>
            <w:r w:rsidRPr="00D318A3">
              <w:rPr>
                <w:rFonts w:ascii="Times New Roman" w:hAnsi="Times New Roman"/>
              </w:rPr>
            </w:r>
            <w:r w:rsidRPr="00D318A3">
              <w:rPr>
                <w:rFonts w:ascii="Times New Roman" w:hAnsi="Times New Roman"/>
              </w:rPr>
              <w:fldChar w:fldCharType="separate"/>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Pr="00D318A3">
              <w:rPr>
                <w:rFonts w:ascii="Times New Roman" w:hAnsi="Times New Roman"/>
              </w:rPr>
              <w:fldChar w:fldCharType="end"/>
            </w:r>
            <w:bookmarkEnd w:id="22"/>
          </w:p>
        </w:tc>
        <w:tc>
          <w:tcPr>
            <w:tcW w:w="1880" w:type="dxa"/>
            <w:gridSpan w:val="2"/>
            <w:tcBorders>
              <w:top w:val="nil"/>
              <w:left w:val="nil"/>
              <w:bottom w:val="nil"/>
              <w:right w:val="single" w:sz="8" w:space="0" w:color="auto"/>
            </w:tcBorders>
            <w:noWrap/>
          </w:tcPr>
          <w:p w:rsidR="00CB31FB" w:rsidRPr="00D318A3" w:rsidRDefault="00726FDC" w:rsidP="004A0769">
            <w:pPr>
              <w:jc w:val="right"/>
              <w:rPr>
                <w:rFonts w:ascii="Times New Roman" w:hAnsi="Times New Roman"/>
              </w:rPr>
            </w:pPr>
            <w:r w:rsidRPr="00D318A3">
              <w:rPr>
                <w:rFonts w:ascii="Times New Roman" w:hAnsi="Times New Roman"/>
              </w:rPr>
              <w:fldChar w:fldCharType="begin">
                <w:ffData>
                  <w:name w:val="Text121"/>
                  <w:enabled/>
                  <w:calcOnExit/>
                  <w:textInput>
                    <w:type w:val="number"/>
                  </w:textInput>
                </w:ffData>
              </w:fldChar>
            </w:r>
            <w:r w:rsidR="00CB31FB" w:rsidRPr="00D318A3">
              <w:rPr>
                <w:rFonts w:ascii="Times New Roman" w:hAnsi="Times New Roman"/>
              </w:rPr>
              <w:instrText xml:space="preserve"> FORMTEXT </w:instrText>
            </w:r>
            <w:r w:rsidRPr="00D318A3">
              <w:rPr>
                <w:rFonts w:ascii="Times New Roman" w:hAnsi="Times New Roman"/>
              </w:rPr>
            </w:r>
            <w:r w:rsidRPr="00D318A3">
              <w:rPr>
                <w:rFonts w:ascii="Times New Roman" w:hAnsi="Times New Roman"/>
              </w:rPr>
              <w:fldChar w:fldCharType="separate"/>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Pr="00D318A3">
              <w:rPr>
                <w:rFonts w:ascii="Times New Roman" w:hAnsi="Times New Roman"/>
              </w:rPr>
              <w:fldChar w:fldCharType="end"/>
            </w:r>
          </w:p>
        </w:tc>
        <w:bookmarkStart w:id="23" w:name="Text125"/>
        <w:tc>
          <w:tcPr>
            <w:tcW w:w="2075" w:type="dxa"/>
            <w:gridSpan w:val="2"/>
            <w:tcBorders>
              <w:top w:val="nil"/>
              <w:left w:val="nil"/>
              <w:bottom w:val="nil"/>
              <w:right w:val="single" w:sz="8" w:space="0" w:color="auto"/>
            </w:tcBorders>
            <w:noWrap/>
          </w:tcPr>
          <w:p w:rsidR="00CB31FB" w:rsidRPr="00D318A3" w:rsidRDefault="00726FDC" w:rsidP="004A0769">
            <w:pPr>
              <w:jc w:val="right"/>
              <w:rPr>
                <w:rFonts w:ascii="Times New Roman" w:hAnsi="Times New Roman"/>
              </w:rPr>
            </w:pPr>
            <w:r w:rsidRPr="00D318A3">
              <w:rPr>
                <w:rFonts w:ascii="Times New Roman" w:hAnsi="Times New Roman"/>
              </w:rPr>
              <w:fldChar w:fldCharType="begin">
                <w:ffData>
                  <w:name w:val="Text125"/>
                  <w:enabled/>
                  <w:calcOnExit/>
                  <w:textInput>
                    <w:type w:val="number"/>
                  </w:textInput>
                </w:ffData>
              </w:fldChar>
            </w:r>
            <w:r w:rsidR="00CB31FB" w:rsidRPr="00D318A3">
              <w:rPr>
                <w:rFonts w:ascii="Times New Roman" w:hAnsi="Times New Roman"/>
              </w:rPr>
              <w:instrText xml:space="preserve"> FORMTEXT </w:instrText>
            </w:r>
            <w:r w:rsidRPr="00D318A3">
              <w:rPr>
                <w:rFonts w:ascii="Times New Roman" w:hAnsi="Times New Roman"/>
              </w:rPr>
            </w:r>
            <w:r w:rsidRPr="00D318A3">
              <w:rPr>
                <w:rFonts w:ascii="Times New Roman" w:hAnsi="Times New Roman"/>
              </w:rPr>
              <w:fldChar w:fldCharType="separate"/>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Pr="00D318A3">
              <w:rPr>
                <w:rFonts w:ascii="Times New Roman" w:hAnsi="Times New Roman"/>
              </w:rPr>
              <w:fldChar w:fldCharType="end"/>
            </w:r>
            <w:bookmarkEnd w:id="23"/>
          </w:p>
        </w:tc>
        <w:bookmarkStart w:id="24" w:name="Text123"/>
        <w:tc>
          <w:tcPr>
            <w:tcW w:w="2160" w:type="dxa"/>
            <w:gridSpan w:val="2"/>
            <w:tcBorders>
              <w:top w:val="nil"/>
              <w:left w:val="nil"/>
              <w:bottom w:val="nil"/>
              <w:right w:val="single" w:sz="8" w:space="0" w:color="auto"/>
            </w:tcBorders>
            <w:noWrap/>
          </w:tcPr>
          <w:p w:rsidR="00CB31FB" w:rsidRPr="00D318A3" w:rsidRDefault="00726FDC" w:rsidP="004A0769">
            <w:pPr>
              <w:jc w:val="right"/>
              <w:rPr>
                <w:rFonts w:ascii="Times New Roman" w:hAnsi="Times New Roman"/>
              </w:rPr>
            </w:pPr>
            <w:r w:rsidRPr="00D318A3">
              <w:rPr>
                <w:rFonts w:ascii="Times New Roman" w:hAnsi="Times New Roman"/>
              </w:rPr>
              <w:fldChar w:fldCharType="begin">
                <w:ffData>
                  <w:name w:val="Text123"/>
                  <w:enabled/>
                  <w:calcOnExit/>
                  <w:textInput>
                    <w:type w:val="number"/>
                  </w:textInput>
                </w:ffData>
              </w:fldChar>
            </w:r>
            <w:r w:rsidR="00CB31FB" w:rsidRPr="00D318A3">
              <w:rPr>
                <w:rFonts w:ascii="Times New Roman" w:hAnsi="Times New Roman"/>
              </w:rPr>
              <w:instrText xml:space="preserve"> FORMTEXT </w:instrText>
            </w:r>
            <w:r w:rsidRPr="00D318A3">
              <w:rPr>
                <w:rFonts w:ascii="Times New Roman" w:hAnsi="Times New Roman"/>
              </w:rPr>
            </w:r>
            <w:r w:rsidRPr="00D318A3">
              <w:rPr>
                <w:rFonts w:ascii="Times New Roman" w:hAnsi="Times New Roman"/>
              </w:rPr>
              <w:fldChar w:fldCharType="separate"/>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Pr="00D318A3">
              <w:rPr>
                <w:rFonts w:ascii="Times New Roman" w:hAnsi="Times New Roman"/>
              </w:rPr>
              <w:fldChar w:fldCharType="end"/>
            </w:r>
            <w:bookmarkEnd w:id="24"/>
          </w:p>
        </w:tc>
      </w:tr>
      <w:bookmarkStart w:id="25" w:name="Text18"/>
      <w:tr w:rsidR="00CB31FB" w:rsidRPr="00D318A3" w:rsidTr="004A0769">
        <w:trPr>
          <w:trHeight w:val="315"/>
        </w:trPr>
        <w:tc>
          <w:tcPr>
            <w:tcW w:w="3375" w:type="dxa"/>
            <w:gridSpan w:val="4"/>
            <w:tcBorders>
              <w:top w:val="single" w:sz="4" w:space="0" w:color="auto"/>
              <w:left w:val="single" w:sz="8" w:space="0" w:color="auto"/>
              <w:bottom w:val="single" w:sz="4" w:space="0" w:color="auto"/>
              <w:right w:val="single" w:sz="8" w:space="0" w:color="auto"/>
            </w:tcBorders>
            <w:noWrap/>
          </w:tcPr>
          <w:p w:rsidR="00CB31FB" w:rsidRPr="00D318A3" w:rsidRDefault="00726FDC" w:rsidP="004A0769">
            <w:pPr>
              <w:rPr>
                <w:rFonts w:ascii="Times New Roman" w:hAnsi="Times New Roman"/>
              </w:rPr>
            </w:pPr>
            <w:r w:rsidRPr="00D318A3">
              <w:rPr>
                <w:rFonts w:ascii="Times New Roman" w:hAnsi="Times New Roman"/>
              </w:rPr>
              <w:fldChar w:fldCharType="begin">
                <w:ffData>
                  <w:name w:val="Text18"/>
                  <w:enabled/>
                  <w:calcOnExit w:val="0"/>
                  <w:textInput/>
                </w:ffData>
              </w:fldChar>
            </w:r>
            <w:r w:rsidR="00CB31FB" w:rsidRPr="00D318A3">
              <w:rPr>
                <w:rFonts w:ascii="Times New Roman" w:hAnsi="Times New Roman"/>
              </w:rPr>
              <w:instrText xml:space="preserve"> FORMTEXT </w:instrText>
            </w:r>
            <w:r w:rsidRPr="00D318A3">
              <w:rPr>
                <w:rFonts w:ascii="Times New Roman" w:hAnsi="Times New Roman"/>
              </w:rPr>
            </w:r>
            <w:r w:rsidRPr="00D318A3">
              <w:rPr>
                <w:rFonts w:ascii="Times New Roman" w:hAnsi="Times New Roman"/>
              </w:rPr>
              <w:fldChar w:fldCharType="separate"/>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Pr="00D318A3">
              <w:rPr>
                <w:rFonts w:ascii="Times New Roman" w:hAnsi="Times New Roman"/>
              </w:rPr>
              <w:fldChar w:fldCharType="end"/>
            </w:r>
            <w:bookmarkEnd w:id="25"/>
          </w:p>
        </w:tc>
        <w:tc>
          <w:tcPr>
            <w:tcW w:w="1880" w:type="dxa"/>
            <w:gridSpan w:val="2"/>
            <w:tcBorders>
              <w:top w:val="single" w:sz="4" w:space="0" w:color="auto"/>
              <w:left w:val="nil"/>
              <w:bottom w:val="single" w:sz="4" w:space="0" w:color="auto"/>
              <w:right w:val="single" w:sz="8" w:space="0" w:color="auto"/>
            </w:tcBorders>
            <w:noWrap/>
          </w:tcPr>
          <w:p w:rsidR="00CB31FB" w:rsidRPr="00D318A3" w:rsidRDefault="00726FDC" w:rsidP="004A0769">
            <w:pPr>
              <w:jc w:val="right"/>
              <w:rPr>
                <w:rFonts w:ascii="Times New Roman" w:hAnsi="Times New Roman"/>
              </w:rPr>
            </w:pPr>
            <w:r w:rsidRPr="00D318A3">
              <w:rPr>
                <w:rFonts w:ascii="Times New Roman" w:hAnsi="Times New Roman"/>
              </w:rPr>
              <w:fldChar w:fldCharType="begin">
                <w:ffData>
                  <w:name w:val="Text121"/>
                  <w:enabled/>
                  <w:calcOnExit/>
                  <w:textInput>
                    <w:type w:val="number"/>
                  </w:textInput>
                </w:ffData>
              </w:fldChar>
            </w:r>
            <w:r w:rsidR="00CB31FB" w:rsidRPr="00D318A3">
              <w:rPr>
                <w:rFonts w:ascii="Times New Roman" w:hAnsi="Times New Roman"/>
              </w:rPr>
              <w:instrText xml:space="preserve"> FORMTEXT </w:instrText>
            </w:r>
            <w:r w:rsidRPr="00D318A3">
              <w:rPr>
                <w:rFonts w:ascii="Times New Roman" w:hAnsi="Times New Roman"/>
              </w:rPr>
            </w:r>
            <w:r w:rsidRPr="00D318A3">
              <w:rPr>
                <w:rFonts w:ascii="Times New Roman" w:hAnsi="Times New Roman"/>
              </w:rPr>
              <w:fldChar w:fldCharType="separate"/>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Pr="00D318A3">
              <w:rPr>
                <w:rFonts w:ascii="Times New Roman" w:hAnsi="Times New Roman"/>
              </w:rPr>
              <w:fldChar w:fldCharType="end"/>
            </w:r>
          </w:p>
        </w:tc>
        <w:tc>
          <w:tcPr>
            <w:tcW w:w="2075" w:type="dxa"/>
            <w:gridSpan w:val="2"/>
            <w:tcBorders>
              <w:top w:val="single" w:sz="4" w:space="0" w:color="auto"/>
              <w:left w:val="nil"/>
              <w:bottom w:val="single" w:sz="4" w:space="0" w:color="auto"/>
              <w:right w:val="single" w:sz="8" w:space="0" w:color="auto"/>
            </w:tcBorders>
            <w:noWrap/>
          </w:tcPr>
          <w:p w:rsidR="00CB31FB" w:rsidRPr="00D318A3" w:rsidRDefault="00726FDC" w:rsidP="004A0769">
            <w:pPr>
              <w:jc w:val="right"/>
              <w:rPr>
                <w:rFonts w:ascii="Times New Roman" w:hAnsi="Times New Roman"/>
              </w:rPr>
            </w:pPr>
            <w:r w:rsidRPr="00D318A3">
              <w:rPr>
                <w:rFonts w:ascii="Times New Roman" w:hAnsi="Times New Roman"/>
              </w:rPr>
              <w:fldChar w:fldCharType="begin">
                <w:ffData>
                  <w:name w:val=""/>
                  <w:enabled/>
                  <w:calcOnExit/>
                  <w:textInput>
                    <w:type w:val="number"/>
                  </w:textInput>
                </w:ffData>
              </w:fldChar>
            </w:r>
            <w:r w:rsidR="00CB31FB" w:rsidRPr="00D318A3">
              <w:rPr>
                <w:rFonts w:ascii="Times New Roman" w:hAnsi="Times New Roman"/>
              </w:rPr>
              <w:instrText xml:space="preserve"> FORMTEXT </w:instrText>
            </w:r>
            <w:r w:rsidRPr="00D318A3">
              <w:rPr>
                <w:rFonts w:ascii="Times New Roman" w:hAnsi="Times New Roman"/>
              </w:rPr>
            </w:r>
            <w:r w:rsidRPr="00D318A3">
              <w:rPr>
                <w:rFonts w:ascii="Times New Roman" w:hAnsi="Times New Roman"/>
              </w:rPr>
              <w:fldChar w:fldCharType="separate"/>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Pr="00D318A3">
              <w:rPr>
                <w:rFonts w:ascii="Times New Roman" w:hAnsi="Times New Roman"/>
              </w:rPr>
              <w:fldChar w:fldCharType="end"/>
            </w:r>
          </w:p>
        </w:tc>
        <w:tc>
          <w:tcPr>
            <w:tcW w:w="2160" w:type="dxa"/>
            <w:gridSpan w:val="2"/>
            <w:tcBorders>
              <w:top w:val="single" w:sz="4" w:space="0" w:color="auto"/>
              <w:left w:val="nil"/>
              <w:bottom w:val="single" w:sz="4" w:space="0" w:color="auto"/>
              <w:right w:val="single" w:sz="8" w:space="0" w:color="auto"/>
            </w:tcBorders>
            <w:noWrap/>
          </w:tcPr>
          <w:p w:rsidR="00CB31FB" w:rsidRPr="00D318A3" w:rsidRDefault="00726FDC" w:rsidP="004A0769">
            <w:pPr>
              <w:jc w:val="right"/>
              <w:rPr>
                <w:rFonts w:ascii="Times New Roman" w:hAnsi="Times New Roman"/>
              </w:rPr>
            </w:pPr>
            <w:r w:rsidRPr="00D318A3">
              <w:rPr>
                <w:rFonts w:ascii="Times New Roman" w:hAnsi="Times New Roman"/>
              </w:rPr>
              <w:fldChar w:fldCharType="begin">
                <w:ffData>
                  <w:name w:val=""/>
                  <w:enabled/>
                  <w:calcOnExit/>
                  <w:textInput>
                    <w:type w:val="number"/>
                  </w:textInput>
                </w:ffData>
              </w:fldChar>
            </w:r>
            <w:r w:rsidR="00CB31FB" w:rsidRPr="00D318A3">
              <w:rPr>
                <w:rFonts w:ascii="Times New Roman" w:hAnsi="Times New Roman"/>
              </w:rPr>
              <w:instrText xml:space="preserve"> FORMTEXT </w:instrText>
            </w:r>
            <w:r w:rsidRPr="00D318A3">
              <w:rPr>
                <w:rFonts w:ascii="Times New Roman" w:hAnsi="Times New Roman"/>
              </w:rPr>
            </w:r>
            <w:r w:rsidRPr="00D318A3">
              <w:rPr>
                <w:rFonts w:ascii="Times New Roman" w:hAnsi="Times New Roman"/>
              </w:rPr>
              <w:fldChar w:fldCharType="separate"/>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Pr="00D318A3">
              <w:rPr>
                <w:rFonts w:ascii="Times New Roman" w:hAnsi="Times New Roman"/>
              </w:rPr>
              <w:fldChar w:fldCharType="end"/>
            </w:r>
          </w:p>
        </w:tc>
      </w:tr>
      <w:bookmarkStart w:id="26" w:name="Text19"/>
      <w:tr w:rsidR="00CB31FB" w:rsidRPr="00D318A3" w:rsidTr="004A0769">
        <w:trPr>
          <w:trHeight w:val="315"/>
        </w:trPr>
        <w:tc>
          <w:tcPr>
            <w:tcW w:w="3375" w:type="dxa"/>
            <w:gridSpan w:val="4"/>
            <w:tcBorders>
              <w:top w:val="nil"/>
              <w:left w:val="single" w:sz="8" w:space="0" w:color="auto"/>
              <w:bottom w:val="single" w:sz="4" w:space="0" w:color="auto"/>
              <w:right w:val="single" w:sz="8" w:space="0" w:color="auto"/>
            </w:tcBorders>
            <w:noWrap/>
          </w:tcPr>
          <w:p w:rsidR="00CB31FB" w:rsidRPr="00D318A3" w:rsidRDefault="00726FDC" w:rsidP="004A0769">
            <w:pPr>
              <w:rPr>
                <w:rFonts w:ascii="Times New Roman" w:hAnsi="Times New Roman"/>
              </w:rPr>
            </w:pPr>
            <w:r w:rsidRPr="00D318A3">
              <w:rPr>
                <w:rFonts w:ascii="Times New Roman" w:hAnsi="Times New Roman"/>
              </w:rPr>
              <w:fldChar w:fldCharType="begin">
                <w:ffData>
                  <w:name w:val="Text19"/>
                  <w:enabled/>
                  <w:calcOnExit w:val="0"/>
                  <w:textInput/>
                </w:ffData>
              </w:fldChar>
            </w:r>
            <w:r w:rsidR="00CB31FB" w:rsidRPr="00D318A3">
              <w:rPr>
                <w:rFonts w:ascii="Times New Roman" w:hAnsi="Times New Roman"/>
              </w:rPr>
              <w:instrText xml:space="preserve"> FORMTEXT </w:instrText>
            </w:r>
            <w:r w:rsidRPr="00D318A3">
              <w:rPr>
                <w:rFonts w:ascii="Times New Roman" w:hAnsi="Times New Roman"/>
              </w:rPr>
            </w:r>
            <w:r w:rsidRPr="00D318A3">
              <w:rPr>
                <w:rFonts w:ascii="Times New Roman" w:hAnsi="Times New Roman"/>
              </w:rPr>
              <w:fldChar w:fldCharType="separate"/>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Pr="00D318A3">
              <w:rPr>
                <w:rFonts w:ascii="Times New Roman" w:hAnsi="Times New Roman"/>
              </w:rPr>
              <w:fldChar w:fldCharType="end"/>
            </w:r>
            <w:bookmarkEnd w:id="26"/>
          </w:p>
        </w:tc>
        <w:tc>
          <w:tcPr>
            <w:tcW w:w="1880" w:type="dxa"/>
            <w:gridSpan w:val="2"/>
            <w:tcBorders>
              <w:top w:val="nil"/>
              <w:left w:val="nil"/>
              <w:bottom w:val="single" w:sz="4" w:space="0" w:color="auto"/>
              <w:right w:val="single" w:sz="8" w:space="0" w:color="auto"/>
            </w:tcBorders>
            <w:noWrap/>
          </w:tcPr>
          <w:p w:rsidR="00CB31FB" w:rsidRPr="00D318A3" w:rsidRDefault="00726FDC" w:rsidP="004A0769">
            <w:pPr>
              <w:jc w:val="right"/>
              <w:rPr>
                <w:rFonts w:ascii="Times New Roman" w:hAnsi="Times New Roman"/>
              </w:rPr>
            </w:pPr>
            <w:r w:rsidRPr="00D318A3">
              <w:rPr>
                <w:rFonts w:ascii="Times New Roman" w:hAnsi="Times New Roman"/>
              </w:rPr>
              <w:fldChar w:fldCharType="begin">
                <w:ffData>
                  <w:name w:val="Text121"/>
                  <w:enabled/>
                  <w:calcOnExit/>
                  <w:textInput>
                    <w:type w:val="number"/>
                  </w:textInput>
                </w:ffData>
              </w:fldChar>
            </w:r>
            <w:r w:rsidR="00CB31FB" w:rsidRPr="00D318A3">
              <w:rPr>
                <w:rFonts w:ascii="Times New Roman" w:hAnsi="Times New Roman"/>
              </w:rPr>
              <w:instrText xml:space="preserve"> FORMTEXT </w:instrText>
            </w:r>
            <w:r w:rsidRPr="00D318A3">
              <w:rPr>
                <w:rFonts w:ascii="Times New Roman" w:hAnsi="Times New Roman"/>
              </w:rPr>
            </w:r>
            <w:r w:rsidRPr="00D318A3">
              <w:rPr>
                <w:rFonts w:ascii="Times New Roman" w:hAnsi="Times New Roman"/>
              </w:rPr>
              <w:fldChar w:fldCharType="separate"/>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Pr="00D318A3">
              <w:rPr>
                <w:rFonts w:ascii="Times New Roman" w:hAnsi="Times New Roman"/>
              </w:rPr>
              <w:fldChar w:fldCharType="end"/>
            </w:r>
          </w:p>
        </w:tc>
        <w:tc>
          <w:tcPr>
            <w:tcW w:w="2075" w:type="dxa"/>
            <w:gridSpan w:val="2"/>
            <w:tcBorders>
              <w:top w:val="nil"/>
              <w:left w:val="nil"/>
              <w:bottom w:val="single" w:sz="4" w:space="0" w:color="auto"/>
              <w:right w:val="single" w:sz="8" w:space="0" w:color="auto"/>
            </w:tcBorders>
            <w:noWrap/>
          </w:tcPr>
          <w:p w:rsidR="00CB31FB" w:rsidRPr="00D318A3" w:rsidRDefault="00726FDC" w:rsidP="004A0769">
            <w:pPr>
              <w:jc w:val="right"/>
              <w:rPr>
                <w:rFonts w:ascii="Times New Roman" w:hAnsi="Times New Roman"/>
              </w:rPr>
            </w:pPr>
            <w:r w:rsidRPr="00D318A3">
              <w:rPr>
                <w:rFonts w:ascii="Times New Roman" w:hAnsi="Times New Roman"/>
              </w:rPr>
              <w:fldChar w:fldCharType="begin">
                <w:ffData>
                  <w:name w:val=""/>
                  <w:enabled/>
                  <w:calcOnExit/>
                  <w:textInput>
                    <w:type w:val="number"/>
                  </w:textInput>
                </w:ffData>
              </w:fldChar>
            </w:r>
            <w:r w:rsidR="00CB31FB" w:rsidRPr="00D318A3">
              <w:rPr>
                <w:rFonts w:ascii="Times New Roman" w:hAnsi="Times New Roman"/>
              </w:rPr>
              <w:instrText xml:space="preserve"> FORMTEXT </w:instrText>
            </w:r>
            <w:r w:rsidRPr="00D318A3">
              <w:rPr>
                <w:rFonts w:ascii="Times New Roman" w:hAnsi="Times New Roman"/>
              </w:rPr>
            </w:r>
            <w:r w:rsidRPr="00D318A3">
              <w:rPr>
                <w:rFonts w:ascii="Times New Roman" w:hAnsi="Times New Roman"/>
              </w:rPr>
              <w:fldChar w:fldCharType="separate"/>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Pr="00D318A3">
              <w:rPr>
                <w:rFonts w:ascii="Times New Roman" w:hAnsi="Times New Roman"/>
              </w:rPr>
              <w:fldChar w:fldCharType="end"/>
            </w:r>
          </w:p>
        </w:tc>
        <w:tc>
          <w:tcPr>
            <w:tcW w:w="2160" w:type="dxa"/>
            <w:gridSpan w:val="2"/>
            <w:tcBorders>
              <w:top w:val="nil"/>
              <w:left w:val="nil"/>
              <w:bottom w:val="single" w:sz="4" w:space="0" w:color="auto"/>
              <w:right w:val="single" w:sz="8" w:space="0" w:color="auto"/>
            </w:tcBorders>
            <w:noWrap/>
          </w:tcPr>
          <w:p w:rsidR="00CB31FB" w:rsidRPr="00D318A3" w:rsidRDefault="00726FDC" w:rsidP="004A0769">
            <w:pPr>
              <w:jc w:val="right"/>
              <w:rPr>
                <w:rFonts w:ascii="Times New Roman" w:hAnsi="Times New Roman"/>
              </w:rPr>
            </w:pPr>
            <w:r w:rsidRPr="00D318A3">
              <w:rPr>
                <w:rFonts w:ascii="Times New Roman" w:hAnsi="Times New Roman"/>
              </w:rPr>
              <w:fldChar w:fldCharType="begin">
                <w:ffData>
                  <w:name w:val=""/>
                  <w:enabled/>
                  <w:calcOnExit/>
                  <w:textInput>
                    <w:type w:val="number"/>
                  </w:textInput>
                </w:ffData>
              </w:fldChar>
            </w:r>
            <w:r w:rsidR="00CB31FB" w:rsidRPr="00D318A3">
              <w:rPr>
                <w:rFonts w:ascii="Times New Roman" w:hAnsi="Times New Roman"/>
              </w:rPr>
              <w:instrText xml:space="preserve"> FORMTEXT </w:instrText>
            </w:r>
            <w:r w:rsidRPr="00D318A3">
              <w:rPr>
                <w:rFonts w:ascii="Times New Roman" w:hAnsi="Times New Roman"/>
              </w:rPr>
            </w:r>
            <w:r w:rsidRPr="00D318A3">
              <w:rPr>
                <w:rFonts w:ascii="Times New Roman" w:hAnsi="Times New Roman"/>
              </w:rPr>
              <w:fldChar w:fldCharType="separate"/>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Pr="00D318A3">
              <w:rPr>
                <w:rFonts w:ascii="Times New Roman" w:hAnsi="Times New Roman"/>
              </w:rPr>
              <w:fldChar w:fldCharType="end"/>
            </w:r>
          </w:p>
        </w:tc>
      </w:tr>
      <w:bookmarkStart w:id="27" w:name="Text22"/>
      <w:tr w:rsidR="00CB31FB" w:rsidRPr="00D318A3" w:rsidTr="004A0769">
        <w:trPr>
          <w:trHeight w:val="315"/>
        </w:trPr>
        <w:tc>
          <w:tcPr>
            <w:tcW w:w="3375" w:type="dxa"/>
            <w:gridSpan w:val="4"/>
            <w:tcBorders>
              <w:top w:val="single" w:sz="4" w:space="0" w:color="auto"/>
              <w:left w:val="single" w:sz="8" w:space="0" w:color="auto"/>
              <w:bottom w:val="single" w:sz="4" w:space="0" w:color="auto"/>
              <w:right w:val="single" w:sz="8" w:space="0" w:color="auto"/>
            </w:tcBorders>
            <w:noWrap/>
          </w:tcPr>
          <w:p w:rsidR="00CB31FB" w:rsidRPr="00D318A3" w:rsidRDefault="00726FDC" w:rsidP="004A0769">
            <w:pPr>
              <w:rPr>
                <w:rFonts w:ascii="Times New Roman" w:hAnsi="Times New Roman"/>
              </w:rPr>
            </w:pPr>
            <w:r w:rsidRPr="00D318A3">
              <w:rPr>
                <w:rFonts w:ascii="Times New Roman" w:hAnsi="Times New Roman"/>
              </w:rPr>
              <w:fldChar w:fldCharType="begin">
                <w:ffData>
                  <w:name w:val="Text22"/>
                  <w:enabled/>
                  <w:calcOnExit w:val="0"/>
                  <w:textInput/>
                </w:ffData>
              </w:fldChar>
            </w:r>
            <w:r w:rsidR="00CB31FB" w:rsidRPr="00D318A3">
              <w:rPr>
                <w:rFonts w:ascii="Times New Roman" w:hAnsi="Times New Roman"/>
              </w:rPr>
              <w:instrText xml:space="preserve"> FORMTEXT </w:instrText>
            </w:r>
            <w:r w:rsidRPr="00D318A3">
              <w:rPr>
                <w:rFonts w:ascii="Times New Roman" w:hAnsi="Times New Roman"/>
              </w:rPr>
            </w:r>
            <w:r w:rsidRPr="00D318A3">
              <w:rPr>
                <w:rFonts w:ascii="Times New Roman" w:hAnsi="Times New Roman"/>
              </w:rPr>
              <w:fldChar w:fldCharType="separate"/>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Pr="00D318A3">
              <w:rPr>
                <w:rFonts w:ascii="Times New Roman" w:hAnsi="Times New Roman"/>
              </w:rPr>
              <w:fldChar w:fldCharType="end"/>
            </w:r>
            <w:bookmarkEnd w:id="27"/>
          </w:p>
        </w:tc>
        <w:tc>
          <w:tcPr>
            <w:tcW w:w="1880" w:type="dxa"/>
            <w:gridSpan w:val="2"/>
            <w:tcBorders>
              <w:top w:val="single" w:sz="4" w:space="0" w:color="auto"/>
              <w:left w:val="nil"/>
              <w:bottom w:val="single" w:sz="4" w:space="0" w:color="auto"/>
              <w:right w:val="single" w:sz="8" w:space="0" w:color="auto"/>
            </w:tcBorders>
            <w:noWrap/>
          </w:tcPr>
          <w:p w:rsidR="00CB31FB" w:rsidRPr="00D318A3" w:rsidRDefault="00726FDC" w:rsidP="004A0769">
            <w:pPr>
              <w:jc w:val="right"/>
              <w:rPr>
                <w:rFonts w:ascii="Times New Roman" w:hAnsi="Times New Roman"/>
              </w:rPr>
            </w:pPr>
            <w:r w:rsidRPr="00D318A3">
              <w:rPr>
                <w:rFonts w:ascii="Times New Roman" w:hAnsi="Times New Roman"/>
              </w:rPr>
              <w:fldChar w:fldCharType="begin">
                <w:ffData>
                  <w:name w:val="Text121"/>
                  <w:enabled/>
                  <w:calcOnExit/>
                  <w:textInput>
                    <w:type w:val="number"/>
                  </w:textInput>
                </w:ffData>
              </w:fldChar>
            </w:r>
            <w:r w:rsidR="00CB31FB" w:rsidRPr="00D318A3">
              <w:rPr>
                <w:rFonts w:ascii="Times New Roman" w:hAnsi="Times New Roman"/>
              </w:rPr>
              <w:instrText xml:space="preserve"> FORMTEXT </w:instrText>
            </w:r>
            <w:r w:rsidRPr="00D318A3">
              <w:rPr>
                <w:rFonts w:ascii="Times New Roman" w:hAnsi="Times New Roman"/>
              </w:rPr>
            </w:r>
            <w:r w:rsidRPr="00D318A3">
              <w:rPr>
                <w:rFonts w:ascii="Times New Roman" w:hAnsi="Times New Roman"/>
              </w:rPr>
              <w:fldChar w:fldCharType="separate"/>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Pr="00D318A3">
              <w:rPr>
                <w:rFonts w:ascii="Times New Roman" w:hAnsi="Times New Roman"/>
              </w:rPr>
              <w:fldChar w:fldCharType="end"/>
            </w:r>
          </w:p>
        </w:tc>
        <w:tc>
          <w:tcPr>
            <w:tcW w:w="2075" w:type="dxa"/>
            <w:gridSpan w:val="2"/>
            <w:tcBorders>
              <w:top w:val="single" w:sz="4" w:space="0" w:color="auto"/>
              <w:left w:val="nil"/>
              <w:bottom w:val="single" w:sz="4" w:space="0" w:color="auto"/>
              <w:right w:val="single" w:sz="8" w:space="0" w:color="auto"/>
            </w:tcBorders>
            <w:noWrap/>
          </w:tcPr>
          <w:p w:rsidR="00CB31FB" w:rsidRPr="00D318A3" w:rsidRDefault="00726FDC" w:rsidP="004A0769">
            <w:pPr>
              <w:jc w:val="right"/>
              <w:rPr>
                <w:rFonts w:ascii="Times New Roman" w:hAnsi="Times New Roman"/>
              </w:rPr>
            </w:pPr>
            <w:r w:rsidRPr="00D318A3">
              <w:rPr>
                <w:rFonts w:ascii="Times New Roman" w:hAnsi="Times New Roman"/>
              </w:rPr>
              <w:fldChar w:fldCharType="begin">
                <w:ffData>
                  <w:name w:val=""/>
                  <w:enabled/>
                  <w:calcOnExit/>
                  <w:textInput>
                    <w:type w:val="number"/>
                  </w:textInput>
                </w:ffData>
              </w:fldChar>
            </w:r>
            <w:r w:rsidR="00CB31FB" w:rsidRPr="00D318A3">
              <w:rPr>
                <w:rFonts w:ascii="Times New Roman" w:hAnsi="Times New Roman"/>
              </w:rPr>
              <w:instrText xml:space="preserve"> FORMTEXT </w:instrText>
            </w:r>
            <w:r w:rsidRPr="00D318A3">
              <w:rPr>
                <w:rFonts w:ascii="Times New Roman" w:hAnsi="Times New Roman"/>
              </w:rPr>
            </w:r>
            <w:r w:rsidRPr="00D318A3">
              <w:rPr>
                <w:rFonts w:ascii="Times New Roman" w:hAnsi="Times New Roman"/>
              </w:rPr>
              <w:fldChar w:fldCharType="separate"/>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Pr="00D318A3">
              <w:rPr>
                <w:rFonts w:ascii="Times New Roman" w:hAnsi="Times New Roman"/>
              </w:rPr>
              <w:fldChar w:fldCharType="end"/>
            </w:r>
          </w:p>
        </w:tc>
        <w:tc>
          <w:tcPr>
            <w:tcW w:w="2160" w:type="dxa"/>
            <w:gridSpan w:val="2"/>
            <w:tcBorders>
              <w:top w:val="single" w:sz="4" w:space="0" w:color="auto"/>
              <w:left w:val="nil"/>
              <w:bottom w:val="single" w:sz="4" w:space="0" w:color="auto"/>
              <w:right w:val="single" w:sz="8" w:space="0" w:color="auto"/>
            </w:tcBorders>
            <w:noWrap/>
          </w:tcPr>
          <w:p w:rsidR="00CB31FB" w:rsidRPr="00D318A3" w:rsidRDefault="00726FDC" w:rsidP="004A0769">
            <w:pPr>
              <w:jc w:val="right"/>
              <w:rPr>
                <w:rFonts w:ascii="Times New Roman" w:hAnsi="Times New Roman"/>
              </w:rPr>
            </w:pPr>
            <w:r w:rsidRPr="00D318A3">
              <w:rPr>
                <w:rFonts w:ascii="Times New Roman" w:hAnsi="Times New Roman"/>
              </w:rPr>
              <w:fldChar w:fldCharType="begin">
                <w:ffData>
                  <w:name w:val=""/>
                  <w:enabled/>
                  <w:calcOnExit/>
                  <w:textInput>
                    <w:type w:val="number"/>
                  </w:textInput>
                </w:ffData>
              </w:fldChar>
            </w:r>
            <w:r w:rsidR="00CB31FB" w:rsidRPr="00D318A3">
              <w:rPr>
                <w:rFonts w:ascii="Times New Roman" w:hAnsi="Times New Roman"/>
              </w:rPr>
              <w:instrText xml:space="preserve"> FORMTEXT </w:instrText>
            </w:r>
            <w:r w:rsidRPr="00D318A3">
              <w:rPr>
                <w:rFonts w:ascii="Times New Roman" w:hAnsi="Times New Roman"/>
              </w:rPr>
            </w:r>
            <w:r w:rsidRPr="00D318A3">
              <w:rPr>
                <w:rFonts w:ascii="Times New Roman" w:hAnsi="Times New Roman"/>
              </w:rPr>
              <w:fldChar w:fldCharType="separate"/>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Pr="00D318A3">
              <w:rPr>
                <w:rFonts w:ascii="Times New Roman" w:hAnsi="Times New Roman"/>
              </w:rPr>
              <w:fldChar w:fldCharType="end"/>
            </w:r>
          </w:p>
        </w:tc>
      </w:tr>
      <w:bookmarkStart w:id="28" w:name="Text23"/>
      <w:tr w:rsidR="00CB31FB" w:rsidRPr="00D318A3" w:rsidTr="004A0769">
        <w:trPr>
          <w:trHeight w:val="315"/>
        </w:trPr>
        <w:tc>
          <w:tcPr>
            <w:tcW w:w="3375" w:type="dxa"/>
            <w:gridSpan w:val="4"/>
            <w:tcBorders>
              <w:top w:val="nil"/>
              <w:left w:val="single" w:sz="8" w:space="0" w:color="auto"/>
              <w:bottom w:val="single" w:sz="4" w:space="0" w:color="auto"/>
              <w:right w:val="single" w:sz="8" w:space="0" w:color="auto"/>
            </w:tcBorders>
            <w:noWrap/>
          </w:tcPr>
          <w:p w:rsidR="00CB31FB" w:rsidRPr="00D318A3" w:rsidRDefault="00726FDC" w:rsidP="004A0769">
            <w:pPr>
              <w:rPr>
                <w:rFonts w:ascii="Times New Roman" w:hAnsi="Times New Roman"/>
              </w:rPr>
            </w:pPr>
            <w:r w:rsidRPr="00D318A3">
              <w:rPr>
                <w:rFonts w:ascii="Times New Roman" w:hAnsi="Times New Roman"/>
              </w:rPr>
              <w:fldChar w:fldCharType="begin">
                <w:ffData>
                  <w:name w:val="Text23"/>
                  <w:enabled/>
                  <w:calcOnExit w:val="0"/>
                  <w:textInput/>
                </w:ffData>
              </w:fldChar>
            </w:r>
            <w:r w:rsidR="00CB31FB" w:rsidRPr="00D318A3">
              <w:rPr>
                <w:rFonts w:ascii="Times New Roman" w:hAnsi="Times New Roman"/>
              </w:rPr>
              <w:instrText xml:space="preserve"> FORMTEXT </w:instrText>
            </w:r>
            <w:r w:rsidRPr="00D318A3">
              <w:rPr>
                <w:rFonts w:ascii="Times New Roman" w:hAnsi="Times New Roman"/>
              </w:rPr>
            </w:r>
            <w:r w:rsidRPr="00D318A3">
              <w:rPr>
                <w:rFonts w:ascii="Times New Roman" w:hAnsi="Times New Roman"/>
              </w:rPr>
              <w:fldChar w:fldCharType="separate"/>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Pr="00D318A3">
              <w:rPr>
                <w:rFonts w:ascii="Times New Roman" w:hAnsi="Times New Roman"/>
              </w:rPr>
              <w:fldChar w:fldCharType="end"/>
            </w:r>
            <w:bookmarkEnd w:id="28"/>
          </w:p>
        </w:tc>
        <w:tc>
          <w:tcPr>
            <w:tcW w:w="1880" w:type="dxa"/>
            <w:gridSpan w:val="2"/>
            <w:tcBorders>
              <w:top w:val="nil"/>
              <w:left w:val="nil"/>
              <w:bottom w:val="single" w:sz="4" w:space="0" w:color="auto"/>
              <w:right w:val="single" w:sz="8" w:space="0" w:color="auto"/>
            </w:tcBorders>
            <w:noWrap/>
          </w:tcPr>
          <w:p w:rsidR="00CB31FB" w:rsidRPr="00D318A3" w:rsidRDefault="00726FDC" w:rsidP="004A0769">
            <w:pPr>
              <w:jc w:val="right"/>
              <w:rPr>
                <w:rFonts w:ascii="Times New Roman" w:hAnsi="Times New Roman"/>
              </w:rPr>
            </w:pPr>
            <w:r w:rsidRPr="00D318A3">
              <w:rPr>
                <w:rFonts w:ascii="Times New Roman" w:hAnsi="Times New Roman"/>
              </w:rPr>
              <w:fldChar w:fldCharType="begin">
                <w:ffData>
                  <w:name w:val="Text121"/>
                  <w:enabled/>
                  <w:calcOnExit/>
                  <w:textInput>
                    <w:type w:val="number"/>
                  </w:textInput>
                </w:ffData>
              </w:fldChar>
            </w:r>
            <w:r w:rsidR="00CB31FB" w:rsidRPr="00D318A3">
              <w:rPr>
                <w:rFonts w:ascii="Times New Roman" w:hAnsi="Times New Roman"/>
              </w:rPr>
              <w:instrText xml:space="preserve"> FORMTEXT </w:instrText>
            </w:r>
            <w:r w:rsidRPr="00D318A3">
              <w:rPr>
                <w:rFonts w:ascii="Times New Roman" w:hAnsi="Times New Roman"/>
              </w:rPr>
            </w:r>
            <w:r w:rsidRPr="00D318A3">
              <w:rPr>
                <w:rFonts w:ascii="Times New Roman" w:hAnsi="Times New Roman"/>
              </w:rPr>
              <w:fldChar w:fldCharType="separate"/>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Pr="00D318A3">
              <w:rPr>
                <w:rFonts w:ascii="Times New Roman" w:hAnsi="Times New Roman"/>
              </w:rPr>
              <w:fldChar w:fldCharType="end"/>
            </w:r>
          </w:p>
        </w:tc>
        <w:tc>
          <w:tcPr>
            <w:tcW w:w="2075" w:type="dxa"/>
            <w:gridSpan w:val="2"/>
            <w:tcBorders>
              <w:top w:val="nil"/>
              <w:left w:val="nil"/>
              <w:bottom w:val="single" w:sz="4" w:space="0" w:color="auto"/>
              <w:right w:val="single" w:sz="8" w:space="0" w:color="auto"/>
            </w:tcBorders>
            <w:noWrap/>
          </w:tcPr>
          <w:p w:rsidR="00CB31FB" w:rsidRPr="00D318A3" w:rsidRDefault="00726FDC" w:rsidP="004A0769">
            <w:pPr>
              <w:jc w:val="right"/>
              <w:rPr>
                <w:rFonts w:ascii="Times New Roman" w:hAnsi="Times New Roman"/>
              </w:rPr>
            </w:pPr>
            <w:r w:rsidRPr="00D318A3">
              <w:rPr>
                <w:rFonts w:ascii="Times New Roman" w:hAnsi="Times New Roman"/>
              </w:rPr>
              <w:fldChar w:fldCharType="begin">
                <w:ffData>
                  <w:name w:val=""/>
                  <w:enabled/>
                  <w:calcOnExit/>
                  <w:textInput>
                    <w:type w:val="number"/>
                  </w:textInput>
                </w:ffData>
              </w:fldChar>
            </w:r>
            <w:r w:rsidR="00CB31FB" w:rsidRPr="00D318A3">
              <w:rPr>
                <w:rFonts w:ascii="Times New Roman" w:hAnsi="Times New Roman"/>
              </w:rPr>
              <w:instrText xml:space="preserve"> FORMTEXT </w:instrText>
            </w:r>
            <w:r w:rsidRPr="00D318A3">
              <w:rPr>
                <w:rFonts w:ascii="Times New Roman" w:hAnsi="Times New Roman"/>
              </w:rPr>
            </w:r>
            <w:r w:rsidRPr="00D318A3">
              <w:rPr>
                <w:rFonts w:ascii="Times New Roman" w:hAnsi="Times New Roman"/>
              </w:rPr>
              <w:fldChar w:fldCharType="separate"/>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Pr="00D318A3">
              <w:rPr>
                <w:rFonts w:ascii="Times New Roman" w:hAnsi="Times New Roman"/>
              </w:rPr>
              <w:fldChar w:fldCharType="end"/>
            </w:r>
          </w:p>
        </w:tc>
        <w:tc>
          <w:tcPr>
            <w:tcW w:w="2160" w:type="dxa"/>
            <w:gridSpan w:val="2"/>
            <w:tcBorders>
              <w:top w:val="nil"/>
              <w:left w:val="nil"/>
              <w:bottom w:val="single" w:sz="4" w:space="0" w:color="auto"/>
              <w:right w:val="single" w:sz="8" w:space="0" w:color="auto"/>
            </w:tcBorders>
            <w:noWrap/>
          </w:tcPr>
          <w:p w:rsidR="00CB31FB" w:rsidRPr="00D318A3" w:rsidRDefault="00726FDC" w:rsidP="004A0769">
            <w:pPr>
              <w:jc w:val="right"/>
              <w:rPr>
                <w:rFonts w:ascii="Times New Roman" w:hAnsi="Times New Roman"/>
              </w:rPr>
            </w:pPr>
            <w:r w:rsidRPr="00D318A3">
              <w:rPr>
                <w:rFonts w:ascii="Times New Roman" w:hAnsi="Times New Roman"/>
              </w:rPr>
              <w:fldChar w:fldCharType="begin">
                <w:ffData>
                  <w:name w:val=""/>
                  <w:enabled/>
                  <w:calcOnExit/>
                  <w:textInput>
                    <w:type w:val="number"/>
                  </w:textInput>
                </w:ffData>
              </w:fldChar>
            </w:r>
            <w:r w:rsidR="00CB31FB" w:rsidRPr="00D318A3">
              <w:rPr>
                <w:rFonts w:ascii="Times New Roman" w:hAnsi="Times New Roman"/>
              </w:rPr>
              <w:instrText xml:space="preserve"> FORMTEXT </w:instrText>
            </w:r>
            <w:r w:rsidRPr="00D318A3">
              <w:rPr>
                <w:rFonts w:ascii="Times New Roman" w:hAnsi="Times New Roman"/>
              </w:rPr>
            </w:r>
            <w:r w:rsidRPr="00D318A3">
              <w:rPr>
                <w:rFonts w:ascii="Times New Roman" w:hAnsi="Times New Roman"/>
              </w:rPr>
              <w:fldChar w:fldCharType="separate"/>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Pr="00D318A3">
              <w:rPr>
                <w:rFonts w:ascii="Times New Roman" w:hAnsi="Times New Roman"/>
              </w:rPr>
              <w:fldChar w:fldCharType="end"/>
            </w:r>
          </w:p>
        </w:tc>
      </w:tr>
      <w:bookmarkStart w:id="29" w:name="Text24"/>
      <w:tr w:rsidR="00CB31FB" w:rsidRPr="00D318A3" w:rsidTr="004A0769">
        <w:trPr>
          <w:trHeight w:val="315"/>
        </w:trPr>
        <w:tc>
          <w:tcPr>
            <w:tcW w:w="3375" w:type="dxa"/>
            <w:gridSpan w:val="4"/>
            <w:tcBorders>
              <w:top w:val="nil"/>
              <w:left w:val="single" w:sz="8" w:space="0" w:color="auto"/>
              <w:bottom w:val="single" w:sz="4" w:space="0" w:color="auto"/>
              <w:right w:val="single" w:sz="8" w:space="0" w:color="auto"/>
            </w:tcBorders>
            <w:noWrap/>
          </w:tcPr>
          <w:p w:rsidR="00CB31FB" w:rsidRPr="00D318A3" w:rsidRDefault="00726FDC" w:rsidP="004A0769">
            <w:pPr>
              <w:rPr>
                <w:rFonts w:ascii="Times New Roman" w:hAnsi="Times New Roman"/>
              </w:rPr>
            </w:pPr>
            <w:r w:rsidRPr="00D318A3">
              <w:rPr>
                <w:rFonts w:ascii="Times New Roman" w:hAnsi="Times New Roman"/>
              </w:rPr>
              <w:fldChar w:fldCharType="begin">
                <w:ffData>
                  <w:name w:val="Text24"/>
                  <w:enabled/>
                  <w:calcOnExit w:val="0"/>
                  <w:textInput/>
                </w:ffData>
              </w:fldChar>
            </w:r>
            <w:r w:rsidR="00CB31FB" w:rsidRPr="00D318A3">
              <w:rPr>
                <w:rFonts w:ascii="Times New Roman" w:hAnsi="Times New Roman"/>
              </w:rPr>
              <w:instrText xml:space="preserve"> FORMTEXT </w:instrText>
            </w:r>
            <w:r w:rsidRPr="00D318A3">
              <w:rPr>
                <w:rFonts w:ascii="Times New Roman" w:hAnsi="Times New Roman"/>
              </w:rPr>
            </w:r>
            <w:r w:rsidRPr="00D318A3">
              <w:rPr>
                <w:rFonts w:ascii="Times New Roman" w:hAnsi="Times New Roman"/>
              </w:rPr>
              <w:fldChar w:fldCharType="separate"/>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Pr="00D318A3">
              <w:rPr>
                <w:rFonts w:ascii="Times New Roman" w:hAnsi="Times New Roman"/>
              </w:rPr>
              <w:fldChar w:fldCharType="end"/>
            </w:r>
            <w:bookmarkEnd w:id="29"/>
          </w:p>
        </w:tc>
        <w:tc>
          <w:tcPr>
            <w:tcW w:w="1880" w:type="dxa"/>
            <w:gridSpan w:val="2"/>
            <w:tcBorders>
              <w:top w:val="nil"/>
              <w:left w:val="nil"/>
              <w:bottom w:val="single" w:sz="4" w:space="0" w:color="auto"/>
              <w:right w:val="single" w:sz="8" w:space="0" w:color="auto"/>
            </w:tcBorders>
            <w:noWrap/>
          </w:tcPr>
          <w:p w:rsidR="00CB31FB" w:rsidRPr="00D318A3" w:rsidRDefault="00726FDC" w:rsidP="004A0769">
            <w:pPr>
              <w:jc w:val="right"/>
              <w:rPr>
                <w:rFonts w:ascii="Times New Roman" w:hAnsi="Times New Roman"/>
              </w:rPr>
            </w:pPr>
            <w:r w:rsidRPr="00D318A3">
              <w:rPr>
                <w:rFonts w:ascii="Times New Roman" w:hAnsi="Times New Roman"/>
              </w:rPr>
              <w:fldChar w:fldCharType="begin">
                <w:ffData>
                  <w:name w:val="Text121"/>
                  <w:enabled/>
                  <w:calcOnExit/>
                  <w:textInput>
                    <w:type w:val="number"/>
                  </w:textInput>
                </w:ffData>
              </w:fldChar>
            </w:r>
            <w:r w:rsidR="00CB31FB" w:rsidRPr="00D318A3">
              <w:rPr>
                <w:rFonts w:ascii="Times New Roman" w:hAnsi="Times New Roman"/>
              </w:rPr>
              <w:instrText xml:space="preserve"> FORMTEXT </w:instrText>
            </w:r>
            <w:r w:rsidRPr="00D318A3">
              <w:rPr>
                <w:rFonts w:ascii="Times New Roman" w:hAnsi="Times New Roman"/>
              </w:rPr>
            </w:r>
            <w:r w:rsidRPr="00D318A3">
              <w:rPr>
                <w:rFonts w:ascii="Times New Roman" w:hAnsi="Times New Roman"/>
              </w:rPr>
              <w:fldChar w:fldCharType="separate"/>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Pr="00D318A3">
              <w:rPr>
                <w:rFonts w:ascii="Times New Roman" w:hAnsi="Times New Roman"/>
              </w:rPr>
              <w:fldChar w:fldCharType="end"/>
            </w:r>
          </w:p>
        </w:tc>
        <w:tc>
          <w:tcPr>
            <w:tcW w:w="2075" w:type="dxa"/>
            <w:gridSpan w:val="2"/>
            <w:tcBorders>
              <w:top w:val="nil"/>
              <w:left w:val="nil"/>
              <w:bottom w:val="single" w:sz="4" w:space="0" w:color="auto"/>
              <w:right w:val="single" w:sz="8" w:space="0" w:color="auto"/>
            </w:tcBorders>
            <w:noWrap/>
          </w:tcPr>
          <w:p w:rsidR="00CB31FB" w:rsidRPr="00D318A3" w:rsidRDefault="00726FDC" w:rsidP="004A0769">
            <w:pPr>
              <w:jc w:val="right"/>
              <w:rPr>
                <w:rFonts w:ascii="Times New Roman" w:hAnsi="Times New Roman"/>
              </w:rPr>
            </w:pPr>
            <w:r w:rsidRPr="00D318A3">
              <w:rPr>
                <w:rFonts w:ascii="Times New Roman" w:hAnsi="Times New Roman"/>
              </w:rPr>
              <w:fldChar w:fldCharType="begin">
                <w:ffData>
                  <w:name w:val=""/>
                  <w:enabled/>
                  <w:calcOnExit/>
                  <w:textInput>
                    <w:type w:val="number"/>
                  </w:textInput>
                </w:ffData>
              </w:fldChar>
            </w:r>
            <w:r w:rsidR="00CB31FB" w:rsidRPr="00D318A3">
              <w:rPr>
                <w:rFonts w:ascii="Times New Roman" w:hAnsi="Times New Roman"/>
              </w:rPr>
              <w:instrText xml:space="preserve"> FORMTEXT </w:instrText>
            </w:r>
            <w:r w:rsidRPr="00D318A3">
              <w:rPr>
                <w:rFonts w:ascii="Times New Roman" w:hAnsi="Times New Roman"/>
              </w:rPr>
            </w:r>
            <w:r w:rsidRPr="00D318A3">
              <w:rPr>
                <w:rFonts w:ascii="Times New Roman" w:hAnsi="Times New Roman"/>
              </w:rPr>
              <w:fldChar w:fldCharType="separate"/>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Pr="00D318A3">
              <w:rPr>
                <w:rFonts w:ascii="Times New Roman" w:hAnsi="Times New Roman"/>
              </w:rPr>
              <w:fldChar w:fldCharType="end"/>
            </w:r>
          </w:p>
        </w:tc>
        <w:tc>
          <w:tcPr>
            <w:tcW w:w="2160" w:type="dxa"/>
            <w:gridSpan w:val="2"/>
            <w:tcBorders>
              <w:top w:val="nil"/>
              <w:left w:val="nil"/>
              <w:bottom w:val="single" w:sz="4" w:space="0" w:color="auto"/>
              <w:right w:val="single" w:sz="8" w:space="0" w:color="auto"/>
            </w:tcBorders>
            <w:noWrap/>
          </w:tcPr>
          <w:p w:rsidR="00CB31FB" w:rsidRPr="00D318A3" w:rsidRDefault="00726FDC" w:rsidP="004A0769">
            <w:pPr>
              <w:jc w:val="right"/>
              <w:rPr>
                <w:rFonts w:ascii="Times New Roman" w:hAnsi="Times New Roman"/>
              </w:rPr>
            </w:pPr>
            <w:r w:rsidRPr="00D318A3">
              <w:rPr>
                <w:rFonts w:ascii="Times New Roman" w:hAnsi="Times New Roman"/>
              </w:rPr>
              <w:fldChar w:fldCharType="begin">
                <w:ffData>
                  <w:name w:val=""/>
                  <w:enabled/>
                  <w:calcOnExit/>
                  <w:textInput>
                    <w:type w:val="number"/>
                  </w:textInput>
                </w:ffData>
              </w:fldChar>
            </w:r>
            <w:r w:rsidR="00CB31FB" w:rsidRPr="00D318A3">
              <w:rPr>
                <w:rFonts w:ascii="Times New Roman" w:hAnsi="Times New Roman"/>
              </w:rPr>
              <w:instrText xml:space="preserve"> FORMTEXT </w:instrText>
            </w:r>
            <w:r w:rsidRPr="00D318A3">
              <w:rPr>
                <w:rFonts w:ascii="Times New Roman" w:hAnsi="Times New Roman"/>
              </w:rPr>
            </w:r>
            <w:r w:rsidRPr="00D318A3">
              <w:rPr>
                <w:rFonts w:ascii="Times New Roman" w:hAnsi="Times New Roman"/>
              </w:rPr>
              <w:fldChar w:fldCharType="separate"/>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Pr="00D318A3">
              <w:rPr>
                <w:rFonts w:ascii="Times New Roman" w:hAnsi="Times New Roman"/>
              </w:rPr>
              <w:fldChar w:fldCharType="end"/>
            </w:r>
          </w:p>
        </w:tc>
      </w:tr>
      <w:bookmarkStart w:id="30" w:name="Text25"/>
      <w:tr w:rsidR="00CB31FB" w:rsidRPr="00D318A3" w:rsidTr="004A0769">
        <w:trPr>
          <w:trHeight w:val="315"/>
        </w:trPr>
        <w:tc>
          <w:tcPr>
            <w:tcW w:w="3375" w:type="dxa"/>
            <w:gridSpan w:val="4"/>
            <w:tcBorders>
              <w:top w:val="single" w:sz="4" w:space="0" w:color="auto"/>
              <w:left w:val="single" w:sz="8" w:space="0" w:color="auto"/>
              <w:bottom w:val="single" w:sz="8" w:space="0" w:color="auto"/>
              <w:right w:val="single" w:sz="8" w:space="0" w:color="auto"/>
            </w:tcBorders>
            <w:noWrap/>
          </w:tcPr>
          <w:p w:rsidR="00CB31FB" w:rsidRPr="00D318A3" w:rsidRDefault="00726FDC" w:rsidP="004A0769">
            <w:pPr>
              <w:rPr>
                <w:rFonts w:ascii="Times New Roman" w:hAnsi="Times New Roman"/>
              </w:rPr>
            </w:pPr>
            <w:r w:rsidRPr="00D318A3">
              <w:rPr>
                <w:rFonts w:ascii="Times New Roman" w:hAnsi="Times New Roman"/>
              </w:rPr>
              <w:fldChar w:fldCharType="begin">
                <w:ffData>
                  <w:name w:val="Text25"/>
                  <w:enabled/>
                  <w:calcOnExit w:val="0"/>
                  <w:textInput/>
                </w:ffData>
              </w:fldChar>
            </w:r>
            <w:r w:rsidR="00CB31FB" w:rsidRPr="00D318A3">
              <w:rPr>
                <w:rFonts w:ascii="Times New Roman" w:hAnsi="Times New Roman"/>
              </w:rPr>
              <w:instrText xml:space="preserve"> FORMTEXT </w:instrText>
            </w:r>
            <w:r w:rsidRPr="00D318A3">
              <w:rPr>
                <w:rFonts w:ascii="Times New Roman" w:hAnsi="Times New Roman"/>
              </w:rPr>
            </w:r>
            <w:r w:rsidRPr="00D318A3">
              <w:rPr>
                <w:rFonts w:ascii="Times New Roman" w:hAnsi="Times New Roman"/>
              </w:rPr>
              <w:fldChar w:fldCharType="separate"/>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Pr="00D318A3">
              <w:rPr>
                <w:rFonts w:ascii="Times New Roman" w:hAnsi="Times New Roman"/>
              </w:rPr>
              <w:fldChar w:fldCharType="end"/>
            </w:r>
            <w:bookmarkEnd w:id="30"/>
          </w:p>
        </w:tc>
        <w:tc>
          <w:tcPr>
            <w:tcW w:w="1880" w:type="dxa"/>
            <w:gridSpan w:val="2"/>
            <w:tcBorders>
              <w:top w:val="single" w:sz="4" w:space="0" w:color="auto"/>
              <w:left w:val="nil"/>
              <w:bottom w:val="single" w:sz="8" w:space="0" w:color="auto"/>
              <w:right w:val="single" w:sz="8" w:space="0" w:color="auto"/>
            </w:tcBorders>
            <w:noWrap/>
          </w:tcPr>
          <w:p w:rsidR="00CB31FB" w:rsidRPr="00D318A3" w:rsidRDefault="00726FDC" w:rsidP="004A0769">
            <w:pPr>
              <w:jc w:val="right"/>
              <w:rPr>
                <w:rFonts w:ascii="Times New Roman" w:hAnsi="Times New Roman"/>
              </w:rPr>
            </w:pPr>
            <w:r w:rsidRPr="00D318A3">
              <w:rPr>
                <w:rFonts w:ascii="Times New Roman" w:hAnsi="Times New Roman"/>
              </w:rPr>
              <w:fldChar w:fldCharType="begin">
                <w:ffData>
                  <w:name w:val="Text121"/>
                  <w:enabled/>
                  <w:calcOnExit/>
                  <w:textInput>
                    <w:type w:val="number"/>
                  </w:textInput>
                </w:ffData>
              </w:fldChar>
            </w:r>
            <w:r w:rsidR="00CB31FB" w:rsidRPr="00D318A3">
              <w:rPr>
                <w:rFonts w:ascii="Times New Roman" w:hAnsi="Times New Roman"/>
              </w:rPr>
              <w:instrText xml:space="preserve"> FORMTEXT </w:instrText>
            </w:r>
            <w:r w:rsidRPr="00D318A3">
              <w:rPr>
                <w:rFonts w:ascii="Times New Roman" w:hAnsi="Times New Roman"/>
              </w:rPr>
            </w:r>
            <w:r w:rsidRPr="00D318A3">
              <w:rPr>
                <w:rFonts w:ascii="Times New Roman" w:hAnsi="Times New Roman"/>
              </w:rPr>
              <w:fldChar w:fldCharType="separate"/>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Pr="00D318A3">
              <w:rPr>
                <w:rFonts w:ascii="Times New Roman" w:hAnsi="Times New Roman"/>
              </w:rPr>
              <w:fldChar w:fldCharType="end"/>
            </w:r>
          </w:p>
        </w:tc>
        <w:tc>
          <w:tcPr>
            <w:tcW w:w="2075" w:type="dxa"/>
            <w:gridSpan w:val="2"/>
            <w:tcBorders>
              <w:top w:val="single" w:sz="4" w:space="0" w:color="auto"/>
              <w:left w:val="nil"/>
              <w:bottom w:val="single" w:sz="8" w:space="0" w:color="auto"/>
              <w:right w:val="single" w:sz="8" w:space="0" w:color="auto"/>
            </w:tcBorders>
            <w:noWrap/>
          </w:tcPr>
          <w:p w:rsidR="00CB31FB" w:rsidRPr="00D318A3" w:rsidRDefault="00726FDC" w:rsidP="004A0769">
            <w:pPr>
              <w:jc w:val="right"/>
              <w:rPr>
                <w:rFonts w:ascii="Times New Roman" w:hAnsi="Times New Roman"/>
              </w:rPr>
            </w:pPr>
            <w:r w:rsidRPr="00D318A3">
              <w:rPr>
                <w:rFonts w:ascii="Times New Roman" w:hAnsi="Times New Roman"/>
              </w:rPr>
              <w:fldChar w:fldCharType="begin">
                <w:ffData>
                  <w:name w:val=""/>
                  <w:enabled/>
                  <w:calcOnExit/>
                  <w:textInput>
                    <w:type w:val="number"/>
                  </w:textInput>
                </w:ffData>
              </w:fldChar>
            </w:r>
            <w:r w:rsidR="00CB31FB" w:rsidRPr="00D318A3">
              <w:rPr>
                <w:rFonts w:ascii="Times New Roman" w:hAnsi="Times New Roman"/>
              </w:rPr>
              <w:instrText xml:space="preserve"> FORMTEXT </w:instrText>
            </w:r>
            <w:r w:rsidRPr="00D318A3">
              <w:rPr>
                <w:rFonts w:ascii="Times New Roman" w:hAnsi="Times New Roman"/>
              </w:rPr>
            </w:r>
            <w:r w:rsidRPr="00D318A3">
              <w:rPr>
                <w:rFonts w:ascii="Times New Roman" w:hAnsi="Times New Roman"/>
              </w:rPr>
              <w:fldChar w:fldCharType="separate"/>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Pr="00D318A3">
              <w:rPr>
                <w:rFonts w:ascii="Times New Roman" w:hAnsi="Times New Roman"/>
              </w:rPr>
              <w:fldChar w:fldCharType="end"/>
            </w:r>
          </w:p>
        </w:tc>
        <w:tc>
          <w:tcPr>
            <w:tcW w:w="2160" w:type="dxa"/>
            <w:gridSpan w:val="2"/>
            <w:tcBorders>
              <w:top w:val="single" w:sz="4" w:space="0" w:color="auto"/>
              <w:left w:val="nil"/>
              <w:bottom w:val="single" w:sz="8" w:space="0" w:color="auto"/>
              <w:right w:val="single" w:sz="8" w:space="0" w:color="auto"/>
            </w:tcBorders>
            <w:noWrap/>
          </w:tcPr>
          <w:p w:rsidR="00CB31FB" w:rsidRPr="00D318A3" w:rsidRDefault="00726FDC" w:rsidP="004A0769">
            <w:pPr>
              <w:jc w:val="right"/>
              <w:rPr>
                <w:rFonts w:ascii="Times New Roman" w:hAnsi="Times New Roman"/>
              </w:rPr>
            </w:pPr>
            <w:r w:rsidRPr="00D318A3">
              <w:rPr>
                <w:rFonts w:ascii="Times New Roman" w:hAnsi="Times New Roman"/>
              </w:rPr>
              <w:fldChar w:fldCharType="begin">
                <w:ffData>
                  <w:name w:val=""/>
                  <w:enabled/>
                  <w:calcOnExit/>
                  <w:textInput>
                    <w:type w:val="number"/>
                  </w:textInput>
                </w:ffData>
              </w:fldChar>
            </w:r>
            <w:r w:rsidR="00CB31FB" w:rsidRPr="00D318A3">
              <w:rPr>
                <w:rFonts w:ascii="Times New Roman" w:hAnsi="Times New Roman"/>
              </w:rPr>
              <w:instrText xml:space="preserve"> FORMTEXT </w:instrText>
            </w:r>
            <w:r w:rsidRPr="00D318A3">
              <w:rPr>
                <w:rFonts w:ascii="Times New Roman" w:hAnsi="Times New Roman"/>
              </w:rPr>
            </w:r>
            <w:r w:rsidRPr="00D318A3">
              <w:rPr>
                <w:rFonts w:ascii="Times New Roman" w:hAnsi="Times New Roman"/>
              </w:rPr>
              <w:fldChar w:fldCharType="separate"/>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Pr="00D318A3">
              <w:rPr>
                <w:rFonts w:ascii="Times New Roman" w:hAnsi="Times New Roman"/>
              </w:rPr>
              <w:fldChar w:fldCharType="end"/>
            </w:r>
          </w:p>
        </w:tc>
      </w:tr>
      <w:bookmarkStart w:id="31" w:name="Text28"/>
      <w:tr w:rsidR="00CB31FB" w:rsidRPr="00D318A3" w:rsidTr="004A0769">
        <w:trPr>
          <w:trHeight w:val="315"/>
        </w:trPr>
        <w:tc>
          <w:tcPr>
            <w:tcW w:w="3375" w:type="dxa"/>
            <w:gridSpan w:val="4"/>
            <w:tcBorders>
              <w:top w:val="single" w:sz="8" w:space="0" w:color="auto"/>
              <w:left w:val="single" w:sz="8" w:space="0" w:color="auto"/>
              <w:bottom w:val="single" w:sz="4" w:space="0" w:color="auto"/>
              <w:right w:val="single" w:sz="8" w:space="0" w:color="auto"/>
            </w:tcBorders>
            <w:noWrap/>
          </w:tcPr>
          <w:p w:rsidR="00CB31FB" w:rsidRPr="00D318A3" w:rsidRDefault="00726FDC" w:rsidP="004A0769">
            <w:pPr>
              <w:rPr>
                <w:rFonts w:ascii="Times New Roman" w:hAnsi="Times New Roman"/>
              </w:rPr>
            </w:pPr>
            <w:r w:rsidRPr="00D318A3">
              <w:rPr>
                <w:rFonts w:ascii="Times New Roman" w:hAnsi="Times New Roman"/>
              </w:rPr>
              <w:fldChar w:fldCharType="begin">
                <w:ffData>
                  <w:name w:val="Text28"/>
                  <w:enabled/>
                  <w:calcOnExit w:val="0"/>
                  <w:textInput/>
                </w:ffData>
              </w:fldChar>
            </w:r>
            <w:r w:rsidR="00CB31FB" w:rsidRPr="00D318A3">
              <w:rPr>
                <w:rFonts w:ascii="Times New Roman" w:hAnsi="Times New Roman"/>
              </w:rPr>
              <w:instrText xml:space="preserve"> FORMTEXT </w:instrText>
            </w:r>
            <w:r w:rsidRPr="00D318A3">
              <w:rPr>
                <w:rFonts w:ascii="Times New Roman" w:hAnsi="Times New Roman"/>
              </w:rPr>
            </w:r>
            <w:r w:rsidRPr="00D318A3">
              <w:rPr>
                <w:rFonts w:ascii="Times New Roman" w:hAnsi="Times New Roman"/>
              </w:rPr>
              <w:fldChar w:fldCharType="separate"/>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Pr="00D318A3">
              <w:rPr>
                <w:rFonts w:ascii="Times New Roman" w:hAnsi="Times New Roman"/>
              </w:rPr>
              <w:fldChar w:fldCharType="end"/>
            </w:r>
            <w:bookmarkEnd w:id="31"/>
          </w:p>
        </w:tc>
        <w:tc>
          <w:tcPr>
            <w:tcW w:w="1880" w:type="dxa"/>
            <w:gridSpan w:val="2"/>
            <w:tcBorders>
              <w:top w:val="single" w:sz="8" w:space="0" w:color="auto"/>
              <w:left w:val="nil"/>
              <w:bottom w:val="single" w:sz="4" w:space="0" w:color="auto"/>
              <w:right w:val="single" w:sz="8" w:space="0" w:color="auto"/>
            </w:tcBorders>
            <w:noWrap/>
          </w:tcPr>
          <w:p w:rsidR="00CB31FB" w:rsidRPr="00D318A3" w:rsidRDefault="00726FDC" w:rsidP="004A0769">
            <w:pPr>
              <w:jc w:val="right"/>
              <w:rPr>
                <w:rFonts w:ascii="Times New Roman" w:hAnsi="Times New Roman"/>
              </w:rPr>
            </w:pPr>
            <w:r w:rsidRPr="00D318A3">
              <w:rPr>
                <w:rFonts w:ascii="Times New Roman" w:hAnsi="Times New Roman"/>
              </w:rPr>
              <w:fldChar w:fldCharType="begin">
                <w:ffData>
                  <w:name w:val="Text121"/>
                  <w:enabled/>
                  <w:calcOnExit/>
                  <w:textInput>
                    <w:type w:val="number"/>
                  </w:textInput>
                </w:ffData>
              </w:fldChar>
            </w:r>
            <w:r w:rsidR="00CB31FB" w:rsidRPr="00D318A3">
              <w:rPr>
                <w:rFonts w:ascii="Times New Roman" w:hAnsi="Times New Roman"/>
              </w:rPr>
              <w:instrText xml:space="preserve"> FORMTEXT </w:instrText>
            </w:r>
            <w:r w:rsidRPr="00D318A3">
              <w:rPr>
                <w:rFonts w:ascii="Times New Roman" w:hAnsi="Times New Roman"/>
              </w:rPr>
            </w:r>
            <w:r w:rsidRPr="00D318A3">
              <w:rPr>
                <w:rFonts w:ascii="Times New Roman" w:hAnsi="Times New Roman"/>
              </w:rPr>
              <w:fldChar w:fldCharType="separate"/>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Pr="00D318A3">
              <w:rPr>
                <w:rFonts w:ascii="Times New Roman" w:hAnsi="Times New Roman"/>
              </w:rPr>
              <w:fldChar w:fldCharType="end"/>
            </w:r>
          </w:p>
        </w:tc>
        <w:tc>
          <w:tcPr>
            <w:tcW w:w="2075" w:type="dxa"/>
            <w:gridSpan w:val="2"/>
            <w:tcBorders>
              <w:top w:val="single" w:sz="8" w:space="0" w:color="auto"/>
              <w:left w:val="nil"/>
              <w:bottom w:val="single" w:sz="4" w:space="0" w:color="auto"/>
              <w:right w:val="single" w:sz="8" w:space="0" w:color="auto"/>
            </w:tcBorders>
            <w:noWrap/>
          </w:tcPr>
          <w:p w:rsidR="00CB31FB" w:rsidRPr="00D318A3" w:rsidRDefault="00726FDC" w:rsidP="004A0769">
            <w:pPr>
              <w:jc w:val="right"/>
              <w:rPr>
                <w:rFonts w:ascii="Times New Roman" w:hAnsi="Times New Roman"/>
              </w:rPr>
            </w:pPr>
            <w:r w:rsidRPr="00D318A3">
              <w:rPr>
                <w:rFonts w:ascii="Times New Roman" w:hAnsi="Times New Roman"/>
              </w:rPr>
              <w:fldChar w:fldCharType="begin">
                <w:ffData>
                  <w:name w:val=""/>
                  <w:enabled/>
                  <w:calcOnExit/>
                  <w:textInput>
                    <w:type w:val="number"/>
                  </w:textInput>
                </w:ffData>
              </w:fldChar>
            </w:r>
            <w:r w:rsidR="00CB31FB" w:rsidRPr="00D318A3">
              <w:rPr>
                <w:rFonts w:ascii="Times New Roman" w:hAnsi="Times New Roman"/>
              </w:rPr>
              <w:instrText xml:space="preserve"> FORMTEXT </w:instrText>
            </w:r>
            <w:r w:rsidRPr="00D318A3">
              <w:rPr>
                <w:rFonts w:ascii="Times New Roman" w:hAnsi="Times New Roman"/>
              </w:rPr>
            </w:r>
            <w:r w:rsidRPr="00D318A3">
              <w:rPr>
                <w:rFonts w:ascii="Times New Roman" w:hAnsi="Times New Roman"/>
              </w:rPr>
              <w:fldChar w:fldCharType="separate"/>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Pr="00D318A3">
              <w:rPr>
                <w:rFonts w:ascii="Times New Roman" w:hAnsi="Times New Roman"/>
              </w:rPr>
              <w:fldChar w:fldCharType="end"/>
            </w:r>
          </w:p>
        </w:tc>
        <w:tc>
          <w:tcPr>
            <w:tcW w:w="2160" w:type="dxa"/>
            <w:gridSpan w:val="2"/>
            <w:tcBorders>
              <w:top w:val="single" w:sz="8" w:space="0" w:color="auto"/>
              <w:left w:val="nil"/>
              <w:bottom w:val="single" w:sz="4" w:space="0" w:color="auto"/>
              <w:right w:val="single" w:sz="8" w:space="0" w:color="auto"/>
            </w:tcBorders>
            <w:noWrap/>
          </w:tcPr>
          <w:p w:rsidR="00CB31FB" w:rsidRPr="00D318A3" w:rsidRDefault="00726FDC" w:rsidP="004A0769">
            <w:pPr>
              <w:jc w:val="right"/>
              <w:rPr>
                <w:rFonts w:ascii="Times New Roman" w:hAnsi="Times New Roman"/>
              </w:rPr>
            </w:pPr>
            <w:r w:rsidRPr="00D318A3">
              <w:rPr>
                <w:rFonts w:ascii="Times New Roman" w:hAnsi="Times New Roman"/>
              </w:rPr>
              <w:fldChar w:fldCharType="begin">
                <w:ffData>
                  <w:name w:val=""/>
                  <w:enabled/>
                  <w:calcOnExit/>
                  <w:textInput>
                    <w:type w:val="number"/>
                  </w:textInput>
                </w:ffData>
              </w:fldChar>
            </w:r>
            <w:r w:rsidR="00CB31FB" w:rsidRPr="00D318A3">
              <w:rPr>
                <w:rFonts w:ascii="Times New Roman" w:hAnsi="Times New Roman"/>
              </w:rPr>
              <w:instrText xml:space="preserve"> FORMTEXT </w:instrText>
            </w:r>
            <w:r w:rsidRPr="00D318A3">
              <w:rPr>
                <w:rFonts w:ascii="Times New Roman" w:hAnsi="Times New Roman"/>
              </w:rPr>
            </w:r>
            <w:r w:rsidRPr="00D318A3">
              <w:rPr>
                <w:rFonts w:ascii="Times New Roman" w:hAnsi="Times New Roman"/>
              </w:rPr>
              <w:fldChar w:fldCharType="separate"/>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Pr="00D318A3">
              <w:rPr>
                <w:rFonts w:ascii="Times New Roman" w:hAnsi="Times New Roman"/>
              </w:rPr>
              <w:fldChar w:fldCharType="end"/>
            </w:r>
          </w:p>
        </w:tc>
      </w:tr>
      <w:bookmarkStart w:id="32" w:name="Text29"/>
      <w:tr w:rsidR="00CB31FB" w:rsidRPr="00D318A3" w:rsidTr="004A0769">
        <w:trPr>
          <w:trHeight w:val="315"/>
        </w:trPr>
        <w:tc>
          <w:tcPr>
            <w:tcW w:w="3375" w:type="dxa"/>
            <w:gridSpan w:val="4"/>
            <w:tcBorders>
              <w:top w:val="single" w:sz="4" w:space="0" w:color="auto"/>
              <w:left w:val="single" w:sz="8" w:space="0" w:color="auto"/>
              <w:bottom w:val="nil"/>
              <w:right w:val="single" w:sz="8" w:space="0" w:color="auto"/>
            </w:tcBorders>
            <w:noWrap/>
          </w:tcPr>
          <w:p w:rsidR="00CB31FB" w:rsidRPr="00D318A3" w:rsidRDefault="00726FDC" w:rsidP="004A0769">
            <w:pPr>
              <w:rPr>
                <w:rFonts w:ascii="Times New Roman" w:hAnsi="Times New Roman"/>
              </w:rPr>
            </w:pPr>
            <w:r w:rsidRPr="00D318A3">
              <w:rPr>
                <w:rFonts w:ascii="Times New Roman" w:hAnsi="Times New Roman"/>
              </w:rPr>
              <w:fldChar w:fldCharType="begin">
                <w:ffData>
                  <w:name w:val="Text29"/>
                  <w:enabled/>
                  <w:calcOnExit w:val="0"/>
                  <w:textInput/>
                </w:ffData>
              </w:fldChar>
            </w:r>
            <w:r w:rsidR="00CB31FB" w:rsidRPr="00D318A3">
              <w:rPr>
                <w:rFonts w:ascii="Times New Roman" w:hAnsi="Times New Roman"/>
              </w:rPr>
              <w:instrText xml:space="preserve"> FORMTEXT </w:instrText>
            </w:r>
            <w:r w:rsidRPr="00D318A3">
              <w:rPr>
                <w:rFonts w:ascii="Times New Roman" w:hAnsi="Times New Roman"/>
              </w:rPr>
            </w:r>
            <w:r w:rsidRPr="00D318A3">
              <w:rPr>
                <w:rFonts w:ascii="Times New Roman" w:hAnsi="Times New Roman"/>
              </w:rPr>
              <w:fldChar w:fldCharType="separate"/>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Pr="00D318A3">
              <w:rPr>
                <w:rFonts w:ascii="Times New Roman" w:hAnsi="Times New Roman"/>
              </w:rPr>
              <w:fldChar w:fldCharType="end"/>
            </w:r>
            <w:bookmarkEnd w:id="32"/>
          </w:p>
        </w:tc>
        <w:tc>
          <w:tcPr>
            <w:tcW w:w="1880" w:type="dxa"/>
            <w:gridSpan w:val="2"/>
            <w:tcBorders>
              <w:top w:val="single" w:sz="4" w:space="0" w:color="auto"/>
              <w:left w:val="nil"/>
              <w:bottom w:val="nil"/>
              <w:right w:val="single" w:sz="8" w:space="0" w:color="auto"/>
            </w:tcBorders>
            <w:noWrap/>
          </w:tcPr>
          <w:p w:rsidR="00CB31FB" w:rsidRPr="00D318A3" w:rsidRDefault="00726FDC" w:rsidP="004A0769">
            <w:pPr>
              <w:jc w:val="right"/>
              <w:rPr>
                <w:rFonts w:ascii="Times New Roman" w:hAnsi="Times New Roman"/>
              </w:rPr>
            </w:pPr>
            <w:r w:rsidRPr="00D318A3">
              <w:rPr>
                <w:rFonts w:ascii="Times New Roman" w:hAnsi="Times New Roman"/>
              </w:rPr>
              <w:fldChar w:fldCharType="begin">
                <w:ffData>
                  <w:name w:val="Text121"/>
                  <w:enabled/>
                  <w:calcOnExit/>
                  <w:textInput>
                    <w:type w:val="number"/>
                  </w:textInput>
                </w:ffData>
              </w:fldChar>
            </w:r>
            <w:r w:rsidR="00CB31FB" w:rsidRPr="00D318A3">
              <w:rPr>
                <w:rFonts w:ascii="Times New Roman" w:hAnsi="Times New Roman"/>
              </w:rPr>
              <w:instrText xml:space="preserve"> FORMTEXT </w:instrText>
            </w:r>
            <w:r w:rsidRPr="00D318A3">
              <w:rPr>
                <w:rFonts w:ascii="Times New Roman" w:hAnsi="Times New Roman"/>
              </w:rPr>
            </w:r>
            <w:r w:rsidRPr="00D318A3">
              <w:rPr>
                <w:rFonts w:ascii="Times New Roman" w:hAnsi="Times New Roman"/>
              </w:rPr>
              <w:fldChar w:fldCharType="separate"/>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Pr="00D318A3">
              <w:rPr>
                <w:rFonts w:ascii="Times New Roman" w:hAnsi="Times New Roman"/>
              </w:rPr>
              <w:fldChar w:fldCharType="end"/>
            </w:r>
          </w:p>
        </w:tc>
        <w:tc>
          <w:tcPr>
            <w:tcW w:w="2075" w:type="dxa"/>
            <w:gridSpan w:val="2"/>
            <w:tcBorders>
              <w:top w:val="single" w:sz="4" w:space="0" w:color="auto"/>
              <w:left w:val="nil"/>
              <w:bottom w:val="nil"/>
              <w:right w:val="single" w:sz="8" w:space="0" w:color="auto"/>
            </w:tcBorders>
            <w:noWrap/>
          </w:tcPr>
          <w:p w:rsidR="00CB31FB" w:rsidRPr="00D318A3" w:rsidRDefault="00726FDC" w:rsidP="004A0769">
            <w:pPr>
              <w:jc w:val="right"/>
              <w:rPr>
                <w:rFonts w:ascii="Times New Roman" w:hAnsi="Times New Roman"/>
              </w:rPr>
            </w:pPr>
            <w:r w:rsidRPr="00D318A3">
              <w:rPr>
                <w:rFonts w:ascii="Times New Roman" w:hAnsi="Times New Roman"/>
              </w:rPr>
              <w:fldChar w:fldCharType="begin">
                <w:ffData>
                  <w:name w:val=""/>
                  <w:enabled/>
                  <w:calcOnExit/>
                  <w:textInput>
                    <w:type w:val="number"/>
                  </w:textInput>
                </w:ffData>
              </w:fldChar>
            </w:r>
            <w:r w:rsidR="00CB31FB" w:rsidRPr="00D318A3">
              <w:rPr>
                <w:rFonts w:ascii="Times New Roman" w:hAnsi="Times New Roman"/>
              </w:rPr>
              <w:instrText xml:space="preserve"> FORMTEXT </w:instrText>
            </w:r>
            <w:r w:rsidRPr="00D318A3">
              <w:rPr>
                <w:rFonts w:ascii="Times New Roman" w:hAnsi="Times New Roman"/>
              </w:rPr>
            </w:r>
            <w:r w:rsidRPr="00D318A3">
              <w:rPr>
                <w:rFonts w:ascii="Times New Roman" w:hAnsi="Times New Roman"/>
              </w:rPr>
              <w:fldChar w:fldCharType="separate"/>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Pr="00D318A3">
              <w:rPr>
                <w:rFonts w:ascii="Times New Roman" w:hAnsi="Times New Roman"/>
              </w:rPr>
              <w:fldChar w:fldCharType="end"/>
            </w:r>
          </w:p>
        </w:tc>
        <w:tc>
          <w:tcPr>
            <w:tcW w:w="2160" w:type="dxa"/>
            <w:gridSpan w:val="2"/>
            <w:tcBorders>
              <w:top w:val="single" w:sz="4" w:space="0" w:color="auto"/>
              <w:left w:val="nil"/>
              <w:bottom w:val="nil"/>
              <w:right w:val="single" w:sz="8" w:space="0" w:color="auto"/>
            </w:tcBorders>
            <w:noWrap/>
          </w:tcPr>
          <w:p w:rsidR="00CB31FB" w:rsidRPr="00D318A3" w:rsidRDefault="00726FDC" w:rsidP="004A0769">
            <w:pPr>
              <w:jc w:val="right"/>
              <w:rPr>
                <w:rFonts w:ascii="Times New Roman" w:hAnsi="Times New Roman"/>
              </w:rPr>
            </w:pPr>
            <w:r w:rsidRPr="00D318A3">
              <w:rPr>
                <w:rFonts w:ascii="Times New Roman" w:hAnsi="Times New Roman"/>
              </w:rPr>
              <w:fldChar w:fldCharType="begin">
                <w:ffData>
                  <w:name w:val=""/>
                  <w:enabled/>
                  <w:calcOnExit/>
                  <w:textInput>
                    <w:type w:val="number"/>
                  </w:textInput>
                </w:ffData>
              </w:fldChar>
            </w:r>
            <w:r w:rsidR="00CB31FB" w:rsidRPr="00D318A3">
              <w:rPr>
                <w:rFonts w:ascii="Times New Roman" w:hAnsi="Times New Roman"/>
              </w:rPr>
              <w:instrText xml:space="preserve"> FORMTEXT </w:instrText>
            </w:r>
            <w:r w:rsidRPr="00D318A3">
              <w:rPr>
                <w:rFonts w:ascii="Times New Roman" w:hAnsi="Times New Roman"/>
              </w:rPr>
            </w:r>
            <w:r w:rsidRPr="00D318A3">
              <w:rPr>
                <w:rFonts w:ascii="Times New Roman" w:hAnsi="Times New Roman"/>
              </w:rPr>
              <w:fldChar w:fldCharType="separate"/>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Pr="00D318A3">
              <w:rPr>
                <w:rFonts w:ascii="Times New Roman" w:hAnsi="Times New Roman"/>
              </w:rPr>
              <w:fldChar w:fldCharType="end"/>
            </w:r>
          </w:p>
        </w:tc>
      </w:tr>
      <w:bookmarkStart w:id="33" w:name="Text30"/>
      <w:tr w:rsidR="00CB31FB" w:rsidRPr="00D318A3" w:rsidTr="004A0769">
        <w:trPr>
          <w:trHeight w:val="315"/>
        </w:trPr>
        <w:tc>
          <w:tcPr>
            <w:tcW w:w="3375" w:type="dxa"/>
            <w:gridSpan w:val="4"/>
            <w:tcBorders>
              <w:top w:val="single" w:sz="4" w:space="0" w:color="auto"/>
              <w:left w:val="single" w:sz="8" w:space="0" w:color="auto"/>
              <w:bottom w:val="single" w:sz="4" w:space="0" w:color="auto"/>
              <w:right w:val="single" w:sz="8" w:space="0" w:color="auto"/>
            </w:tcBorders>
            <w:noWrap/>
          </w:tcPr>
          <w:p w:rsidR="00CB31FB" w:rsidRPr="00D318A3" w:rsidRDefault="00726FDC" w:rsidP="004A0769">
            <w:pPr>
              <w:rPr>
                <w:rFonts w:ascii="Times New Roman" w:hAnsi="Times New Roman"/>
              </w:rPr>
            </w:pPr>
            <w:r w:rsidRPr="00D318A3">
              <w:rPr>
                <w:rFonts w:ascii="Times New Roman" w:hAnsi="Times New Roman"/>
              </w:rPr>
              <w:fldChar w:fldCharType="begin">
                <w:ffData>
                  <w:name w:val="Text30"/>
                  <w:enabled/>
                  <w:calcOnExit w:val="0"/>
                  <w:textInput/>
                </w:ffData>
              </w:fldChar>
            </w:r>
            <w:r w:rsidR="00CB31FB" w:rsidRPr="00D318A3">
              <w:rPr>
                <w:rFonts w:ascii="Times New Roman" w:hAnsi="Times New Roman"/>
              </w:rPr>
              <w:instrText xml:space="preserve"> FORMTEXT </w:instrText>
            </w:r>
            <w:r w:rsidRPr="00D318A3">
              <w:rPr>
                <w:rFonts w:ascii="Times New Roman" w:hAnsi="Times New Roman"/>
              </w:rPr>
            </w:r>
            <w:r w:rsidRPr="00D318A3">
              <w:rPr>
                <w:rFonts w:ascii="Times New Roman" w:hAnsi="Times New Roman"/>
              </w:rPr>
              <w:fldChar w:fldCharType="separate"/>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Pr="00D318A3">
              <w:rPr>
                <w:rFonts w:ascii="Times New Roman" w:hAnsi="Times New Roman"/>
              </w:rPr>
              <w:fldChar w:fldCharType="end"/>
            </w:r>
            <w:bookmarkEnd w:id="33"/>
          </w:p>
        </w:tc>
        <w:tc>
          <w:tcPr>
            <w:tcW w:w="1880" w:type="dxa"/>
            <w:gridSpan w:val="2"/>
            <w:tcBorders>
              <w:top w:val="single" w:sz="4" w:space="0" w:color="auto"/>
              <w:left w:val="nil"/>
              <w:bottom w:val="single" w:sz="4" w:space="0" w:color="auto"/>
              <w:right w:val="single" w:sz="8" w:space="0" w:color="auto"/>
            </w:tcBorders>
            <w:noWrap/>
          </w:tcPr>
          <w:p w:rsidR="00CB31FB" w:rsidRPr="00D318A3" w:rsidRDefault="00726FDC" w:rsidP="004A0769">
            <w:pPr>
              <w:jc w:val="right"/>
              <w:rPr>
                <w:rFonts w:ascii="Times New Roman" w:hAnsi="Times New Roman"/>
              </w:rPr>
            </w:pPr>
            <w:r w:rsidRPr="00D318A3">
              <w:rPr>
                <w:rFonts w:ascii="Times New Roman" w:hAnsi="Times New Roman"/>
              </w:rPr>
              <w:fldChar w:fldCharType="begin">
                <w:ffData>
                  <w:name w:val="Text121"/>
                  <w:enabled/>
                  <w:calcOnExit/>
                  <w:textInput>
                    <w:type w:val="number"/>
                  </w:textInput>
                </w:ffData>
              </w:fldChar>
            </w:r>
            <w:r w:rsidR="00CB31FB" w:rsidRPr="00D318A3">
              <w:rPr>
                <w:rFonts w:ascii="Times New Roman" w:hAnsi="Times New Roman"/>
              </w:rPr>
              <w:instrText xml:space="preserve"> FORMTEXT </w:instrText>
            </w:r>
            <w:r w:rsidRPr="00D318A3">
              <w:rPr>
                <w:rFonts w:ascii="Times New Roman" w:hAnsi="Times New Roman"/>
              </w:rPr>
            </w:r>
            <w:r w:rsidRPr="00D318A3">
              <w:rPr>
                <w:rFonts w:ascii="Times New Roman" w:hAnsi="Times New Roman"/>
              </w:rPr>
              <w:fldChar w:fldCharType="separate"/>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Pr="00D318A3">
              <w:rPr>
                <w:rFonts w:ascii="Times New Roman" w:hAnsi="Times New Roman"/>
              </w:rPr>
              <w:fldChar w:fldCharType="end"/>
            </w:r>
          </w:p>
        </w:tc>
        <w:tc>
          <w:tcPr>
            <w:tcW w:w="2075" w:type="dxa"/>
            <w:gridSpan w:val="2"/>
            <w:tcBorders>
              <w:top w:val="single" w:sz="4" w:space="0" w:color="auto"/>
              <w:left w:val="nil"/>
              <w:bottom w:val="single" w:sz="4" w:space="0" w:color="auto"/>
              <w:right w:val="single" w:sz="8" w:space="0" w:color="auto"/>
            </w:tcBorders>
            <w:noWrap/>
          </w:tcPr>
          <w:p w:rsidR="00CB31FB" w:rsidRPr="00D318A3" w:rsidRDefault="00726FDC" w:rsidP="004A0769">
            <w:pPr>
              <w:jc w:val="right"/>
              <w:rPr>
                <w:rFonts w:ascii="Times New Roman" w:hAnsi="Times New Roman"/>
              </w:rPr>
            </w:pPr>
            <w:r w:rsidRPr="00D318A3">
              <w:rPr>
                <w:rFonts w:ascii="Times New Roman" w:hAnsi="Times New Roman"/>
              </w:rPr>
              <w:fldChar w:fldCharType="begin">
                <w:ffData>
                  <w:name w:val=""/>
                  <w:enabled/>
                  <w:calcOnExit/>
                  <w:textInput>
                    <w:type w:val="number"/>
                  </w:textInput>
                </w:ffData>
              </w:fldChar>
            </w:r>
            <w:r w:rsidR="00CB31FB" w:rsidRPr="00D318A3">
              <w:rPr>
                <w:rFonts w:ascii="Times New Roman" w:hAnsi="Times New Roman"/>
              </w:rPr>
              <w:instrText xml:space="preserve"> FORMTEXT </w:instrText>
            </w:r>
            <w:r w:rsidRPr="00D318A3">
              <w:rPr>
                <w:rFonts w:ascii="Times New Roman" w:hAnsi="Times New Roman"/>
              </w:rPr>
            </w:r>
            <w:r w:rsidRPr="00D318A3">
              <w:rPr>
                <w:rFonts w:ascii="Times New Roman" w:hAnsi="Times New Roman"/>
              </w:rPr>
              <w:fldChar w:fldCharType="separate"/>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Pr="00D318A3">
              <w:rPr>
                <w:rFonts w:ascii="Times New Roman" w:hAnsi="Times New Roman"/>
              </w:rPr>
              <w:fldChar w:fldCharType="end"/>
            </w:r>
          </w:p>
        </w:tc>
        <w:tc>
          <w:tcPr>
            <w:tcW w:w="2160" w:type="dxa"/>
            <w:gridSpan w:val="2"/>
            <w:tcBorders>
              <w:top w:val="single" w:sz="4" w:space="0" w:color="auto"/>
              <w:left w:val="nil"/>
              <w:bottom w:val="single" w:sz="4" w:space="0" w:color="auto"/>
              <w:right w:val="single" w:sz="8" w:space="0" w:color="auto"/>
            </w:tcBorders>
            <w:noWrap/>
          </w:tcPr>
          <w:p w:rsidR="00CB31FB" w:rsidRPr="00D318A3" w:rsidRDefault="00726FDC" w:rsidP="004A0769">
            <w:pPr>
              <w:jc w:val="right"/>
              <w:rPr>
                <w:rFonts w:ascii="Times New Roman" w:hAnsi="Times New Roman"/>
              </w:rPr>
            </w:pPr>
            <w:r w:rsidRPr="00D318A3">
              <w:rPr>
                <w:rFonts w:ascii="Times New Roman" w:hAnsi="Times New Roman"/>
              </w:rPr>
              <w:fldChar w:fldCharType="begin">
                <w:ffData>
                  <w:name w:val=""/>
                  <w:enabled/>
                  <w:calcOnExit/>
                  <w:textInput>
                    <w:type w:val="number"/>
                  </w:textInput>
                </w:ffData>
              </w:fldChar>
            </w:r>
            <w:r w:rsidR="00CB31FB" w:rsidRPr="00D318A3">
              <w:rPr>
                <w:rFonts w:ascii="Times New Roman" w:hAnsi="Times New Roman"/>
              </w:rPr>
              <w:instrText xml:space="preserve"> FORMTEXT </w:instrText>
            </w:r>
            <w:r w:rsidRPr="00D318A3">
              <w:rPr>
                <w:rFonts w:ascii="Times New Roman" w:hAnsi="Times New Roman"/>
              </w:rPr>
            </w:r>
            <w:r w:rsidRPr="00D318A3">
              <w:rPr>
                <w:rFonts w:ascii="Times New Roman" w:hAnsi="Times New Roman"/>
              </w:rPr>
              <w:fldChar w:fldCharType="separate"/>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Pr="00D318A3">
              <w:rPr>
                <w:rFonts w:ascii="Times New Roman" w:hAnsi="Times New Roman"/>
              </w:rPr>
              <w:fldChar w:fldCharType="end"/>
            </w:r>
          </w:p>
        </w:tc>
      </w:tr>
      <w:bookmarkStart w:id="34" w:name="Text31"/>
      <w:tr w:rsidR="00CB31FB" w:rsidRPr="00D318A3" w:rsidTr="004A0769">
        <w:trPr>
          <w:trHeight w:val="315"/>
        </w:trPr>
        <w:tc>
          <w:tcPr>
            <w:tcW w:w="3375" w:type="dxa"/>
            <w:gridSpan w:val="4"/>
            <w:tcBorders>
              <w:top w:val="nil"/>
              <w:left w:val="single" w:sz="8" w:space="0" w:color="auto"/>
              <w:bottom w:val="single" w:sz="4" w:space="0" w:color="auto"/>
              <w:right w:val="single" w:sz="8" w:space="0" w:color="auto"/>
            </w:tcBorders>
            <w:noWrap/>
          </w:tcPr>
          <w:p w:rsidR="00CB31FB" w:rsidRPr="00D318A3" w:rsidRDefault="00726FDC" w:rsidP="004A0769">
            <w:pPr>
              <w:rPr>
                <w:rFonts w:ascii="Times New Roman" w:hAnsi="Times New Roman"/>
              </w:rPr>
            </w:pPr>
            <w:r w:rsidRPr="00D318A3">
              <w:rPr>
                <w:rFonts w:ascii="Times New Roman" w:hAnsi="Times New Roman"/>
              </w:rPr>
              <w:fldChar w:fldCharType="begin">
                <w:ffData>
                  <w:name w:val="Text31"/>
                  <w:enabled/>
                  <w:calcOnExit w:val="0"/>
                  <w:textInput/>
                </w:ffData>
              </w:fldChar>
            </w:r>
            <w:r w:rsidR="00CB31FB" w:rsidRPr="00D318A3">
              <w:rPr>
                <w:rFonts w:ascii="Times New Roman" w:hAnsi="Times New Roman"/>
              </w:rPr>
              <w:instrText xml:space="preserve"> FORMTEXT </w:instrText>
            </w:r>
            <w:r w:rsidRPr="00D318A3">
              <w:rPr>
                <w:rFonts w:ascii="Times New Roman" w:hAnsi="Times New Roman"/>
              </w:rPr>
            </w:r>
            <w:r w:rsidRPr="00D318A3">
              <w:rPr>
                <w:rFonts w:ascii="Times New Roman" w:hAnsi="Times New Roman"/>
              </w:rPr>
              <w:fldChar w:fldCharType="separate"/>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Pr="00D318A3">
              <w:rPr>
                <w:rFonts w:ascii="Times New Roman" w:hAnsi="Times New Roman"/>
              </w:rPr>
              <w:fldChar w:fldCharType="end"/>
            </w:r>
            <w:bookmarkEnd w:id="34"/>
          </w:p>
        </w:tc>
        <w:bookmarkStart w:id="35" w:name="Text121"/>
        <w:tc>
          <w:tcPr>
            <w:tcW w:w="1880" w:type="dxa"/>
            <w:gridSpan w:val="2"/>
            <w:tcBorders>
              <w:top w:val="nil"/>
              <w:left w:val="nil"/>
              <w:bottom w:val="single" w:sz="4" w:space="0" w:color="auto"/>
              <w:right w:val="single" w:sz="8" w:space="0" w:color="auto"/>
            </w:tcBorders>
            <w:noWrap/>
          </w:tcPr>
          <w:p w:rsidR="00CB31FB" w:rsidRPr="00D318A3" w:rsidRDefault="00726FDC" w:rsidP="004A0769">
            <w:pPr>
              <w:jc w:val="right"/>
              <w:rPr>
                <w:rFonts w:ascii="Times New Roman" w:hAnsi="Times New Roman"/>
              </w:rPr>
            </w:pPr>
            <w:r w:rsidRPr="00D318A3">
              <w:rPr>
                <w:rFonts w:ascii="Times New Roman" w:hAnsi="Times New Roman"/>
              </w:rPr>
              <w:fldChar w:fldCharType="begin">
                <w:ffData>
                  <w:name w:val="Text121"/>
                  <w:enabled/>
                  <w:calcOnExit/>
                  <w:textInput>
                    <w:type w:val="number"/>
                  </w:textInput>
                </w:ffData>
              </w:fldChar>
            </w:r>
            <w:r w:rsidR="00CB31FB" w:rsidRPr="00D318A3">
              <w:rPr>
                <w:rFonts w:ascii="Times New Roman" w:hAnsi="Times New Roman"/>
              </w:rPr>
              <w:instrText xml:space="preserve"> FORMTEXT </w:instrText>
            </w:r>
            <w:r w:rsidRPr="00D318A3">
              <w:rPr>
                <w:rFonts w:ascii="Times New Roman" w:hAnsi="Times New Roman"/>
              </w:rPr>
            </w:r>
            <w:r w:rsidRPr="00D318A3">
              <w:rPr>
                <w:rFonts w:ascii="Times New Roman" w:hAnsi="Times New Roman"/>
              </w:rPr>
              <w:fldChar w:fldCharType="separate"/>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Pr="00D318A3">
              <w:rPr>
                <w:rFonts w:ascii="Times New Roman" w:hAnsi="Times New Roman"/>
              </w:rPr>
              <w:fldChar w:fldCharType="end"/>
            </w:r>
            <w:bookmarkEnd w:id="35"/>
          </w:p>
        </w:tc>
        <w:tc>
          <w:tcPr>
            <w:tcW w:w="2075" w:type="dxa"/>
            <w:gridSpan w:val="2"/>
            <w:tcBorders>
              <w:top w:val="nil"/>
              <w:left w:val="nil"/>
              <w:bottom w:val="single" w:sz="4" w:space="0" w:color="auto"/>
              <w:right w:val="single" w:sz="8" w:space="0" w:color="auto"/>
            </w:tcBorders>
            <w:noWrap/>
          </w:tcPr>
          <w:p w:rsidR="00CB31FB" w:rsidRPr="00D318A3" w:rsidRDefault="00726FDC" w:rsidP="004A0769">
            <w:pPr>
              <w:jc w:val="right"/>
              <w:rPr>
                <w:rFonts w:ascii="Times New Roman" w:hAnsi="Times New Roman"/>
              </w:rPr>
            </w:pPr>
            <w:r w:rsidRPr="00D318A3">
              <w:rPr>
                <w:rFonts w:ascii="Times New Roman" w:hAnsi="Times New Roman"/>
              </w:rPr>
              <w:fldChar w:fldCharType="begin">
                <w:ffData>
                  <w:name w:val=""/>
                  <w:enabled/>
                  <w:calcOnExit/>
                  <w:textInput>
                    <w:type w:val="number"/>
                  </w:textInput>
                </w:ffData>
              </w:fldChar>
            </w:r>
            <w:r w:rsidR="00CB31FB" w:rsidRPr="00D318A3">
              <w:rPr>
                <w:rFonts w:ascii="Times New Roman" w:hAnsi="Times New Roman"/>
              </w:rPr>
              <w:instrText xml:space="preserve"> FORMTEXT </w:instrText>
            </w:r>
            <w:r w:rsidRPr="00D318A3">
              <w:rPr>
                <w:rFonts w:ascii="Times New Roman" w:hAnsi="Times New Roman"/>
              </w:rPr>
            </w:r>
            <w:r w:rsidRPr="00D318A3">
              <w:rPr>
                <w:rFonts w:ascii="Times New Roman" w:hAnsi="Times New Roman"/>
              </w:rPr>
              <w:fldChar w:fldCharType="separate"/>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Pr="00D318A3">
              <w:rPr>
                <w:rFonts w:ascii="Times New Roman" w:hAnsi="Times New Roman"/>
              </w:rPr>
              <w:fldChar w:fldCharType="end"/>
            </w:r>
          </w:p>
        </w:tc>
        <w:tc>
          <w:tcPr>
            <w:tcW w:w="2160" w:type="dxa"/>
            <w:gridSpan w:val="2"/>
            <w:tcBorders>
              <w:top w:val="nil"/>
              <w:left w:val="nil"/>
              <w:bottom w:val="single" w:sz="4" w:space="0" w:color="auto"/>
              <w:right w:val="single" w:sz="8" w:space="0" w:color="auto"/>
            </w:tcBorders>
            <w:noWrap/>
          </w:tcPr>
          <w:p w:rsidR="00CB31FB" w:rsidRPr="00D318A3" w:rsidRDefault="00726FDC" w:rsidP="004A0769">
            <w:pPr>
              <w:jc w:val="right"/>
              <w:rPr>
                <w:rFonts w:ascii="Times New Roman" w:hAnsi="Times New Roman"/>
              </w:rPr>
            </w:pPr>
            <w:r w:rsidRPr="00D318A3">
              <w:rPr>
                <w:rFonts w:ascii="Times New Roman" w:hAnsi="Times New Roman"/>
              </w:rPr>
              <w:fldChar w:fldCharType="begin">
                <w:ffData>
                  <w:name w:val=""/>
                  <w:enabled/>
                  <w:calcOnExit/>
                  <w:textInput>
                    <w:type w:val="number"/>
                  </w:textInput>
                </w:ffData>
              </w:fldChar>
            </w:r>
            <w:r w:rsidR="00CB31FB" w:rsidRPr="00D318A3">
              <w:rPr>
                <w:rFonts w:ascii="Times New Roman" w:hAnsi="Times New Roman"/>
              </w:rPr>
              <w:instrText xml:space="preserve"> FORMTEXT </w:instrText>
            </w:r>
            <w:r w:rsidRPr="00D318A3">
              <w:rPr>
                <w:rFonts w:ascii="Times New Roman" w:hAnsi="Times New Roman"/>
              </w:rPr>
            </w:r>
            <w:r w:rsidRPr="00D318A3">
              <w:rPr>
                <w:rFonts w:ascii="Times New Roman" w:hAnsi="Times New Roman"/>
              </w:rPr>
              <w:fldChar w:fldCharType="separate"/>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Pr="00D318A3">
              <w:rPr>
                <w:rFonts w:ascii="Times New Roman" w:hAnsi="Times New Roman"/>
              </w:rPr>
              <w:fldChar w:fldCharType="end"/>
            </w:r>
          </w:p>
        </w:tc>
      </w:tr>
      <w:bookmarkStart w:id="36" w:name="Text32"/>
      <w:tr w:rsidR="00CB31FB" w:rsidRPr="00D318A3" w:rsidTr="004A0769">
        <w:trPr>
          <w:trHeight w:val="330"/>
        </w:trPr>
        <w:tc>
          <w:tcPr>
            <w:tcW w:w="3375" w:type="dxa"/>
            <w:gridSpan w:val="4"/>
            <w:tcBorders>
              <w:top w:val="nil"/>
              <w:left w:val="single" w:sz="8" w:space="0" w:color="auto"/>
              <w:bottom w:val="nil"/>
              <w:right w:val="single" w:sz="8" w:space="0" w:color="auto"/>
            </w:tcBorders>
            <w:noWrap/>
          </w:tcPr>
          <w:p w:rsidR="00CB31FB" w:rsidRPr="00D318A3" w:rsidRDefault="00726FDC" w:rsidP="004A0769">
            <w:pPr>
              <w:rPr>
                <w:rFonts w:ascii="Times New Roman" w:hAnsi="Times New Roman"/>
              </w:rPr>
            </w:pPr>
            <w:r w:rsidRPr="00D318A3">
              <w:rPr>
                <w:rFonts w:ascii="Times New Roman" w:hAnsi="Times New Roman"/>
              </w:rPr>
              <w:fldChar w:fldCharType="begin">
                <w:ffData>
                  <w:name w:val="Text32"/>
                  <w:enabled/>
                  <w:calcOnExit w:val="0"/>
                  <w:textInput/>
                </w:ffData>
              </w:fldChar>
            </w:r>
            <w:r w:rsidR="00CB31FB" w:rsidRPr="00D318A3">
              <w:rPr>
                <w:rFonts w:ascii="Times New Roman" w:hAnsi="Times New Roman"/>
              </w:rPr>
              <w:instrText xml:space="preserve"> FORMTEXT </w:instrText>
            </w:r>
            <w:r w:rsidRPr="00D318A3">
              <w:rPr>
                <w:rFonts w:ascii="Times New Roman" w:hAnsi="Times New Roman"/>
              </w:rPr>
            </w:r>
            <w:r w:rsidRPr="00D318A3">
              <w:rPr>
                <w:rFonts w:ascii="Times New Roman" w:hAnsi="Times New Roman"/>
              </w:rPr>
              <w:fldChar w:fldCharType="separate"/>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Pr="00D318A3">
              <w:rPr>
                <w:rFonts w:ascii="Times New Roman" w:hAnsi="Times New Roman"/>
              </w:rPr>
              <w:fldChar w:fldCharType="end"/>
            </w:r>
            <w:bookmarkEnd w:id="36"/>
          </w:p>
        </w:tc>
        <w:tc>
          <w:tcPr>
            <w:tcW w:w="1880" w:type="dxa"/>
            <w:gridSpan w:val="2"/>
            <w:tcBorders>
              <w:top w:val="nil"/>
              <w:left w:val="nil"/>
              <w:bottom w:val="nil"/>
              <w:right w:val="single" w:sz="8" w:space="0" w:color="auto"/>
            </w:tcBorders>
            <w:noWrap/>
          </w:tcPr>
          <w:p w:rsidR="00CB31FB" w:rsidRPr="00D318A3" w:rsidRDefault="00726FDC" w:rsidP="004A0769">
            <w:pPr>
              <w:jc w:val="right"/>
              <w:rPr>
                <w:rFonts w:ascii="Times New Roman" w:hAnsi="Times New Roman"/>
              </w:rPr>
            </w:pPr>
            <w:r w:rsidRPr="00D318A3">
              <w:rPr>
                <w:rFonts w:ascii="Times New Roman" w:hAnsi="Times New Roman"/>
              </w:rPr>
              <w:fldChar w:fldCharType="begin">
                <w:ffData>
                  <w:name w:val="Text121"/>
                  <w:enabled/>
                  <w:calcOnExit/>
                  <w:textInput>
                    <w:type w:val="number"/>
                  </w:textInput>
                </w:ffData>
              </w:fldChar>
            </w:r>
            <w:r w:rsidR="00CB31FB" w:rsidRPr="00D318A3">
              <w:rPr>
                <w:rFonts w:ascii="Times New Roman" w:hAnsi="Times New Roman"/>
              </w:rPr>
              <w:instrText xml:space="preserve"> FORMTEXT </w:instrText>
            </w:r>
            <w:r w:rsidRPr="00D318A3">
              <w:rPr>
                <w:rFonts w:ascii="Times New Roman" w:hAnsi="Times New Roman"/>
              </w:rPr>
            </w:r>
            <w:r w:rsidRPr="00D318A3">
              <w:rPr>
                <w:rFonts w:ascii="Times New Roman" w:hAnsi="Times New Roman"/>
              </w:rPr>
              <w:fldChar w:fldCharType="separate"/>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Pr="00D318A3">
              <w:rPr>
                <w:rFonts w:ascii="Times New Roman" w:hAnsi="Times New Roman"/>
              </w:rPr>
              <w:fldChar w:fldCharType="end"/>
            </w:r>
          </w:p>
        </w:tc>
        <w:tc>
          <w:tcPr>
            <w:tcW w:w="2075" w:type="dxa"/>
            <w:gridSpan w:val="2"/>
            <w:tcBorders>
              <w:top w:val="nil"/>
              <w:left w:val="nil"/>
              <w:bottom w:val="nil"/>
              <w:right w:val="single" w:sz="8" w:space="0" w:color="auto"/>
            </w:tcBorders>
            <w:noWrap/>
          </w:tcPr>
          <w:p w:rsidR="00CB31FB" w:rsidRPr="00D318A3" w:rsidRDefault="00726FDC" w:rsidP="004A0769">
            <w:pPr>
              <w:jc w:val="right"/>
              <w:rPr>
                <w:rFonts w:ascii="Times New Roman" w:hAnsi="Times New Roman"/>
              </w:rPr>
            </w:pPr>
            <w:r w:rsidRPr="00D318A3">
              <w:rPr>
                <w:rFonts w:ascii="Times New Roman" w:hAnsi="Times New Roman"/>
              </w:rPr>
              <w:fldChar w:fldCharType="begin">
                <w:ffData>
                  <w:name w:val=""/>
                  <w:enabled/>
                  <w:calcOnExit/>
                  <w:textInput>
                    <w:type w:val="number"/>
                  </w:textInput>
                </w:ffData>
              </w:fldChar>
            </w:r>
            <w:r w:rsidR="00CB31FB" w:rsidRPr="00D318A3">
              <w:rPr>
                <w:rFonts w:ascii="Times New Roman" w:hAnsi="Times New Roman"/>
              </w:rPr>
              <w:instrText xml:space="preserve"> FORMTEXT </w:instrText>
            </w:r>
            <w:r w:rsidRPr="00D318A3">
              <w:rPr>
                <w:rFonts w:ascii="Times New Roman" w:hAnsi="Times New Roman"/>
              </w:rPr>
            </w:r>
            <w:r w:rsidRPr="00D318A3">
              <w:rPr>
                <w:rFonts w:ascii="Times New Roman" w:hAnsi="Times New Roman"/>
              </w:rPr>
              <w:fldChar w:fldCharType="separate"/>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Pr="00D318A3">
              <w:rPr>
                <w:rFonts w:ascii="Times New Roman" w:hAnsi="Times New Roman"/>
              </w:rPr>
              <w:fldChar w:fldCharType="end"/>
            </w:r>
          </w:p>
        </w:tc>
        <w:tc>
          <w:tcPr>
            <w:tcW w:w="2160" w:type="dxa"/>
            <w:gridSpan w:val="2"/>
            <w:tcBorders>
              <w:top w:val="nil"/>
              <w:left w:val="nil"/>
              <w:bottom w:val="nil"/>
              <w:right w:val="single" w:sz="8" w:space="0" w:color="auto"/>
            </w:tcBorders>
            <w:noWrap/>
          </w:tcPr>
          <w:p w:rsidR="00CB31FB" w:rsidRPr="00D318A3" w:rsidRDefault="00726FDC" w:rsidP="004A0769">
            <w:pPr>
              <w:jc w:val="right"/>
              <w:rPr>
                <w:rFonts w:ascii="Times New Roman" w:hAnsi="Times New Roman"/>
              </w:rPr>
            </w:pPr>
            <w:r w:rsidRPr="00D318A3">
              <w:rPr>
                <w:rFonts w:ascii="Times New Roman" w:hAnsi="Times New Roman"/>
              </w:rPr>
              <w:fldChar w:fldCharType="begin">
                <w:ffData>
                  <w:name w:val=""/>
                  <w:enabled/>
                  <w:calcOnExit/>
                  <w:textInput>
                    <w:type w:val="number"/>
                  </w:textInput>
                </w:ffData>
              </w:fldChar>
            </w:r>
            <w:r w:rsidR="00CB31FB" w:rsidRPr="00D318A3">
              <w:rPr>
                <w:rFonts w:ascii="Times New Roman" w:hAnsi="Times New Roman"/>
              </w:rPr>
              <w:instrText xml:space="preserve"> FORMTEXT </w:instrText>
            </w:r>
            <w:r w:rsidRPr="00D318A3">
              <w:rPr>
                <w:rFonts w:ascii="Times New Roman" w:hAnsi="Times New Roman"/>
              </w:rPr>
            </w:r>
            <w:r w:rsidRPr="00D318A3">
              <w:rPr>
                <w:rFonts w:ascii="Times New Roman" w:hAnsi="Times New Roman"/>
              </w:rPr>
              <w:fldChar w:fldCharType="separate"/>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Pr="00D318A3">
              <w:rPr>
                <w:rFonts w:ascii="Times New Roman" w:hAnsi="Times New Roman"/>
              </w:rPr>
              <w:fldChar w:fldCharType="end"/>
            </w:r>
          </w:p>
        </w:tc>
      </w:tr>
      <w:tr w:rsidR="00CB31FB" w:rsidRPr="00D318A3" w:rsidTr="004A0769">
        <w:trPr>
          <w:trHeight w:val="330"/>
        </w:trPr>
        <w:tc>
          <w:tcPr>
            <w:tcW w:w="3375" w:type="dxa"/>
            <w:gridSpan w:val="4"/>
            <w:tcBorders>
              <w:top w:val="single" w:sz="8" w:space="0" w:color="auto"/>
              <w:left w:val="single" w:sz="8" w:space="0" w:color="auto"/>
              <w:bottom w:val="single" w:sz="8" w:space="0" w:color="auto"/>
              <w:right w:val="single" w:sz="8" w:space="0" w:color="000000"/>
            </w:tcBorders>
            <w:noWrap/>
            <w:vAlign w:val="bottom"/>
          </w:tcPr>
          <w:p w:rsidR="00CB31FB" w:rsidRPr="00D318A3" w:rsidRDefault="00CB31FB" w:rsidP="004A0769">
            <w:pPr>
              <w:jc w:val="center"/>
              <w:rPr>
                <w:rFonts w:ascii="Times New Roman" w:hAnsi="Times New Roman"/>
              </w:rPr>
            </w:pPr>
            <w:r w:rsidRPr="00D318A3">
              <w:rPr>
                <w:rFonts w:ascii="Times New Roman" w:hAnsi="Times New Roman"/>
              </w:rPr>
              <w:t>Total this page</w:t>
            </w:r>
          </w:p>
        </w:tc>
        <w:tc>
          <w:tcPr>
            <w:tcW w:w="1880" w:type="dxa"/>
            <w:gridSpan w:val="2"/>
            <w:tcBorders>
              <w:top w:val="single" w:sz="8" w:space="0" w:color="auto"/>
              <w:left w:val="nil"/>
              <w:bottom w:val="single" w:sz="8" w:space="0" w:color="auto"/>
              <w:right w:val="single" w:sz="8" w:space="0" w:color="auto"/>
            </w:tcBorders>
            <w:noWrap/>
            <w:vAlign w:val="bottom"/>
          </w:tcPr>
          <w:p w:rsidR="00CB31FB" w:rsidRPr="00D318A3" w:rsidRDefault="00726FDC" w:rsidP="004A0769">
            <w:pPr>
              <w:jc w:val="right"/>
              <w:rPr>
                <w:rFonts w:ascii="Times New Roman" w:hAnsi="Times New Roman"/>
              </w:rPr>
            </w:pPr>
            <w:r w:rsidRPr="00D318A3">
              <w:rPr>
                <w:rFonts w:ascii="Times New Roman" w:hAnsi="Times New Roman"/>
              </w:rPr>
              <w:fldChar w:fldCharType="begin"/>
            </w:r>
            <w:r w:rsidR="00CB31FB" w:rsidRPr="00D318A3">
              <w:rPr>
                <w:rFonts w:ascii="Times New Roman" w:hAnsi="Times New Roman"/>
              </w:rPr>
              <w:instrText xml:space="preserve"> =SUM(ABOVE) \# "#,##0" </w:instrText>
            </w:r>
            <w:r w:rsidRPr="00D318A3">
              <w:rPr>
                <w:rFonts w:ascii="Times New Roman" w:hAnsi="Times New Roman"/>
              </w:rPr>
              <w:fldChar w:fldCharType="separate"/>
            </w:r>
            <w:r w:rsidR="00CB31FB" w:rsidRPr="00D318A3">
              <w:rPr>
                <w:rFonts w:ascii="Times New Roman" w:hAnsi="Times New Roman"/>
                <w:noProof/>
              </w:rPr>
              <w:t xml:space="preserve">   0</w:t>
            </w:r>
            <w:r w:rsidRPr="00D318A3">
              <w:rPr>
                <w:rFonts w:ascii="Times New Roman" w:hAnsi="Times New Roman"/>
              </w:rPr>
              <w:fldChar w:fldCharType="end"/>
            </w:r>
          </w:p>
        </w:tc>
        <w:tc>
          <w:tcPr>
            <w:tcW w:w="2075" w:type="dxa"/>
            <w:gridSpan w:val="2"/>
            <w:tcBorders>
              <w:top w:val="single" w:sz="8" w:space="0" w:color="auto"/>
              <w:left w:val="nil"/>
              <w:bottom w:val="single" w:sz="8" w:space="0" w:color="auto"/>
              <w:right w:val="single" w:sz="8" w:space="0" w:color="auto"/>
            </w:tcBorders>
            <w:noWrap/>
            <w:vAlign w:val="bottom"/>
          </w:tcPr>
          <w:p w:rsidR="00CB31FB" w:rsidRPr="00D318A3" w:rsidRDefault="00726FDC" w:rsidP="004A0769">
            <w:pPr>
              <w:jc w:val="right"/>
              <w:rPr>
                <w:rFonts w:ascii="Times New Roman" w:hAnsi="Times New Roman"/>
              </w:rPr>
            </w:pPr>
            <w:r w:rsidRPr="00D318A3">
              <w:rPr>
                <w:rFonts w:ascii="Times New Roman" w:hAnsi="Times New Roman"/>
              </w:rPr>
              <w:fldChar w:fldCharType="begin"/>
            </w:r>
            <w:r w:rsidR="00CB31FB" w:rsidRPr="00D318A3">
              <w:rPr>
                <w:rFonts w:ascii="Times New Roman" w:hAnsi="Times New Roman"/>
              </w:rPr>
              <w:instrText xml:space="preserve"> =SUM(ABOVE) \# "#,##0" </w:instrText>
            </w:r>
            <w:r w:rsidRPr="00D318A3">
              <w:rPr>
                <w:rFonts w:ascii="Times New Roman" w:hAnsi="Times New Roman"/>
              </w:rPr>
              <w:fldChar w:fldCharType="separate"/>
            </w:r>
            <w:r w:rsidR="00CB31FB" w:rsidRPr="00D318A3">
              <w:rPr>
                <w:rFonts w:ascii="Times New Roman" w:hAnsi="Times New Roman"/>
                <w:noProof/>
              </w:rPr>
              <w:t xml:space="preserve">   0</w:t>
            </w:r>
            <w:r w:rsidRPr="00D318A3">
              <w:rPr>
                <w:rFonts w:ascii="Times New Roman" w:hAnsi="Times New Roman"/>
              </w:rPr>
              <w:fldChar w:fldCharType="end"/>
            </w:r>
          </w:p>
        </w:tc>
        <w:tc>
          <w:tcPr>
            <w:tcW w:w="2160" w:type="dxa"/>
            <w:gridSpan w:val="2"/>
            <w:tcBorders>
              <w:top w:val="single" w:sz="8" w:space="0" w:color="auto"/>
              <w:left w:val="nil"/>
              <w:bottom w:val="single" w:sz="8" w:space="0" w:color="auto"/>
              <w:right w:val="single" w:sz="8" w:space="0" w:color="auto"/>
            </w:tcBorders>
            <w:noWrap/>
            <w:vAlign w:val="bottom"/>
          </w:tcPr>
          <w:p w:rsidR="00CB31FB" w:rsidRPr="00D318A3" w:rsidRDefault="00726FDC" w:rsidP="004A0769">
            <w:pPr>
              <w:jc w:val="right"/>
              <w:rPr>
                <w:rFonts w:ascii="Times New Roman" w:hAnsi="Times New Roman"/>
              </w:rPr>
            </w:pPr>
            <w:r w:rsidRPr="00D318A3">
              <w:rPr>
                <w:rFonts w:ascii="Times New Roman" w:hAnsi="Times New Roman"/>
              </w:rPr>
              <w:fldChar w:fldCharType="begin"/>
            </w:r>
            <w:r w:rsidR="00CB31FB" w:rsidRPr="00D318A3">
              <w:rPr>
                <w:rFonts w:ascii="Times New Roman" w:hAnsi="Times New Roman"/>
              </w:rPr>
              <w:instrText xml:space="preserve"> =SUM(ABOVE) \# "$#,##0.00;($#,##0.00)" </w:instrText>
            </w:r>
            <w:r w:rsidRPr="00D318A3">
              <w:rPr>
                <w:rFonts w:ascii="Times New Roman" w:hAnsi="Times New Roman"/>
              </w:rPr>
              <w:fldChar w:fldCharType="separate"/>
            </w:r>
            <w:r w:rsidR="00CB31FB" w:rsidRPr="00D318A3">
              <w:rPr>
                <w:rFonts w:ascii="Times New Roman" w:hAnsi="Times New Roman"/>
                <w:noProof/>
              </w:rPr>
              <w:t>$   0.00</w:t>
            </w:r>
            <w:r w:rsidRPr="00D318A3">
              <w:rPr>
                <w:rFonts w:ascii="Times New Roman" w:hAnsi="Times New Roman"/>
              </w:rPr>
              <w:fldChar w:fldCharType="end"/>
            </w:r>
          </w:p>
        </w:tc>
      </w:tr>
      <w:tr w:rsidR="00CB31FB" w:rsidRPr="00D318A3" w:rsidTr="004A0769">
        <w:trPr>
          <w:trHeight w:val="330"/>
        </w:trPr>
        <w:tc>
          <w:tcPr>
            <w:tcW w:w="1142" w:type="dxa"/>
            <w:tcBorders>
              <w:top w:val="nil"/>
              <w:left w:val="single" w:sz="8" w:space="0" w:color="auto"/>
              <w:bottom w:val="single" w:sz="8" w:space="0" w:color="auto"/>
              <w:right w:val="nil"/>
            </w:tcBorders>
            <w:noWrap/>
            <w:vAlign w:val="bottom"/>
          </w:tcPr>
          <w:p w:rsidR="00CB31FB" w:rsidRPr="00D318A3" w:rsidRDefault="00CB31FB" w:rsidP="004A0769">
            <w:pPr>
              <w:rPr>
                <w:rFonts w:ascii="Times New Roman" w:hAnsi="Times New Roman"/>
              </w:rPr>
            </w:pPr>
            <w:r w:rsidRPr="00D318A3">
              <w:rPr>
                <w:rFonts w:ascii="Times New Roman" w:hAnsi="Times New Roman"/>
              </w:rPr>
              <w:t> </w:t>
            </w:r>
          </w:p>
        </w:tc>
        <w:tc>
          <w:tcPr>
            <w:tcW w:w="2233" w:type="dxa"/>
            <w:gridSpan w:val="3"/>
            <w:tcBorders>
              <w:top w:val="nil"/>
              <w:left w:val="nil"/>
              <w:bottom w:val="single" w:sz="8" w:space="0" w:color="auto"/>
              <w:right w:val="single" w:sz="8" w:space="0" w:color="auto"/>
            </w:tcBorders>
            <w:noWrap/>
            <w:vAlign w:val="bottom"/>
          </w:tcPr>
          <w:p w:rsidR="00CB31FB" w:rsidRPr="00D318A3" w:rsidRDefault="00CB31FB" w:rsidP="004A0769">
            <w:pPr>
              <w:rPr>
                <w:rFonts w:ascii="Times New Roman" w:hAnsi="Times New Roman"/>
              </w:rPr>
            </w:pPr>
            <w:r w:rsidRPr="00D318A3">
              <w:rPr>
                <w:rFonts w:ascii="Times New Roman" w:hAnsi="Times New Roman"/>
              </w:rPr>
              <w:t>Grand Total </w:t>
            </w:r>
          </w:p>
        </w:tc>
        <w:bookmarkStart w:id="37" w:name="Text96"/>
        <w:tc>
          <w:tcPr>
            <w:tcW w:w="1880" w:type="dxa"/>
            <w:gridSpan w:val="2"/>
            <w:tcBorders>
              <w:top w:val="nil"/>
              <w:left w:val="nil"/>
              <w:bottom w:val="single" w:sz="8" w:space="0" w:color="auto"/>
              <w:right w:val="single" w:sz="8" w:space="0" w:color="auto"/>
            </w:tcBorders>
            <w:noWrap/>
            <w:vAlign w:val="bottom"/>
          </w:tcPr>
          <w:p w:rsidR="00CB31FB" w:rsidRPr="00D318A3" w:rsidRDefault="00726FDC" w:rsidP="004A0769">
            <w:pPr>
              <w:jc w:val="right"/>
              <w:rPr>
                <w:rFonts w:ascii="Times New Roman" w:hAnsi="Times New Roman"/>
              </w:rPr>
            </w:pPr>
            <w:r w:rsidRPr="00D318A3">
              <w:rPr>
                <w:rFonts w:ascii="Times New Roman" w:hAnsi="Times New Roman"/>
              </w:rPr>
              <w:fldChar w:fldCharType="begin">
                <w:ffData>
                  <w:name w:val="Text96"/>
                  <w:enabled/>
                  <w:calcOnExit w:val="0"/>
                  <w:textInput>
                    <w:type w:val="number"/>
                  </w:textInput>
                </w:ffData>
              </w:fldChar>
            </w:r>
            <w:r w:rsidR="00CB31FB" w:rsidRPr="00D318A3">
              <w:rPr>
                <w:rFonts w:ascii="Times New Roman" w:hAnsi="Times New Roman"/>
              </w:rPr>
              <w:instrText xml:space="preserve"> FORMTEXT </w:instrText>
            </w:r>
            <w:r w:rsidRPr="00D318A3">
              <w:rPr>
                <w:rFonts w:ascii="Times New Roman" w:hAnsi="Times New Roman"/>
              </w:rPr>
            </w:r>
            <w:r w:rsidRPr="00D318A3">
              <w:rPr>
                <w:rFonts w:ascii="Times New Roman" w:hAnsi="Times New Roman"/>
              </w:rPr>
              <w:fldChar w:fldCharType="separate"/>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Pr="00D318A3">
              <w:rPr>
                <w:rFonts w:ascii="Times New Roman" w:hAnsi="Times New Roman"/>
              </w:rPr>
              <w:fldChar w:fldCharType="end"/>
            </w:r>
            <w:bookmarkEnd w:id="37"/>
          </w:p>
        </w:tc>
        <w:bookmarkStart w:id="38" w:name="Text98"/>
        <w:tc>
          <w:tcPr>
            <w:tcW w:w="2075" w:type="dxa"/>
            <w:gridSpan w:val="2"/>
            <w:tcBorders>
              <w:top w:val="nil"/>
              <w:left w:val="nil"/>
              <w:bottom w:val="single" w:sz="8" w:space="0" w:color="auto"/>
              <w:right w:val="single" w:sz="8" w:space="0" w:color="auto"/>
            </w:tcBorders>
            <w:noWrap/>
            <w:vAlign w:val="bottom"/>
          </w:tcPr>
          <w:p w:rsidR="00CB31FB" w:rsidRPr="00D318A3" w:rsidRDefault="00726FDC" w:rsidP="004A0769">
            <w:pPr>
              <w:jc w:val="right"/>
              <w:rPr>
                <w:rFonts w:ascii="Times New Roman" w:hAnsi="Times New Roman"/>
              </w:rPr>
            </w:pPr>
            <w:r w:rsidRPr="00D318A3">
              <w:rPr>
                <w:rFonts w:ascii="Times New Roman" w:hAnsi="Times New Roman"/>
              </w:rPr>
              <w:fldChar w:fldCharType="begin">
                <w:ffData>
                  <w:name w:val="Text98"/>
                  <w:enabled/>
                  <w:calcOnExit w:val="0"/>
                  <w:textInput>
                    <w:type w:val="number"/>
                  </w:textInput>
                </w:ffData>
              </w:fldChar>
            </w:r>
            <w:r w:rsidR="00CB31FB" w:rsidRPr="00D318A3">
              <w:rPr>
                <w:rFonts w:ascii="Times New Roman" w:hAnsi="Times New Roman"/>
              </w:rPr>
              <w:instrText xml:space="preserve"> FORMTEXT </w:instrText>
            </w:r>
            <w:r w:rsidRPr="00D318A3">
              <w:rPr>
                <w:rFonts w:ascii="Times New Roman" w:hAnsi="Times New Roman"/>
              </w:rPr>
            </w:r>
            <w:r w:rsidRPr="00D318A3">
              <w:rPr>
                <w:rFonts w:ascii="Times New Roman" w:hAnsi="Times New Roman"/>
              </w:rPr>
              <w:fldChar w:fldCharType="separate"/>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Pr="00D318A3">
              <w:rPr>
                <w:rFonts w:ascii="Times New Roman" w:hAnsi="Times New Roman"/>
              </w:rPr>
              <w:fldChar w:fldCharType="end"/>
            </w:r>
            <w:bookmarkEnd w:id="38"/>
          </w:p>
        </w:tc>
        <w:bookmarkStart w:id="39" w:name="Text100"/>
        <w:tc>
          <w:tcPr>
            <w:tcW w:w="2160" w:type="dxa"/>
            <w:gridSpan w:val="2"/>
            <w:tcBorders>
              <w:top w:val="nil"/>
              <w:left w:val="nil"/>
              <w:bottom w:val="single" w:sz="8" w:space="0" w:color="auto"/>
              <w:right w:val="single" w:sz="8" w:space="0" w:color="auto"/>
            </w:tcBorders>
            <w:noWrap/>
            <w:vAlign w:val="bottom"/>
          </w:tcPr>
          <w:p w:rsidR="00CB31FB" w:rsidRPr="00D318A3" w:rsidRDefault="00726FDC" w:rsidP="004A0769">
            <w:pPr>
              <w:jc w:val="right"/>
              <w:rPr>
                <w:rFonts w:ascii="Times New Roman" w:hAnsi="Times New Roman"/>
              </w:rPr>
            </w:pPr>
            <w:r w:rsidRPr="00D318A3">
              <w:rPr>
                <w:rFonts w:ascii="Times New Roman" w:hAnsi="Times New Roman"/>
              </w:rPr>
              <w:fldChar w:fldCharType="begin">
                <w:ffData>
                  <w:name w:val="Text100"/>
                  <w:enabled/>
                  <w:calcOnExit w:val="0"/>
                  <w:textInput>
                    <w:type w:val="number"/>
                  </w:textInput>
                </w:ffData>
              </w:fldChar>
            </w:r>
            <w:r w:rsidR="00CB31FB" w:rsidRPr="00D318A3">
              <w:rPr>
                <w:rFonts w:ascii="Times New Roman" w:hAnsi="Times New Roman"/>
              </w:rPr>
              <w:instrText xml:space="preserve"> FORMTEXT </w:instrText>
            </w:r>
            <w:r w:rsidRPr="00D318A3">
              <w:rPr>
                <w:rFonts w:ascii="Times New Roman" w:hAnsi="Times New Roman"/>
              </w:rPr>
            </w:r>
            <w:r w:rsidRPr="00D318A3">
              <w:rPr>
                <w:rFonts w:ascii="Times New Roman" w:hAnsi="Times New Roman"/>
              </w:rPr>
              <w:fldChar w:fldCharType="separate"/>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Pr="00D318A3">
              <w:rPr>
                <w:rFonts w:ascii="Times New Roman" w:hAnsi="Times New Roman"/>
              </w:rPr>
              <w:fldChar w:fldCharType="end"/>
            </w:r>
            <w:bookmarkEnd w:id="39"/>
          </w:p>
        </w:tc>
      </w:tr>
      <w:tr w:rsidR="00CB31FB" w:rsidRPr="00D318A3" w:rsidTr="004A0769">
        <w:trPr>
          <w:trHeight w:val="330"/>
        </w:trPr>
        <w:tc>
          <w:tcPr>
            <w:tcW w:w="9490" w:type="dxa"/>
            <w:gridSpan w:val="10"/>
            <w:tcBorders>
              <w:top w:val="nil"/>
              <w:left w:val="nil"/>
              <w:bottom w:val="nil"/>
              <w:right w:val="nil"/>
            </w:tcBorders>
            <w:noWrap/>
            <w:vAlign w:val="bottom"/>
          </w:tcPr>
          <w:p w:rsidR="00CB31FB" w:rsidRPr="00D318A3" w:rsidRDefault="00CB31FB" w:rsidP="004A0769">
            <w:pPr>
              <w:rPr>
                <w:rFonts w:ascii="Times New Roman" w:hAnsi="Times New Roman"/>
              </w:rPr>
            </w:pPr>
            <w:r w:rsidRPr="00D318A3">
              <w:rPr>
                <w:rFonts w:ascii="Times New Roman" w:hAnsi="Times New Roman"/>
              </w:rPr>
              <w:t>Name of person who prepared this report: </w:t>
            </w:r>
            <w:bookmarkStart w:id="40" w:name="Text109"/>
            <w:r w:rsidR="00726FDC" w:rsidRPr="00D318A3">
              <w:rPr>
                <w:rFonts w:ascii="Times New Roman" w:hAnsi="Times New Roman"/>
              </w:rPr>
              <w:fldChar w:fldCharType="begin">
                <w:ffData>
                  <w:name w:val="Text109"/>
                  <w:enabled/>
                  <w:calcOnExit w:val="0"/>
                  <w:textInput/>
                </w:ffData>
              </w:fldChar>
            </w:r>
            <w:r w:rsidRPr="00D318A3">
              <w:rPr>
                <w:rFonts w:ascii="Times New Roman" w:hAnsi="Times New Roman"/>
              </w:rPr>
              <w:instrText xml:space="preserve"> FORMTEXT </w:instrText>
            </w:r>
            <w:r w:rsidR="00726FDC" w:rsidRPr="00D318A3">
              <w:rPr>
                <w:rFonts w:ascii="Times New Roman" w:hAnsi="Times New Roman"/>
              </w:rPr>
            </w:r>
            <w:r w:rsidR="00726FDC" w:rsidRPr="00D318A3">
              <w:rPr>
                <w:rFonts w:ascii="Times New Roman" w:hAnsi="Times New Roman"/>
              </w:rPr>
              <w:fldChar w:fldCharType="separate"/>
            </w:r>
            <w:r w:rsidRPr="00D318A3">
              <w:rPr>
                <w:rFonts w:ascii="Cambria Math" w:hAnsi="Cambria Math"/>
                <w:noProof/>
              </w:rPr>
              <w:t> </w:t>
            </w:r>
            <w:r w:rsidRPr="00D318A3">
              <w:rPr>
                <w:rFonts w:ascii="Cambria Math" w:hAnsi="Cambria Math"/>
                <w:noProof/>
              </w:rPr>
              <w:t> </w:t>
            </w:r>
            <w:r w:rsidRPr="00D318A3">
              <w:rPr>
                <w:rFonts w:ascii="Cambria Math" w:hAnsi="Cambria Math"/>
                <w:noProof/>
              </w:rPr>
              <w:t> </w:t>
            </w:r>
            <w:r w:rsidRPr="00D318A3">
              <w:rPr>
                <w:rFonts w:ascii="Cambria Math" w:hAnsi="Cambria Math"/>
                <w:noProof/>
              </w:rPr>
              <w:t> </w:t>
            </w:r>
            <w:r w:rsidRPr="00D318A3">
              <w:rPr>
                <w:rFonts w:ascii="Cambria Math" w:hAnsi="Cambria Math"/>
                <w:noProof/>
              </w:rPr>
              <w:t> </w:t>
            </w:r>
            <w:r w:rsidR="00726FDC" w:rsidRPr="00D318A3">
              <w:rPr>
                <w:rFonts w:ascii="Times New Roman" w:hAnsi="Times New Roman"/>
              </w:rPr>
              <w:fldChar w:fldCharType="end"/>
            </w:r>
            <w:bookmarkEnd w:id="40"/>
          </w:p>
        </w:tc>
      </w:tr>
      <w:tr w:rsidR="00CB31FB" w:rsidRPr="00D318A3" w:rsidTr="004A0769">
        <w:trPr>
          <w:trHeight w:val="330"/>
        </w:trPr>
        <w:tc>
          <w:tcPr>
            <w:tcW w:w="6335" w:type="dxa"/>
            <w:gridSpan w:val="7"/>
            <w:tcBorders>
              <w:top w:val="nil"/>
              <w:left w:val="nil"/>
              <w:bottom w:val="nil"/>
              <w:right w:val="nil"/>
            </w:tcBorders>
            <w:noWrap/>
            <w:vAlign w:val="bottom"/>
          </w:tcPr>
          <w:p w:rsidR="00CB31FB" w:rsidRPr="00D318A3" w:rsidRDefault="00CB31FB" w:rsidP="004A0769">
            <w:pPr>
              <w:rPr>
                <w:rFonts w:ascii="Times New Roman" w:hAnsi="Times New Roman"/>
              </w:rPr>
            </w:pPr>
            <w:r w:rsidRPr="00D318A3">
              <w:rPr>
                <w:rFonts w:ascii="Times New Roman" w:hAnsi="Times New Roman"/>
              </w:rPr>
              <w:t>Title: </w:t>
            </w:r>
            <w:bookmarkStart w:id="41" w:name="Text110"/>
            <w:r w:rsidR="00726FDC" w:rsidRPr="00D318A3">
              <w:rPr>
                <w:rFonts w:ascii="Times New Roman" w:hAnsi="Times New Roman"/>
              </w:rPr>
              <w:fldChar w:fldCharType="begin">
                <w:ffData>
                  <w:name w:val="Text110"/>
                  <w:enabled/>
                  <w:calcOnExit w:val="0"/>
                  <w:textInput/>
                </w:ffData>
              </w:fldChar>
            </w:r>
            <w:r w:rsidRPr="00D318A3">
              <w:rPr>
                <w:rFonts w:ascii="Times New Roman" w:hAnsi="Times New Roman"/>
              </w:rPr>
              <w:instrText xml:space="preserve"> FORMTEXT </w:instrText>
            </w:r>
            <w:r w:rsidR="00726FDC" w:rsidRPr="00D318A3">
              <w:rPr>
                <w:rFonts w:ascii="Times New Roman" w:hAnsi="Times New Roman"/>
              </w:rPr>
            </w:r>
            <w:r w:rsidR="00726FDC" w:rsidRPr="00D318A3">
              <w:rPr>
                <w:rFonts w:ascii="Times New Roman" w:hAnsi="Times New Roman"/>
              </w:rPr>
              <w:fldChar w:fldCharType="separate"/>
            </w:r>
            <w:r w:rsidRPr="00D318A3">
              <w:rPr>
                <w:rFonts w:ascii="Cambria Math" w:hAnsi="Cambria Math"/>
                <w:noProof/>
              </w:rPr>
              <w:t> </w:t>
            </w:r>
            <w:r w:rsidRPr="00D318A3">
              <w:rPr>
                <w:rFonts w:ascii="Cambria Math" w:hAnsi="Cambria Math"/>
                <w:noProof/>
              </w:rPr>
              <w:t> </w:t>
            </w:r>
            <w:r w:rsidRPr="00D318A3">
              <w:rPr>
                <w:rFonts w:ascii="Cambria Math" w:hAnsi="Cambria Math"/>
                <w:noProof/>
              </w:rPr>
              <w:t> </w:t>
            </w:r>
            <w:r w:rsidRPr="00D318A3">
              <w:rPr>
                <w:rFonts w:ascii="Cambria Math" w:hAnsi="Cambria Math"/>
                <w:noProof/>
              </w:rPr>
              <w:t> </w:t>
            </w:r>
            <w:r w:rsidRPr="00D318A3">
              <w:rPr>
                <w:rFonts w:ascii="Cambria Math" w:hAnsi="Cambria Math"/>
                <w:noProof/>
              </w:rPr>
              <w:t> </w:t>
            </w:r>
            <w:r w:rsidR="00726FDC" w:rsidRPr="00D318A3">
              <w:rPr>
                <w:rFonts w:ascii="Times New Roman" w:hAnsi="Times New Roman"/>
              </w:rPr>
              <w:fldChar w:fldCharType="end"/>
            </w:r>
            <w:bookmarkEnd w:id="41"/>
          </w:p>
        </w:tc>
        <w:tc>
          <w:tcPr>
            <w:tcW w:w="3155" w:type="dxa"/>
            <w:gridSpan w:val="3"/>
            <w:tcBorders>
              <w:top w:val="nil"/>
              <w:left w:val="nil"/>
              <w:bottom w:val="nil"/>
              <w:right w:val="nil"/>
            </w:tcBorders>
            <w:noWrap/>
            <w:vAlign w:val="bottom"/>
          </w:tcPr>
          <w:p w:rsidR="00CB31FB" w:rsidRPr="00D318A3" w:rsidRDefault="00CB31FB" w:rsidP="004A0769">
            <w:pPr>
              <w:rPr>
                <w:rFonts w:ascii="Times New Roman" w:hAnsi="Times New Roman"/>
              </w:rPr>
            </w:pPr>
            <w:r w:rsidRPr="00D318A3">
              <w:rPr>
                <w:rFonts w:ascii="Times New Roman" w:hAnsi="Times New Roman"/>
              </w:rPr>
              <w:t>Phone #: </w:t>
            </w:r>
            <w:bookmarkStart w:id="42" w:name="Text111"/>
            <w:r w:rsidR="00726FDC" w:rsidRPr="00D318A3">
              <w:rPr>
                <w:rFonts w:ascii="Times New Roman" w:hAnsi="Times New Roman"/>
              </w:rPr>
              <w:fldChar w:fldCharType="begin">
                <w:ffData>
                  <w:name w:val="Text111"/>
                  <w:enabled/>
                  <w:calcOnExit w:val="0"/>
                  <w:textInput/>
                </w:ffData>
              </w:fldChar>
            </w:r>
            <w:r w:rsidRPr="00D318A3">
              <w:rPr>
                <w:rFonts w:ascii="Times New Roman" w:hAnsi="Times New Roman"/>
              </w:rPr>
              <w:instrText xml:space="preserve"> FORMTEXT </w:instrText>
            </w:r>
            <w:r w:rsidR="00726FDC" w:rsidRPr="00D318A3">
              <w:rPr>
                <w:rFonts w:ascii="Times New Roman" w:hAnsi="Times New Roman"/>
              </w:rPr>
            </w:r>
            <w:r w:rsidR="00726FDC" w:rsidRPr="00D318A3">
              <w:rPr>
                <w:rFonts w:ascii="Times New Roman" w:hAnsi="Times New Roman"/>
              </w:rPr>
              <w:fldChar w:fldCharType="separate"/>
            </w:r>
            <w:r w:rsidRPr="00D318A3">
              <w:rPr>
                <w:rFonts w:ascii="Cambria Math" w:hAnsi="Cambria Math"/>
                <w:noProof/>
              </w:rPr>
              <w:t> </w:t>
            </w:r>
            <w:r w:rsidRPr="00D318A3">
              <w:rPr>
                <w:rFonts w:ascii="Cambria Math" w:hAnsi="Cambria Math"/>
                <w:noProof/>
              </w:rPr>
              <w:t> </w:t>
            </w:r>
            <w:r w:rsidRPr="00D318A3">
              <w:rPr>
                <w:rFonts w:ascii="Cambria Math" w:hAnsi="Cambria Math"/>
                <w:noProof/>
              </w:rPr>
              <w:t> </w:t>
            </w:r>
            <w:r w:rsidRPr="00D318A3">
              <w:rPr>
                <w:rFonts w:ascii="Cambria Math" w:hAnsi="Cambria Math"/>
                <w:noProof/>
              </w:rPr>
              <w:t> </w:t>
            </w:r>
            <w:r w:rsidRPr="00D318A3">
              <w:rPr>
                <w:rFonts w:ascii="Cambria Math" w:hAnsi="Cambria Math"/>
                <w:noProof/>
              </w:rPr>
              <w:t> </w:t>
            </w:r>
            <w:r w:rsidR="00726FDC" w:rsidRPr="00D318A3">
              <w:rPr>
                <w:rFonts w:ascii="Times New Roman" w:hAnsi="Times New Roman"/>
              </w:rPr>
              <w:fldChar w:fldCharType="end"/>
            </w:r>
            <w:bookmarkEnd w:id="42"/>
          </w:p>
        </w:tc>
      </w:tr>
      <w:tr w:rsidR="00CB31FB" w:rsidRPr="00D318A3" w:rsidTr="004A0769">
        <w:trPr>
          <w:trHeight w:val="360"/>
        </w:trPr>
        <w:tc>
          <w:tcPr>
            <w:tcW w:w="9490" w:type="dxa"/>
            <w:gridSpan w:val="10"/>
            <w:tcBorders>
              <w:top w:val="nil"/>
              <w:left w:val="nil"/>
              <w:bottom w:val="nil"/>
              <w:right w:val="nil"/>
            </w:tcBorders>
            <w:noWrap/>
            <w:vAlign w:val="bottom"/>
          </w:tcPr>
          <w:p w:rsidR="00CB31FB" w:rsidRPr="00D318A3" w:rsidRDefault="00CB31FB" w:rsidP="004A0769">
            <w:pPr>
              <w:rPr>
                <w:rFonts w:ascii="Times New Roman" w:hAnsi="Times New Roman"/>
              </w:rPr>
            </w:pPr>
            <w:r w:rsidRPr="00D318A3">
              <w:rPr>
                <w:rFonts w:ascii="Times New Roman" w:hAnsi="Times New Roman"/>
              </w:rPr>
              <w:t>Preparer's Signature:  </w:t>
            </w:r>
          </w:p>
        </w:tc>
      </w:tr>
      <w:tr w:rsidR="00CB31FB" w:rsidRPr="00D318A3" w:rsidTr="004A0769">
        <w:trPr>
          <w:trHeight w:val="330"/>
        </w:trPr>
        <w:tc>
          <w:tcPr>
            <w:tcW w:w="5255" w:type="dxa"/>
            <w:gridSpan w:val="6"/>
            <w:tcBorders>
              <w:top w:val="nil"/>
              <w:left w:val="nil"/>
              <w:bottom w:val="nil"/>
              <w:right w:val="nil"/>
            </w:tcBorders>
            <w:noWrap/>
            <w:vAlign w:val="bottom"/>
          </w:tcPr>
          <w:p w:rsidR="00CB31FB" w:rsidRPr="00D318A3" w:rsidRDefault="00CB31FB" w:rsidP="004A0769">
            <w:pPr>
              <w:rPr>
                <w:rFonts w:ascii="Times New Roman" w:hAnsi="Times New Roman"/>
              </w:rPr>
            </w:pPr>
            <w:r w:rsidRPr="00D318A3">
              <w:rPr>
                <w:rFonts w:ascii="Times New Roman" w:hAnsi="Times New Roman"/>
              </w:rPr>
              <w:t>Date Prepared: </w:t>
            </w:r>
            <w:bookmarkStart w:id="43" w:name="Text116"/>
            <w:r w:rsidR="00726FDC" w:rsidRPr="00D318A3">
              <w:rPr>
                <w:rFonts w:ascii="Times New Roman" w:hAnsi="Times New Roman"/>
              </w:rPr>
              <w:fldChar w:fldCharType="begin">
                <w:ffData>
                  <w:name w:val="Text116"/>
                  <w:enabled/>
                  <w:calcOnExit w:val="0"/>
                  <w:textInput>
                    <w:maxLength w:val="2"/>
                  </w:textInput>
                </w:ffData>
              </w:fldChar>
            </w:r>
            <w:r w:rsidRPr="00D318A3">
              <w:rPr>
                <w:rFonts w:ascii="Times New Roman" w:hAnsi="Times New Roman"/>
              </w:rPr>
              <w:instrText xml:space="preserve"> FORMTEXT </w:instrText>
            </w:r>
            <w:r w:rsidR="00726FDC" w:rsidRPr="00D318A3">
              <w:rPr>
                <w:rFonts w:ascii="Times New Roman" w:hAnsi="Times New Roman"/>
              </w:rPr>
            </w:r>
            <w:r w:rsidR="00726FDC" w:rsidRPr="00D318A3">
              <w:rPr>
                <w:rFonts w:ascii="Times New Roman" w:hAnsi="Times New Roman"/>
              </w:rPr>
              <w:fldChar w:fldCharType="separate"/>
            </w:r>
            <w:r w:rsidRPr="00D318A3">
              <w:rPr>
                <w:rFonts w:ascii="Cambria Math" w:hAnsi="Cambria Math"/>
                <w:noProof/>
              </w:rPr>
              <w:t> </w:t>
            </w:r>
            <w:r w:rsidRPr="00D318A3">
              <w:rPr>
                <w:rFonts w:ascii="Cambria Math" w:hAnsi="Cambria Math"/>
                <w:noProof/>
              </w:rPr>
              <w:t> </w:t>
            </w:r>
            <w:r w:rsidR="00726FDC" w:rsidRPr="00D318A3">
              <w:rPr>
                <w:rFonts w:ascii="Times New Roman" w:hAnsi="Times New Roman"/>
              </w:rPr>
              <w:fldChar w:fldCharType="end"/>
            </w:r>
            <w:bookmarkEnd w:id="43"/>
            <w:r w:rsidRPr="00D318A3">
              <w:rPr>
                <w:rFonts w:ascii="Times New Roman" w:hAnsi="Times New Roman"/>
              </w:rPr>
              <w:t>/</w:t>
            </w:r>
            <w:bookmarkStart w:id="44" w:name="Text117"/>
            <w:r w:rsidR="00726FDC" w:rsidRPr="00D318A3">
              <w:rPr>
                <w:rFonts w:ascii="Times New Roman" w:hAnsi="Times New Roman"/>
              </w:rPr>
              <w:fldChar w:fldCharType="begin">
                <w:ffData>
                  <w:name w:val="Text117"/>
                  <w:enabled/>
                  <w:calcOnExit w:val="0"/>
                  <w:textInput>
                    <w:maxLength w:val="2"/>
                  </w:textInput>
                </w:ffData>
              </w:fldChar>
            </w:r>
            <w:r w:rsidRPr="00D318A3">
              <w:rPr>
                <w:rFonts w:ascii="Times New Roman" w:hAnsi="Times New Roman"/>
              </w:rPr>
              <w:instrText xml:space="preserve"> FORMTEXT </w:instrText>
            </w:r>
            <w:r w:rsidR="00726FDC" w:rsidRPr="00D318A3">
              <w:rPr>
                <w:rFonts w:ascii="Times New Roman" w:hAnsi="Times New Roman"/>
              </w:rPr>
            </w:r>
            <w:r w:rsidR="00726FDC" w:rsidRPr="00D318A3">
              <w:rPr>
                <w:rFonts w:ascii="Times New Roman" w:hAnsi="Times New Roman"/>
              </w:rPr>
              <w:fldChar w:fldCharType="separate"/>
            </w:r>
            <w:r w:rsidRPr="00D318A3">
              <w:rPr>
                <w:rFonts w:ascii="Cambria Math" w:hAnsi="Cambria Math"/>
                <w:noProof/>
              </w:rPr>
              <w:t> </w:t>
            </w:r>
            <w:r w:rsidRPr="00D318A3">
              <w:rPr>
                <w:rFonts w:ascii="Cambria Math" w:hAnsi="Cambria Math"/>
                <w:noProof/>
              </w:rPr>
              <w:t> </w:t>
            </w:r>
            <w:r w:rsidR="00726FDC" w:rsidRPr="00D318A3">
              <w:rPr>
                <w:rFonts w:ascii="Times New Roman" w:hAnsi="Times New Roman"/>
              </w:rPr>
              <w:fldChar w:fldCharType="end"/>
            </w:r>
            <w:bookmarkEnd w:id="44"/>
            <w:r w:rsidRPr="00D318A3">
              <w:rPr>
                <w:rFonts w:ascii="Times New Roman" w:hAnsi="Times New Roman"/>
              </w:rPr>
              <w:t>/</w:t>
            </w:r>
            <w:bookmarkStart w:id="45" w:name="Text118"/>
            <w:r w:rsidR="00726FDC" w:rsidRPr="00D318A3">
              <w:rPr>
                <w:rFonts w:ascii="Times New Roman" w:hAnsi="Times New Roman"/>
              </w:rPr>
              <w:fldChar w:fldCharType="begin">
                <w:ffData>
                  <w:name w:val="Text118"/>
                  <w:enabled/>
                  <w:calcOnExit w:val="0"/>
                  <w:textInput>
                    <w:maxLength w:val="4"/>
                  </w:textInput>
                </w:ffData>
              </w:fldChar>
            </w:r>
            <w:r w:rsidRPr="00D318A3">
              <w:rPr>
                <w:rFonts w:ascii="Times New Roman" w:hAnsi="Times New Roman"/>
              </w:rPr>
              <w:instrText xml:space="preserve"> FORMTEXT </w:instrText>
            </w:r>
            <w:r w:rsidR="00726FDC" w:rsidRPr="00D318A3">
              <w:rPr>
                <w:rFonts w:ascii="Times New Roman" w:hAnsi="Times New Roman"/>
              </w:rPr>
            </w:r>
            <w:r w:rsidR="00726FDC" w:rsidRPr="00D318A3">
              <w:rPr>
                <w:rFonts w:ascii="Times New Roman" w:hAnsi="Times New Roman"/>
              </w:rPr>
              <w:fldChar w:fldCharType="separate"/>
            </w:r>
            <w:r w:rsidRPr="00D318A3">
              <w:rPr>
                <w:rFonts w:ascii="Cambria Math" w:hAnsi="Cambria Math"/>
                <w:noProof/>
              </w:rPr>
              <w:t> </w:t>
            </w:r>
            <w:r w:rsidRPr="00D318A3">
              <w:rPr>
                <w:rFonts w:ascii="Cambria Math" w:hAnsi="Cambria Math"/>
                <w:noProof/>
              </w:rPr>
              <w:t> </w:t>
            </w:r>
            <w:r w:rsidRPr="00D318A3">
              <w:rPr>
                <w:rFonts w:ascii="Cambria Math" w:hAnsi="Cambria Math"/>
                <w:noProof/>
              </w:rPr>
              <w:t> </w:t>
            </w:r>
            <w:r w:rsidRPr="00D318A3">
              <w:rPr>
                <w:rFonts w:ascii="Cambria Math" w:hAnsi="Cambria Math"/>
                <w:noProof/>
              </w:rPr>
              <w:t> </w:t>
            </w:r>
            <w:r w:rsidR="00726FDC" w:rsidRPr="00D318A3">
              <w:rPr>
                <w:rFonts w:ascii="Times New Roman" w:hAnsi="Times New Roman"/>
              </w:rPr>
              <w:fldChar w:fldCharType="end"/>
            </w:r>
            <w:bookmarkEnd w:id="45"/>
          </w:p>
        </w:tc>
        <w:tc>
          <w:tcPr>
            <w:tcW w:w="1080" w:type="dxa"/>
            <w:tcBorders>
              <w:top w:val="nil"/>
              <w:left w:val="nil"/>
              <w:bottom w:val="nil"/>
              <w:right w:val="nil"/>
            </w:tcBorders>
            <w:noWrap/>
            <w:vAlign w:val="bottom"/>
          </w:tcPr>
          <w:p w:rsidR="00CB31FB" w:rsidRPr="00D318A3" w:rsidRDefault="00CB31FB" w:rsidP="004A0769">
            <w:pPr>
              <w:rPr>
                <w:rFonts w:ascii="Times New Roman" w:hAnsi="Times New Roman"/>
              </w:rPr>
            </w:pPr>
          </w:p>
        </w:tc>
        <w:tc>
          <w:tcPr>
            <w:tcW w:w="995" w:type="dxa"/>
            <w:tcBorders>
              <w:top w:val="nil"/>
              <w:left w:val="nil"/>
              <w:bottom w:val="nil"/>
              <w:right w:val="nil"/>
            </w:tcBorders>
            <w:noWrap/>
            <w:vAlign w:val="bottom"/>
          </w:tcPr>
          <w:p w:rsidR="00CB31FB" w:rsidRPr="00D318A3" w:rsidRDefault="00CB31FB" w:rsidP="004A0769">
            <w:pPr>
              <w:rPr>
                <w:rFonts w:ascii="Times New Roman" w:hAnsi="Times New Roman"/>
              </w:rPr>
            </w:pPr>
          </w:p>
        </w:tc>
        <w:tc>
          <w:tcPr>
            <w:tcW w:w="1080" w:type="dxa"/>
            <w:tcBorders>
              <w:top w:val="nil"/>
              <w:left w:val="nil"/>
              <w:bottom w:val="nil"/>
              <w:right w:val="nil"/>
            </w:tcBorders>
            <w:noWrap/>
            <w:vAlign w:val="bottom"/>
          </w:tcPr>
          <w:p w:rsidR="00CB31FB" w:rsidRPr="00D318A3" w:rsidRDefault="00CB31FB" w:rsidP="004A0769">
            <w:pPr>
              <w:rPr>
                <w:rFonts w:ascii="Times New Roman" w:hAnsi="Times New Roman"/>
              </w:rPr>
            </w:pPr>
          </w:p>
        </w:tc>
        <w:tc>
          <w:tcPr>
            <w:tcW w:w="1080" w:type="dxa"/>
            <w:tcBorders>
              <w:top w:val="nil"/>
              <w:left w:val="nil"/>
              <w:bottom w:val="nil"/>
              <w:right w:val="nil"/>
            </w:tcBorders>
            <w:noWrap/>
            <w:vAlign w:val="bottom"/>
          </w:tcPr>
          <w:p w:rsidR="00CB31FB" w:rsidRPr="00D318A3" w:rsidRDefault="00CB31FB" w:rsidP="004A0769">
            <w:pPr>
              <w:rPr>
                <w:rFonts w:ascii="Times New Roman" w:hAnsi="Times New Roman"/>
              </w:rPr>
            </w:pPr>
          </w:p>
        </w:tc>
      </w:tr>
      <w:tr w:rsidR="00CB31FB" w:rsidRPr="00D318A3" w:rsidTr="004A0769">
        <w:trPr>
          <w:trHeight w:val="315"/>
        </w:trPr>
        <w:tc>
          <w:tcPr>
            <w:tcW w:w="4455" w:type="dxa"/>
            <w:gridSpan w:val="5"/>
            <w:tcBorders>
              <w:top w:val="nil"/>
              <w:left w:val="nil"/>
              <w:bottom w:val="nil"/>
              <w:right w:val="nil"/>
            </w:tcBorders>
            <w:noWrap/>
            <w:vAlign w:val="bottom"/>
          </w:tcPr>
          <w:p w:rsidR="00CB31FB" w:rsidRPr="00D318A3" w:rsidRDefault="00CB31FB" w:rsidP="004A0769">
            <w:pPr>
              <w:rPr>
                <w:rFonts w:ascii="Times New Roman" w:hAnsi="Times New Roman"/>
              </w:rPr>
            </w:pPr>
            <w:r w:rsidRPr="00D318A3">
              <w:rPr>
                <w:rFonts w:ascii="Times New Roman" w:hAnsi="Times New Roman"/>
              </w:rPr>
              <w:t>(Use additional pages, if necessary)</w:t>
            </w:r>
          </w:p>
        </w:tc>
        <w:tc>
          <w:tcPr>
            <w:tcW w:w="800" w:type="dxa"/>
            <w:tcBorders>
              <w:top w:val="nil"/>
              <w:left w:val="nil"/>
              <w:bottom w:val="nil"/>
              <w:right w:val="nil"/>
            </w:tcBorders>
            <w:noWrap/>
            <w:vAlign w:val="bottom"/>
          </w:tcPr>
          <w:p w:rsidR="00CB31FB" w:rsidRPr="00D318A3" w:rsidRDefault="00CB31FB" w:rsidP="004A0769">
            <w:pPr>
              <w:rPr>
                <w:rFonts w:ascii="Times New Roman" w:hAnsi="Times New Roman"/>
              </w:rPr>
            </w:pPr>
          </w:p>
        </w:tc>
        <w:tc>
          <w:tcPr>
            <w:tcW w:w="1080" w:type="dxa"/>
            <w:tcBorders>
              <w:top w:val="nil"/>
              <w:left w:val="nil"/>
              <w:bottom w:val="nil"/>
              <w:right w:val="nil"/>
            </w:tcBorders>
            <w:noWrap/>
            <w:vAlign w:val="bottom"/>
          </w:tcPr>
          <w:p w:rsidR="00CB31FB" w:rsidRPr="00D318A3" w:rsidRDefault="00CB31FB" w:rsidP="004A0769">
            <w:pPr>
              <w:rPr>
                <w:rFonts w:ascii="Times New Roman" w:hAnsi="Times New Roman"/>
              </w:rPr>
            </w:pPr>
          </w:p>
        </w:tc>
        <w:tc>
          <w:tcPr>
            <w:tcW w:w="995" w:type="dxa"/>
            <w:tcBorders>
              <w:top w:val="nil"/>
              <w:left w:val="nil"/>
              <w:bottom w:val="nil"/>
              <w:right w:val="nil"/>
            </w:tcBorders>
            <w:noWrap/>
            <w:vAlign w:val="bottom"/>
          </w:tcPr>
          <w:p w:rsidR="00CB31FB" w:rsidRPr="00D318A3" w:rsidRDefault="00CB31FB" w:rsidP="004A0769">
            <w:pPr>
              <w:rPr>
                <w:rFonts w:ascii="Times New Roman" w:hAnsi="Times New Roman"/>
              </w:rPr>
            </w:pPr>
          </w:p>
        </w:tc>
        <w:tc>
          <w:tcPr>
            <w:tcW w:w="2160" w:type="dxa"/>
            <w:gridSpan w:val="2"/>
            <w:tcBorders>
              <w:top w:val="nil"/>
              <w:left w:val="nil"/>
              <w:bottom w:val="nil"/>
              <w:right w:val="nil"/>
            </w:tcBorders>
            <w:noWrap/>
            <w:vAlign w:val="bottom"/>
          </w:tcPr>
          <w:p w:rsidR="00CB31FB" w:rsidRPr="00D318A3" w:rsidRDefault="00CB31FB" w:rsidP="004A0769">
            <w:pPr>
              <w:rPr>
                <w:rFonts w:ascii="Times New Roman" w:hAnsi="Times New Roman"/>
              </w:rPr>
            </w:pPr>
            <w:r w:rsidRPr="00D318A3">
              <w:rPr>
                <w:rFonts w:ascii="Times New Roman" w:hAnsi="Times New Roman"/>
              </w:rPr>
              <w:t xml:space="preserve">Page </w:t>
            </w:r>
            <w:bookmarkStart w:id="46" w:name="Text119"/>
            <w:r w:rsidR="00726FDC" w:rsidRPr="00D318A3">
              <w:rPr>
                <w:rFonts w:ascii="Times New Roman" w:hAnsi="Times New Roman"/>
              </w:rPr>
              <w:fldChar w:fldCharType="begin">
                <w:ffData>
                  <w:name w:val="Text119"/>
                  <w:enabled/>
                  <w:calcOnExit w:val="0"/>
                  <w:textInput>
                    <w:maxLength w:val="3"/>
                  </w:textInput>
                </w:ffData>
              </w:fldChar>
            </w:r>
            <w:r w:rsidRPr="00D318A3">
              <w:rPr>
                <w:rFonts w:ascii="Times New Roman" w:hAnsi="Times New Roman"/>
              </w:rPr>
              <w:instrText xml:space="preserve"> FORMTEXT </w:instrText>
            </w:r>
            <w:r w:rsidR="00726FDC" w:rsidRPr="00D318A3">
              <w:rPr>
                <w:rFonts w:ascii="Times New Roman" w:hAnsi="Times New Roman"/>
              </w:rPr>
            </w:r>
            <w:r w:rsidR="00726FDC" w:rsidRPr="00D318A3">
              <w:rPr>
                <w:rFonts w:ascii="Times New Roman" w:hAnsi="Times New Roman"/>
              </w:rPr>
              <w:fldChar w:fldCharType="separate"/>
            </w:r>
            <w:r w:rsidRPr="00D318A3">
              <w:rPr>
                <w:rFonts w:ascii="Cambria Math" w:hAnsi="Cambria Math"/>
                <w:noProof/>
              </w:rPr>
              <w:t> </w:t>
            </w:r>
            <w:r w:rsidRPr="00D318A3">
              <w:rPr>
                <w:rFonts w:ascii="Cambria Math" w:hAnsi="Cambria Math"/>
                <w:noProof/>
              </w:rPr>
              <w:t> </w:t>
            </w:r>
            <w:r w:rsidRPr="00D318A3">
              <w:rPr>
                <w:rFonts w:ascii="Cambria Math" w:hAnsi="Cambria Math"/>
                <w:noProof/>
              </w:rPr>
              <w:t> </w:t>
            </w:r>
            <w:r w:rsidR="00726FDC" w:rsidRPr="00D318A3">
              <w:rPr>
                <w:rFonts w:ascii="Times New Roman" w:hAnsi="Times New Roman"/>
              </w:rPr>
              <w:fldChar w:fldCharType="end"/>
            </w:r>
            <w:bookmarkEnd w:id="46"/>
            <w:r w:rsidRPr="00D318A3">
              <w:rPr>
                <w:rFonts w:ascii="Times New Roman" w:hAnsi="Times New Roman"/>
              </w:rPr>
              <w:t xml:space="preserve"> of  </w:t>
            </w:r>
            <w:bookmarkStart w:id="47" w:name="Text120"/>
            <w:r w:rsidR="00726FDC" w:rsidRPr="00D318A3">
              <w:rPr>
                <w:rFonts w:ascii="Times New Roman" w:hAnsi="Times New Roman"/>
              </w:rPr>
              <w:fldChar w:fldCharType="begin">
                <w:ffData>
                  <w:name w:val="Text120"/>
                  <w:enabled/>
                  <w:calcOnExit w:val="0"/>
                  <w:textInput>
                    <w:maxLength w:val="3"/>
                  </w:textInput>
                </w:ffData>
              </w:fldChar>
            </w:r>
            <w:r w:rsidRPr="00D318A3">
              <w:rPr>
                <w:rFonts w:ascii="Times New Roman" w:hAnsi="Times New Roman"/>
              </w:rPr>
              <w:instrText xml:space="preserve"> FORMTEXT </w:instrText>
            </w:r>
            <w:r w:rsidR="00726FDC" w:rsidRPr="00D318A3">
              <w:rPr>
                <w:rFonts w:ascii="Times New Roman" w:hAnsi="Times New Roman"/>
              </w:rPr>
            </w:r>
            <w:r w:rsidR="00726FDC" w:rsidRPr="00D318A3">
              <w:rPr>
                <w:rFonts w:ascii="Times New Roman" w:hAnsi="Times New Roman"/>
              </w:rPr>
              <w:fldChar w:fldCharType="separate"/>
            </w:r>
            <w:r w:rsidRPr="00D318A3">
              <w:rPr>
                <w:rFonts w:ascii="Cambria Math" w:hAnsi="Cambria Math"/>
                <w:noProof/>
              </w:rPr>
              <w:t> </w:t>
            </w:r>
            <w:r w:rsidRPr="00D318A3">
              <w:rPr>
                <w:rFonts w:ascii="Cambria Math" w:hAnsi="Cambria Math"/>
                <w:noProof/>
              </w:rPr>
              <w:t> </w:t>
            </w:r>
            <w:r w:rsidRPr="00D318A3">
              <w:rPr>
                <w:rFonts w:ascii="Cambria Math" w:hAnsi="Cambria Math"/>
                <w:noProof/>
              </w:rPr>
              <w:t> </w:t>
            </w:r>
            <w:r w:rsidR="00726FDC" w:rsidRPr="00D318A3">
              <w:rPr>
                <w:rFonts w:ascii="Times New Roman" w:hAnsi="Times New Roman"/>
              </w:rPr>
              <w:fldChar w:fldCharType="end"/>
            </w:r>
            <w:bookmarkEnd w:id="47"/>
          </w:p>
        </w:tc>
      </w:tr>
    </w:tbl>
    <w:p w:rsidR="00CB31FB" w:rsidRDefault="00CB31FB" w:rsidP="00CB31FB">
      <w:pPr>
        <w:overflowPunct/>
        <w:autoSpaceDE/>
        <w:autoSpaceDN/>
        <w:adjustRightInd/>
        <w:textAlignment w:val="auto"/>
        <w:rPr>
          <w:rFonts w:ascii="Times New Roman" w:hAnsi="Times New Roman"/>
          <w:b/>
          <w:szCs w:val="24"/>
        </w:rPr>
      </w:pPr>
      <w:r>
        <w:rPr>
          <w:rFonts w:ascii="Times New Roman" w:hAnsi="Times New Roman"/>
          <w:b/>
          <w:szCs w:val="24"/>
        </w:rPr>
        <w:br w:type="page"/>
      </w:r>
    </w:p>
    <w:tbl>
      <w:tblPr>
        <w:tblW w:w="9490" w:type="dxa"/>
        <w:tblInd w:w="-432" w:type="dxa"/>
        <w:tblLook w:val="0000"/>
      </w:tblPr>
      <w:tblGrid>
        <w:gridCol w:w="1219"/>
        <w:gridCol w:w="1219"/>
        <w:gridCol w:w="1050"/>
        <w:gridCol w:w="967"/>
        <w:gridCol w:w="26"/>
        <w:gridCol w:w="500"/>
        <w:gridCol w:w="274"/>
        <w:gridCol w:w="142"/>
        <w:gridCol w:w="89"/>
        <w:gridCol w:w="849"/>
        <w:gridCol w:w="171"/>
        <w:gridCol w:w="824"/>
        <w:gridCol w:w="170"/>
        <w:gridCol w:w="994"/>
        <w:gridCol w:w="996"/>
      </w:tblGrid>
      <w:tr w:rsidR="00CB31FB" w:rsidRPr="00D318A3" w:rsidTr="004A0769">
        <w:trPr>
          <w:trHeight w:val="315"/>
        </w:trPr>
        <w:tc>
          <w:tcPr>
            <w:tcW w:w="4455" w:type="dxa"/>
            <w:gridSpan w:val="4"/>
            <w:tcBorders>
              <w:top w:val="nil"/>
              <w:left w:val="nil"/>
              <w:bottom w:val="nil"/>
              <w:right w:val="nil"/>
            </w:tcBorders>
            <w:noWrap/>
            <w:vAlign w:val="bottom"/>
          </w:tcPr>
          <w:p w:rsidR="00CB31FB" w:rsidRPr="00D318A3" w:rsidRDefault="00CB31FB" w:rsidP="004A0769">
            <w:pPr>
              <w:rPr>
                <w:rFonts w:ascii="Times New Roman" w:hAnsi="Times New Roman"/>
              </w:rPr>
            </w:pPr>
          </w:p>
        </w:tc>
        <w:tc>
          <w:tcPr>
            <w:tcW w:w="800" w:type="dxa"/>
            <w:gridSpan w:val="3"/>
            <w:tcBorders>
              <w:top w:val="nil"/>
              <w:left w:val="nil"/>
              <w:bottom w:val="nil"/>
              <w:right w:val="nil"/>
            </w:tcBorders>
            <w:noWrap/>
            <w:vAlign w:val="bottom"/>
          </w:tcPr>
          <w:p w:rsidR="00CB31FB" w:rsidRPr="00D318A3" w:rsidRDefault="00CB31FB" w:rsidP="004A0769">
            <w:pPr>
              <w:rPr>
                <w:rFonts w:ascii="Times New Roman" w:hAnsi="Times New Roman"/>
              </w:rPr>
            </w:pPr>
          </w:p>
        </w:tc>
        <w:tc>
          <w:tcPr>
            <w:tcW w:w="1080" w:type="dxa"/>
            <w:gridSpan w:val="3"/>
            <w:tcBorders>
              <w:top w:val="nil"/>
              <w:left w:val="nil"/>
              <w:bottom w:val="nil"/>
              <w:right w:val="nil"/>
            </w:tcBorders>
            <w:noWrap/>
            <w:vAlign w:val="bottom"/>
          </w:tcPr>
          <w:p w:rsidR="00CB31FB" w:rsidRPr="00D318A3" w:rsidRDefault="00CB31FB" w:rsidP="004A0769">
            <w:pPr>
              <w:rPr>
                <w:rFonts w:ascii="Times New Roman" w:hAnsi="Times New Roman"/>
              </w:rPr>
            </w:pPr>
          </w:p>
        </w:tc>
        <w:tc>
          <w:tcPr>
            <w:tcW w:w="995" w:type="dxa"/>
            <w:gridSpan w:val="2"/>
            <w:tcBorders>
              <w:top w:val="nil"/>
              <w:left w:val="nil"/>
              <w:bottom w:val="nil"/>
              <w:right w:val="nil"/>
            </w:tcBorders>
            <w:noWrap/>
            <w:vAlign w:val="bottom"/>
          </w:tcPr>
          <w:p w:rsidR="00CB31FB" w:rsidRPr="00D318A3" w:rsidRDefault="00CB31FB" w:rsidP="004A0769">
            <w:pPr>
              <w:rPr>
                <w:rFonts w:ascii="Times New Roman" w:hAnsi="Times New Roman"/>
              </w:rPr>
            </w:pPr>
          </w:p>
        </w:tc>
        <w:tc>
          <w:tcPr>
            <w:tcW w:w="2160" w:type="dxa"/>
            <w:gridSpan w:val="3"/>
            <w:tcBorders>
              <w:top w:val="nil"/>
              <w:left w:val="nil"/>
              <w:bottom w:val="nil"/>
              <w:right w:val="nil"/>
            </w:tcBorders>
            <w:noWrap/>
            <w:vAlign w:val="bottom"/>
          </w:tcPr>
          <w:p w:rsidR="00CB31FB" w:rsidRPr="00D318A3" w:rsidRDefault="00CB31FB" w:rsidP="004A0769">
            <w:pPr>
              <w:rPr>
                <w:rFonts w:ascii="Times New Roman" w:hAnsi="Times New Roman"/>
              </w:rPr>
            </w:pPr>
          </w:p>
        </w:tc>
      </w:tr>
      <w:tr w:rsidR="00CB31FB" w:rsidRPr="00D318A3" w:rsidTr="004A0769">
        <w:trPr>
          <w:trHeight w:val="255"/>
        </w:trPr>
        <w:tc>
          <w:tcPr>
            <w:tcW w:w="1219" w:type="dxa"/>
            <w:tcBorders>
              <w:top w:val="nil"/>
              <w:left w:val="nil"/>
              <w:bottom w:val="nil"/>
              <w:right w:val="nil"/>
            </w:tcBorders>
            <w:noWrap/>
            <w:vAlign w:val="bottom"/>
          </w:tcPr>
          <w:p w:rsidR="00CB31FB" w:rsidRPr="00D318A3" w:rsidRDefault="00CB31FB" w:rsidP="004A0769">
            <w:pPr>
              <w:rPr>
                <w:rFonts w:ascii="Times New Roman" w:hAnsi="Times New Roman"/>
                <w:b/>
                <w:bCs/>
              </w:rPr>
            </w:pPr>
          </w:p>
        </w:tc>
        <w:tc>
          <w:tcPr>
            <w:tcW w:w="1219" w:type="dxa"/>
            <w:tcBorders>
              <w:top w:val="nil"/>
              <w:left w:val="nil"/>
              <w:bottom w:val="nil"/>
              <w:right w:val="nil"/>
            </w:tcBorders>
            <w:noWrap/>
            <w:vAlign w:val="bottom"/>
          </w:tcPr>
          <w:p w:rsidR="00CB31FB" w:rsidRPr="00D318A3" w:rsidRDefault="00CB31FB" w:rsidP="004A0769">
            <w:pPr>
              <w:rPr>
                <w:rFonts w:ascii="Times New Roman" w:hAnsi="Times New Roman"/>
              </w:rPr>
            </w:pPr>
          </w:p>
        </w:tc>
        <w:tc>
          <w:tcPr>
            <w:tcW w:w="1050" w:type="dxa"/>
            <w:tcBorders>
              <w:top w:val="nil"/>
              <w:left w:val="nil"/>
              <w:bottom w:val="nil"/>
              <w:right w:val="nil"/>
            </w:tcBorders>
            <w:noWrap/>
            <w:vAlign w:val="bottom"/>
          </w:tcPr>
          <w:p w:rsidR="00CB31FB" w:rsidRPr="00D318A3" w:rsidRDefault="00CB31FB" w:rsidP="004A0769">
            <w:pPr>
              <w:rPr>
                <w:rFonts w:ascii="Times New Roman" w:hAnsi="Times New Roman"/>
              </w:rPr>
            </w:pPr>
          </w:p>
        </w:tc>
        <w:tc>
          <w:tcPr>
            <w:tcW w:w="993" w:type="dxa"/>
            <w:gridSpan w:val="2"/>
            <w:tcBorders>
              <w:top w:val="nil"/>
              <w:left w:val="nil"/>
              <w:bottom w:val="nil"/>
              <w:right w:val="nil"/>
            </w:tcBorders>
            <w:noWrap/>
            <w:vAlign w:val="bottom"/>
          </w:tcPr>
          <w:p w:rsidR="00CB31FB" w:rsidRPr="00D318A3" w:rsidRDefault="00CB31FB" w:rsidP="004A0769">
            <w:pPr>
              <w:rPr>
                <w:rFonts w:ascii="Times New Roman" w:hAnsi="Times New Roman"/>
              </w:rPr>
            </w:pPr>
          </w:p>
        </w:tc>
        <w:tc>
          <w:tcPr>
            <w:tcW w:w="1005" w:type="dxa"/>
            <w:gridSpan w:val="4"/>
            <w:tcBorders>
              <w:top w:val="nil"/>
              <w:left w:val="nil"/>
              <w:bottom w:val="nil"/>
              <w:right w:val="nil"/>
            </w:tcBorders>
            <w:noWrap/>
            <w:vAlign w:val="bottom"/>
          </w:tcPr>
          <w:p w:rsidR="00CB31FB" w:rsidRPr="00D318A3" w:rsidRDefault="00CB31FB" w:rsidP="004A0769">
            <w:pPr>
              <w:rPr>
                <w:rFonts w:ascii="Times New Roman" w:hAnsi="Times New Roman"/>
              </w:rPr>
            </w:pPr>
          </w:p>
        </w:tc>
        <w:tc>
          <w:tcPr>
            <w:tcW w:w="1020" w:type="dxa"/>
            <w:gridSpan w:val="2"/>
            <w:tcBorders>
              <w:top w:val="nil"/>
              <w:left w:val="nil"/>
              <w:bottom w:val="nil"/>
              <w:right w:val="nil"/>
            </w:tcBorders>
            <w:noWrap/>
            <w:vAlign w:val="bottom"/>
          </w:tcPr>
          <w:p w:rsidR="00CB31FB" w:rsidRPr="00D318A3" w:rsidRDefault="00CB31FB" w:rsidP="004A0769">
            <w:pPr>
              <w:rPr>
                <w:rFonts w:ascii="Times New Roman" w:hAnsi="Times New Roman"/>
              </w:rPr>
            </w:pPr>
          </w:p>
        </w:tc>
        <w:tc>
          <w:tcPr>
            <w:tcW w:w="1988" w:type="dxa"/>
            <w:gridSpan w:val="3"/>
            <w:tcBorders>
              <w:top w:val="single" w:sz="4" w:space="0" w:color="auto"/>
              <w:left w:val="single" w:sz="4" w:space="0" w:color="auto"/>
              <w:bottom w:val="nil"/>
              <w:right w:val="nil"/>
            </w:tcBorders>
            <w:noWrap/>
            <w:vAlign w:val="bottom"/>
          </w:tcPr>
          <w:p w:rsidR="00CB31FB" w:rsidRPr="00D318A3" w:rsidRDefault="00CB31FB" w:rsidP="004A0769">
            <w:pPr>
              <w:rPr>
                <w:rFonts w:ascii="Times New Roman" w:hAnsi="Times New Roman"/>
                <w:b/>
                <w:bCs/>
              </w:rPr>
            </w:pPr>
            <w:r w:rsidRPr="00D318A3">
              <w:rPr>
                <w:rFonts w:ascii="Times New Roman" w:hAnsi="Times New Roman"/>
                <w:b/>
                <w:bCs/>
              </w:rPr>
              <w:t xml:space="preserve">OSC Use Only:  </w:t>
            </w:r>
            <w:r w:rsidR="00726FDC" w:rsidRPr="00D318A3">
              <w:rPr>
                <w:rFonts w:ascii="Times New Roman" w:hAnsi="Times New Roman"/>
                <w:b/>
                <w:bCs/>
              </w:rPr>
              <w:fldChar w:fldCharType="begin">
                <w:ffData>
                  <w:name w:val="Text2"/>
                  <w:enabled/>
                  <w:calcOnExit w:val="0"/>
                  <w:textInput/>
                </w:ffData>
              </w:fldChar>
            </w:r>
            <w:r w:rsidRPr="00D318A3">
              <w:rPr>
                <w:rFonts w:ascii="Times New Roman" w:hAnsi="Times New Roman"/>
                <w:b/>
                <w:bCs/>
              </w:rPr>
              <w:instrText xml:space="preserve"> FORMTEXT </w:instrText>
            </w:r>
            <w:r w:rsidR="00726FDC" w:rsidRPr="00D318A3">
              <w:rPr>
                <w:rFonts w:ascii="Times New Roman" w:hAnsi="Times New Roman"/>
                <w:b/>
                <w:bCs/>
              </w:rPr>
            </w:r>
            <w:r w:rsidR="00726FDC" w:rsidRPr="00D318A3">
              <w:rPr>
                <w:rFonts w:ascii="Times New Roman" w:hAnsi="Times New Roman"/>
                <w:b/>
                <w:bCs/>
              </w:rPr>
              <w:fldChar w:fldCharType="separate"/>
            </w:r>
            <w:r w:rsidRPr="00D318A3">
              <w:rPr>
                <w:rFonts w:ascii="Cambria Math" w:hAnsi="Cambria Math"/>
                <w:b/>
                <w:bCs/>
                <w:noProof/>
              </w:rPr>
              <w:t> </w:t>
            </w:r>
            <w:r w:rsidRPr="00D318A3">
              <w:rPr>
                <w:rFonts w:ascii="Cambria Math" w:hAnsi="Cambria Math"/>
                <w:b/>
                <w:bCs/>
                <w:noProof/>
              </w:rPr>
              <w:t> </w:t>
            </w:r>
            <w:r w:rsidRPr="00D318A3">
              <w:rPr>
                <w:rFonts w:ascii="Cambria Math" w:hAnsi="Cambria Math"/>
                <w:b/>
                <w:bCs/>
                <w:noProof/>
              </w:rPr>
              <w:t> </w:t>
            </w:r>
            <w:r w:rsidRPr="00D318A3">
              <w:rPr>
                <w:rFonts w:ascii="Cambria Math" w:hAnsi="Cambria Math"/>
                <w:b/>
                <w:bCs/>
                <w:noProof/>
              </w:rPr>
              <w:t> </w:t>
            </w:r>
            <w:r w:rsidRPr="00D318A3">
              <w:rPr>
                <w:rFonts w:ascii="Cambria Math" w:hAnsi="Cambria Math"/>
                <w:b/>
                <w:bCs/>
                <w:noProof/>
              </w:rPr>
              <w:t> </w:t>
            </w:r>
            <w:r w:rsidR="00726FDC" w:rsidRPr="00D318A3">
              <w:rPr>
                <w:rFonts w:ascii="Times New Roman" w:hAnsi="Times New Roman"/>
                <w:b/>
                <w:bCs/>
              </w:rPr>
              <w:fldChar w:fldCharType="end"/>
            </w:r>
          </w:p>
        </w:tc>
        <w:tc>
          <w:tcPr>
            <w:tcW w:w="996" w:type="dxa"/>
            <w:tcBorders>
              <w:top w:val="single" w:sz="4" w:space="0" w:color="auto"/>
              <w:left w:val="nil"/>
              <w:bottom w:val="nil"/>
              <w:right w:val="single" w:sz="4" w:space="0" w:color="auto"/>
            </w:tcBorders>
            <w:noWrap/>
            <w:vAlign w:val="bottom"/>
          </w:tcPr>
          <w:p w:rsidR="00CB31FB" w:rsidRPr="00D318A3" w:rsidRDefault="00CB31FB" w:rsidP="004A0769">
            <w:pPr>
              <w:rPr>
                <w:rFonts w:ascii="Times New Roman" w:hAnsi="Times New Roman"/>
              </w:rPr>
            </w:pPr>
            <w:r w:rsidRPr="00D318A3">
              <w:rPr>
                <w:rFonts w:ascii="Times New Roman" w:hAnsi="Times New Roman"/>
              </w:rPr>
              <w:t> </w:t>
            </w:r>
          </w:p>
        </w:tc>
      </w:tr>
      <w:tr w:rsidR="00CB31FB" w:rsidRPr="00D318A3" w:rsidTr="004A0769">
        <w:trPr>
          <w:trHeight w:val="255"/>
        </w:trPr>
        <w:tc>
          <w:tcPr>
            <w:tcW w:w="1219" w:type="dxa"/>
            <w:tcBorders>
              <w:top w:val="nil"/>
              <w:left w:val="nil"/>
              <w:bottom w:val="nil"/>
              <w:right w:val="nil"/>
            </w:tcBorders>
            <w:noWrap/>
            <w:vAlign w:val="bottom"/>
          </w:tcPr>
          <w:p w:rsidR="00CB31FB" w:rsidRPr="00D318A3" w:rsidRDefault="00CB31FB" w:rsidP="004A0769">
            <w:pPr>
              <w:rPr>
                <w:rFonts w:ascii="Times New Roman" w:hAnsi="Times New Roman"/>
                <w:b/>
                <w:bCs/>
              </w:rPr>
            </w:pPr>
          </w:p>
        </w:tc>
        <w:tc>
          <w:tcPr>
            <w:tcW w:w="1219" w:type="dxa"/>
            <w:tcBorders>
              <w:top w:val="nil"/>
              <w:left w:val="nil"/>
              <w:bottom w:val="nil"/>
              <w:right w:val="nil"/>
            </w:tcBorders>
            <w:noWrap/>
            <w:vAlign w:val="bottom"/>
          </w:tcPr>
          <w:p w:rsidR="00CB31FB" w:rsidRPr="00D318A3" w:rsidRDefault="00CB31FB" w:rsidP="004A0769">
            <w:pPr>
              <w:rPr>
                <w:rFonts w:ascii="Times New Roman" w:hAnsi="Times New Roman"/>
              </w:rPr>
            </w:pPr>
          </w:p>
        </w:tc>
        <w:tc>
          <w:tcPr>
            <w:tcW w:w="1050" w:type="dxa"/>
            <w:tcBorders>
              <w:top w:val="nil"/>
              <w:left w:val="nil"/>
              <w:bottom w:val="nil"/>
              <w:right w:val="nil"/>
            </w:tcBorders>
            <w:noWrap/>
            <w:vAlign w:val="bottom"/>
          </w:tcPr>
          <w:p w:rsidR="00CB31FB" w:rsidRPr="00D318A3" w:rsidRDefault="00CB31FB" w:rsidP="004A0769">
            <w:pPr>
              <w:rPr>
                <w:rFonts w:ascii="Times New Roman" w:hAnsi="Times New Roman"/>
              </w:rPr>
            </w:pPr>
          </w:p>
        </w:tc>
        <w:tc>
          <w:tcPr>
            <w:tcW w:w="993" w:type="dxa"/>
            <w:gridSpan w:val="2"/>
            <w:tcBorders>
              <w:top w:val="nil"/>
              <w:left w:val="nil"/>
              <w:bottom w:val="nil"/>
              <w:right w:val="nil"/>
            </w:tcBorders>
            <w:noWrap/>
            <w:vAlign w:val="bottom"/>
          </w:tcPr>
          <w:p w:rsidR="00CB31FB" w:rsidRPr="00D318A3" w:rsidRDefault="00CB31FB" w:rsidP="004A0769">
            <w:pPr>
              <w:rPr>
                <w:rFonts w:ascii="Times New Roman" w:hAnsi="Times New Roman"/>
              </w:rPr>
            </w:pPr>
          </w:p>
        </w:tc>
        <w:tc>
          <w:tcPr>
            <w:tcW w:w="1005" w:type="dxa"/>
            <w:gridSpan w:val="4"/>
            <w:tcBorders>
              <w:top w:val="nil"/>
              <w:left w:val="nil"/>
              <w:bottom w:val="nil"/>
              <w:right w:val="nil"/>
            </w:tcBorders>
            <w:noWrap/>
            <w:vAlign w:val="bottom"/>
          </w:tcPr>
          <w:p w:rsidR="00CB31FB" w:rsidRPr="00D318A3" w:rsidRDefault="00CB31FB" w:rsidP="004A0769">
            <w:pPr>
              <w:rPr>
                <w:rFonts w:ascii="Times New Roman" w:hAnsi="Times New Roman"/>
              </w:rPr>
            </w:pPr>
          </w:p>
        </w:tc>
        <w:tc>
          <w:tcPr>
            <w:tcW w:w="1020" w:type="dxa"/>
            <w:gridSpan w:val="2"/>
            <w:tcBorders>
              <w:top w:val="nil"/>
              <w:left w:val="nil"/>
              <w:bottom w:val="nil"/>
              <w:right w:val="nil"/>
            </w:tcBorders>
            <w:noWrap/>
            <w:vAlign w:val="bottom"/>
          </w:tcPr>
          <w:p w:rsidR="00CB31FB" w:rsidRPr="00D318A3" w:rsidRDefault="00CB31FB" w:rsidP="004A0769">
            <w:pPr>
              <w:rPr>
                <w:rFonts w:ascii="Times New Roman" w:hAnsi="Times New Roman"/>
              </w:rPr>
            </w:pPr>
          </w:p>
        </w:tc>
        <w:tc>
          <w:tcPr>
            <w:tcW w:w="2984" w:type="dxa"/>
            <w:gridSpan w:val="4"/>
            <w:tcBorders>
              <w:top w:val="nil"/>
              <w:left w:val="single" w:sz="4" w:space="0" w:color="auto"/>
              <w:bottom w:val="nil"/>
              <w:right w:val="single" w:sz="4" w:space="0" w:color="000000"/>
            </w:tcBorders>
            <w:noWrap/>
            <w:vAlign w:val="bottom"/>
          </w:tcPr>
          <w:p w:rsidR="00CB31FB" w:rsidRPr="00D318A3" w:rsidRDefault="00CB31FB" w:rsidP="004A0769">
            <w:pPr>
              <w:rPr>
                <w:rFonts w:ascii="Times New Roman" w:hAnsi="Times New Roman"/>
              </w:rPr>
            </w:pPr>
            <w:r w:rsidRPr="00D318A3">
              <w:rPr>
                <w:rFonts w:ascii="Times New Roman" w:hAnsi="Times New Roman"/>
              </w:rPr>
              <w:t xml:space="preserve">Reporting Code: </w:t>
            </w:r>
            <w:r w:rsidR="00726FDC" w:rsidRPr="00D318A3">
              <w:rPr>
                <w:rFonts w:ascii="Times New Roman" w:hAnsi="Times New Roman"/>
              </w:rPr>
              <w:fldChar w:fldCharType="begin">
                <w:ffData>
                  <w:name w:val="Text3"/>
                  <w:enabled/>
                  <w:calcOnExit w:val="0"/>
                  <w:textInput/>
                </w:ffData>
              </w:fldChar>
            </w:r>
            <w:r w:rsidRPr="00D318A3">
              <w:rPr>
                <w:rFonts w:ascii="Times New Roman" w:hAnsi="Times New Roman"/>
              </w:rPr>
              <w:instrText xml:space="preserve"> FORMTEXT </w:instrText>
            </w:r>
            <w:r w:rsidR="00726FDC" w:rsidRPr="00D318A3">
              <w:rPr>
                <w:rFonts w:ascii="Times New Roman" w:hAnsi="Times New Roman"/>
              </w:rPr>
            </w:r>
            <w:r w:rsidR="00726FDC" w:rsidRPr="00D318A3">
              <w:rPr>
                <w:rFonts w:ascii="Times New Roman" w:hAnsi="Times New Roman"/>
              </w:rPr>
              <w:fldChar w:fldCharType="separate"/>
            </w:r>
            <w:r w:rsidRPr="00D318A3">
              <w:rPr>
                <w:rFonts w:ascii="Cambria Math" w:hAnsi="Cambria Math"/>
                <w:noProof/>
              </w:rPr>
              <w:t> </w:t>
            </w:r>
            <w:r w:rsidRPr="00D318A3">
              <w:rPr>
                <w:rFonts w:ascii="Cambria Math" w:hAnsi="Cambria Math"/>
                <w:noProof/>
              </w:rPr>
              <w:t> </w:t>
            </w:r>
            <w:r w:rsidRPr="00D318A3">
              <w:rPr>
                <w:rFonts w:ascii="Cambria Math" w:hAnsi="Cambria Math"/>
                <w:noProof/>
              </w:rPr>
              <w:t> </w:t>
            </w:r>
            <w:r w:rsidRPr="00D318A3">
              <w:rPr>
                <w:rFonts w:ascii="Cambria Math" w:hAnsi="Cambria Math"/>
                <w:noProof/>
              </w:rPr>
              <w:t> </w:t>
            </w:r>
            <w:r w:rsidRPr="00D318A3">
              <w:rPr>
                <w:rFonts w:ascii="Cambria Math" w:hAnsi="Cambria Math"/>
                <w:noProof/>
              </w:rPr>
              <w:t> </w:t>
            </w:r>
            <w:r w:rsidR="00726FDC" w:rsidRPr="00D318A3">
              <w:rPr>
                <w:rFonts w:ascii="Times New Roman" w:hAnsi="Times New Roman"/>
              </w:rPr>
              <w:fldChar w:fldCharType="end"/>
            </w:r>
          </w:p>
        </w:tc>
      </w:tr>
      <w:tr w:rsidR="00CB31FB" w:rsidRPr="00D318A3" w:rsidTr="004A0769">
        <w:trPr>
          <w:trHeight w:val="255"/>
        </w:trPr>
        <w:tc>
          <w:tcPr>
            <w:tcW w:w="1219" w:type="dxa"/>
            <w:tcBorders>
              <w:top w:val="nil"/>
              <w:left w:val="nil"/>
              <w:bottom w:val="nil"/>
              <w:right w:val="nil"/>
            </w:tcBorders>
            <w:noWrap/>
            <w:vAlign w:val="bottom"/>
          </w:tcPr>
          <w:p w:rsidR="00CB31FB" w:rsidRPr="00D318A3" w:rsidRDefault="00CB31FB" w:rsidP="004A0769">
            <w:pPr>
              <w:rPr>
                <w:rFonts w:ascii="Times New Roman" w:hAnsi="Times New Roman"/>
              </w:rPr>
            </w:pPr>
          </w:p>
        </w:tc>
        <w:tc>
          <w:tcPr>
            <w:tcW w:w="1219" w:type="dxa"/>
            <w:tcBorders>
              <w:top w:val="nil"/>
              <w:left w:val="nil"/>
              <w:bottom w:val="nil"/>
              <w:right w:val="nil"/>
            </w:tcBorders>
            <w:noWrap/>
            <w:vAlign w:val="bottom"/>
          </w:tcPr>
          <w:p w:rsidR="00CB31FB" w:rsidRPr="00D318A3" w:rsidRDefault="00CB31FB" w:rsidP="004A0769">
            <w:pPr>
              <w:rPr>
                <w:rFonts w:ascii="Times New Roman" w:hAnsi="Times New Roman"/>
              </w:rPr>
            </w:pPr>
          </w:p>
        </w:tc>
        <w:tc>
          <w:tcPr>
            <w:tcW w:w="1050" w:type="dxa"/>
            <w:tcBorders>
              <w:top w:val="nil"/>
              <w:left w:val="nil"/>
              <w:bottom w:val="nil"/>
              <w:right w:val="nil"/>
            </w:tcBorders>
            <w:noWrap/>
            <w:vAlign w:val="bottom"/>
          </w:tcPr>
          <w:p w:rsidR="00CB31FB" w:rsidRPr="00D318A3" w:rsidRDefault="00CB31FB" w:rsidP="004A0769">
            <w:pPr>
              <w:rPr>
                <w:rFonts w:ascii="Times New Roman" w:hAnsi="Times New Roman"/>
              </w:rPr>
            </w:pPr>
          </w:p>
        </w:tc>
        <w:tc>
          <w:tcPr>
            <w:tcW w:w="993" w:type="dxa"/>
            <w:gridSpan w:val="2"/>
            <w:tcBorders>
              <w:top w:val="nil"/>
              <w:left w:val="nil"/>
              <w:bottom w:val="nil"/>
              <w:right w:val="nil"/>
            </w:tcBorders>
            <w:noWrap/>
            <w:vAlign w:val="bottom"/>
          </w:tcPr>
          <w:p w:rsidR="00CB31FB" w:rsidRPr="00D318A3" w:rsidRDefault="00CB31FB" w:rsidP="004A0769">
            <w:pPr>
              <w:rPr>
                <w:rFonts w:ascii="Times New Roman" w:hAnsi="Times New Roman"/>
              </w:rPr>
            </w:pPr>
          </w:p>
        </w:tc>
        <w:tc>
          <w:tcPr>
            <w:tcW w:w="1005" w:type="dxa"/>
            <w:gridSpan w:val="4"/>
            <w:tcBorders>
              <w:top w:val="nil"/>
              <w:left w:val="nil"/>
              <w:bottom w:val="nil"/>
              <w:right w:val="nil"/>
            </w:tcBorders>
            <w:noWrap/>
            <w:vAlign w:val="bottom"/>
          </w:tcPr>
          <w:p w:rsidR="00CB31FB" w:rsidRPr="00D318A3" w:rsidRDefault="00CB31FB" w:rsidP="004A0769">
            <w:pPr>
              <w:rPr>
                <w:rFonts w:ascii="Times New Roman" w:hAnsi="Times New Roman"/>
              </w:rPr>
            </w:pPr>
          </w:p>
        </w:tc>
        <w:tc>
          <w:tcPr>
            <w:tcW w:w="1020" w:type="dxa"/>
            <w:gridSpan w:val="2"/>
            <w:tcBorders>
              <w:top w:val="nil"/>
              <w:left w:val="nil"/>
              <w:bottom w:val="nil"/>
              <w:right w:val="nil"/>
            </w:tcBorders>
            <w:noWrap/>
            <w:vAlign w:val="bottom"/>
          </w:tcPr>
          <w:p w:rsidR="00CB31FB" w:rsidRPr="00D318A3" w:rsidRDefault="00CB31FB" w:rsidP="004A0769">
            <w:pPr>
              <w:rPr>
                <w:rFonts w:ascii="Times New Roman" w:hAnsi="Times New Roman"/>
              </w:rPr>
            </w:pPr>
          </w:p>
        </w:tc>
        <w:tc>
          <w:tcPr>
            <w:tcW w:w="2984" w:type="dxa"/>
            <w:gridSpan w:val="4"/>
            <w:tcBorders>
              <w:top w:val="nil"/>
              <w:left w:val="single" w:sz="4" w:space="0" w:color="auto"/>
              <w:bottom w:val="single" w:sz="4" w:space="0" w:color="auto"/>
              <w:right w:val="single" w:sz="4" w:space="0" w:color="000000"/>
            </w:tcBorders>
            <w:noWrap/>
            <w:vAlign w:val="bottom"/>
          </w:tcPr>
          <w:p w:rsidR="00CB31FB" w:rsidRPr="00D318A3" w:rsidRDefault="00CB31FB" w:rsidP="004A0769">
            <w:pPr>
              <w:rPr>
                <w:rFonts w:ascii="Times New Roman" w:hAnsi="Times New Roman"/>
              </w:rPr>
            </w:pPr>
            <w:r w:rsidRPr="00D318A3">
              <w:rPr>
                <w:rFonts w:ascii="Times New Roman" w:hAnsi="Times New Roman"/>
              </w:rPr>
              <w:t xml:space="preserve">Category Code: </w:t>
            </w:r>
            <w:r w:rsidR="00726FDC" w:rsidRPr="00D318A3">
              <w:rPr>
                <w:rFonts w:ascii="Times New Roman" w:hAnsi="Times New Roman"/>
              </w:rPr>
              <w:fldChar w:fldCharType="begin">
                <w:ffData>
                  <w:name w:val="Text4"/>
                  <w:enabled/>
                  <w:calcOnExit w:val="0"/>
                  <w:textInput/>
                </w:ffData>
              </w:fldChar>
            </w:r>
            <w:r w:rsidRPr="00D318A3">
              <w:rPr>
                <w:rFonts w:ascii="Times New Roman" w:hAnsi="Times New Roman"/>
              </w:rPr>
              <w:instrText xml:space="preserve"> FORMTEXT </w:instrText>
            </w:r>
            <w:r w:rsidR="00726FDC" w:rsidRPr="00D318A3">
              <w:rPr>
                <w:rFonts w:ascii="Times New Roman" w:hAnsi="Times New Roman"/>
              </w:rPr>
            </w:r>
            <w:r w:rsidR="00726FDC" w:rsidRPr="00D318A3">
              <w:rPr>
                <w:rFonts w:ascii="Times New Roman" w:hAnsi="Times New Roman"/>
              </w:rPr>
              <w:fldChar w:fldCharType="separate"/>
            </w:r>
            <w:r w:rsidRPr="00D318A3">
              <w:rPr>
                <w:rFonts w:ascii="Cambria Math" w:hAnsi="Cambria Math"/>
                <w:noProof/>
              </w:rPr>
              <w:t> </w:t>
            </w:r>
            <w:r w:rsidRPr="00D318A3">
              <w:rPr>
                <w:rFonts w:ascii="Cambria Math" w:hAnsi="Cambria Math"/>
                <w:noProof/>
              </w:rPr>
              <w:t> </w:t>
            </w:r>
            <w:r w:rsidRPr="00D318A3">
              <w:rPr>
                <w:rFonts w:ascii="Cambria Math" w:hAnsi="Cambria Math"/>
                <w:noProof/>
              </w:rPr>
              <w:t> </w:t>
            </w:r>
            <w:r w:rsidRPr="00D318A3">
              <w:rPr>
                <w:rFonts w:ascii="Cambria Math" w:hAnsi="Cambria Math"/>
                <w:noProof/>
              </w:rPr>
              <w:t> </w:t>
            </w:r>
            <w:r w:rsidRPr="00D318A3">
              <w:rPr>
                <w:rFonts w:ascii="Cambria Math" w:hAnsi="Cambria Math"/>
                <w:noProof/>
              </w:rPr>
              <w:t> </w:t>
            </w:r>
            <w:r w:rsidR="00726FDC" w:rsidRPr="00D318A3">
              <w:rPr>
                <w:rFonts w:ascii="Times New Roman" w:hAnsi="Times New Roman"/>
              </w:rPr>
              <w:fldChar w:fldCharType="end"/>
            </w:r>
          </w:p>
        </w:tc>
      </w:tr>
      <w:tr w:rsidR="00CB31FB" w:rsidRPr="00D318A3" w:rsidTr="004A0769">
        <w:trPr>
          <w:trHeight w:val="75"/>
        </w:trPr>
        <w:tc>
          <w:tcPr>
            <w:tcW w:w="1219" w:type="dxa"/>
            <w:tcBorders>
              <w:top w:val="nil"/>
              <w:left w:val="nil"/>
              <w:bottom w:val="nil"/>
              <w:right w:val="nil"/>
            </w:tcBorders>
            <w:noWrap/>
            <w:vAlign w:val="bottom"/>
          </w:tcPr>
          <w:p w:rsidR="00CB31FB" w:rsidRPr="00D318A3" w:rsidRDefault="00CB31FB" w:rsidP="004A0769">
            <w:pPr>
              <w:rPr>
                <w:rFonts w:ascii="Times New Roman" w:hAnsi="Times New Roman"/>
                <w:b/>
                <w:sz w:val="28"/>
                <w:szCs w:val="28"/>
              </w:rPr>
            </w:pPr>
            <w:r w:rsidRPr="00D318A3">
              <w:rPr>
                <w:rFonts w:ascii="Times New Roman" w:hAnsi="Times New Roman"/>
                <w:b/>
                <w:sz w:val="28"/>
                <w:szCs w:val="28"/>
              </w:rPr>
              <w:t>Form-B</w:t>
            </w:r>
          </w:p>
        </w:tc>
        <w:tc>
          <w:tcPr>
            <w:tcW w:w="1219" w:type="dxa"/>
            <w:tcBorders>
              <w:top w:val="nil"/>
              <w:left w:val="nil"/>
              <w:bottom w:val="nil"/>
              <w:right w:val="nil"/>
            </w:tcBorders>
            <w:noWrap/>
            <w:vAlign w:val="bottom"/>
          </w:tcPr>
          <w:p w:rsidR="00CB31FB" w:rsidRPr="00D318A3" w:rsidRDefault="00CB31FB" w:rsidP="004A0769">
            <w:pPr>
              <w:rPr>
                <w:rFonts w:ascii="Times New Roman" w:hAnsi="Times New Roman"/>
                <w:b/>
              </w:rPr>
            </w:pPr>
          </w:p>
        </w:tc>
        <w:tc>
          <w:tcPr>
            <w:tcW w:w="1050" w:type="dxa"/>
            <w:tcBorders>
              <w:top w:val="nil"/>
              <w:left w:val="nil"/>
              <w:bottom w:val="nil"/>
              <w:right w:val="nil"/>
            </w:tcBorders>
            <w:noWrap/>
            <w:vAlign w:val="bottom"/>
          </w:tcPr>
          <w:p w:rsidR="00CB31FB" w:rsidRPr="00D318A3" w:rsidRDefault="00CB31FB" w:rsidP="004A0769">
            <w:pPr>
              <w:rPr>
                <w:rFonts w:ascii="Times New Roman" w:hAnsi="Times New Roman"/>
              </w:rPr>
            </w:pPr>
          </w:p>
        </w:tc>
        <w:tc>
          <w:tcPr>
            <w:tcW w:w="993" w:type="dxa"/>
            <w:gridSpan w:val="2"/>
            <w:tcBorders>
              <w:top w:val="nil"/>
              <w:left w:val="nil"/>
              <w:bottom w:val="nil"/>
              <w:right w:val="nil"/>
            </w:tcBorders>
            <w:noWrap/>
            <w:vAlign w:val="bottom"/>
          </w:tcPr>
          <w:p w:rsidR="00CB31FB" w:rsidRPr="00D318A3" w:rsidRDefault="00CB31FB" w:rsidP="004A0769">
            <w:pPr>
              <w:rPr>
                <w:rFonts w:ascii="Times New Roman" w:hAnsi="Times New Roman"/>
              </w:rPr>
            </w:pPr>
          </w:p>
        </w:tc>
        <w:tc>
          <w:tcPr>
            <w:tcW w:w="1005" w:type="dxa"/>
            <w:gridSpan w:val="4"/>
            <w:tcBorders>
              <w:top w:val="nil"/>
              <w:left w:val="nil"/>
              <w:bottom w:val="nil"/>
              <w:right w:val="nil"/>
            </w:tcBorders>
            <w:noWrap/>
            <w:vAlign w:val="bottom"/>
          </w:tcPr>
          <w:p w:rsidR="00CB31FB" w:rsidRPr="00D318A3" w:rsidRDefault="00CB31FB" w:rsidP="004A0769">
            <w:pPr>
              <w:rPr>
                <w:rFonts w:ascii="Times New Roman" w:hAnsi="Times New Roman"/>
              </w:rPr>
            </w:pPr>
          </w:p>
        </w:tc>
        <w:tc>
          <w:tcPr>
            <w:tcW w:w="1020" w:type="dxa"/>
            <w:gridSpan w:val="2"/>
            <w:tcBorders>
              <w:top w:val="nil"/>
              <w:left w:val="nil"/>
              <w:bottom w:val="nil"/>
              <w:right w:val="nil"/>
            </w:tcBorders>
            <w:noWrap/>
            <w:vAlign w:val="bottom"/>
          </w:tcPr>
          <w:p w:rsidR="00CB31FB" w:rsidRPr="00D318A3" w:rsidRDefault="00CB31FB" w:rsidP="004A0769">
            <w:pPr>
              <w:rPr>
                <w:rFonts w:ascii="Times New Roman" w:hAnsi="Times New Roman"/>
              </w:rPr>
            </w:pPr>
          </w:p>
        </w:tc>
        <w:tc>
          <w:tcPr>
            <w:tcW w:w="994" w:type="dxa"/>
            <w:gridSpan w:val="2"/>
            <w:tcBorders>
              <w:top w:val="nil"/>
              <w:left w:val="nil"/>
              <w:bottom w:val="nil"/>
              <w:right w:val="nil"/>
            </w:tcBorders>
            <w:noWrap/>
            <w:vAlign w:val="bottom"/>
          </w:tcPr>
          <w:p w:rsidR="00CB31FB" w:rsidRPr="00D318A3" w:rsidRDefault="00CB31FB" w:rsidP="004A0769">
            <w:pPr>
              <w:rPr>
                <w:rFonts w:ascii="Times New Roman" w:hAnsi="Times New Roman"/>
              </w:rPr>
            </w:pPr>
          </w:p>
        </w:tc>
        <w:tc>
          <w:tcPr>
            <w:tcW w:w="994" w:type="dxa"/>
            <w:tcBorders>
              <w:top w:val="nil"/>
              <w:left w:val="nil"/>
              <w:bottom w:val="nil"/>
              <w:right w:val="nil"/>
            </w:tcBorders>
            <w:noWrap/>
            <w:vAlign w:val="bottom"/>
          </w:tcPr>
          <w:p w:rsidR="00CB31FB" w:rsidRPr="00D318A3" w:rsidRDefault="00CB31FB" w:rsidP="004A0769">
            <w:pPr>
              <w:rPr>
                <w:rFonts w:ascii="Times New Roman" w:hAnsi="Times New Roman"/>
              </w:rPr>
            </w:pPr>
          </w:p>
        </w:tc>
        <w:tc>
          <w:tcPr>
            <w:tcW w:w="996" w:type="dxa"/>
            <w:tcBorders>
              <w:top w:val="nil"/>
              <w:left w:val="nil"/>
              <w:bottom w:val="nil"/>
              <w:right w:val="nil"/>
            </w:tcBorders>
            <w:noWrap/>
            <w:vAlign w:val="bottom"/>
          </w:tcPr>
          <w:p w:rsidR="00CB31FB" w:rsidRPr="00D318A3" w:rsidRDefault="00CB31FB" w:rsidP="004A0769">
            <w:pPr>
              <w:rPr>
                <w:rFonts w:ascii="Times New Roman" w:hAnsi="Times New Roman"/>
              </w:rPr>
            </w:pPr>
          </w:p>
        </w:tc>
      </w:tr>
      <w:tr w:rsidR="00CB31FB" w:rsidRPr="00D318A3" w:rsidTr="004A0769">
        <w:trPr>
          <w:trHeight w:val="300"/>
        </w:trPr>
        <w:tc>
          <w:tcPr>
            <w:tcW w:w="9490" w:type="dxa"/>
            <w:gridSpan w:val="15"/>
            <w:tcBorders>
              <w:top w:val="single" w:sz="8" w:space="0" w:color="auto"/>
              <w:left w:val="single" w:sz="8" w:space="0" w:color="auto"/>
              <w:bottom w:val="nil"/>
              <w:right w:val="single" w:sz="8" w:space="0" w:color="000000"/>
            </w:tcBorders>
            <w:noWrap/>
            <w:vAlign w:val="bottom"/>
          </w:tcPr>
          <w:p w:rsidR="00CB31FB" w:rsidRPr="00D318A3" w:rsidRDefault="00CB31FB" w:rsidP="004A0769">
            <w:pPr>
              <w:jc w:val="center"/>
              <w:rPr>
                <w:rFonts w:ascii="Times New Roman" w:hAnsi="Times New Roman"/>
                <w:b/>
                <w:bCs/>
              </w:rPr>
            </w:pPr>
            <w:r w:rsidRPr="00D318A3">
              <w:rPr>
                <w:rFonts w:ascii="Times New Roman" w:hAnsi="Times New Roman"/>
                <w:b/>
                <w:bCs/>
              </w:rPr>
              <w:t xml:space="preserve">State Consultant Services </w:t>
            </w:r>
          </w:p>
        </w:tc>
      </w:tr>
      <w:tr w:rsidR="00CB31FB" w:rsidRPr="00D318A3" w:rsidTr="004A0769">
        <w:trPr>
          <w:trHeight w:val="300"/>
        </w:trPr>
        <w:tc>
          <w:tcPr>
            <w:tcW w:w="9490" w:type="dxa"/>
            <w:gridSpan w:val="15"/>
            <w:tcBorders>
              <w:top w:val="nil"/>
              <w:left w:val="single" w:sz="8" w:space="0" w:color="auto"/>
              <w:bottom w:val="nil"/>
              <w:right w:val="single" w:sz="8" w:space="0" w:color="000000"/>
            </w:tcBorders>
            <w:noWrap/>
            <w:vAlign w:val="bottom"/>
          </w:tcPr>
          <w:p w:rsidR="00CB31FB" w:rsidRPr="00D318A3" w:rsidRDefault="00CB31FB" w:rsidP="004A0769">
            <w:pPr>
              <w:jc w:val="center"/>
              <w:rPr>
                <w:rFonts w:ascii="Times New Roman" w:hAnsi="Times New Roman"/>
                <w:b/>
                <w:bCs/>
              </w:rPr>
            </w:pPr>
            <w:r w:rsidRPr="00D318A3">
              <w:rPr>
                <w:rFonts w:ascii="Times New Roman" w:hAnsi="Times New Roman"/>
                <w:b/>
                <w:bCs/>
              </w:rPr>
              <w:t>Contractor’s Annual Employment Report</w:t>
            </w:r>
          </w:p>
        </w:tc>
      </w:tr>
      <w:tr w:rsidR="00CB31FB" w:rsidRPr="00D318A3" w:rsidTr="004A0769">
        <w:trPr>
          <w:trHeight w:val="375"/>
        </w:trPr>
        <w:tc>
          <w:tcPr>
            <w:tcW w:w="9490" w:type="dxa"/>
            <w:gridSpan w:val="15"/>
            <w:tcBorders>
              <w:top w:val="nil"/>
              <w:left w:val="single" w:sz="8" w:space="0" w:color="auto"/>
              <w:bottom w:val="single" w:sz="8" w:space="0" w:color="auto"/>
              <w:right w:val="single" w:sz="8" w:space="0" w:color="000000"/>
            </w:tcBorders>
            <w:noWrap/>
            <w:vAlign w:val="bottom"/>
          </w:tcPr>
          <w:p w:rsidR="00CB31FB" w:rsidRPr="00D318A3" w:rsidRDefault="00CB31FB" w:rsidP="004A0769">
            <w:pPr>
              <w:jc w:val="center"/>
              <w:rPr>
                <w:rFonts w:ascii="Times New Roman" w:hAnsi="Times New Roman"/>
                <w:b/>
                <w:bCs/>
              </w:rPr>
            </w:pPr>
            <w:r w:rsidRPr="00D318A3">
              <w:rPr>
                <w:rFonts w:ascii="Times New Roman" w:hAnsi="Times New Roman"/>
                <w:b/>
                <w:bCs/>
              </w:rPr>
              <w:t xml:space="preserve">Report Period: April 1, </w:t>
            </w:r>
            <w:r w:rsidR="00726FDC" w:rsidRPr="00D318A3">
              <w:rPr>
                <w:rFonts w:ascii="Times New Roman" w:hAnsi="Times New Roman"/>
                <w:b/>
                <w:bCs/>
              </w:rPr>
              <w:fldChar w:fldCharType="begin">
                <w:ffData>
                  <w:name w:val="Text5"/>
                  <w:enabled/>
                  <w:calcOnExit w:val="0"/>
                  <w:textInput>
                    <w:maxLength w:val="4"/>
                  </w:textInput>
                </w:ffData>
              </w:fldChar>
            </w:r>
            <w:r w:rsidRPr="00D318A3">
              <w:rPr>
                <w:rFonts w:ascii="Times New Roman" w:hAnsi="Times New Roman"/>
                <w:b/>
                <w:bCs/>
              </w:rPr>
              <w:instrText xml:space="preserve"> FORMTEXT </w:instrText>
            </w:r>
            <w:r w:rsidR="00726FDC" w:rsidRPr="00D318A3">
              <w:rPr>
                <w:rFonts w:ascii="Times New Roman" w:hAnsi="Times New Roman"/>
                <w:b/>
                <w:bCs/>
              </w:rPr>
            </w:r>
            <w:r w:rsidR="00726FDC" w:rsidRPr="00D318A3">
              <w:rPr>
                <w:rFonts w:ascii="Times New Roman" w:hAnsi="Times New Roman"/>
                <w:b/>
                <w:bCs/>
              </w:rPr>
              <w:fldChar w:fldCharType="separate"/>
            </w:r>
            <w:r w:rsidRPr="00D318A3">
              <w:rPr>
                <w:rFonts w:ascii="Cambria Math" w:hAnsi="Cambria Math"/>
                <w:b/>
                <w:bCs/>
                <w:noProof/>
              </w:rPr>
              <w:t> </w:t>
            </w:r>
            <w:r w:rsidRPr="00D318A3">
              <w:rPr>
                <w:rFonts w:ascii="Cambria Math" w:hAnsi="Cambria Math"/>
                <w:b/>
                <w:bCs/>
                <w:noProof/>
              </w:rPr>
              <w:t> </w:t>
            </w:r>
            <w:r w:rsidRPr="00D318A3">
              <w:rPr>
                <w:rFonts w:ascii="Cambria Math" w:hAnsi="Cambria Math"/>
                <w:b/>
                <w:bCs/>
                <w:noProof/>
              </w:rPr>
              <w:t> </w:t>
            </w:r>
            <w:r w:rsidRPr="00D318A3">
              <w:rPr>
                <w:rFonts w:ascii="Cambria Math" w:hAnsi="Cambria Math"/>
                <w:b/>
                <w:bCs/>
                <w:noProof/>
              </w:rPr>
              <w:t> </w:t>
            </w:r>
            <w:r w:rsidR="00726FDC" w:rsidRPr="00D318A3">
              <w:rPr>
                <w:rFonts w:ascii="Times New Roman" w:hAnsi="Times New Roman"/>
                <w:b/>
                <w:bCs/>
              </w:rPr>
              <w:fldChar w:fldCharType="end"/>
            </w:r>
            <w:r w:rsidRPr="00D318A3">
              <w:rPr>
                <w:rFonts w:ascii="Times New Roman" w:hAnsi="Times New Roman"/>
                <w:b/>
                <w:bCs/>
              </w:rPr>
              <w:t xml:space="preserve"> to March 31, </w:t>
            </w:r>
            <w:r w:rsidR="00726FDC" w:rsidRPr="00D318A3">
              <w:rPr>
                <w:rFonts w:ascii="Times New Roman" w:hAnsi="Times New Roman"/>
                <w:b/>
                <w:bCs/>
              </w:rPr>
              <w:fldChar w:fldCharType="begin">
                <w:ffData>
                  <w:name w:val="Text6"/>
                  <w:enabled/>
                  <w:calcOnExit w:val="0"/>
                  <w:textInput>
                    <w:maxLength w:val="4"/>
                  </w:textInput>
                </w:ffData>
              </w:fldChar>
            </w:r>
            <w:r w:rsidRPr="00D318A3">
              <w:rPr>
                <w:rFonts w:ascii="Times New Roman" w:hAnsi="Times New Roman"/>
                <w:b/>
                <w:bCs/>
              </w:rPr>
              <w:instrText xml:space="preserve"> FORMTEXT </w:instrText>
            </w:r>
            <w:r w:rsidR="00726FDC" w:rsidRPr="00D318A3">
              <w:rPr>
                <w:rFonts w:ascii="Times New Roman" w:hAnsi="Times New Roman"/>
                <w:b/>
                <w:bCs/>
              </w:rPr>
            </w:r>
            <w:r w:rsidR="00726FDC" w:rsidRPr="00D318A3">
              <w:rPr>
                <w:rFonts w:ascii="Times New Roman" w:hAnsi="Times New Roman"/>
                <w:b/>
                <w:bCs/>
              </w:rPr>
              <w:fldChar w:fldCharType="separate"/>
            </w:r>
            <w:r w:rsidRPr="00D318A3">
              <w:rPr>
                <w:rFonts w:ascii="Cambria Math" w:hAnsi="Cambria Math"/>
                <w:b/>
                <w:bCs/>
                <w:noProof/>
              </w:rPr>
              <w:t> </w:t>
            </w:r>
            <w:r w:rsidRPr="00D318A3">
              <w:rPr>
                <w:rFonts w:ascii="Cambria Math" w:hAnsi="Cambria Math"/>
                <w:b/>
                <w:bCs/>
                <w:noProof/>
              </w:rPr>
              <w:t> </w:t>
            </w:r>
            <w:r w:rsidRPr="00D318A3">
              <w:rPr>
                <w:rFonts w:ascii="Cambria Math" w:hAnsi="Cambria Math"/>
                <w:b/>
                <w:bCs/>
                <w:noProof/>
              </w:rPr>
              <w:t> </w:t>
            </w:r>
            <w:r w:rsidRPr="00D318A3">
              <w:rPr>
                <w:rFonts w:ascii="Cambria Math" w:hAnsi="Cambria Math"/>
                <w:b/>
                <w:bCs/>
                <w:noProof/>
              </w:rPr>
              <w:t> </w:t>
            </w:r>
            <w:r w:rsidR="00726FDC" w:rsidRPr="00D318A3">
              <w:rPr>
                <w:rFonts w:ascii="Times New Roman" w:hAnsi="Times New Roman"/>
                <w:b/>
                <w:bCs/>
              </w:rPr>
              <w:fldChar w:fldCharType="end"/>
            </w:r>
          </w:p>
        </w:tc>
      </w:tr>
      <w:tr w:rsidR="00CB31FB" w:rsidRPr="00D318A3" w:rsidTr="004A0769">
        <w:trPr>
          <w:trHeight w:val="240"/>
        </w:trPr>
        <w:tc>
          <w:tcPr>
            <w:tcW w:w="1219" w:type="dxa"/>
            <w:tcBorders>
              <w:top w:val="nil"/>
              <w:left w:val="nil"/>
              <w:bottom w:val="nil"/>
              <w:right w:val="nil"/>
            </w:tcBorders>
            <w:noWrap/>
            <w:vAlign w:val="bottom"/>
          </w:tcPr>
          <w:p w:rsidR="00CB31FB" w:rsidRPr="00D318A3" w:rsidRDefault="00CB31FB" w:rsidP="004A0769">
            <w:pPr>
              <w:rPr>
                <w:rFonts w:ascii="Times New Roman" w:hAnsi="Times New Roman"/>
              </w:rPr>
            </w:pPr>
          </w:p>
        </w:tc>
        <w:tc>
          <w:tcPr>
            <w:tcW w:w="1219" w:type="dxa"/>
            <w:tcBorders>
              <w:top w:val="nil"/>
              <w:left w:val="nil"/>
              <w:bottom w:val="nil"/>
              <w:right w:val="nil"/>
            </w:tcBorders>
            <w:noWrap/>
            <w:vAlign w:val="bottom"/>
          </w:tcPr>
          <w:p w:rsidR="00CB31FB" w:rsidRPr="00D318A3" w:rsidRDefault="00CB31FB" w:rsidP="004A0769">
            <w:pPr>
              <w:jc w:val="center"/>
              <w:rPr>
                <w:rFonts w:ascii="Times New Roman" w:hAnsi="Times New Roman"/>
              </w:rPr>
            </w:pPr>
          </w:p>
        </w:tc>
        <w:tc>
          <w:tcPr>
            <w:tcW w:w="1050" w:type="dxa"/>
            <w:tcBorders>
              <w:top w:val="nil"/>
              <w:left w:val="nil"/>
              <w:bottom w:val="nil"/>
              <w:right w:val="nil"/>
            </w:tcBorders>
            <w:noWrap/>
            <w:vAlign w:val="bottom"/>
          </w:tcPr>
          <w:p w:rsidR="00CB31FB" w:rsidRPr="00D318A3" w:rsidRDefault="00CB31FB" w:rsidP="004A0769">
            <w:pPr>
              <w:jc w:val="center"/>
              <w:rPr>
                <w:rFonts w:ascii="Times New Roman" w:hAnsi="Times New Roman"/>
              </w:rPr>
            </w:pPr>
          </w:p>
        </w:tc>
        <w:tc>
          <w:tcPr>
            <w:tcW w:w="993" w:type="dxa"/>
            <w:gridSpan w:val="2"/>
            <w:tcBorders>
              <w:top w:val="nil"/>
              <w:left w:val="nil"/>
              <w:bottom w:val="nil"/>
              <w:right w:val="nil"/>
            </w:tcBorders>
            <w:noWrap/>
            <w:vAlign w:val="bottom"/>
          </w:tcPr>
          <w:p w:rsidR="00CB31FB" w:rsidRPr="00D318A3" w:rsidRDefault="00CB31FB" w:rsidP="004A0769">
            <w:pPr>
              <w:jc w:val="center"/>
              <w:rPr>
                <w:rFonts w:ascii="Times New Roman" w:hAnsi="Times New Roman"/>
              </w:rPr>
            </w:pPr>
          </w:p>
        </w:tc>
        <w:tc>
          <w:tcPr>
            <w:tcW w:w="1005" w:type="dxa"/>
            <w:gridSpan w:val="4"/>
            <w:tcBorders>
              <w:top w:val="nil"/>
              <w:left w:val="nil"/>
              <w:bottom w:val="nil"/>
              <w:right w:val="nil"/>
            </w:tcBorders>
            <w:noWrap/>
            <w:vAlign w:val="bottom"/>
          </w:tcPr>
          <w:p w:rsidR="00CB31FB" w:rsidRPr="00D318A3" w:rsidRDefault="00CB31FB" w:rsidP="004A0769">
            <w:pPr>
              <w:jc w:val="center"/>
              <w:rPr>
                <w:rFonts w:ascii="Times New Roman" w:hAnsi="Times New Roman"/>
              </w:rPr>
            </w:pPr>
          </w:p>
        </w:tc>
        <w:tc>
          <w:tcPr>
            <w:tcW w:w="1020" w:type="dxa"/>
            <w:gridSpan w:val="2"/>
            <w:tcBorders>
              <w:top w:val="nil"/>
              <w:left w:val="nil"/>
              <w:bottom w:val="nil"/>
              <w:right w:val="nil"/>
            </w:tcBorders>
            <w:noWrap/>
            <w:vAlign w:val="bottom"/>
          </w:tcPr>
          <w:p w:rsidR="00CB31FB" w:rsidRPr="00D318A3" w:rsidRDefault="00CB31FB" w:rsidP="004A0769">
            <w:pPr>
              <w:jc w:val="center"/>
              <w:rPr>
                <w:rFonts w:ascii="Times New Roman" w:hAnsi="Times New Roman"/>
              </w:rPr>
            </w:pPr>
          </w:p>
        </w:tc>
        <w:tc>
          <w:tcPr>
            <w:tcW w:w="994" w:type="dxa"/>
            <w:gridSpan w:val="2"/>
            <w:tcBorders>
              <w:top w:val="nil"/>
              <w:left w:val="nil"/>
              <w:bottom w:val="nil"/>
              <w:right w:val="nil"/>
            </w:tcBorders>
            <w:noWrap/>
            <w:vAlign w:val="bottom"/>
          </w:tcPr>
          <w:p w:rsidR="00CB31FB" w:rsidRPr="00D318A3" w:rsidRDefault="00CB31FB" w:rsidP="004A0769">
            <w:pPr>
              <w:jc w:val="center"/>
              <w:rPr>
                <w:rFonts w:ascii="Times New Roman" w:hAnsi="Times New Roman"/>
              </w:rPr>
            </w:pPr>
          </w:p>
        </w:tc>
        <w:tc>
          <w:tcPr>
            <w:tcW w:w="994" w:type="dxa"/>
            <w:tcBorders>
              <w:top w:val="nil"/>
              <w:left w:val="nil"/>
              <w:bottom w:val="nil"/>
              <w:right w:val="nil"/>
            </w:tcBorders>
            <w:noWrap/>
            <w:vAlign w:val="bottom"/>
          </w:tcPr>
          <w:p w:rsidR="00CB31FB" w:rsidRPr="00D318A3" w:rsidRDefault="00CB31FB" w:rsidP="004A0769">
            <w:pPr>
              <w:jc w:val="center"/>
              <w:rPr>
                <w:rFonts w:ascii="Times New Roman" w:hAnsi="Times New Roman"/>
              </w:rPr>
            </w:pPr>
          </w:p>
        </w:tc>
        <w:tc>
          <w:tcPr>
            <w:tcW w:w="996" w:type="dxa"/>
            <w:tcBorders>
              <w:top w:val="nil"/>
              <w:left w:val="nil"/>
              <w:bottom w:val="nil"/>
              <w:right w:val="nil"/>
            </w:tcBorders>
            <w:noWrap/>
            <w:vAlign w:val="bottom"/>
          </w:tcPr>
          <w:p w:rsidR="00CB31FB" w:rsidRPr="00D318A3" w:rsidRDefault="00CB31FB" w:rsidP="004A0769">
            <w:pPr>
              <w:jc w:val="center"/>
              <w:rPr>
                <w:rFonts w:ascii="Times New Roman" w:hAnsi="Times New Roman"/>
              </w:rPr>
            </w:pPr>
          </w:p>
        </w:tc>
      </w:tr>
      <w:tr w:rsidR="00CB31FB" w:rsidRPr="00D318A3" w:rsidTr="004A0769">
        <w:trPr>
          <w:trHeight w:val="285"/>
        </w:trPr>
        <w:tc>
          <w:tcPr>
            <w:tcW w:w="9490" w:type="dxa"/>
            <w:gridSpan w:val="15"/>
            <w:tcBorders>
              <w:top w:val="single" w:sz="8" w:space="0" w:color="auto"/>
              <w:left w:val="single" w:sz="8" w:space="0" w:color="auto"/>
              <w:bottom w:val="nil"/>
              <w:right w:val="single" w:sz="8" w:space="0" w:color="000000"/>
            </w:tcBorders>
            <w:noWrap/>
            <w:vAlign w:val="bottom"/>
          </w:tcPr>
          <w:p w:rsidR="00CB31FB" w:rsidRPr="00D318A3" w:rsidRDefault="00CB31FB" w:rsidP="004A0769">
            <w:pPr>
              <w:rPr>
                <w:rFonts w:ascii="Times New Roman" w:hAnsi="Times New Roman"/>
              </w:rPr>
            </w:pPr>
            <w:r w:rsidRPr="00D318A3">
              <w:rPr>
                <w:rFonts w:ascii="Times New Roman" w:hAnsi="Times New Roman"/>
              </w:rPr>
              <w:t>Contracting State Agency Name:</w:t>
            </w:r>
            <w:r w:rsidR="00726FDC" w:rsidRPr="00D318A3">
              <w:rPr>
                <w:rFonts w:ascii="Times New Roman" w:hAnsi="Times New Roman"/>
              </w:rPr>
              <w:fldChar w:fldCharType="begin">
                <w:ffData>
                  <w:name w:val="Text82"/>
                  <w:enabled/>
                  <w:calcOnExit w:val="0"/>
                  <w:textInput/>
                </w:ffData>
              </w:fldChar>
            </w:r>
            <w:r w:rsidRPr="00D318A3">
              <w:rPr>
                <w:rFonts w:ascii="Times New Roman" w:hAnsi="Times New Roman"/>
              </w:rPr>
              <w:instrText xml:space="preserve"> FORMTEXT </w:instrText>
            </w:r>
            <w:r w:rsidR="00726FDC" w:rsidRPr="00D318A3">
              <w:rPr>
                <w:rFonts w:ascii="Times New Roman" w:hAnsi="Times New Roman"/>
              </w:rPr>
            </w:r>
            <w:r w:rsidR="00726FDC" w:rsidRPr="00D318A3">
              <w:rPr>
                <w:rFonts w:ascii="Times New Roman" w:hAnsi="Times New Roman"/>
              </w:rPr>
              <w:fldChar w:fldCharType="separate"/>
            </w:r>
            <w:r w:rsidRPr="00D318A3">
              <w:rPr>
                <w:rFonts w:ascii="Cambria Math" w:hAnsi="Cambria Math"/>
                <w:noProof/>
              </w:rPr>
              <w:t> </w:t>
            </w:r>
            <w:r w:rsidRPr="00D318A3">
              <w:rPr>
                <w:rFonts w:ascii="Cambria Math" w:hAnsi="Cambria Math"/>
                <w:noProof/>
              </w:rPr>
              <w:t> </w:t>
            </w:r>
            <w:r w:rsidRPr="00D318A3">
              <w:rPr>
                <w:rFonts w:ascii="Cambria Math" w:hAnsi="Cambria Math"/>
                <w:noProof/>
              </w:rPr>
              <w:t> </w:t>
            </w:r>
            <w:r w:rsidRPr="00D318A3">
              <w:rPr>
                <w:rFonts w:ascii="Cambria Math" w:hAnsi="Cambria Math"/>
                <w:noProof/>
              </w:rPr>
              <w:t> </w:t>
            </w:r>
            <w:r w:rsidRPr="00D318A3">
              <w:rPr>
                <w:rFonts w:ascii="Cambria Math" w:hAnsi="Cambria Math"/>
                <w:noProof/>
              </w:rPr>
              <w:t> </w:t>
            </w:r>
            <w:r w:rsidR="00726FDC" w:rsidRPr="00D318A3">
              <w:rPr>
                <w:rFonts w:ascii="Times New Roman" w:hAnsi="Times New Roman"/>
              </w:rPr>
              <w:fldChar w:fldCharType="end"/>
            </w:r>
            <w:r w:rsidRPr="00D318A3">
              <w:rPr>
                <w:rFonts w:ascii="Times New Roman" w:hAnsi="Times New Roman"/>
              </w:rPr>
              <w:t xml:space="preserve">                       Agency Code:  </w:t>
            </w:r>
            <w:r w:rsidR="00726FDC" w:rsidRPr="00D318A3">
              <w:rPr>
                <w:rFonts w:ascii="Times New Roman" w:hAnsi="Times New Roman"/>
              </w:rPr>
              <w:fldChar w:fldCharType="begin">
                <w:ffData>
                  <w:name w:val="Text82"/>
                  <w:enabled/>
                  <w:calcOnExit w:val="0"/>
                  <w:textInput/>
                </w:ffData>
              </w:fldChar>
            </w:r>
            <w:r w:rsidRPr="00D318A3">
              <w:rPr>
                <w:rFonts w:ascii="Times New Roman" w:hAnsi="Times New Roman"/>
              </w:rPr>
              <w:instrText xml:space="preserve"> FORMTEXT </w:instrText>
            </w:r>
            <w:r w:rsidR="00726FDC" w:rsidRPr="00D318A3">
              <w:rPr>
                <w:rFonts w:ascii="Times New Roman" w:hAnsi="Times New Roman"/>
              </w:rPr>
            </w:r>
            <w:r w:rsidR="00726FDC" w:rsidRPr="00D318A3">
              <w:rPr>
                <w:rFonts w:ascii="Times New Roman" w:hAnsi="Times New Roman"/>
              </w:rPr>
              <w:fldChar w:fldCharType="separate"/>
            </w:r>
            <w:r w:rsidRPr="00D318A3">
              <w:rPr>
                <w:rFonts w:ascii="Cambria Math" w:hAnsi="Cambria Math"/>
                <w:noProof/>
              </w:rPr>
              <w:t> </w:t>
            </w:r>
            <w:r w:rsidRPr="00D318A3">
              <w:rPr>
                <w:rFonts w:ascii="Cambria Math" w:hAnsi="Cambria Math"/>
                <w:noProof/>
              </w:rPr>
              <w:t> </w:t>
            </w:r>
            <w:r w:rsidRPr="00D318A3">
              <w:rPr>
                <w:rFonts w:ascii="Cambria Math" w:hAnsi="Cambria Math"/>
                <w:noProof/>
              </w:rPr>
              <w:t> </w:t>
            </w:r>
            <w:r w:rsidRPr="00D318A3">
              <w:rPr>
                <w:rFonts w:ascii="Cambria Math" w:hAnsi="Cambria Math"/>
                <w:noProof/>
              </w:rPr>
              <w:t> </w:t>
            </w:r>
            <w:r w:rsidRPr="00D318A3">
              <w:rPr>
                <w:rFonts w:ascii="Cambria Math" w:hAnsi="Cambria Math"/>
                <w:noProof/>
              </w:rPr>
              <w:t> </w:t>
            </w:r>
            <w:r w:rsidR="00726FDC" w:rsidRPr="00D318A3">
              <w:rPr>
                <w:rFonts w:ascii="Times New Roman" w:hAnsi="Times New Roman"/>
              </w:rPr>
              <w:fldChar w:fldCharType="end"/>
            </w:r>
          </w:p>
        </w:tc>
      </w:tr>
      <w:tr w:rsidR="00CB31FB" w:rsidRPr="00D318A3" w:rsidTr="004A0769">
        <w:trPr>
          <w:trHeight w:val="255"/>
        </w:trPr>
        <w:tc>
          <w:tcPr>
            <w:tcW w:w="5486" w:type="dxa"/>
            <w:gridSpan w:val="9"/>
            <w:tcBorders>
              <w:top w:val="nil"/>
              <w:left w:val="single" w:sz="8" w:space="0" w:color="auto"/>
              <w:bottom w:val="nil"/>
              <w:right w:val="nil"/>
            </w:tcBorders>
            <w:noWrap/>
            <w:vAlign w:val="bottom"/>
          </w:tcPr>
          <w:p w:rsidR="00CB31FB" w:rsidRPr="00D318A3" w:rsidRDefault="00CB31FB" w:rsidP="004A0769">
            <w:pPr>
              <w:rPr>
                <w:rFonts w:ascii="Times New Roman" w:hAnsi="Times New Roman"/>
              </w:rPr>
            </w:pPr>
            <w:r w:rsidRPr="00D318A3">
              <w:rPr>
                <w:rFonts w:ascii="Times New Roman" w:hAnsi="Times New Roman"/>
              </w:rPr>
              <w:t xml:space="preserve">Contract Number: </w:t>
            </w:r>
            <w:r w:rsidR="00726FDC" w:rsidRPr="00D318A3">
              <w:rPr>
                <w:rFonts w:ascii="Times New Roman" w:hAnsi="Times New Roman"/>
              </w:rPr>
              <w:fldChar w:fldCharType="begin">
                <w:ffData>
                  <w:name w:val="Text7"/>
                  <w:enabled/>
                  <w:calcOnExit w:val="0"/>
                  <w:textInput>
                    <w:maxLength w:val="7"/>
                  </w:textInput>
                </w:ffData>
              </w:fldChar>
            </w:r>
            <w:r w:rsidRPr="00D318A3">
              <w:rPr>
                <w:rFonts w:ascii="Times New Roman" w:hAnsi="Times New Roman"/>
              </w:rPr>
              <w:instrText xml:space="preserve"> FORMTEXT </w:instrText>
            </w:r>
            <w:r w:rsidR="00726FDC" w:rsidRPr="00D318A3">
              <w:rPr>
                <w:rFonts w:ascii="Times New Roman" w:hAnsi="Times New Roman"/>
              </w:rPr>
            </w:r>
            <w:r w:rsidR="00726FDC" w:rsidRPr="00D318A3">
              <w:rPr>
                <w:rFonts w:ascii="Times New Roman" w:hAnsi="Times New Roman"/>
              </w:rPr>
              <w:fldChar w:fldCharType="separate"/>
            </w:r>
            <w:r w:rsidRPr="00D318A3">
              <w:rPr>
                <w:rFonts w:ascii="Cambria Math" w:hAnsi="Cambria Math"/>
                <w:noProof/>
              </w:rPr>
              <w:t> </w:t>
            </w:r>
            <w:r w:rsidRPr="00D318A3">
              <w:rPr>
                <w:rFonts w:ascii="Cambria Math" w:hAnsi="Cambria Math"/>
                <w:noProof/>
              </w:rPr>
              <w:t> </w:t>
            </w:r>
            <w:r w:rsidRPr="00D318A3">
              <w:rPr>
                <w:rFonts w:ascii="Cambria Math" w:hAnsi="Cambria Math"/>
                <w:noProof/>
              </w:rPr>
              <w:t> </w:t>
            </w:r>
            <w:r w:rsidRPr="00D318A3">
              <w:rPr>
                <w:rFonts w:ascii="Cambria Math" w:hAnsi="Cambria Math"/>
                <w:noProof/>
              </w:rPr>
              <w:t> </w:t>
            </w:r>
            <w:r w:rsidRPr="00D318A3">
              <w:rPr>
                <w:rFonts w:ascii="Cambria Math" w:hAnsi="Cambria Math"/>
                <w:noProof/>
              </w:rPr>
              <w:t> </w:t>
            </w:r>
            <w:r w:rsidR="00726FDC" w:rsidRPr="00D318A3">
              <w:rPr>
                <w:rFonts w:ascii="Times New Roman" w:hAnsi="Times New Roman"/>
              </w:rPr>
              <w:fldChar w:fldCharType="end"/>
            </w:r>
          </w:p>
        </w:tc>
        <w:tc>
          <w:tcPr>
            <w:tcW w:w="1020" w:type="dxa"/>
            <w:gridSpan w:val="2"/>
            <w:tcBorders>
              <w:top w:val="nil"/>
              <w:left w:val="nil"/>
              <w:bottom w:val="nil"/>
              <w:right w:val="nil"/>
            </w:tcBorders>
            <w:noWrap/>
            <w:vAlign w:val="bottom"/>
          </w:tcPr>
          <w:p w:rsidR="00CB31FB" w:rsidRPr="00D318A3" w:rsidRDefault="00CB31FB" w:rsidP="004A0769">
            <w:pPr>
              <w:rPr>
                <w:rFonts w:ascii="Times New Roman" w:hAnsi="Times New Roman"/>
              </w:rPr>
            </w:pPr>
          </w:p>
        </w:tc>
        <w:tc>
          <w:tcPr>
            <w:tcW w:w="994" w:type="dxa"/>
            <w:gridSpan w:val="2"/>
            <w:tcBorders>
              <w:top w:val="nil"/>
              <w:left w:val="nil"/>
              <w:bottom w:val="nil"/>
              <w:right w:val="nil"/>
            </w:tcBorders>
            <w:noWrap/>
            <w:vAlign w:val="bottom"/>
          </w:tcPr>
          <w:p w:rsidR="00CB31FB" w:rsidRPr="00D318A3" w:rsidRDefault="00CB31FB" w:rsidP="004A0769">
            <w:pPr>
              <w:rPr>
                <w:rFonts w:ascii="Times New Roman" w:hAnsi="Times New Roman"/>
              </w:rPr>
            </w:pPr>
          </w:p>
        </w:tc>
        <w:tc>
          <w:tcPr>
            <w:tcW w:w="994" w:type="dxa"/>
            <w:tcBorders>
              <w:top w:val="nil"/>
              <w:left w:val="nil"/>
              <w:bottom w:val="nil"/>
              <w:right w:val="nil"/>
            </w:tcBorders>
            <w:noWrap/>
            <w:vAlign w:val="bottom"/>
          </w:tcPr>
          <w:p w:rsidR="00CB31FB" w:rsidRPr="00D318A3" w:rsidRDefault="00CB31FB" w:rsidP="004A0769">
            <w:pPr>
              <w:rPr>
                <w:rFonts w:ascii="Times New Roman" w:hAnsi="Times New Roman"/>
              </w:rPr>
            </w:pPr>
          </w:p>
        </w:tc>
        <w:tc>
          <w:tcPr>
            <w:tcW w:w="996" w:type="dxa"/>
            <w:tcBorders>
              <w:top w:val="nil"/>
              <w:left w:val="nil"/>
              <w:bottom w:val="nil"/>
              <w:right w:val="single" w:sz="8" w:space="0" w:color="auto"/>
            </w:tcBorders>
            <w:noWrap/>
            <w:vAlign w:val="bottom"/>
          </w:tcPr>
          <w:p w:rsidR="00CB31FB" w:rsidRPr="00D318A3" w:rsidRDefault="00CB31FB" w:rsidP="004A0769">
            <w:pPr>
              <w:rPr>
                <w:rFonts w:ascii="Times New Roman" w:hAnsi="Times New Roman"/>
              </w:rPr>
            </w:pPr>
            <w:r w:rsidRPr="00D318A3">
              <w:rPr>
                <w:rFonts w:ascii="Times New Roman" w:hAnsi="Times New Roman"/>
              </w:rPr>
              <w:t> </w:t>
            </w:r>
          </w:p>
        </w:tc>
      </w:tr>
      <w:tr w:rsidR="00CB31FB" w:rsidRPr="00D318A3" w:rsidTr="004A0769">
        <w:trPr>
          <w:trHeight w:val="255"/>
        </w:trPr>
        <w:tc>
          <w:tcPr>
            <w:tcW w:w="7500" w:type="dxa"/>
            <w:gridSpan w:val="13"/>
            <w:tcBorders>
              <w:top w:val="nil"/>
              <w:left w:val="single" w:sz="8" w:space="0" w:color="auto"/>
              <w:bottom w:val="nil"/>
              <w:right w:val="nil"/>
            </w:tcBorders>
            <w:noWrap/>
            <w:vAlign w:val="bottom"/>
          </w:tcPr>
          <w:p w:rsidR="00CB31FB" w:rsidRPr="00D318A3" w:rsidRDefault="00CB31FB" w:rsidP="004A0769">
            <w:pPr>
              <w:rPr>
                <w:rFonts w:ascii="Times New Roman" w:hAnsi="Times New Roman"/>
              </w:rPr>
            </w:pPr>
            <w:r w:rsidRPr="00D318A3">
              <w:rPr>
                <w:rFonts w:ascii="Times New Roman" w:hAnsi="Times New Roman"/>
              </w:rPr>
              <w:t xml:space="preserve">Contract Term: </w:t>
            </w:r>
            <w:r w:rsidR="00726FDC" w:rsidRPr="00D318A3">
              <w:rPr>
                <w:rFonts w:ascii="Times New Roman" w:hAnsi="Times New Roman"/>
              </w:rPr>
              <w:fldChar w:fldCharType="begin">
                <w:ffData>
                  <w:name w:val="Text9"/>
                  <w:enabled/>
                  <w:calcOnExit w:val="0"/>
                  <w:textInput>
                    <w:maxLength w:val="2"/>
                  </w:textInput>
                </w:ffData>
              </w:fldChar>
            </w:r>
            <w:r w:rsidRPr="00D318A3">
              <w:rPr>
                <w:rFonts w:ascii="Times New Roman" w:hAnsi="Times New Roman"/>
              </w:rPr>
              <w:instrText xml:space="preserve"> FORMTEXT </w:instrText>
            </w:r>
            <w:r w:rsidR="00726FDC" w:rsidRPr="00D318A3">
              <w:rPr>
                <w:rFonts w:ascii="Times New Roman" w:hAnsi="Times New Roman"/>
              </w:rPr>
            </w:r>
            <w:r w:rsidR="00726FDC" w:rsidRPr="00D318A3">
              <w:rPr>
                <w:rFonts w:ascii="Times New Roman" w:hAnsi="Times New Roman"/>
              </w:rPr>
              <w:fldChar w:fldCharType="separate"/>
            </w:r>
            <w:r w:rsidRPr="00D318A3">
              <w:rPr>
                <w:rFonts w:ascii="Cambria Math" w:hAnsi="Cambria Math"/>
                <w:noProof/>
              </w:rPr>
              <w:t> </w:t>
            </w:r>
            <w:r w:rsidRPr="00D318A3">
              <w:rPr>
                <w:rFonts w:ascii="Cambria Math" w:hAnsi="Cambria Math"/>
                <w:noProof/>
              </w:rPr>
              <w:t> </w:t>
            </w:r>
            <w:r w:rsidR="00726FDC" w:rsidRPr="00D318A3">
              <w:rPr>
                <w:rFonts w:ascii="Times New Roman" w:hAnsi="Times New Roman"/>
              </w:rPr>
              <w:fldChar w:fldCharType="end"/>
            </w:r>
            <w:r w:rsidRPr="00D318A3">
              <w:rPr>
                <w:rFonts w:ascii="Times New Roman" w:hAnsi="Times New Roman"/>
              </w:rPr>
              <w:t>/</w:t>
            </w:r>
            <w:r w:rsidR="00726FDC" w:rsidRPr="00D318A3">
              <w:rPr>
                <w:rFonts w:ascii="Times New Roman" w:hAnsi="Times New Roman"/>
              </w:rPr>
              <w:fldChar w:fldCharType="begin">
                <w:ffData>
                  <w:name w:val="Text8"/>
                  <w:enabled/>
                  <w:calcOnExit w:val="0"/>
                  <w:textInput>
                    <w:maxLength w:val="2"/>
                  </w:textInput>
                </w:ffData>
              </w:fldChar>
            </w:r>
            <w:r w:rsidRPr="00D318A3">
              <w:rPr>
                <w:rFonts w:ascii="Times New Roman" w:hAnsi="Times New Roman"/>
              </w:rPr>
              <w:instrText xml:space="preserve"> FORMTEXT </w:instrText>
            </w:r>
            <w:r w:rsidR="00726FDC" w:rsidRPr="00D318A3">
              <w:rPr>
                <w:rFonts w:ascii="Times New Roman" w:hAnsi="Times New Roman"/>
              </w:rPr>
            </w:r>
            <w:r w:rsidR="00726FDC" w:rsidRPr="00D318A3">
              <w:rPr>
                <w:rFonts w:ascii="Times New Roman" w:hAnsi="Times New Roman"/>
              </w:rPr>
              <w:fldChar w:fldCharType="separate"/>
            </w:r>
            <w:r w:rsidRPr="00D318A3">
              <w:rPr>
                <w:rFonts w:ascii="Cambria Math" w:hAnsi="Cambria Math"/>
                <w:noProof/>
              </w:rPr>
              <w:t> </w:t>
            </w:r>
            <w:r w:rsidRPr="00D318A3">
              <w:rPr>
                <w:rFonts w:ascii="Cambria Math" w:hAnsi="Cambria Math"/>
                <w:noProof/>
              </w:rPr>
              <w:t> </w:t>
            </w:r>
            <w:r w:rsidR="00726FDC" w:rsidRPr="00D318A3">
              <w:rPr>
                <w:rFonts w:ascii="Times New Roman" w:hAnsi="Times New Roman"/>
              </w:rPr>
              <w:fldChar w:fldCharType="end"/>
            </w:r>
            <w:r w:rsidRPr="00D318A3">
              <w:rPr>
                <w:rFonts w:ascii="Times New Roman" w:hAnsi="Times New Roman"/>
              </w:rPr>
              <w:t>/</w:t>
            </w:r>
            <w:r w:rsidR="00726FDC" w:rsidRPr="00D318A3">
              <w:rPr>
                <w:rFonts w:ascii="Times New Roman" w:hAnsi="Times New Roman"/>
              </w:rPr>
              <w:fldChar w:fldCharType="begin">
                <w:ffData>
                  <w:name w:val="Text10"/>
                  <w:enabled/>
                  <w:calcOnExit w:val="0"/>
                  <w:textInput>
                    <w:maxLength w:val="4"/>
                  </w:textInput>
                </w:ffData>
              </w:fldChar>
            </w:r>
            <w:r w:rsidRPr="00D318A3">
              <w:rPr>
                <w:rFonts w:ascii="Times New Roman" w:hAnsi="Times New Roman"/>
              </w:rPr>
              <w:instrText xml:space="preserve"> FORMTEXT </w:instrText>
            </w:r>
            <w:r w:rsidR="00726FDC" w:rsidRPr="00D318A3">
              <w:rPr>
                <w:rFonts w:ascii="Times New Roman" w:hAnsi="Times New Roman"/>
              </w:rPr>
            </w:r>
            <w:r w:rsidR="00726FDC" w:rsidRPr="00D318A3">
              <w:rPr>
                <w:rFonts w:ascii="Times New Roman" w:hAnsi="Times New Roman"/>
              </w:rPr>
              <w:fldChar w:fldCharType="separate"/>
            </w:r>
            <w:r w:rsidRPr="00D318A3">
              <w:rPr>
                <w:rFonts w:ascii="Cambria Math" w:hAnsi="Cambria Math"/>
                <w:noProof/>
              </w:rPr>
              <w:t> </w:t>
            </w:r>
            <w:r w:rsidRPr="00D318A3">
              <w:rPr>
                <w:rFonts w:ascii="Cambria Math" w:hAnsi="Cambria Math"/>
                <w:noProof/>
              </w:rPr>
              <w:t> </w:t>
            </w:r>
            <w:r w:rsidRPr="00D318A3">
              <w:rPr>
                <w:rFonts w:ascii="Cambria Math" w:hAnsi="Cambria Math"/>
                <w:noProof/>
              </w:rPr>
              <w:t> </w:t>
            </w:r>
            <w:r w:rsidRPr="00D318A3">
              <w:rPr>
                <w:rFonts w:ascii="Cambria Math" w:hAnsi="Cambria Math"/>
                <w:noProof/>
              </w:rPr>
              <w:t> </w:t>
            </w:r>
            <w:r w:rsidR="00726FDC" w:rsidRPr="00D318A3">
              <w:rPr>
                <w:rFonts w:ascii="Times New Roman" w:hAnsi="Times New Roman"/>
              </w:rPr>
              <w:fldChar w:fldCharType="end"/>
            </w:r>
            <w:r w:rsidRPr="00D318A3">
              <w:rPr>
                <w:rFonts w:ascii="Times New Roman" w:hAnsi="Times New Roman"/>
              </w:rPr>
              <w:t xml:space="preserve">   to   </w:t>
            </w:r>
            <w:r w:rsidR="00726FDC" w:rsidRPr="00D318A3">
              <w:rPr>
                <w:rFonts w:ascii="Times New Roman" w:hAnsi="Times New Roman"/>
              </w:rPr>
              <w:fldChar w:fldCharType="begin">
                <w:ffData>
                  <w:name w:val="Text11"/>
                  <w:enabled/>
                  <w:calcOnExit w:val="0"/>
                  <w:textInput>
                    <w:maxLength w:val="2"/>
                  </w:textInput>
                </w:ffData>
              </w:fldChar>
            </w:r>
            <w:r w:rsidRPr="00D318A3">
              <w:rPr>
                <w:rFonts w:ascii="Times New Roman" w:hAnsi="Times New Roman"/>
              </w:rPr>
              <w:instrText xml:space="preserve"> FORMTEXT </w:instrText>
            </w:r>
            <w:r w:rsidR="00726FDC" w:rsidRPr="00D318A3">
              <w:rPr>
                <w:rFonts w:ascii="Times New Roman" w:hAnsi="Times New Roman"/>
              </w:rPr>
            </w:r>
            <w:r w:rsidR="00726FDC" w:rsidRPr="00D318A3">
              <w:rPr>
                <w:rFonts w:ascii="Times New Roman" w:hAnsi="Times New Roman"/>
              </w:rPr>
              <w:fldChar w:fldCharType="separate"/>
            </w:r>
            <w:r w:rsidRPr="00D318A3">
              <w:rPr>
                <w:rFonts w:ascii="Cambria Math" w:hAnsi="Cambria Math"/>
                <w:noProof/>
              </w:rPr>
              <w:t> </w:t>
            </w:r>
            <w:r w:rsidRPr="00D318A3">
              <w:rPr>
                <w:rFonts w:ascii="Cambria Math" w:hAnsi="Cambria Math"/>
                <w:noProof/>
              </w:rPr>
              <w:t> </w:t>
            </w:r>
            <w:r w:rsidR="00726FDC" w:rsidRPr="00D318A3">
              <w:rPr>
                <w:rFonts w:ascii="Times New Roman" w:hAnsi="Times New Roman"/>
              </w:rPr>
              <w:fldChar w:fldCharType="end"/>
            </w:r>
            <w:r w:rsidRPr="00D318A3">
              <w:rPr>
                <w:rFonts w:ascii="Times New Roman" w:hAnsi="Times New Roman"/>
              </w:rPr>
              <w:t>/</w:t>
            </w:r>
            <w:r w:rsidR="00726FDC" w:rsidRPr="00D318A3">
              <w:rPr>
                <w:rFonts w:ascii="Times New Roman" w:hAnsi="Times New Roman"/>
              </w:rPr>
              <w:fldChar w:fldCharType="begin">
                <w:ffData>
                  <w:name w:val="Text12"/>
                  <w:enabled/>
                  <w:calcOnExit w:val="0"/>
                  <w:textInput>
                    <w:maxLength w:val="2"/>
                  </w:textInput>
                </w:ffData>
              </w:fldChar>
            </w:r>
            <w:r w:rsidRPr="00D318A3">
              <w:rPr>
                <w:rFonts w:ascii="Times New Roman" w:hAnsi="Times New Roman"/>
              </w:rPr>
              <w:instrText xml:space="preserve"> FORMTEXT </w:instrText>
            </w:r>
            <w:r w:rsidR="00726FDC" w:rsidRPr="00D318A3">
              <w:rPr>
                <w:rFonts w:ascii="Times New Roman" w:hAnsi="Times New Roman"/>
              </w:rPr>
            </w:r>
            <w:r w:rsidR="00726FDC" w:rsidRPr="00D318A3">
              <w:rPr>
                <w:rFonts w:ascii="Times New Roman" w:hAnsi="Times New Roman"/>
              </w:rPr>
              <w:fldChar w:fldCharType="separate"/>
            </w:r>
            <w:r w:rsidRPr="00D318A3">
              <w:rPr>
                <w:rFonts w:ascii="Cambria Math" w:hAnsi="Cambria Math"/>
                <w:noProof/>
              </w:rPr>
              <w:t> </w:t>
            </w:r>
            <w:r w:rsidRPr="00D318A3">
              <w:rPr>
                <w:rFonts w:ascii="Cambria Math" w:hAnsi="Cambria Math"/>
                <w:noProof/>
              </w:rPr>
              <w:t> </w:t>
            </w:r>
            <w:r w:rsidR="00726FDC" w:rsidRPr="00D318A3">
              <w:rPr>
                <w:rFonts w:ascii="Times New Roman" w:hAnsi="Times New Roman"/>
              </w:rPr>
              <w:fldChar w:fldCharType="end"/>
            </w:r>
            <w:r w:rsidRPr="00D318A3">
              <w:rPr>
                <w:rFonts w:ascii="Times New Roman" w:hAnsi="Times New Roman"/>
              </w:rPr>
              <w:t>/</w:t>
            </w:r>
            <w:r w:rsidR="00726FDC" w:rsidRPr="00D318A3">
              <w:rPr>
                <w:rFonts w:ascii="Times New Roman" w:hAnsi="Times New Roman"/>
              </w:rPr>
              <w:fldChar w:fldCharType="begin">
                <w:ffData>
                  <w:name w:val="Text13"/>
                  <w:enabled/>
                  <w:calcOnExit w:val="0"/>
                  <w:textInput>
                    <w:maxLength w:val="4"/>
                  </w:textInput>
                </w:ffData>
              </w:fldChar>
            </w:r>
            <w:r w:rsidRPr="00D318A3">
              <w:rPr>
                <w:rFonts w:ascii="Times New Roman" w:hAnsi="Times New Roman"/>
              </w:rPr>
              <w:instrText xml:space="preserve"> FORMTEXT </w:instrText>
            </w:r>
            <w:r w:rsidR="00726FDC" w:rsidRPr="00D318A3">
              <w:rPr>
                <w:rFonts w:ascii="Times New Roman" w:hAnsi="Times New Roman"/>
              </w:rPr>
            </w:r>
            <w:r w:rsidR="00726FDC" w:rsidRPr="00D318A3">
              <w:rPr>
                <w:rFonts w:ascii="Times New Roman" w:hAnsi="Times New Roman"/>
              </w:rPr>
              <w:fldChar w:fldCharType="separate"/>
            </w:r>
            <w:r w:rsidRPr="00D318A3">
              <w:rPr>
                <w:rFonts w:ascii="Cambria Math" w:hAnsi="Cambria Math"/>
                <w:noProof/>
              </w:rPr>
              <w:t> </w:t>
            </w:r>
            <w:r w:rsidRPr="00D318A3">
              <w:rPr>
                <w:rFonts w:ascii="Cambria Math" w:hAnsi="Cambria Math"/>
                <w:noProof/>
              </w:rPr>
              <w:t> </w:t>
            </w:r>
            <w:r w:rsidRPr="00D318A3">
              <w:rPr>
                <w:rFonts w:ascii="Cambria Math" w:hAnsi="Cambria Math"/>
                <w:noProof/>
              </w:rPr>
              <w:t> </w:t>
            </w:r>
            <w:r w:rsidRPr="00D318A3">
              <w:rPr>
                <w:rFonts w:ascii="Cambria Math" w:hAnsi="Cambria Math"/>
                <w:noProof/>
              </w:rPr>
              <w:t> </w:t>
            </w:r>
            <w:r w:rsidR="00726FDC" w:rsidRPr="00D318A3">
              <w:rPr>
                <w:rFonts w:ascii="Times New Roman" w:hAnsi="Times New Roman"/>
              </w:rPr>
              <w:fldChar w:fldCharType="end"/>
            </w:r>
          </w:p>
        </w:tc>
        <w:tc>
          <w:tcPr>
            <w:tcW w:w="994" w:type="dxa"/>
            <w:tcBorders>
              <w:top w:val="nil"/>
              <w:left w:val="nil"/>
              <w:bottom w:val="nil"/>
              <w:right w:val="nil"/>
            </w:tcBorders>
            <w:noWrap/>
            <w:vAlign w:val="bottom"/>
          </w:tcPr>
          <w:p w:rsidR="00CB31FB" w:rsidRPr="00D318A3" w:rsidRDefault="00CB31FB" w:rsidP="004A0769">
            <w:pPr>
              <w:rPr>
                <w:rFonts w:ascii="Times New Roman" w:hAnsi="Times New Roman"/>
              </w:rPr>
            </w:pPr>
          </w:p>
        </w:tc>
        <w:tc>
          <w:tcPr>
            <w:tcW w:w="996" w:type="dxa"/>
            <w:tcBorders>
              <w:top w:val="nil"/>
              <w:left w:val="nil"/>
              <w:bottom w:val="nil"/>
              <w:right w:val="single" w:sz="8" w:space="0" w:color="auto"/>
            </w:tcBorders>
            <w:noWrap/>
            <w:vAlign w:val="bottom"/>
          </w:tcPr>
          <w:p w:rsidR="00CB31FB" w:rsidRPr="00D318A3" w:rsidRDefault="00CB31FB" w:rsidP="004A0769">
            <w:pPr>
              <w:rPr>
                <w:rFonts w:ascii="Times New Roman" w:hAnsi="Times New Roman"/>
              </w:rPr>
            </w:pPr>
            <w:r w:rsidRPr="00D318A3">
              <w:rPr>
                <w:rFonts w:ascii="Times New Roman" w:hAnsi="Times New Roman"/>
              </w:rPr>
              <w:t> </w:t>
            </w:r>
          </w:p>
        </w:tc>
      </w:tr>
      <w:tr w:rsidR="00CB31FB" w:rsidRPr="00D318A3" w:rsidTr="004A0769">
        <w:trPr>
          <w:trHeight w:val="255"/>
        </w:trPr>
        <w:tc>
          <w:tcPr>
            <w:tcW w:w="9490" w:type="dxa"/>
            <w:gridSpan w:val="15"/>
            <w:tcBorders>
              <w:top w:val="nil"/>
              <w:left w:val="single" w:sz="8" w:space="0" w:color="auto"/>
              <w:bottom w:val="nil"/>
              <w:right w:val="single" w:sz="8" w:space="0" w:color="000000"/>
            </w:tcBorders>
            <w:noWrap/>
            <w:vAlign w:val="bottom"/>
          </w:tcPr>
          <w:p w:rsidR="00CB31FB" w:rsidRPr="00D318A3" w:rsidRDefault="00CB31FB" w:rsidP="004A0769">
            <w:pPr>
              <w:rPr>
                <w:rFonts w:ascii="Times New Roman" w:hAnsi="Times New Roman"/>
              </w:rPr>
            </w:pPr>
            <w:r w:rsidRPr="00D318A3">
              <w:rPr>
                <w:rFonts w:ascii="Times New Roman" w:hAnsi="Times New Roman"/>
              </w:rPr>
              <w:t xml:space="preserve">Contractor Name:  </w:t>
            </w:r>
            <w:r w:rsidR="00726FDC" w:rsidRPr="00D318A3">
              <w:rPr>
                <w:rFonts w:ascii="Times New Roman" w:hAnsi="Times New Roman"/>
              </w:rPr>
              <w:fldChar w:fldCharType="begin">
                <w:ffData>
                  <w:name w:val="Text14"/>
                  <w:enabled/>
                  <w:calcOnExit w:val="0"/>
                  <w:textInput/>
                </w:ffData>
              </w:fldChar>
            </w:r>
            <w:r w:rsidRPr="00D318A3">
              <w:rPr>
                <w:rFonts w:ascii="Times New Roman" w:hAnsi="Times New Roman"/>
              </w:rPr>
              <w:instrText xml:space="preserve"> FORMTEXT </w:instrText>
            </w:r>
            <w:r w:rsidR="00726FDC" w:rsidRPr="00D318A3">
              <w:rPr>
                <w:rFonts w:ascii="Times New Roman" w:hAnsi="Times New Roman"/>
              </w:rPr>
            </w:r>
            <w:r w:rsidR="00726FDC" w:rsidRPr="00D318A3">
              <w:rPr>
                <w:rFonts w:ascii="Times New Roman" w:hAnsi="Times New Roman"/>
              </w:rPr>
              <w:fldChar w:fldCharType="separate"/>
            </w:r>
            <w:r w:rsidRPr="00D318A3">
              <w:rPr>
                <w:rFonts w:ascii="Cambria Math" w:hAnsi="Cambria Math"/>
                <w:noProof/>
              </w:rPr>
              <w:t> </w:t>
            </w:r>
            <w:r w:rsidRPr="00D318A3">
              <w:rPr>
                <w:rFonts w:ascii="Cambria Math" w:hAnsi="Cambria Math"/>
                <w:noProof/>
              </w:rPr>
              <w:t> </w:t>
            </w:r>
            <w:r w:rsidRPr="00D318A3">
              <w:rPr>
                <w:rFonts w:ascii="Cambria Math" w:hAnsi="Cambria Math"/>
                <w:noProof/>
              </w:rPr>
              <w:t> </w:t>
            </w:r>
            <w:r w:rsidRPr="00D318A3">
              <w:rPr>
                <w:rFonts w:ascii="Cambria Math" w:hAnsi="Cambria Math"/>
                <w:noProof/>
              </w:rPr>
              <w:t> </w:t>
            </w:r>
            <w:r w:rsidRPr="00D318A3">
              <w:rPr>
                <w:rFonts w:ascii="Cambria Math" w:hAnsi="Cambria Math"/>
                <w:noProof/>
              </w:rPr>
              <w:t> </w:t>
            </w:r>
            <w:r w:rsidR="00726FDC" w:rsidRPr="00D318A3">
              <w:rPr>
                <w:rFonts w:ascii="Times New Roman" w:hAnsi="Times New Roman"/>
              </w:rPr>
              <w:fldChar w:fldCharType="end"/>
            </w:r>
          </w:p>
        </w:tc>
      </w:tr>
      <w:tr w:rsidR="00CB31FB" w:rsidRPr="00D318A3" w:rsidTr="004A0769">
        <w:trPr>
          <w:trHeight w:val="255"/>
        </w:trPr>
        <w:tc>
          <w:tcPr>
            <w:tcW w:w="9490" w:type="dxa"/>
            <w:gridSpan w:val="15"/>
            <w:tcBorders>
              <w:top w:val="nil"/>
              <w:left w:val="single" w:sz="8" w:space="0" w:color="auto"/>
              <w:bottom w:val="nil"/>
              <w:right w:val="single" w:sz="8" w:space="0" w:color="000000"/>
            </w:tcBorders>
            <w:noWrap/>
            <w:vAlign w:val="bottom"/>
          </w:tcPr>
          <w:p w:rsidR="00CB31FB" w:rsidRPr="00D318A3" w:rsidRDefault="00CB31FB" w:rsidP="004A0769">
            <w:pPr>
              <w:rPr>
                <w:rFonts w:ascii="Times New Roman" w:hAnsi="Times New Roman"/>
              </w:rPr>
            </w:pPr>
            <w:r w:rsidRPr="00D318A3">
              <w:rPr>
                <w:rFonts w:ascii="Times New Roman" w:hAnsi="Times New Roman"/>
              </w:rPr>
              <w:t xml:space="preserve">Contractor Address:  </w:t>
            </w:r>
            <w:r w:rsidR="00726FDC" w:rsidRPr="00D318A3">
              <w:rPr>
                <w:rFonts w:ascii="Times New Roman" w:hAnsi="Times New Roman"/>
              </w:rPr>
              <w:fldChar w:fldCharType="begin">
                <w:ffData>
                  <w:name w:val="Text15"/>
                  <w:enabled/>
                  <w:calcOnExit w:val="0"/>
                  <w:textInput/>
                </w:ffData>
              </w:fldChar>
            </w:r>
            <w:r w:rsidRPr="00D318A3">
              <w:rPr>
                <w:rFonts w:ascii="Times New Roman" w:hAnsi="Times New Roman"/>
              </w:rPr>
              <w:instrText xml:space="preserve"> FORMTEXT </w:instrText>
            </w:r>
            <w:r w:rsidR="00726FDC" w:rsidRPr="00D318A3">
              <w:rPr>
                <w:rFonts w:ascii="Times New Roman" w:hAnsi="Times New Roman"/>
              </w:rPr>
            </w:r>
            <w:r w:rsidR="00726FDC" w:rsidRPr="00D318A3">
              <w:rPr>
                <w:rFonts w:ascii="Times New Roman" w:hAnsi="Times New Roman"/>
              </w:rPr>
              <w:fldChar w:fldCharType="separate"/>
            </w:r>
            <w:r w:rsidRPr="00D318A3">
              <w:rPr>
                <w:rFonts w:ascii="Cambria Math" w:hAnsi="Cambria Math"/>
                <w:noProof/>
              </w:rPr>
              <w:t> </w:t>
            </w:r>
            <w:r w:rsidRPr="00D318A3">
              <w:rPr>
                <w:rFonts w:ascii="Cambria Math" w:hAnsi="Cambria Math"/>
                <w:noProof/>
              </w:rPr>
              <w:t> </w:t>
            </w:r>
            <w:r w:rsidRPr="00D318A3">
              <w:rPr>
                <w:rFonts w:ascii="Cambria Math" w:hAnsi="Cambria Math"/>
                <w:noProof/>
              </w:rPr>
              <w:t> </w:t>
            </w:r>
            <w:r w:rsidRPr="00D318A3">
              <w:rPr>
                <w:rFonts w:ascii="Cambria Math" w:hAnsi="Cambria Math"/>
                <w:noProof/>
              </w:rPr>
              <w:t> </w:t>
            </w:r>
            <w:r w:rsidRPr="00D318A3">
              <w:rPr>
                <w:rFonts w:ascii="Cambria Math" w:hAnsi="Cambria Math"/>
                <w:noProof/>
              </w:rPr>
              <w:t> </w:t>
            </w:r>
            <w:r w:rsidR="00726FDC" w:rsidRPr="00D318A3">
              <w:rPr>
                <w:rFonts w:ascii="Times New Roman" w:hAnsi="Times New Roman"/>
              </w:rPr>
              <w:fldChar w:fldCharType="end"/>
            </w:r>
          </w:p>
        </w:tc>
      </w:tr>
      <w:tr w:rsidR="00CB31FB" w:rsidRPr="00D318A3" w:rsidTr="004A0769">
        <w:trPr>
          <w:trHeight w:val="255"/>
        </w:trPr>
        <w:tc>
          <w:tcPr>
            <w:tcW w:w="9490" w:type="dxa"/>
            <w:gridSpan w:val="15"/>
            <w:tcBorders>
              <w:top w:val="nil"/>
              <w:left w:val="single" w:sz="8" w:space="0" w:color="auto"/>
              <w:bottom w:val="nil"/>
              <w:right w:val="single" w:sz="8" w:space="0" w:color="000000"/>
            </w:tcBorders>
            <w:noWrap/>
            <w:vAlign w:val="bottom"/>
          </w:tcPr>
          <w:p w:rsidR="00CB31FB" w:rsidRPr="00D318A3" w:rsidRDefault="00CB31FB" w:rsidP="004A0769">
            <w:pPr>
              <w:rPr>
                <w:rFonts w:ascii="Times New Roman" w:hAnsi="Times New Roman"/>
              </w:rPr>
            </w:pPr>
            <w:r w:rsidRPr="00D318A3">
              <w:rPr>
                <w:rFonts w:ascii="Times New Roman" w:hAnsi="Times New Roman"/>
              </w:rPr>
              <w:t xml:space="preserve">Description of Services Being Provided: </w:t>
            </w:r>
            <w:r w:rsidR="00726FDC" w:rsidRPr="00D318A3">
              <w:rPr>
                <w:rFonts w:ascii="Times New Roman" w:hAnsi="Times New Roman"/>
              </w:rPr>
              <w:fldChar w:fldCharType="begin">
                <w:ffData>
                  <w:name w:val="Text16"/>
                  <w:enabled/>
                  <w:calcOnExit w:val="0"/>
                  <w:textInput/>
                </w:ffData>
              </w:fldChar>
            </w:r>
            <w:r w:rsidRPr="00D318A3">
              <w:rPr>
                <w:rFonts w:ascii="Times New Roman" w:hAnsi="Times New Roman"/>
              </w:rPr>
              <w:instrText xml:space="preserve"> FORMTEXT </w:instrText>
            </w:r>
            <w:r w:rsidR="00726FDC" w:rsidRPr="00D318A3">
              <w:rPr>
                <w:rFonts w:ascii="Times New Roman" w:hAnsi="Times New Roman"/>
              </w:rPr>
            </w:r>
            <w:r w:rsidR="00726FDC" w:rsidRPr="00D318A3">
              <w:rPr>
                <w:rFonts w:ascii="Times New Roman" w:hAnsi="Times New Roman"/>
              </w:rPr>
              <w:fldChar w:fldCharType="separate"/>
            </w:r>
            <w:r w:rsidRPr="00D318A3">
              <w:rPr>
                <w:rFonts w:ascii="Cambria Math" w:hAnsi="Cambria Math"/>
                <w:noProof/>
              </w:rPr>
              <w:t> </w:t>
            </w:r>
            <w:r w:rsidRPr="00D318A3">
              <w:rPr>
                <w:rFonts w:ascii="Cambria Math" w:hAnsi="Cambria Math"/>
                <w:noProof/>
              </w:rPr>
              <w:t> </w:t>
            </w:r>
            <w:r w:rsidRPr="00D318A3">
              <w:rPr>
                <w:rFonts w:ascii="Cambria Math" w:hAnsi="Cambria Math"/>
                <w:noProof/>
              </w:rPr>
              <w:t> </w:t>
            </w:r>
            <w:r w:rsidRPr="00D318A3">
              <w:rPr>
                <w:rFonts w:ascii="Cambria Math" w:hAnsi="Cambria Math"/>
                <w:noProof/>
              </w:rPr>
              <w:t> </w:t>
            </w:r>
            <w:r w:rsidRPr="00D318A3">
              <w:rPr>
                <w:rFonts w:ascii="Cambria Math" w:hAnsi="Cambria Math"/>
                <w:noProof/>
              </w:rPr>
              <w:t> </w:t>
            </w:r>
            <w:r w:rsidR="00726FDC" w:rsidRPr="00D318A3">
              <w:rPr>
                <w:rFonts w:ascii="Times New Roman" w:hAnsi="Times New Roman"/>
              </w:rPr>
              <w:fldChar w:fldCharType="end"/>
            </w:r>
          </w:p>
        </w:tc>
      </w:tr>
      <w:tr w:rsidR="00CB31FB" w:rsidRPr="00D318A3" w:rsidTr="004A0769">
        <w:trPr>
          <w:trHeight w:val="225"/>
        </w:trPr>
        <w:tc>
          <w:tcPr>
            <w:tcW w:w="1219" w:type="dxa"/>
            <w:tcBorders>
              <w:top w:val="nil"/>
              <w:left w:val="nil"/>
              <w:bottom w:val="nil"/>
              <w:right w:val="nil"/>
            </w:tcBorders>
            <w:noWrap/>
            <w:vAlign w:val="bottom"/>
          </w:tcPr>
          <w:p w:rsidR="00CB31FB" w:rsidRPr="00D318A3" w:rsidRDefault="00CB31FB" w:rsidP="004A0769">
            <w:pPr>
              <w:rPr>
                <w:rFonts w:ascii="Times New Roman" w:hAnsi="Times New Roman"/>
              </w:rPr>
            </w:pPr>
          </w:p>
        </w:tc>
        <w:tc>
          <w:tcPr>
            <w:tcW w:w="1219" w:type="dxa"/>
            <w:tcBorders>
              <w:top w:val="nil"/>
              <w:left w:val="nil"/>
              <w:bottom w:val="nil"/>
              <w:right w:val="nil"/>
            </w:tcBorders>
            <w:noWrap/>
            <w:vAlign w:val="bottom"/>
          </w:tcPr>
          <w:p w:rsidR="00CB31FB" w:rsidRPr="00D318A3" w:rsidRDefault="00CB31FB" w:rsidP="004A0769">
            <w:pPr>
              <w:rPr>
                <w:rFonts w:ascii="Times New Roman" w:hAnsi="Times New Roman"/>
              </w:rPr>
            </w:pPr>
          </w:p>
        </w:tc>
        <w:tc>
          <w:tcPr>
            <w:tcW w:w="1050" w:type="dxa"/>
            <w:tcBorders>
              <w:top w:val="nil"/>
              <w:left w:val="nil"/>
              <w:bottom w:val="nil"/>
              <w:right w:val="nil"/>
            </w:tcBorders>
            <w:noWrap/>
            <w:vAlign w:val="bottom"/>
          </w:tcPr>
          <w:p w:rsidR="00CB31FB" w:rsidRPr="00D318A3" w:rsidRDefault="00CB31FB" w:rsidP="004A0769">
            <w:pPr>
              <w:rPr>
                <w:rFonts w:ascii="Times New Roman" w:hAnsi="Times New Roman"/>
              </w:rPr>
            </w:pPr>
          </w:p>
        </w:tc>
        <w:tc>
          <w:tcPr>
            <w:tcW w:w="993" w:type="dxa"/>
            <w:gridSpan w:val="2"/>
            <w:tcBorders>
              <w:top w:val="nil"/>
              <w:left w:val="nil"/>
              <w:bottom w:val="nil"/>
              <w:right w:val="nil"/>
            </w:tcBorders>
            <w:noWrap/>
            <w:vAlign w:val="bottom"/>
          </w:tcPr>
          <w:p w:rsidR="00CB31FB" w:rsidRPr="00D318A3" w:rsidRDefault="00CB31FB" w:rsidP="004A0769">
            <w:pPr>
              <w:rPr>
                <w:rFonts w:ascii="Times New Roman" w:hAnsi="Times New Roman"/>
              </w:rPr>
            </w:pPr>
          </w:p>
        </w:tc>
        <w:tc>
          <w:tcPr>
            <w:tcW w:w="1005" w:type="dxa"/>
            <w:gridSpan w:val="4"/>
            <w:tcBorders>
              <w:top w:val="nil"/>
              <w:left w:val="nil"/>
              <w:bottom w:val="nil"/>
              <w:right w:val="nil"/>
            </w:tcBorders>
            <w:noWrap/>
            <w:vAlign w:val="bottom"/>
          </w:tcPr>
          <w:p w:rsidR="00CB31FB" w:rsidRPr="00D318A3" w:rsidRDefault="00CB31FB" w:rsidP="004A0769">
            <w:pPr>
              <w:rPr>
                <w:rFonts w:ascii="Times New Roman" w:hAnsi="Times New Roman"/>
              </w:rPr>
            </w:pPr>
          </w:p>
        </w:tc>
        <w:tc>
          <w:tcPr>
            <w:tcW w:w="1020" w:type="dxa"/>
            <w:gridSpan w:val="2"/>
            <w:tcBorders>
              <w:top w:val="nil"/>
              <w:left w:val="nil"/>
              <w:bottom w:val="nil"/>
              <w:right w:val="nil"/>
            </w:tcBorders>
            <w:noWrap/>
            <w:vAlign w:val="bottom"/>
          </w:tcPr>
          <w:p w:rsidR="00CB31FB" w:rsidRPr="00D318A3" w:rsidRDefault="00CB31FB" w:rsidP="004A0769">
            <w:pPr>
              <w:rPr>
                <w:rFonts w:ascii="Times New Roman" w:hAnsi="Times New Roman"/>
              </w:rPr>
            </w:pPr>
          </w:p>
        </w:tc>
        <w:tc>
          <w:tcPr>
            <w:tcW w:w="994" w:type="dxa"/>
            <w:gridSpan w:val="2"/>
            <w:tcBorders>
              <w:top w:val="nil"/>
              <w:left w:val="nil"/>
              <w:bottom w:val="nil"/>
              <w:right w:val="nil"/>
            </w:tcBorders>
            <w:noWrap/>
            <w:vAlign w:val="bottom"/>
          </w:tcPr>
          <w:p w:rsidR="00CB31FB" w:rsidRPr="00D318A3" w:rsidRDefault="00CB31FB" w:rsidP="004A0769">
            <w:pPr>
              <w:rPr>
                <w:rFonts w:ascii="Times New Roman" w:hAnsi="Times New Roman"/>
              </w:rPr>
            </w:pPr>
          </w:p>
        </w:tc>
        <w:tc>
          <w:tcPr>
            <w:tcW w:w="994" w:type="dxa"/>
            <w:tcBorders>
              <w:top w:val="nil"/>
              <w:left w:val="nil"/>
              <w:bottom w:val="nil"/>
              <w:right w:val="nil"/>
            </w:tcBorders>
            <w:noWrap/>
            <w:vAlign w:val="bottom"/>
          </w:tcPr>
          <w:p w:rsidR="00CB31FB" w:rsidRPr="00D318A3" w:rsidRDefault="00CB31FB" w:rsidP="004A0769">
            <w:pPr>
              <w:rPr>
                <w:rFonts w:ascii="Times New Roman" w:hAnsi="Times New Roman"/>
              </w:rPr>
            </w:pPr>
          </w:p>
        </w:tc>
        <w:tc>
          <w:tcPr>
            <w:tcW w:w="996" w:type="dxa"/>
            <w:tcBorders>
              <w:top w:val="nil"/>
              <w:left w:val="nil"/>
              <w:bottom w:val="nil"/>
              <w:right w:val="nil"/>
            </w:tcBorders>
            <w:noWrap/>
            <w:vAlign w:val="bottom"/>
          </w:tcPr>
          <w:p w:rsidR="00CB31FB" w:rsidRPr="00D318A3" w:rsidRDefault="00CB31FB" w:rsidP="004A0769">
            <w:pPr>
              <w:rPr>
                <w:rFonts w:ascii="Times New Roman" w:hAnsi="Times New Roman"/>
              </w:rPr>
            </w:pPr>
          </w:p>
        </w:tc>
      </w:tr>
      <w:tr w:rsidR="00CB31FB" w:rsidRPr="00D318A3" w:rsidTr="004A0769">
        <w:trPr>
          <w:trHeight w:val="300"/>
        </w:trPr>
        <w:tc>
          <w:tcPr>
            <w:tcW w:w="9490" w:type="dxa"/>
            <w:gridSpan w:val="15"/>
            <w:tcBorders>
              <w:top w:val="single" w:sz="8" w:space="0" w:color="auto"/>
              <w:left w:val="single" w:sz="8" w:space="0" w:color="auto"/>
              <w:bottom w:val="nil"/>
              <w:right w:val="single" w:sz="8" w:space="0" w:color="000000"/>
            </w:tcBorders>
            <w:noWrap/>
            <w:vAlign w:val="bottom"/>
          </w:tcPr>
          <w:p w:rsidR="00CB31FB" w:rsidRPr="00D318A3" w:rsidRDefault="00CB31FB" w:rsidP="004A0769">
            <w:pPr>
              <w:rPr>
                <w:rFonts w:ascii="Times New Roman" w:hAnsi="Times New Roman"/>
                <w:b/>
                <w:bCs/>
              </w:rPr>
            </w:pPr>
            <w:r w:rsidRPr="00D318A3">
              <w:rPr>
                <w:rFonts w:ascii="Times New Roman" w:hAnsi="Times New Roman"/>
                <w:b/>
                <w:bCs/>
              </w:rPr>
              <w:t>Scope of Contract (Choose one that best fits):</w:t>
            </w:r>
          </w:p>
        </w:tc>
      </w:tr>
      <w:tr w:rsidR="00CB31FB" w:rsidRPr="00D318A3" w:rsidTr="004A0769">
        <w:trPr>
          <w:trHeight w:val="255"/>
        </w:trPr>
        <w:tc>
          <w:tcPr>
            <w:tcW w:w="9490" w:type="dxa"/>
            <w:gridSpan w:val="15"/>
            <w:tcBorders>
              <w:top w:val="nil"/>
              <w:left w:val="single" w:sz="8" w:space="0" w:color="auto"/>
              <w:bottom w:val="nil"/>
              <w:right w:val="single" w:sz="8" w:space="0" w:color="000000"/>
            </w:tcBorders>
            <w:noWrap/>
            <w:vAlign w:val="bottom"/>
          </w:tcPr>
          <w:p w:rsidR="00CB31FB" w:rsidRPr="00D318A3" w:rsidRDefault="00CB31FB" w:rsidP="004A0769">
            <w:pPr>
              <w:rPr>
                <w:rFonts w:ascii="Times New Roman" w:hAnsi="Times New Roman"/>
              </w:rPr>
            </w:pPr>
            <w:r w:rsidRPr="00D318A3">
              <w:rPr>
                <w:rFonts w:ascii="Times New Roman" w:hAnsi="Times New Roman"/>
              </w:rPr>
              <w:t xml:space="preserve">Analysis </w:t>
            </w:r>
            <w:r w:rsidR="00726FDC" w:rsidRPr="00D318A3">
              <w:rPr>
                <w:rFonts w:ascii="Times New Roman" w:hAnsi="Times New Roman"/>
              </w:rPr>
              <w:fldChar w:fldCharType="begin">
                <w:ffData>
                  <w:name w:val="Check1"/>
                  <w:enabled/>
                  <w:calcOnExit w:val="0"/>
                  <w:checkBox>
                    <w:sizeAuto/>
                    <w:default w:val="0"/>
                  </w:checkBox>
                </w:ffData>
              </w:fldChar>
            </w:r>
            <w:r w:rsidRPr="00D318A3">
              <w:rPr>
                <w:rFonts w:ascii="Times New Roman" w:hAnsi="Times New Roman"/>
              </w:rPr>
              <w:instrText xml:space="preserve"> FORMCHECKBOX </w:instrText>
            </w:r>
            <w:r w:rsidR="00726FDC">
              <w:rPr>
                <w:rFonts w:ascii="Times New Roman" w:hAnsi="Times New Roman"/>
              </w:rPr>
            </w:r>
            <w:r w:rsidR="00726FDC">
              <w:rPr>
                <w:rFonts w:ascii="Times New Roman" w:hAnsi="Times New Roman"/>
              </w:rPr>
              <w:fldChar w:fldCharType="separate"/>
            </w:r>
            <w:r w:rsidR="00726FDC" w:rsidRPr="00D318A3">
              <w:rPr>
                <w:rFonts w:ascii="Times New Roman" w:hAnsi="Times New Roman"/>
              </w:rPr>
              <w:fldChar w:fldCharType="end"/>
            </w:r>
            <w:r w:rsidRPr="00D318A3">
              <w:rPr>
                <w:rFonts w:ascii="Times New Roman" w:hAnsi="Times New Roman"/>
              </w:rPr>
              <w:t xml:space="preserve">     Evaluation </w:t>
            </w:r>
            <w:r w:rsidR="00726FDC" w:rsidRPr="00D318A3">
              <w:rPr>
                <w:rFonts w:ascii="Times New Roman" w:hAnsi="Times New Roman"/>
              </w:rPr>
              <w:fldChar w:fldCharType="begin">
                <w:ffData>
                  <w:name w:val="Check2"/>
                  <w:enabled/>
                  <w:calcOnExit w:val="0"/>
                  <w:checkBox>
                    <w:sizeAuto/>
                    <w:default w:val="0"/>
                  </w:checkBox>
                </w:ffData>
              </w:fldChar>
            </w:r>
            <w:r w:rsidRPr="00D318A3">
              <w:rPr>
                <w:rFonts w:ascii="Times New Roman" w:hAnsi="Times New Roman"/>
              </w:rPr>
              <w:instrText xml:space="preserve"> FORMCHECKBOX </w:instrText>
            </w:r>
            <w:r w:rsidR="00726FDC">
              <w:rPr>
                <w:rFonts w:ascii="Times New Roman" w:hAnsi="Times New Roman"/>
              </w:rPr>
            </w:r>
            <w:r w:rsidR="00726FDC">
              <w:rPr>
                <w:rFonts w:ascii="Times New Roman" w:hAnsi="Times New Roman"/>
              </w:rPr>
              <w:fldChar w:fldCharType="separate"/>
            </w:r>
            <w:r w:rsidR="00726FDC" w:rsidRPr="00D318A3">
              <w:rPr>
                <w:rFonts w:ascii="Times New Roman" w:hAnsi="Times New Roman"/>
              </w:rPr>
              <w:fldChar w:fldCharType="end"/>
            </w:r>
            <w:r w:rsidRPr="00D318A3">
              <w:rPr>
                <w:rFonts w:ascii="Times New Roman" w:hAnsi="Times New Roman"/>
              </w:rPr>
              <w:t xml:space="preserve">      Research </w:t>
            </w:r>
            <w:r w:rsidR="00726FDC" w:rsidRPr="00D318A3">
              <w:rPr>
                <w:rFonts w:ascii="Times New Roman" w:hAnsi="Times New Roman"/>
              </w:rPr>
              <w:fldChar w:fldCharType="begin">
                <w:ffData>
                  <w:name w:val="Check3"/>
                  <w:enabled/>
                  <w:calcOnExit w:val="0"/>
                  <w:checkBox>
                    <w:sizeAuto/>
                    <w:default w:val="0"/>
                  </w:checkBox>
                </w:ffData>
              </w:fldChar>
            </w:r>
            <w:r w:rsidRPr="00D318A3">
              <w:rPr>
                <w:rFonts w:ascii="Times New Roman" w:hAnsi="Times New Roman"/>
              </w:rPr>
              <w:instrText xml:space="preserve"> FORMCHECKBOX </w:instrText>
            </w:r>
            <w:r w:rsidR="00726FDC">
              <w:rPr>
                <w:rFonts w:ascii="Times New Roman" w:hAnsi="Times New Roman"/>
              </w:rPr>
            </w:r>
            <w:r w:rsidR="00726FDC">
              <w:rPr>
                <w:rFonts w:ascii="Times New Roman" w:hAnsi="Times New Roman"/>
              </w:rPr>
              <w:fldChar w:fldCharType="separate"/>
            </w:r>
            <w:r w:rsidR="00726FDC" w:rsidRPr="00D318A3">
              <w:rPr>
                <w:rFonts w:ascii="Times New Roman" w:hAnsi="Times New Roman"/>
              </w:rPr>
              <w:fldChar w:fldCharType="end"/>
            </w:r>
            <w:r w:rsidRPr="00D318A3">
              <w:rPr>
                <w:rFonts w:ascii="Times New Roman" w:hAnsi="Times New Roman"/>
              </w:rPr>
              <w:t xml:space="preserve">      Training </w:t>
            </w:r>
            <w:r w:rsidR="00726FDC" w:rsidRPr="00D318A3">
              <w:rPr>
                <w:rFonts w:ascii="Times New Roman" w:hAnsi="Times New Roman"/>
              </w:rPr>
              <w:fldChar w:fldCharType="begin">
                <w:ffData>
                  <w:name w:val="Check4"/>
                  <w:enabled/>
                  <w:calcOnExit w:val="0"/>
                  <w:checkBox>
                    <w:sizeAuto/>
                    <w:default w:val="0"/>
                  </w:checkBox>
                </w:ffData>
              </w:fldChar>
            </w:r>
            <w:r w:rsidRPr="00D318A3">
              <w:rPr>
                <w:rFonts w:ascii="Times New Roman" w:hAnsi="Times New Roman"/>
              </w:rPr>
              <w:instrText xml:space="preserve"> FORMCHECKBOX </w:instrText>
            </w:r>
            <w:r w:rsidR="00726FDC">
              <w:rPr>
                <w:rFonts w:ascii="Times New Roman" w:hAnsi="Times New Roman"/>
              </w:rPr>
            </w:r>
            <w:r w:rsidR="00726FDC">
              <w:rPr>
                <w:rFonts w:ascii="Times New Roman" w:hAnsi="Times New Roman"/>
              </w:rPr>
              <w:fldChar w:fldCharType="separate"/>
            </w:r>
            <w:r w:rsidR="00726FDC" w:rsidRPr="00D318A3">
              <w:rPr>
                <w:rFonts w:ascii="Times New Roman" w:hAnsi="Times New Roman"/>
              </w:rPr>
              <w:fldChar w:fldCharType="end"/>
            </w:r>
          </w:p>
        </w:tc>
      </w:tr>
      <w:tr w:rsidR="00CB31FB" w:rsidRPr="00D318A3" w:rsidTr="004A0769">
        <w:trPr>
          <w:trHeight w:val="255"/>
        </w:trPr>
        <w:tc>
          <w:tcPr>
            <w:tcW w:w="9490" w:type="dxa"/>
            <w:gridSpan w:val="15"/>
            <w:tcBorders>
              <w:top w:val="nil"/>
              <w:left w:val="single" w:sz="8" w:space="0" w:color="auto"/>
              <w:bottom w:val="nil"/>
              <w:right w:val="single" w:sz="8" w:space="0" w:color="000000"/>
            </w:tcBorders>
            <w:noWrap/>
            <w:vAlign w:val="bottom"/>
          </w:tcPr>
          <w:p w:rsidR="00CB31FB" w:rsidRPr="00D318A3" w:rsidRDefault="00CB31FB" w:rsidP="004A0769">
            <w:pPr>
              <w:rPr>
                <w:rFonts w:ascii="Times New Roman" w:hAnsi="Times New Roman"/>
              </w:rPr>
            </w:pPr>
            <w:r w:rsidRPr="00D318A3">
              <w:rPr>
                <w:rFonts w:ascii="Times New Roman" w:hAnsi="Times New Roman"/>
              </w:rPr>
              <w:t xml:space="preserve">Data Processing </w:t>
            </w:r>
            <w:r w:rsidR="00726FDC" w:rsidRPr="00D318A3">
              <w:rPr>
                <w:rFonts w:ascii="Times New Roman" w:hAnsi="Times New Roman"/>
              </w:rPr>
              <w:fldChar w:fldCharType="begin">
                <w:ffData>
                  <w:name w:val="Check5"/>
                  <w:enabled/>
                  <w:calcOnExit w:val="0"/>
                  <w:checkBox>
                    <w:sizeAuto/>
                    <w:default w:val="0"/>
                  </w:checkBox>
                </w:ffData>
              </w:fldChar>
            </w:r>
            <w:r w:rsidRPr="00D318A3">
              <w:rPr>
                <w:rFonts w:ascii="Times New Roman" w:hAnsi="Times New Roman"/>
              </w:rPr>
              <w:instrText xml:space="preserve"> FORMCHECKBOX </w:instrText>
            </w:r>
            <w:r w:rsidR="00726FDC">
              <w:rPr>
                <w:rFonts w:ascii="Times New Roman" w:hAnsi="Times New Roman"/>
              </w:rPr>
            </w:r>
            <w:r w:rsidR="00726FDC">
              <w:rPr>
                <w:rFonts w:ascii="Times New Roman" w:hAnsi="Times New Roman"/>
              </w:rPr>
              <w:fldChar w:fldCharType="separate"/>
            </w:r>
            <w:r w:rsidR="00726FDC" w:rsidRPr="00D318A3">
              <w:rPr>
                <w:rFonts w:ascii="Times New Roman" w:hAnsi="Times New Roman"/>
              </w:rPr>
              <w:fldChar w:fldCharType="end"/>
            </w:r>
            <w:r w:rsidRPr="00D318A3">
              <w:rPr>
                <w:rFonts w:ascii="Times New Roman" w:hAnsi="Times New Roman"/>
              </w:rPr>
              <w:t xml:space="preserve">      Computer Programming </w:t>
            </w:r>
            <w:r w:rsidR="00726FDC" w:rsidRPr="00D318A3">
              <w:rPr>
                <w:rFonts w:ascii="Times New Roman" w:hAnsi="Times New Roman"/>
              </w:rPr>
              <w:fldChar w:fldCharType="begin">
                <w:ffData>
                  <w:name w:val="Check6"/>
                  <w:enabled/>
                  <w:calcOnExit w:val="0"/>
                  <w:checkBox>
                    <w:sizeAuto/>
                    <w:default w:val="0"/>
                  </w:checkBox>
                </w:ffData>
              </w:fldChar>
            </w:r>
            <w:r w:rsidRPr="00D318A3">
              <w:rPr>
                <w:rFonts w:ascii="Times New Roman" w:hAnsi="Times New Roman"/>
              </w:rPr>
              <w:instrText xml:space="preserve"> FORMCHECKBOX </w:instrText>
            </w:r>
            <w:r w:rsidR="00726FDC">
              <w:rPr>
                <w:rFonts w:ascii="Times New Roman" w:hAnsi="Times New Roman"/>
              </w:rPr>
            </w:r>
            <w:r w:rsidR="00726FDC">
              <w:rPr>
                <w:rFonts w:ascii="Times New Roman" w:hAnsi="Times New Roman"/>
              </w:rPr>
              <w:fldChar w:fldCharType="separate"/>
            </w:r>
            <w:r w:rsidR="00726FDC" w:rsidRPr="00D318A3">
              <w:rPr>
                <w:rFonts w:ascii="Times New Roman" w:hAnsi="Times New Roman"/>
              </w:rPr>
              <w:fldChar w:fldCharType="end"/>
            </w:r>
            <w:r w:rsidRPr="00D318A3">
              <w:rPr>
                <w:rFonts w:ascii="Times New Roman" w:hAnsi="Times New Roman"/>
              </w:rPr>
              <w:t xml:space="preserve">      Other IT consulting </w:t>
            </w:r>
            <w:r w:rsidR="00726FDC" w:rsidRPr="00D318A3">
              <w:rPr>
                <w:rFonts w:ascii="Times New Roman" w:hAnsi="Times New Roman"/>
              </w:rPr>
              <w:fldChar w:fldCharType="begin">
                <w:ffData>
                  <w:name w:val="Check7"/>
                  <w:enabled/>
                  <w:calcOnExit w:val="0"/>
                  <w:checkBox>
                    <w:sizeAuto/>
                    <w:default w:val="0"/>
                  </w:checkBox>
                </w:ffData>
              </w:fldChar>
            </w:r>
            <w:r w:rsidRPr="00D318A3">
              <w:rPr>
                <w:rFonts w:ascii="Times New Roman" w:hAnsi="Times New Roman"/>
              </w:rPr>
              <w:instrText xml:space="preserve"> FORMCHECKBOX </w:instrText>
            </w:r>
            <w:r w:rsidR="00726FDC">
              <w:rPr>
                <w:rFonts w:ascii="Times New Roman" w:hAnsi="Times New Roman"/>
              </w:rPr>
            </w:r>
            <w:r w:rsidR="00726FDC">
              <w:rPr>
                <w:rFonts w:ascii="Times New Roman" w:hAnsi="Times New Roman"/>
              </w:rPr>
              <w:fldChar w:fldCharType="separate"/>
            </w:r>
            <w:r w:rsidR="00726FDC" w:rsidRPr="00D318A3">
              <w:rPr>
                <w:rFonts w:ascii="Times New Roman" w:hAnsi="Times New Roman"/>
              </w:rPr>
              <w:fldChar w:fldCharType="end"/>
            </w:r>
          </w:p>
        </w:tc>
      </w:tr>
      <w:tr w:rsidR="00CB31FB" w:rsidRPr="00D318A3" w:rsidTr="004A0769">
        <w:trPr>
          <w:trHeight w:val="255"/>
        </w:trPr>
        <w:tc>
          <w:tcPr>
            <w:tcW w:w="9490" w:type="dxa"/>
            <w:gridSpan w:val="15"/>
            <w:tcBorders>
              <w:top w:val="nil"/>
              <w:left w:val="single" w:sz="8" w:space="0" w:color="auto"/>
              <w:bottom w:val="nil"/>
              <w:right w:val="single" w:sz="8" w:space="0" w:color="000000"/>
            </w:tcBorders>
            <w:noWrap/>
            <w:vAlign w:val="bottom"/>
          </w:tcPr>
          <w:p w:rsidR="00CB31FB" w:rsidRPr="00D318A3" w:rsidRDefault="00CB31FB" w:rsidP="004A0769">
            <w:pPr>
              <w:rPr>
                <w:rFonts w:ascii="Times New Roman" w:hAnsi="Times New Roman"/>
              </w:rPr>
            </w:pPr>
            <w:r w:rsidRPr="00D318A3">
              <w:rPr>
                <w:rFonts w:ascii="Times New Roman" w:hAnsi="Times New Roman"/>
              </w:rPr>
              <w:t xml:space="preserve">Engineering </w:t>
            </w:r>
            <w:r w:rsidR="00726FDC" w:rsidRPr="00D318A3">
              <w:rPr>
                <w:rFonts w:ascii="Times New Roman" w:hAnsi="Times New Roman"/>
              </w:rPr>
              <w:fldChar w:fldCharType="begin">
                <w:ffData>
                  <w:name w:val="Check8"/>
                  <w:enabled/>
                  <w:calcOnExit w:val="0"/>
                  <w:checkBox>
                    <w:sizeAuto/>
                    <w:default w:val="0"/>
                  </w:checkBox>
                </w:ffData>
              </w:fldChar>
            </w:r>
            <w:r w:rsidRPr="00D318A3">
              <w:rPr>
                <w:rFonts w:ascii="Times New Roman" w:hAnsi="Times New Roman"/>
              </w:rPr>
              <w:instrText xml:space="preserve"> FORMCHECKBOX </w:instrText>
            </w:r>
            <w:r w:rsidR="00726FDC">
              <w:rPr>
                <w:rFonts w:ascii="Times New Roman" w:hAnsi="Times New Roman"/>
              </w:rPr>
            </w:r>
            <w:r w:rsidR="00726FDC">
              <w:rPr>
                <w:rFonts w:ascii="Times New Roman" w:hAnsi="Times New Roman"/>
              </w:rPr>
              <w:fldChar w:fldCharType="separate"/>
            </w:r>
            <w:r w:rsidR="00726FDC" w:rsidRPr="00D318A3">
              <w:rPr>
                <w:rFonts w:ascii="Times New Roman" w:hAnsi="Times New Roman"/>
              </w:rPr>
              <w:fldChar w:fldCharType="end"/>
            </w:r>
            <w:r w:rsidRPr="00D318A3">
              <w:rPr>
                <w:rFonts w:ascii="Times New Roman" w:hAnsi="Times New Roman"/>
              </w:rPr>
              <w:t xml:space="preserve">      Architect Services </w:t>
            </w:r>
            <w:r w:rsidR="00726FDC" w:rsidRPr="00D318A3">
              <w:rPr>
                <w:rFonts w:ascii="Times New Roman" w:hAnsi="Times New Roman"/>
              </w:rPr>
              <w:fldChar w:fldCharType="begin">
                <w:ffData>
                  <w:name w:val="Check9"/>
                  <w:enabled/>
                  <w:calcOnExit w:val="0"/>
                  <w:checkBox>
                    <w:sizeAuto/>
                    <w:default w:val="0"/>
                  </w:checkBox>
                </w:ffData>
              </w:fldChar>
            </w:r>
            <w:r w:rsidRPr="00D318A3">
              <w:rPr>
                <w:rFonts w:ascii="Times New Roman" w:hAnsi="Times New Roman"/>
              </w:rPr>
              <w:instrText xml:space="preserve"> FORMCHECKBOX </w:instrText>
            </w:r>
            <w:r w:rsidR="00726FDC">
              <w:rPr>
                <w:rFonts w:ascii="Times New Roman" w:hAnsi="Times New Roman"/>
              </w:rPr>
            </w:r>
            <w:r w:rsidR="00726FDC">
              <w:rPr>
                <w:rFonts w:ascii="Times New Roman" w:hAnsi="Times New Roman"/>
              </w:rPr>
              <w:fldChar w:fldCharType="separate"/>
            </w:r>
            <w:r w:rsidR="00726FDC" w:rsidRPr="00D318A3">
              <w:rPr>
                <w:rFonts w:ascii="Times New Roman" w:hAnsi="Times New Roman"/>
              </w:rPr>
              <w:fldChar w:fldCharType="end"/>
            </w:r>
            <w:r w:rsidRPr="00D318A3">
              <w:rPr>
                <w:rFonts w:ascii="Times New Roman" w:hAnsi="Times New Roman"/>
              </w:rPr>
              <w:t xml:space="preserve">      Surveying </w:t>
            </w:r>
            <w:r w:rsidR="00726FDC" w:rsidRPr="00D318A3">
              <w:rPr>
                <w:rFonts w:ascii="Times New Roman" w:hAnsi="Times New Roman"/>
              </w:rPr>
              <w:fldChar w:fldCharType="begin">
                <w:ffData>
                  <w:name w:val="Check10"/>
                  <w:enabled/>
                  <w:calcOnExit w:val="0"/>
                  <w:checkBox>
                    <w:sizeAuto/>
                    <w:default w:val="0"/>
                  </w:checkBox>
                </w:ffData>
              </w:fldChar>
            </w:r>
            <w:r w:rsidRPr="00D318A3">
              <w:rPr>
                <w:rFonts w:ascii="Times New Roman" w:hAnsi="Times New Roman"/>
              </w:rPr>
              <w:instrText xml:space="preserve"> FORMCHECKBOX </w:instrText>
            </w:r>
            <w:r w:rsidR="00726FDC">
              <w:rPr>
                <w:rFonts w:ascii="Times New Roman" w:hAnsi="Times New Roman"/>
              </w:rPr>
            </w:r>
            <w:r w:rsidR="00726FDC">
              <w:rPr>
                <w:rFonts w:ascii="Times New Roman" w:hAnsi="Times New Roman"/>
              </w:rPr>
              <w:fldChar w:fldCharType="separate"/>
            </w:r>
            <w:r w:rsidR="00726FDC" w:rsidRPr="00D318A3">
              <w:rPr>
                <w:rFonts w:ascii="Times New Roman" w:hAnsi="Times New Roman"/>
              </w:rPr>
              <w:fldChar w:fldCharType="end"/>
            </w:r>
            <w:r w:rsidRPr="00D318A3">
              <w:rPr>
                <w:rFonts w:ascii="Times New Roman" w:hAnsi="Times New Roman"/>
              </w:rPr>
              <w:t xml:space="preserve">      Environmental Services </w:t>
            </w:r>
            <w:r w:rsidR="00726FDC" w:rsidRPr="00D318A3">
              <w:rPr>
                <w:rFonts w:ascii="Times New Roman" w:hAnsi="Times New Roman"/>
              </w:rPr>
              <w:fldChar w:fldCharType="begin">
                <w:ffData>
                  <w:name w:val="Check11"/>
                  <w:enabled/>
                  <w:calcOnExit w:val="0"/>
                  <w:checkBox>
                    <w:sizeAuto/>
                    <w:default w:val="0"/>
                  </w:checkBox>
                </w:ffData>
              </w:fldChar>
            </w:r>
            <w:r w:rsidRPr="00D318A3">
              <w:rPr>
                <w:rFonts w:ascii="Times New Roman" w:hAnsi="Times New Roman"/>
              </w:rPr>
              <w:instrText xml:space="preserve"> FORMCHECKBOX </w:instrText>
            </w:r>
            <w:r w:rsidR="00726FDC">
              <w:rPr>
                <w:rFonts w:ascii="Times New Roman" w:hAnsi="Times New Roman"/>
              </w:rPr>
            </w:r>
            <w:r w:rsidR="00726FDC">
              <w:rPr>
                <w:rFonts w:ascii="Times New Roman" w:hAnsi="Times New Roman"/>
              </w:rPr>
              <w:fldChar w:fldCharType="separate"/>
            </w:r>
            <w:r w:rsidR="00726FDC" w:rsidRPr="00D318A3">
              <w:rPr>
                <w:rFonts w:ascii="Times New Roman" w:hAnsi="Times New Roman"/>
              </w:rPr>
              <w:fldChar w:fldCharType="end"/>
            </w:r>
          </w:p>
        </w:tc>
      </w:tr>
      <w:tr w:rsidR="00CB31FB" w:rsidRPr="00D318A3" w:rsidTr="004A0769">
        <w:trPr>
          <w:trHeight w:val="255"/>
        </w:trPr>
        <w:tc>
          <w:tcPr>
            <w:tcW w:w="5486" w:type="dxa"/>
            <w:gridSpan w:val="9"/>
            <w:tcBorders>
              <w:top w:val="nil"/>
              <w:left w:val="single" w:sz="8" w:space="0" w:color="auto"/>
              <w:bottom w:val="nil"/>
              <w:right w:val="nil"/>
            </w:tcBorders>
            <w:noWrap/>
            <w:vAlign w:val="bottom"/>
          </w:tcPr>
          <w:p w:rsidR="00CB31FB" w:rsidRPr="00D318A3" w:rsidRDefault="00CB31FB" w:rsidP="004A0769">
            <w:pPr>
              <w:rPr>
                <w:rFonts w:ascii="Times New Roman" w:hAnsi="Times New Roman"/>
              </w:rPr>
            </w:pPr>
            <w:r w:rsidRPr="00D318A3">
              <w:rPr>
                <w:rFonts w:ascii="Times New Roman" w:hAnsi="Times New Roman"/>
              </w:rPr>
              <w:t xml:space="preserve">Health Services </w:t>
            </w:r>
            <w:r w:rsidR="00726FDC" w:rsidRPr="00D318A3">
              <w:rPr>
                <w:rFonts w:ascii="Times New Roman" w:hAnsi="Times New Roman"/>
              </w:rPr>
              <w:fldChar w:fldCharType="begin">
                <w:ffData>
                  <w:name w:val="Check12"/>
                  <w:enabled/>
                  <w:calcOnExit w:val="0"/>
                  <w:checkBox>
                    <w:sizeAuto/>
                    <w:default w:val="0"/>
                  </w:checkBox>
                </w:ffData>
              </w:fldChar>
            </w:r>
            <w:r w:rsidRPr="00D318A3">
              <w:rPr>
                <w:rFonts w:ascii="Times New Roman" w:hAnsi="Times New Roman"/>
              </w:rPr>
              <w:instrText xml:space="preserve"> FORMCHECKBOX </w:instrText>
            </w:r>
            <w:r w:rsidR="00726FDC">
              <w:rPr>
                <w:rFonts w:ascii="Times New Roman" w:hAnsi="Times New Roman"/>
              </w:rPr>
            </w:r>
            <w:r w:rsidR="00726FDC">
              <w:rPr>
                <w:rFonts w:ascii="Times New Roman" w:hAnsi="Times New Roman"/>
              </w:rPr>
              <w:fldChar w:fldCharType="separate"/>
            </w:r>
            <w:r w:rsidR="00726FDC" w:rsidRPr="00D318A3">
              <w:rPr>
                <w:rFonts w:ascii="Times New Roman" w:hAnsi="Times New Roman"/>
              </w:rPr>
              <w:fldChar w:fldCharType="end"/>
            </w:r>
            <w:r w:rsidRPr="00D318A3">
              <w:rPr>
                <w:rFonts w:ascii="Times New Roman" w:hAnsi="Times New Roman"/>
              </w:rPr>
              <w:t xml:space="preserve">     Mental Health Services </w:t>
            </w:r>
            <w:r w:rsidR="00726FDC" w:rsidRPr="00D318A3">
              <w:rPr>
                <w:rFonts w:ascii="Times New Roman" w:hAnsi="Times New Roman"/>
              </w:rPr>
              <w:fldChar w:fldCharType="begin">
                <w:ffData>
                  <w:name w:val="Check13"/>
                  <w:enabled/>
                  <w:calcOnExit w:val="0"/>
                  <w:checkBox>
                    <w:sizeAuto/>
                    <w:default w:val="0"/>
                  </w:checkBox>
                </w:ffData>
              </w:fldChar>
            </w:r>
            <w:r w:rsidRPr="00D318A3">
              <w:rPr>
                <w:rFonts w:ascii="Times New Roman" w:hAnsi="Times New Roman"/>
              </w:rPr>
              <w:instrText xml:space="preserve"> FORMCHECKBOX </w:instrText>
            </w:r>
            <w:r w:rsidR="00726FDC">
              <w:rPr>
                <w:rFonts w:ascii="Times New Roman" w:hAnsi="Times New Roman"/>
              </w:rPr>
            </w:r>
            <w:r w:rsidR="00726FDC">
              <w:rPr>
                <w:rFonts w:ascii="Times New Roman" w:hAnsi="Times New Roman"/>
              </w:rPr>
              <w:fldChar w:fldCharType="separate"/>
            </w:r>
            <w:r w:rsidR="00726FDC" w:rsidRPr="00D318A3">
              <w:rPr>
                <w:rFonts w:ascii="Times New Roman" w:hAnsi="Times New Roman"/>
              </w:rPr>
              <w:fldChar w:fldCharType="end"/>
            </w:r>
          </w:p>
        </w:tc>
        <w:tc>
          <w:tcPr>
            <w:tcW w:w="1020" w:type="dxa"/>
            <w:gridSpan w:val="2"/>
            <w:tcBorders>
              <w:top w:val="nil"/>
              <w:left w:val="nil"/>
              <w:bottom w:val="nil"/>
              <w:right w:val="nil"/>
            </w:tcBorders>
            <w:noWrap/>
            <w:vAlign w:val="bottom"/>
          </w:tcPr>
          <w:p w:rsidR="00CB31FB" w:rsidRPr="00D318A3" w:rsidRDefault="00CB31FB" w:rsidP="004A0769">
            <w:pPr>
              <w:rPr>
                <w:rFonts w:ascii="Times New Roman" w:hAnsi="Times New Roman"/>
              </w:rPr>
            </w:pPr>
          </w:p>
        </w:tc>
        <w:tc>
          <w:tcPr>
            <w:tcW w:w="994" w:type="dxa"/>
            <w:gridSpan w:val="2"/>
            <w:tcBorders>
              <w:top w:val="nil"/>
              <w:left w:val="nil"/>
              <w:bottom w:val="nil"/>
              <w:right w:val="nil"/>
            </w:tcBorders>
            <w:noWrap/>
            <w:vAlign w:val="bottom"/>
          </w:tcPr>
          <w:p w:rsidR="00CB31FB" w:rsidRPr="00D318A3" w:rsidRDefault="00CB31FB" w:rsidP="004A0769">
            <w:pPr>
              <w:rPr>
                <w:rFonts w:ascii="Times New Roman" w:hAnsi="Times New Roman"/>
              </w:rPr>
            </w:pPr>
          </w:p>
        </w:tc>
        <w:tc>
          <w:tcPr>
            <w:tcW w:w="994" w:type="dxa"/>
            <w:tcBorders>
              <w:top w:val="nil"/>
              <w:left w:val="nil"/>
              <w:bottom w:val="nil"/>
              <w:right w:val="nil"/>
            </w:tcBorders>
            <w:noWrap/>
            <w:vAlign w:val="bottom"/>
          </w:tcPr>
          <w:p w:rsidR="00CB31FB" w:rsidRPr="00D318A3" w:rsidRDefault="00CB31FB" w:rsidP="004A0769">
            <w:pPr>
              <w:rPr>
                <w:rFonts w:ascii="Times New Roman" w:hAnsi="Times New Roman"/>
              </w:rPr>
            </w:pPr>
          </w:p>
        </w:tc>
        <w:tc>
          <w:tcPr>
            <w:tcW w:w="996" w:type="dxa"/>
            <w:tcBorders>
              <w:top w:val="nil"/>
              <w:left w:val="nil"/>
              <w:bottom w:val="nil"/>
              <w:right w:val="single" w:sz="8" w:space="0" w:color="auto"/>
            </w:tcBorders>
            <w:noWrap/>
            <w:vAlign w:val="bottom"/>
          </w:tcPr>
          <w:p w:rsidR="00CB31FB" w:rsidRPr="00D318A3" w:rsidRDefault="00CB31FB" w:rsidP="004A0769">
            <w:pPr>
              <w:rPr>
                <w:rFonts w:ascii="Times New Roman" w:hAnsi="Times New Roman"/>
              </w:rPr>
            </w:pPr>
            <w:r w:rsidRPr="00D318A3">
              <w:rPr>
                <w:rFonts w:ascii="Times New Roman" w:hAnsi="Times New Roman"/>
              </w:rPr>
              <w:t> </w:t>
            </w:r>
          </w:p>
        </w:tc>
      </w:tr>
      <w:tr w:rsidR="00CB31FB" w:rsidRPr="00D318A3" w:rsidTr="004A0769">
        <w:trPr>
          <w:trHeight w:val="255"/>
        </w:trPr>
        <w:tc>
          <w:tcPr>
            <w:tcW w:w="9490" w:type="dxa"/>
            <w:gridSpan w:val="15"/>
            <w:tcBorders>
              <w:top w:val="nil"/>
              <w:left w:val="single" w:sz="8" w:space="0" w:color="auto"/>
              <w:bottom w:val="nil"/>
              <w:right w:val="single" w:sz="8" w:space="0" w:color="000000"/>
            </w:tcBorders>
            <w:noWrap/>
            <w:vAlign w:val="bottom"/>
          </w:tcPr>
          <w:p w:rsidR="00CB31FB" w:rsidRPr="00D318A3" w:rsidRDefault="00CB31FB" w:rsidP="004A0769">
            <w:pPr>
              <w:rPr>
                <w:rFonts w:ascii="Times New Roman" w:hAnsi="Times New Roman"/>
              </w:rPr>
            </w:pPr>
            <w:r w:rsidRPr="00D318A3">
              <w:rPr>
                <w:rFonts w:ascii="Times New Roman" w:hAnsi="Times New Roman"/>
              </w:rPr>
              <w:t xml:space="preserve">Accounting </w:t>
            </w:r>
            <w:r w:rsidR="00726FDC" w:rsidRPr="00D318A3">
              <w:rPr>
                <w:rFonts w:ascii="Times New Roman" w:hAnsi="Times New Roman"/>
              </w:rPr>
              <w:fldChar w:fldCharType="begin">
                <w:ffData>
                  <w:name w:val="Check14"/>
                  <w:enabled/>
                  <w:calcOnExit w:val="0"/>
                  <w:checkBox>
                    <w:sizeAuto/>
                    <w:default w:val="0"/>
                  </w:checkBox>
                </w:ffData>
              </w:fldChar>
            </w:r>
            <w:r w:rsidRPr="00D318A3">
              <w:rPr>
                <w:rFonts w:ascii="Times New Roman" w:hAnsi="Times New Roman"/>
              </w:rPr>
              <w:instrText xml:space="preserve"> FORMCHECKBOX </w:instrText>
            </w:r>
            <w:r w:rsidR="00726FDC">
              <w:rPr>
                <w:rFonts w:ascii="Times New Roman" w:hAnsi="Times New Roman"/>
              </w:rPr>
            </w:r>
            <w:r w:rsidR="00726FDC">
              <w:rPr>
                <w:rFonts w:ascii="Times New Roman" w:hAnsi="Times New Roman"/>
              </w:rPr>
              <w:fldChar w:fldCharType="separate"/>
            </w:r>
            <w:r w:rsidR="00726FDC" w:rsidRPr="00D318A3">
              <w:rPr>
                <w:rFonts w:ascii="Times New Roman" w:hAnsi="Times New Roman"/>
              </w:rPr>
              <w:fldChar w:fldCharType="end"/>
            </w:r>
            <w:r w:rsidRPr="00D318A3">
              <w:rPr>
                <w:rFonts w:ascii="Times New Roman" w:hAnsi="Times New Roman"/>
              </w:rPr>
              <w:t xml:space="preserve">      Auditing </w:t>
            </w:r>
            <w:r w:rsidR="00726FDC" w:rsidRPr="00D318A3">
              <w:rPr>
                <w:rFonts w:ascii="Times New Roman" w:hAnsi="Times New Roman"/>
              </w:rPr>
              <w:fldChar w:fldCharType="begin">
                <w:ffData>
                  <w:name w:val="Check15"/>
                  <w:enabled/>
                  <w:calcOnExit w:val="0"/>
                  <w:checkBox>
                    <w:sizeAuto/>
                    <w:default w:val="0"/>
                  </w:checkBox>
                </w:ffData>
              </w:fldChar>
            </w:r>
            <w:r w:rsidRPr="00D318A3">
              <w:rPr>
                <w:rFonts w:ascii="Times New Roman" w:hAnsi="Times New Roman"/>
              </w:rPr>
              <w:instrText xml:space="preserve"> FORMCHECKBOX </w:instrText>
            </w:r>
            <w:r w:rsidR="00726FDC">
              <w:rPr>
                <w:rFonts w:ascii="Times New Roman" w:hAnsi="Times New Roman"/>
              </w:rPr>
            </w:r>
            <w:r w:rsidR="00726FDC">
              <w:rPr>
                <w:rFonts w:ascii="Times New Roman" w:hAnsi="Times New Roman"/>
              </w:rPr>
              <w:fldChar w:fldCharType="separate"/>
            </w:r>
            <w:r w:rsidR="00726FDC" w:rsidRPr="00D318A3">
              <w:rPr>
                <w:rFonts w:ascii="Times New Roman" w:hAnsi="Times New Roman"/>
              </w:rPr>
              <w:fldChar w:fldCharType="end"/>
            </w:r>
            <w:r w:rsidRPr="00D318A3">
              <w:rPr>
                <w:rFonts w:ascii="Times New Roman" w:hAnsi="Times New Roman"/>
              </w:rPr>
              <w:t xml:space="preserve">     Paralegal </w:t>
            </w:r>
            <w:r w:rsidR="00726FDC" w:rsidRPr="00D318A3">
              <w:rPr>
                <w:rFonts w:ascii="Times New Roman" w:hAnsi="Times New Roman"/>
              </w:rPr>
              <w:fldChar w:fldCharType="begin">
                <w:ffData>
                  <w:name w:val="Check16"/>
                  <w:enabled/>
                  <w:calcOnExit w:val="0"/>
                  <w:checkBox>
                    <w:sizeAuto/>
                    <w:default w:val="0"/>
                  </w:checkBox>
                </w:ffData>
              </w:fldChar>
            </w:r>
            <w:r w:rsidRPr="00D318A3">
              <w:rPr>
                <w:rFonts w:ascii="Times New Roman" w:hAnsi="Times New Roman"/>
              </w:rPr>
              <w:instrText xml:space="preserve"> FORMCHECKBOX </w:instrText>
            </w:r>
            <w:r w:rsidR="00726FDC">
              <w:rPr>
                <w:rFonts w:ascii="Times New Roman" w:hAnsi="Times New Roman"/>
              </w:rPr>
            </w:r>
            <w:r w:rsidR="00726FDC">
              <w:rPr>
                <w:rFonts w:ascii="Times New Roman" w:hAnsi="Times New Roman"/>
              </w:rPr>
              <w:fldChar w:fldCharType="separate"/>
            </w:r>
            <w:r w:rsidR="00726FDC" w:rsidRPr="00D318A3">
              <w:rPr>
                <w:rFonts w:ascii="Times New Roman" w:hAnsi="Times New Roman"/>
              </w:rPr>
              <w:fldChar w:fldCharType="end"/>
            </w:r>
            <w:r w:rsidRPr="00D318A3">
              <w:rPr>
                <w:rFonts w:ascii="Times New Roman" w:hAnsi="Times New Roman"/>
              </w:rPr>
              <w:t xml:space="preserve">     Legal </w:t>
            </w:r>
            <w:r w:rsidR="00726FDC" w:rsidRPr="00D318A3">
              <w:rPr>
                <w:rFonts w:ascii="Times New Roman" w:hAnsi="Times New Roman"/>
              </w:rPr>
              <w:fldChar w:fldCharType="begin">
                <w:ffData>
                  <w:name w:val="Check17"/>
                  <w:enabled/>
                  <w:calcOnExit w:val="0"/>
                  <w:checkBox>
                    <w:sizeAuto/>
                    <w:default w:val="0"/>
                  </w:checkBox>
                </w:ffData>
              </w:fldChar>
            </w:r>
            <w:r w:rsidRPr="00D318A3">
              <w:rPr>
                <w:rFonts w:ascii="Times New Roman" w:hAnsi="Times New Roman"/>
              </w:rPr>
              <w:instrText xml:space="preserve"> FORMCHECKBOX </w:instrText>
            </w:r>
            <w:r w:rsidR="00726FDC">
              <w:rPr>
                <w:rFonts w:ascii="Times New Roman" w:hAnsi="Times New Roman"/>
              </w:rPr>
            </w:r>
            <w:r w:rsidR="00726FDC">
              <w:rPr>
                <w:rFonts w:ascii="Times New Roman" w:hAnsi="Times New Roman"/>
              </w:rPr>
              <w:fldChar w:fldCharType="separate"/>
            </w:r>
            <w:r w:rsidR="00726FDC" w:rsidRPr="00D318A3">
              <w:rPr>
                <w:rFonts w:ascii="Times New Roman" w:hAnsi="Times New Roman"/>
              </w:rPr>
              <w:fldChar w:fldCharType="end"/>
            </w:r>
            <w:r w:rsidRPr="00D318A3">
              <w:rPr>
                <w:rFonts w:ascii="Times New Roman" w:hAnsi="Times New Roman"/>
              </w:rPr>
              <w:t xml:space="preserve">    Other Consulting </w:t>
            </w:r>
            <w:r w:rsidR="00726FDC" w:rsidRPr="00D318A3">
              <w:rPr>
                <w:rFonts w:ascii="Times New Roman" w:hAnsi="Times New Roman"/>
              </w:rPr>
              <w:fldChar w:fldCharType="begin">
                <w:ffData>
                  <w:name w:val="Check18"/>
                  <w:enabled/>
                  <w:calcOnExit w:val="0"/>
                  <w:checkBox>
                    <w:sizeAuto/>
                    <w:default w:val="0"/>
                  </w:checkBox>
                </w:ffData>
              </w:fldChar>
            </w:r>
            <w:r w:rsidRPr="00D318A3">
              <w:rPr>
                <w:rFonts w:ascii="Times New Roman" w:hAnsi="Times New Roman"/>
              </w:rPr>
              <w:instrText xml:space="preserve"> FORMCHECKBOX </w:instrText>
            </w:r>
            <w:r w:rsidR="00726FDC">
              <w:rPr>
                <w:rFonts w:ascii="Times New Roman" w:hAnsi="Times New Roman"/>
              </w:rPr>
            </w:r>
            <w:r w:rsidR="00726FDC">
              <w:rPr>
                <w:rFonts w:ascii="Times New Roman" w:hAnsi="Times New Roman"/>
              </w:rPr>
              <w:fldChar w:fldCharType="separate"/>
            </w:r>
            <w:r w:rsidR="00726FDC" w:rsidRPr="00D318A3">
              <w:rPr>
                <w:rFonts w:ascii="Times New Roman" w:hAnsi="Times New Roman"/>
              </w:rPr>
              <w:fldChar w:fldCharType="end"/>
            </w:r>
          </w:p>
        </w:tc>
      </w:tr>
      <w:tr w:rsidR="00CB31FB" w:rsidRPr="00D318A3" w:rsidTr="004A0769">
        <w:trPr>
          <w:trHeight w:val="165"/>
        </w:trPr>
        <w:tc>
          <w:tcPr>
            <w:tcW w:w="1219" w:type="dxa"/>
            <w:tcBorders>
              <w:top w:val="nil"/>
              <w:left w:val="single" w:sz="8" w:space="0" w:color="auto"/>
              <w:bottom w:val="single" w:sz="4" w:space="0" w:color="auto"/>
              <w:right w:val="nil"/>
            </w:tcBorders>
            <w:noWrap/>
            <w:vAlign w:val="bottom"/>
          </w:tcPr>
          <w:p w:rsidR="00CB31FB" w:rsidRPr="00D318A3" w:rsidRDefault="00CB31FB" w:rsidP="004A0769">
            <w:pPr>
              <w:rPr>
                <w:rFonts w:ascii="Times New Roman" w:hAnsi="Times New Roman"/>
              </w:rPr>
            </w:pPr>
            <w:r w:rsidRPr="00D318A3">
              <w:rPr>
                <w:rFonts w:ascii="Times New Roman" w:hAnsi="Times New Roman"/>
              </w:rPr>
              <w:t> </w:t>
            </w:r>
          </w:p>
        </w:tc>
        <w:tc>
          <w:tcPr>
            <w:tcW w:w="1219" w:type="dxa"/>
            <w:tcBorders>
              <w:top w:val="nil"/>
              <w:left w:val="nil"/>
              <w:bottom w:val="single" w:sz="4" w:space="0" w:color="auto"/>
              <w:right w:val="nil"/>
            </w:tcBorders>
            <w:noWrap/>
            <w:vAlign w:val="bottom"/>
          </w:tcPr>
          <w:p w:rsidR="00CB31FB" w:rsidRPr="00D318A3" w:rsidRDefault="00CB31FB" w:rsidP="004A0769">
            <w:pPr>
              <w:rPr>
                <w:rFonts w:ascii="Times New Roman" w:hAnsi="Times New Roman"/>
              </w:rPr>
            </w:pPr>
            <w:r w:rsidRPr="00D318A3">
              <w:rPr>
                <w:rFonts w:ascii="Times New Roman" w:hAnsi="Times New Roman"/>
              </w:rPr>
              <w:t> </w:t>
            </w:r>
          </w:p>
        </w:tc>
        <w:tc>
          <w:tcPr>
            <w:tcW w:w="1050" w:type="dxa"/>
            <w:tcBorders>
              <w:top w:val="nil"/>
              <w:left w:val="nil"/>
              <w:bottom w:val="single" w:sz="4" w:space="0" w:color="auto"/>
              <w:right w:val="nil"/>
            </w:tcBorders>
            <w:noWrap/>
            <w:vAlign w:val="bottom"/>
          </w:tcPr>
          <w:p w:rsidR="00CB31FB" w:rsidRPr="00D318A3" w:rsidRDefault="00CB31FB" w:rsidP="004A0769">
            <w:pPr>
              <w:rPr>
                <w:rFonts w:ascii="Times New Roman" w:hAnsi="Times New Roman"/>
              </w:rPr>
            </w:pPr>
            <w:r w:rsidRPr="00D318A3">
              <w:rPr>
                <w:rFonts w:ascii="Times New Roman" w:hAnsi="Times New Roman"/>
              </w:rPr>
              <w:t> </w:t>
            </w:r>
          </w:p>
        </w:tc>
        <w:tc>
          <w:tcPr>
            <w:tcW w:w="993" w:type="dxa"/>
            <w:gridSpan w:val="2"/>
            <w:tcBorders>
              <w:top w:val="nil"/>
              <w:left w:val="nil"/>
              <w:bottom w:val="single" w:sz="4" w:space="0" w:color="auto"/>
              <w:right w:val="nil"/>
            </w:tcBorders>
            <w:noWrap/>
            <w:vAlign w:val="bottom"/>
          </w:tcPr>
          <w:p w:rsidR="00CB31FB" w:rsidRPr="00D318A3" w:rsidRDefault="00CB31FB" w:rsidP="004A0769">
            <w:pPr>
              <w:rPr>
                <w:rFonts w:ascii="Times New Roman" w:hAnsi="Times New Roman"/>
              </w:rPr>
            </w:pPr>
            <w:r w:rsidRPr="00D318A3">
              <w:rPr>
                <w:rFonts w:ascii="Times New Roman" w:hAnsi="Times New Roman"/>
              </w:rPr>
              <w:t> </w:t>
            </w:r>
          </w:p>
        </w:tc>
        <w:tc>
          <w:tcPr>
            <w:tcW w:w="1005" w:type="dxa"/>
            <w:gridSpan w:val="4"/>
            <w:tcBorders>
              <w:top w:val="nil"/>
              <w:left w:val="nil"/>
              <w:bottom w:val="single" w:sz="4" w:space="0" w:color="auto"/>
              <w:right w:val="nil"/>
            </w:tcBorders>
            <w:noWrap/>
            <w:vAlign w:val="bottom"/>
          </w:tcPr>
          <w:p w:rsidR="00CB31FB" w:rsidRPr="00D318A3" w:rsidRDefault="00CB31FB" w:rsidP="004A0769">
            <w:pPr>
              <w:rPr>
                <w:rFonts w:ascii="Times New Roman" w:hAnsi="Times New Roman"/>
              </w:rPr>
            </w:pPr>
            <w:r w:rsidRPr="00D318A3">
              <w:rPr>
                <w:rFonts w:ascii="Times New Roman" w:hAnsi="Times New Roman"/>
              </w:rPr>
              <w:t> </w:t>
            </w:r>
          </w:p>
        </w:tc>
        <w:tc>
          <w:tcPr>
            <w:tcW w:w="1020" w:type="dxa"/>
            <w:gridSpan w:val="2"/>
            <w:tcBorders>
              <w:top w:val="nil"/>
              <w:left w:val="nil"/>
              <w:bottom w:val="single" w:sz="4" w:space="0" w:color="auto"/>
              <w:right w:val="nil"/>
            </w:tcBorders>
            <w:noWrap/>
            <w:vAlign w:val="bottom"/>
          </w:tcPr>
          <w:p w:rsidR="00CB31FB" w:rsidRPr="00D318A3" w:rsidRDefault="00CB31FB" w:rsidP="004A0769">
            <w:pPr>
              <w:rPr>
                <w:rFonts w:ascii="Times New Roman" w:hAnsi="Times New Roman"/>
              </w:rPr>
            </w:pPr>
            <w:r w:rsidRPr="00D318A3">
              <w:rPr>
                <w:rFonts w:ascii="Times New Roman" w:hAnsi="Times New Roman"/>
              </w:rPr>
              <w:t> </w:t>
            </w:r>
          </w:p>
        </w:tc>
        <w:tc>
          <w:tcPr>
            <w:tcW w:w="994" w:type="dxa"/>
            <w:gridSpan w:val="2"/>
            <w:tcBorders>
              <w:top w:val="nil"/>
              <w:left w:val="nil"/>
              <w:bottom w:val="single" w:sz="4" w:space="0" w:color="auto"/>
              <w:right w:val="nil"/>
            </w:tcBorders>
            <w:noWrap/>
            <w:vAlign w:val="bottom"/>
          </w:tcPr>
          <w:p w:rsidR="00CB31FB" w:rsidRPr="00D318A3" w:rsidRDefault="00CB31FB" w:rsidP="004A0769">
            <w:pPr>
              <w:rPr>
                <w:rFonts w:ascii="Times New Roman" w:hAnsi="Times New Roman"/>
              </w:rPr>
            </w:pPr>
            <w:r w:rsidRPr="00D318A3">
              <w:rPr>
                <w:rFonts w:ascii="Times New Roman" w:hAnsi="Times New Roman"/>
              </w:rPr>
              <w:t> </w:t>
            </w:r>
          </w:p>
        </w:tc>
        <w:tc>
          <w:tcPr>
            <w:tcW w:w="994" w:type="dxa"/>
            <w:tcBorders>
              <w:top w:val="nil"/>
              <w:left w:val="nil"/>
              <w:bottom w:val="single" w:sz="4" w:space="0" w:color="auto"/>
              <w:right w:val="nil"/>
            </w:tcBorders>
            <w:noWrap/>
            <w:vAlign w:val="bottom"/>
          </w:tcPr>
          <w:p w:rsidR="00CB31FB" w:rsidRPr="00D318A3" w:rsidRDefault="00CB31FB" w:rsidP="004A0769">
            <w:pPr>
              <w:rPr>
                <w:rFonts w:ascii="Times New Roman" w:hAnsi="Times New Roman"/>
              </w:rPr>
            </w:pPr>
            <w:r w:rsidRPr="00D318A3">
              <w:rPr>
                <w:rFonts w:ascii="Times New Roman" w:hAnsi="Times New Roman"/>
              </w:rPr>
              <w:t> </w:t>
            </w:r>
          </w:p>
        </w:tc>
        <w:tc>
          <w:tcPr>
            <w:tcW w:w="996" w:type="dxa"/>
            <w:tcBorders>
              <w:top w:val="nil"/>
              <w:left w:val="nil"/>
              <w:bottom w:val="single" w:sz="4" w:space="0" w:color="auto"/>
              <w:right w:val="single" w:sz="8" w:space="0" w:color="auto"/>
            </w:tcBorders>
            <w:noWrap/>
            <w:vAlign w:val="bottom"/>
          </w:tcPr>
          <w:p w:rsidR="00CB31FB" w:rsidRPr="00D318A3" w:rsidRDefault="00CB31FB" w:rsidP="004A0769">
            <w:pPr>
              <w:rPr>
                <w:rFonts w:ascii="Times New Roman" w:hAnsi="Times New Roman"/>
              </w:rPr>
            </w:pPr>
            <w:r w:rsidRPr="00D318A3">
              <w:rPr>
                <w:rFonts w:ascii="Times New Roman" w:hAnsi="Times New Roman"/>
              </w:rPr>
              <w:t> </w:t>
            </w:r>
          </w:p>
        </w:tc>
      </w:tr>
      <w:tr w:rsidR="00CB31FB" w:rsidRPr="00D318A3" w:rsidTr="004A0769">
        <w:trPr>
          <w:trHeight w:val="270"/>
        </w:trPr>
        <w:tc>
          <w:tcPr>
            <w:tcW w:w="3488" w:type="dxa"/>
            <w:gridSpan w:val="3"/>
            <w:tcBorders>
              <w:top w:val="single" w:sz="4" w:space="0" w:color="auto"/>
              <w:left w:val="single" w:sz="4" w:space="0" w:color="auto"/>
              <w:bottom w:val="single" w:sz="4" w:space="0" w:color="auto"/>
              <w:right w:val="single" w:sz="8" w:space="0" w:color="000000"/>
            </w:tcBorders>
            <w:vAlign w:val="center"/>
          </w:tcPr>
          <w:p w:rsidR="00CB31FB" w:rsidRPr="00D318A3" w:rsidRDefault="00CB31FB" w:rsidP="004A0769">
            <w:pPr>
              <w:jc w:val="center"/>
              <w:rPr>
                <w:rFonts w:ascii="Times New Roman" w:hAnsi="Times New Roman"/>
              </w:rPr>
            </w:pPr>
            <w:r w:rsidRPr="00D318A3">
              <w:rPr>
                <w:rFonts w:ascii="Times New Roman" w:hAnsi="Times New Roman"/>
              </w:rPr>
              <w:t xml:space="preserve">Employment Category </w:t>
            </w:r>
          </w:p>
        </w:tc>
        <w:tc>
          <w:tcPr>
            <w:tcW w:w="1909" w:type="dxa"/>
            <w:gridSpan w:val="5"/>
            <w:tcBorders>
              <w:top w:val="single" w:sz="4" w:space="0" w:color="auto"/>
              <w:left w:val="single" w:sz="8" w:space="0" w:color="auto"/>
              <w:bottom w:val="single" w:sz="4" w:space="0" w:color="auto"/>
              <w:right w:val="single" w:sz="8" w:space="0" w:color="000000"/>
            </w:tcBorders>
            <w:vAlign w:val="center"/>
          </w:tcPr>
          <w:p w:rsidR="00CB31FB" w:rsidRPr="00D318A3" w:rsidRDefault="00CB31FB" w:rsidP="004A0769">
            <w:pPr>
              <w:jc w:val="center"/>
              <w:rPr>
                <w:rFonts w:ascii="Times New Roman" w:hAnsi="Times New Roman"/>
              </w:rPr>
            </w:pPr>
            <w:r w:rsidRPr="00D318A3">
              <w:rPr>
                <w:rFonts w:ascii="Times New Roman" w:hAnsi="Times New Roman"/>
              </w:rPr>
              <w:t>Number of Employees</w:t>
            </w:r>
          </w:p>
        </w:tc>
        <w:tc>
          <w:tcPr>
            <w:tcW w:w="2103" w:type="dxa"/>
            <w:gridSpan w:val="5"/>
            <w:tcBorders>
              <w:top w:val="single" w:sz="4" w:space="0" w:color="auto"/>
              <w:left w:val="single" w:sz="8" w:space="0" w:color="auto"/>
              <w:bottom w:val="single" w:sz="4" w:space="0" w:color="auto"/>
              <w:right w:val="single" w:sz="8" w:space="0" w:color="000000"/>
            </w:tcBorders>
            <w:vAlign w:val="center"/>
          </w:tcPr>
          <w:p w:rsidR="00CB31FB" w:rsidRPr="00D318A3" w:rsidRDefault="00CB31FB" w:rsidP="004A0769">
            <w:pPr>
              <w:jc w:val="center"/>
              <w:rPr>
                <w:rFonts w:ascii="Times New Roman" w:hAnsi="Times New Roman"/>
              </w:rPr>
            </w:pPr>
            <w:r w:rsidRPr="00D318A3">
              <w:rPr>
                <w:rFonts w:ascii="Times New Roman" w:hAnsi="Times New Roman"/>
              </w:rPr>
              <w:t>Number of Hours Worked</w:t>
            </w:r>
          </w:p>
        </w:tc>
        <w:tc>
          <w:tcPr>
            <w:tcW w:w="1990" w:type="dxa"/>
            <w:gridSpan w:val="2"/>
            <w:tcBorders>
              <w:top w:val="single" w:sz="4" w:space="0" w:color="auto"/>
              <w:left w:val="single" w:sz="8" w:space="0" w:color="auto"/>
              <w:bottom w:val="single" w:sz="4" w:space="0" w:color="auto"/>
              <w:right w:val="single" w:sz="4" w:space="0" w:color="auto"/>
            </w:tcBorders>
            <w:vAlign w:val="center"/>
          </w:tcPr>
          <w:p w:rsidR="00CB31FB" w:rsidRPr="00D318A3" w:rsidRDefault="00CB31FB" w:rsidP="004A0769">
            <w:pPr>
              <w:jc w:val="center"/>
              <w:rPr>
                <w:rFonts w:ascii="Times New Roman" w:hAnsi="Times New Roman"/>
              </w:rPr>
            </w:pPr>
            <w:r w:rsidRPr="00D318A3">
              <w:rPr>
                <w:rFonts w:ascii="Times New Roman" w:hAnsi="Times New Roman"/>
              </w:rPr>
              <w:t>Amount Payable Under the Contract</w:t>
            </w:r>
          </w:p>
        </w:tc>
      </w:tr>
      <w:tr w:rsidR="00CB31FB" w:rsidRPr="00D318A3" w:rsidTr="004A0769">
        <w:trPr>
          <w:trHeight w:val="255"/>
        </w:trPr>
        <w:tc>
          <w:tcPr>
            <w:tcW w:w="3488" w:type="dxa"/>
            <w:gridSpan w:val="3"/>
            <w:tcBorders>
              <w:top w:val="single" w:sz="4" w:space="0" w:color="auto"/>
              <w:left w:val="single" w:sz="8" w:space="0" w:color="auto"/>
              <w:bottom w:val="single" w:sz="4" w:space="0" w:color="auto"/>
              <w:right w:val="single" w:sz="4" w:space="0" w:color="auto"/>
            </w:tcBorders>
            <w:noWrap/>
            <w:vAlign w:val="bottom"/>
          </w:tcPr>
          <w:p w:rsidR="00CB31FB" w:rsidRPr="00D318A3" w:rsidRDefault="00726FDC" w:rsidP="004A0769">
            <w:pPr>
              <w:rPr>
                <w:rFonts w:ascii="Times New Roman" w:hAnsi="Times New Roman"/>
              </w:rPr>
            </w:pPr>
            <w:r w:rsidRPr="00D318A3">
              <w:rPr>
                <w:rFonts w:ascii="Times New Roman" w:hAnsi="Times New Roman"/>
              </w:rPr>
              <w:fldChar w:fldCharType="begin">
                <w:ffData>
                  <w:name w:val="Text23"/>
                  <w:enabled/>
                  <w:calcOnExit w:val="0"/>
                  <w:textInput/>
                </w:ffData>
              </w:fldChar>
            </w:r>
            <w:r w:rsidR="00CB31FB" w:rsidRPr="00D318A3">
              <w:rPr>
                <w:rFonts w:ascii="Times New Roman" w:hAnsi="Times New Roman"/>
              </w:rPr>
              <w:instrText xml:space="preserve"> FORMTEXT </w:instrText>
            </w:r>
            <w:r w:rsidRPr="00D318A3">
              <w:rPr>
                <w:rFonts w:ascii="Times New Roman" w:hAnsi="Times New Roman"/>
              </w:rPr>
            </w:r>
            <w:r w:rsidRPr="00D318A3">
              <w:rPr>
                <w:rFonts w:ascii="Times New Roman" w:hAnsi="Times New Roman"/>
              </w:rPr>
              <w:fldChar w:fldCharType="separate"/>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Pr="00D318A3">
              <w:rPr>
                <w:rFonts w:ascii="Times New Roman" w:hAnsi="Times New Roman"/>
              </w:rPr>
              <w:fldChar w:fldCharType="end"/>
            </w:r>
            <w:r w:rsidR="00CB31FB" w:rsidRPr="00D318A3">
              <w:rPr>
                <w:rFonts w:ascii="Times New Roman" w:hAnsi="Times New Roman"/>
              </w:rPr>
              <w:t> </w:t>
            </w:r>
          </w:p>
        </w:tc>
        <w:tc>
          <w:tcPr>
            <w:tcW w:w="1909" w:type="dxa"/>
            <w:gridSpan w:val="5"/>
            <w:tcBorders>
              <w:top w:val="single" w:sz="4" w:space="0" w:color="auto"/>
              <w:left w:val="nil"/>
              <w:bottom w:val="single" w:sz="4" w:space="0" w:color="auto"/>
              <w:right w:val="single" w:sz="4" w:space="0" w:color="auto"/>
            </w:tcBorders>
            <w:noWrap/>
            <w:vAlign w:val="bottom"/>
          </w:tcPr>
          <w:p w:rsidR="00CB31FB" w:rsidRPr="00D318A3" w:rsidRDefault="00726FDC" w:rsidP="004A0769">
            <w:pPr>
              <w:jc w:val="right"/>
              <w:rPr>
                <w:rFonts w:ascii="Times New Roman" w:hAnsi="Times New Roman"/>
              </w:rPr>
            </w:pPr>
            <w:r w:rsidRPr="00D318A3">
              <w:rPr>
                <w:rFonts w:ascii="Times New Roman" w:hAnsi="Times New Roman"/>
              </w:rPr>
              <w:fldChar w:fldCharType="begin">
                <w:ffData>
                  <w:name w:val="Text37"/>
                  <w:enabled/>
                  <w:calcOnExit/>
                  <w:textInput>
                    <w:type w:val="number"/>
                  </w:textInput>
                </w:ffData>
              </w:fldChar>
            </w:r>
            <w:r w:rsidR="00CB31FB" w:rsidRPr="00D318A3">
              <w:rPr>
                <w:rFonts w:ascii="Times New Roman" w:hAnsi="Times New Roman"/>
              </w:rPr>
              <w:instrText xml:space="preserve"> FORMTEXT </w:instrText>
            </w:r>
            <w:r w:rsidRPr="00D318A3">
              <w:rPr>
                <w:rFonts w:ascii="Times New Roman" w:hAnsi="Times New Roman"/>
              </w:rPr>
            </w:r>
            <w:r w:rsidRPr="00D318A3">
              <w:rPr>
                <w:rFonts w:ascii="Times New Roman" w:hAnsi="Times New Roman"/>
              </w:rPr>
              <w:fldChar w:fldCharType="separate"/>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Pr="00D318A3">
              <w:rPr>
                <w:rFonts w:ascii="Times New Roman" w:hAnsi="Times New Roman"/>
              </w:rPr>
              <w:fldChar w:fldCharType="end"/>
            </w:r>
          </w:p>
        </w:tc>
        <w:tc>
          <w:tcPr>
            <w:tcW w:w="2103" w:type="dxa"/>
            <w:gridSpan w:val="5"/>
            <w:tcBorders>
              <w:top w:val="single" w:sz="4" w:space="0" w:color="auto"/>
              <w:left w:val="nil"/>
              <w:bottom w:val="single" w:sz="4" w:space="0" w:color="auto"/>
              <w:right w:val="single" w:sz="4" w:space="0" w:color="auto"/>
            </w:tcBorders>
            <w:noWrap/>
            <w:vAlign w:val="bottom"/>
          </w:tcPr>
          <w:p w:rsidR="00CB31FB" w:rsidRPr="00D318A3" w:rsidRDefault="00726FDC" w:rsidP="004A0769">
            <w:pPr>
              <w:jc w:val="right"/>
              <w:rPr>
                <w:rFonts w:ascii="Times New Roman" w:hAnsi="Times New Roman"/>
              </w:rPr>
            </w:pPr>
            <w:r w:rsidRPr="00D318A3">
              <w:rPr>
                <w:rFonts w:ascii="Times New Roman" w:hAnsi="Times New Roman"/>
              </w:rPr>
              <w:fldChar w:fldCharType="begin">
                <w:ffData>
                  <w:name w:val="Text37"/>
                  <w:enabled/>
                  <w:calcOnExit/>
                  <w:textInput>
                    <w:type w:val="number"/>
                  </w:textInput>
                </w:ffData>
              </w:fldChar>
            </w:r>
            <w:r w:rsidR="00CB31FB" w:rsidRPr="00D318A3">
              <w:rPr>
                <w:rFonts w:ascii="Times New Roman" w:hAnsi="Times New Roman"/>
              </w:rPr>
              <w:instrText xml:space="preserve"> FORMTEXT </w:instrText>
            </w:r>
            <w:r w:rsidRPr="00D318A3">
              <w:rPr>
                <w:rFonts w:ascii="Times New Roman" w:hAnsi="Times New Roman"/>
              </w:rPr>
            </w:r>
            <w:r w:rsidRPr="00D318A3">
              <w:rPr>
                <w:rFonts w:ascii="Times New Roman" w:hAnsi="Times New Roman"/>
              </w:rPr>
              <w:fldChar w:fldCharType="separate"/>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Pr="00D318A3">
              <w:rPr>
                <w:rFonts w:ascii="Times New Roman" w:hAnsi="Times New Roman"/>
              </w:rPr>
              <w:fldChar w:fldCharType="end"/>
            </w:r>
          </w:p>
        </w:tc>
        <w:tc>
          <w:tcPr>
            <w:tcW w:w="1990" w:type="dxa"/>
            <w:gridSpan w:val="2"/>
            <w:tcBorders>
              <w:top w:val="single" w:sz="4" w:space="0" w:color="auto"/>
              <w:left w:val="nil"/>
              <w:bottom w:val="single" w:sz="4" w:space="0" w:color="auto"/>
              <w:right w:val="single" w:sz="8" w:space="0" w:color="auto"/>
            </w:tcBorders>
            <w:noWrap/>
            <w:vAlign w:val="bottom"/>
          </w:tcPr>
          <w:p w:rsidR="00CB31FB" w:rsidRPr="00D318A3" w:rsidRDefault="00726FDC" w:rsidP="004A0769">
            <w:pPr>
              <w:jc w:val="right"/>
              <w:rPr>
                <w:rFonts w:ascii="Times New Roman" w:hAnsi="Times New Roman"/>
              </w:rPr>
            </w:pPr>
            <w:r w:rsidRPr="00D318A3">
              <w:rPr>
                <w:rFonts w:ascii="Times New Roman" w:hAnsi="Times New Roman"/>
              </w:rPr>
              <w:fldChar w:fldCharType="begin">
                <w:ffData>
                  <w:name w:val="Text37"/>
                  <w:enabled/>
                  <w:calcOnExit/>
                  <w:textInput>
                    <w:type w:val="number"/>
                  </w:textInput>
                </w:ffData>
              </w:fldChar>
            </w:r>
            <w:r w:rsidR="00CB31FB" w:rsidRPr="00D318A3">
              <w:rPr>
                <w:rFonts w:ascii="Times New Roman" w:hAnsi="Times New Roman"/>
              </w:rPr>
              <w:instrText xml:space="preserve"> FORMTEXT </w:instrText>
            </w:r>
            <w:r w:rsidRPr="00D318A3">
              <w:rPr>
                <w:rFonts w:ascii="Times New Roman" w:hAnsi="Times New Roman"/>
              </w:rPr>
            </w:r>
            <w:r w:rsidRPr="00D318A3">
              <w:rPr>
                <w:rFonts w:ascii="Times New Roman" w:hAnsi="Times New Roman"/>
              </w:rPr>
              <w:fldChar w:fldCharType="separate"/>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Pr="00D318A3">
              <w:rPr>
                <w:rFonts w:ascii="Times New Roman" w:hAnsi="Times New Roman"/>
              </w:rPr>
              <w:fldChar w:fldCharType="end"/>
            </w:r>
          </w:p>
        </w:tc>
      </w:tr>
      <w:tr w:rsidR="00CB31FB" w:rsidRPr="00D318A3" w:rsidTr="004A0769">
        <w:trPr>
          <w:trHeight w:val="255"/>
        </w:trPr>
        <w:tc>
          <w:tcPr>
            <w:tcW w:w="3488" w:type="dxa"/>
            <w:gridSpan w:val="3"/>
            <w:tcBorders>
              <w:top w:val="nil"/>
              <w:left w:val="single" w:sz="8" w:space="0" w:color="auto"/>
              <w:bottom w:val="nil"/>
              <w:right w:val="single" w:sz="4" w:space="0" w:color="auto"/>
            </w:tcBorders>
            <w:noWrap/>
            <w:vAlign w:val="bottom"/>
          </w:tcPr>
          <w:p w:rsidR="00CB31FB" w:rsidRPr="00D318A3" w:rsidRDefault="00726FDC" w:rsidP="004A0769">
            <w:pPr>
              <w:rPr>
                <w:rFonts w:ascii="Times New Roman" w:hAnsi="Times New Roman"/>
              </w:rPr>
            </w:pPr>
            <w:r w:rsidRPr="00D318A3">
              <w:rPr>
                <w:rFonts w:ascii="Times New Roman" w:hAnsi="Times New Roman"/>
              </w:rPr>
              <w:fldChar w:fldCharType="begin">
                <w:ffData>
                  <w:name w:val="Text24"/>
                  <w:enabled/>
                  <w:calcOnExit w:val="0"/>
                  <w:textInput/>
                </w:ffData>
              </w:fldChar>
            </w:r>
            <w:r w:rsidR="00CB31FB" w:rsidRPr="00D318A3">
              <w:rPr>
                <w:rFonts w:ascii="Times New Roman" w:hAnsi="Times New Roman"/>
              </w:rPr>
              <w:instrText xml:space="preserve"> FORMTEXT </w:instrText>
            </w:r>
            <w:r w:rsidRPr="00D318A3">
              <w:rPr>
                <w:rFonts w:ascii="Times New Roman" w:hAnsi="Times New Roman"/>
              </w:rPr>
            </w:r>
            <w:r w:rsidRPr="00D318A3">
              <w:rPr>
                <w:rFonts w:ascii="Times New Roman" w:hAnsi="Times New Roman"/>
              </w:rPr>
              <w:fldChar w:fldCharType="separate"/>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Pr="00D318A3">
              <w:rPr>
                <w:rFonts w:ascii="Times New Roman" w:hAnsi="Times New Roman"/>
              </w:rPr>
              <w:fldChar w:fldCharType="end"/>
            </w:r>
          </w:p>
        </w:tc>
        <w:tc>
          <w:tcPr>
            <w:tcW w:w="1909" w:type="dxa"/>
            <w:gridSpan w:val="5"/>
            <w:tcBorders>
              <w:top w:val="nil"/>
              <w:left w:val="nil"/>
              <w:bottom w:val="nil"/>
              <w:right w:val="single" w:sz="4" w:space="0" w:color="auto"/>
            </w:tcBorders>
            <w:noWrap/>
            <w:vAlign w:val="bottom"/>
          </w:tcPr>
          <w:p w:rsidR="00CB31FB" w:rsidRPr="00D318A3" w:rsidRDefault="00726FDC" w:rsidP="004A0769">
            <w:pPr>
              <w:jc w:val="right"/>
              <w:rPr>
                <w:rFonts w:ascii="Times New Roman" w:hAnsi="Times New Roman"/>
              </w:rPr>
            </w:pPr>
            <w:r w:rsidRPr="00D318A3">
              <w:rPr>
                <w:rFonts w:ascii="Times New Roman" w:hAnsi="Times New Roman"/>
              </w:rPr>
              <w:fldChar w:fldCharType="begin">
                <w:ffData>
                  <w:name w:val="Text37"/>
                  <w:enabled/>
                  <w:calcOnExit/>
                  <w:textInput>
                    <w:type w:val="number"/>
                  </w:textInput>
                </w:ffData>
              </w:fldChar>
            </w:r>
            <w:r w:rsidR="00CB31FB" w:rsidRPr="00D318A3">
              <w:rPr>
                <w:rFonts w:ascii="Times New Roman" w:hAnsi="Times New Roman"/>
              </w:rPr>
              <w:instrText xml:space="preserve"> FORMTEXT </w:instrText>
            </w:r>
            <w:r w:rsidRPr="00D318A3">
              <w:rPr>
                <w:rFonts w:ascii="Times New Roman" w:hAnsi="Times New Roman"/>
              </w:rPr>
            </w:r>
            <w:r w:rsidRPr="00D318A3">
              <w:rPr>
                <w:rFonts w:ascii="Times New Roman" w:hAnsi="Times New Roman"/>
              </w:rPr>
              <w:fldChar w:fldCharType="separate"/>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Pr="00D318A3">
              <w:rPr>
                <w:rFonts w:ascii="Times New Roman" w:hAnsi="Times New Roman"/>
              </w:rPr>
              <w:fldChar w:fldCharType="end"/>
            </w:r>
          </w:p>
        </w:tc>
        <w:tc>
          <w:tcPr>
            <w:tcW w:w="2103" w:type="dxa"/>
            <w:gridSpan w:val="5"/>
            <w:tcBorders>
              <w:top w:val="nil"/>
              <w:left w:val="nil"/>
              <w:bottom w:val="nil"/>
              <w:right w:val="single" w:sz="4" w:space="0" w:color="auto"/>
            </w:tcBorders>
            <w:noWrap/>
            <w:vAlign w:val="bottom"/>
          </w:tcPr>
          <w:p w:rsidR="00CB31FB" w:rsidRPr="00D318A3" w:rsidRDefault="00726FDC" w:rsidP="004A0769">
            <w:pPr>
              <w:jc w:val="right"/>
              <w:rPr>
                <w:rFonts w:ascii="Times New Roman" w:hAnsi="Times New Roman"/>
              </w:rPr>
            </w:pPr>
            <w:r w:rsidRPr="00D318A3">
              <w:rPr>
                <w:rFonts w:ascii="Times New Roman" w:hAnsi="Times New Roman"/>
              </w:rPr>
              <w:fldChar w:fldCharType="begin">
                <w:ffData>
                  <w:name w:val="Text52"/>
                  <w:enabled/>
                  <w:calcOnExit/>
                  <w:textInput>
                    <w:type w:val="number"/>
                  </w:textInput>
                </w:ffData>
              </w:fldChar>
            </w:r>
            <w:r w:rsidR="00CB31FB" w:rsidRPr="00D318A3">
              <w:rPr>
                <w:rFonts w:ascii="Times New Roman" w:hAnsi="Times New Roman"/>
              </w:rPr>
              <w:instrText xml:space="preserve"> FORMTEXT </w:instrText>
            </w:r>
            <w:r w:rsidRPr="00D318A3">
              <w:rPr>
                <w:rFonts w:ascii="Times New Roman" w:hAnsi="Times New Roman"/>
              </w:rPr>
            </w:r>
            <w:r w:rsidRPr="00D318A3">
              <w:rPr>
                <w:rFonts w:ascii="Times New Roman" w:hAnsi="Times New Roman"/>
              </w:rPr>
              <w:fldChar w:fldCharType="separate"/>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Pr="00D318A3">
              <w:rPr>
                <w:rFonts w:ascii="Times New Roman" w:hAnsi="Times New Roman"/>
              </w:rPr>
              <w:fldChar w:fldCharType="end"/>
            </w:r>
          </w:p>
        </w:tc>
        <w:tc>
          <w:tcPr>
            <w:tcW w:w="1990" w:type="dxa"/>
            <w:gridSpan w:val="2"/>
            <w:tcBorders>
              <w:top w:val="nil"/>
              <w:left w:val="nil"/>
              <w:bottom w:val="nil"/>
              <w:right w:val="single" w:sz="8" w:space="0" w:color="auto"/>
            </w:tcBorders>
            <w:noWrap/>
            <w:vAlign w:val="bottom"/>
          </w:tcPr>
          <w:p w:rsidR="00CB31FB" w:rsidRPr="00D318A3" w:rsidRDefault="00726FDC" w:rsidP="004A0769">
            <w:pPr>
              <w:jc w:val="right"/>
              <w:rPr>
                <w:rFonts w:ascii="Times New Roman" w:hAnsi="Times New Roman"/>
              </w:rPr>
            </w:pPr>
            <w:r w:rsidRPr="00D318A3">
              <w:rPr>
                <w:rFonts w:ascii="Times New Roman" w:hAnsi="Times New Roman"/>
              </w:rPr>
              <w:fldChar w:fldCharType="begin">
                <w:ffData>
                  <w:name w:val="Text66"/>
                  <w:enabled/>
                  <w:calcOnExit/>
                  <w:textInput>
                    <w:type w:val="number"/>
                  </w:textInput>
                </w:ffData>
              </w:fldChar>
            </w:r>
            <w:r w:rsidR="00CB31FB" w:rsidRPr="00D318A3">
              <w:rPr>
                <w:rFonts w:ascii="Times New Roman" w:hAnsi="Times New Roman"/>
              </w:rPr>
              <w:instrText xml:space="preserve"> FORMTEXT </w:instrText>
            </w:r>
            <w:r w:rsidRPr="00D318A3">
              <w:rPr>
                <w:rFonts w:ascii="Times New Roman" w:hAnsi="Times New Roman"/>
              </w:rPr>
            </w:r>
            <w:r w:rsidRPr="00D318A3">
              <w:rPr>
                <w:rFonts w:ascii="Times New Roman" w:hAnsi="Times New Roman"/>
              </w:rPr>
              <w:fldChar w:fldCharType="separate"/>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Pr="00D318A3">
              <w:rPr>
                <w:rFonts w:ascii="Times New Roman" w:hAnsi="Times New Roman"/>
              </w:rPr>
              <w:fldChar w:fldCharType="end"/>
            </w:r>
          </w:p>
        </w:tc>
      </w:tr>
      <w:tr w:rsidR="00CB31FB" w:rsidRPr="00D318A3" w:rsidTr="004A0769">
        <w:trPr>
          <w:trHeight w:val="255"/>
        </w:trPr>
        <w:tc>
          <w:tcPr>
            <w:tcW w:w="3488" w:type="dxa"/>
            <w:gridSpan w:val="3"/>
            <w:tcBorders>
              <w:top w:val="single" w:sz="4" w:space="0" w:color="auto"/>
              <w:left w:val="single" w:sz="8" w:space="0" w:color="auto"/>
              <w:bottom w:val="nil"/>
              <w:right w:val="single" w:sz="4" w:space="0" w:color="auto"/>
            </w:tcBorders>
            <w:noWrap/>
            <w:vAlign w:val="bottom"/>
          </w:tcPr>
          <w:p w:rsidR="00CB31FB" w:rsidRPr="00D318A3" w:rsidRDefault="00726FDC" w:rsidP="004A0769">
            <w:pPr>
              <w:rPr>
                <w:rFonts w:ascii="Times New Roman" w:hAnsi="Times New Roman"/>
              </w:rPr>
            </w:pPr>
            <w:r w:rsidRPr="00D318A3">
              <w:rPr>
                <w:rFonts w:ascii="Times New Roman" w:hAnsi="Times New Roman"/>
              </w:rPr>
              <w:fldChar w:fldCharType="begin">
                <w:ffData>
                  <w:name w:val="Text25"/>
                  <w:enabled/>
                  <w:calcOnExit w:val="0"/>
                  <w:textInput/>
                </w:ffData>
              </w:fldChar>
            </w:r>
            <w:r w:rsidR="00CB31FB" w:rsidRPr="00D318A3">
              <w:rPr>
                <w:rFonts w:ascii="Times New Roman" w:hAnsi="Times New Roman"/>
              </w:rPr>
              <w:instrText xml:space="preserve"> FORMTEXT </w:instrText>
            </w:r>
            <w:r w:rsidRPr="00D318A3">
              <w:rPr>
                <w:rFonts w:ascii="Times New Roman" w:hAnsi="Times New Roman"/>
              </w:rPr>
            </w:r>
            <w:r w:rsidRPr="00D318A3">
              <w:rPr>
                <w:rFonts w:ascii="Times New Roman" w:hAnsi="Times New Roman"/>
              </w:rPr>
              <w:fldChar w:fldCharType="separate"/>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Pr="00D318A3">
              <w:rPr>
                <w:rFonts w:ascii="Times New Roman" w:hAnsi="Times New Roman"/>
              </w:rPr>
              <w:fldChar w:fldCharType="end"/>
            </w:r>
          </w:p>
        </w:tc>
        <w:tc>
          <w:tcPr>
            <w:tcW w:w="1909" w:type="dxa"/>
            <w:gridSpan w:val="5"/>
            <w:tcBorders>
              <w:top w:val="single" w:sz="4" w:space="0" w:color="auto"/>
              <w:left w:val="nil"/>
              <w:bottom w:val="nil"/>
              <w:right w:val="single" w:sz="4" w:space="0" w:color="auto"/>
            </w:tcBorders>
            <w:noWrap/>
            <w:vAlign w:val="bottom"/>
          </w:tcPr>
          <w:p w:rsidR="00CB31FB" w:rsidRPr="00D318A3" w:rsidRDefault="00726FDC" w:rsidP="004A0769">
            <w:pPr>
              <w:jc w:val="right"/>
              <w:rPr>
                <w:rFonts w:ascii="Times New Roman" w:hAnsi="Times New Roman"/>
              </w:rPr>
            </w:pPr>
            <w:r w:rsidRPr="00D318A3">
              <w:rPr>
                <w:rFonts w:ascii="Times New Roman" w:hAnsi="Times New Roman"/>
              </w:rPr>
              <w:fldChar w:fldCharType="begin">
                <w:ffData>
                  <w:name w:val="Text37"/>
                  <w:enabled/>
                  <w:calcOnExit/>
                  <w:textInput>
                    <w:type w:val="number"/>
                  </w:textInput>
                </w:ffData>
              </w:fldChar>
            </w:r>
            <w:r w:rsidR="00CB31FB" w:rsidRPr="00D318A3">
              <w:rPr>
                <w:rFonts w:ascii="Times New Roman" w:hAnsi="Times New Roman"/>
              </w:rPr>
              <w:instrText xml:space="preserve"> FORMTEXT </w:instrText>
            </w:r>
            <w:r w:rsidRPr="00D318A3">
              <w:rPr>
                <w:rFonts w:ascii="Times New Roman" w:hAnsi="Times New Roman"/>
              </w:rPr>
            </w:r>
            <w:r w:rsidRPr="00D318A3">
              <w:rPr>
                <w:rFonts w:ascii="Times New Roman" w:hAnsi="Times New Roman"/>
              </w:rPr>
              <w:fldChar w:fldCharType="separate"/>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Pr="00D318A3">
              <w:rPr>
                <w:rFonts w:ascii="Times New Roman" w:hAnsi="Times New Roman"/>
              </w:rPr>
              <w:fldChar w:fldCharType="end"/>
            </w:r>
          </w:p>
        </w:tc>
        <w:tc>
          <w:tcPr>
            <w:tcW w:w="2103" w:type="dxa"/>
            <w:gridSpan w:val="5"/>
            <w:tcBorders>
              <w:top w:val="single" w:sz="4" w:space="0" w:color="auto"/>
              <w:left w:val="nil"/>
              <w:bottom w:val="nil"/>
              <w:right w:val="single" w:sz="4" w:space="0" w:color="auto"/>
            </w:tcBorders>
            <w:noWrap/>
            <w:vAlign w:val="bottom"/>
          </w:tcPr>
          <w:p w:rsidR="00CB31FB" w:rsidRPr="00D318A3" w:rsidRDefault="00726FDC" w:rsidP="004A0769">
            <w:pPr>
              <w:jc w:val="right"/>
              <w:rPr>
                <w:rFonts w:ascii="Times New Roman" w:hAnsi="Times New Roman"/>
              </w:rPr>
            </w:pPr>
            <w:r w:rsidRPr="00D318A3">
              <w:rPr>
                <w:rFonts w:ascii="Times New Roman" w:hAnsi="Times New Roman"/>
              </w:rPr>
              <w:fldChar w:fldCharType="begin">
                <w:ffData>
                  <w:name w:val="Text52"/>
                  <w:enabled/>
                  <w:calcOnExit/>
                  <w:textInput>
                    <w:type w:val="number"/>
                  </w:textInput>
                </w:ffData>
              </w:fldChar>
            </w:r>
            <w:r w:rsidR="00CB31FB" w:rsidRPr="00D318A3">
              <w:rPr>
                <w:rFonts w:ascii="Times New Roman" w:hAnsi="Times New Roman"/>
              </w:rPr>
              <w:instrText xml:space="preserve"> FORMTEXT </w:instrText>
            </w:r>
            <w:r w:rsidRPr="00D318A3">
              <w:rPr>
                <w:rFonts w:ascii="Times New Roman" w:hAnsi="Times New Roman"/>
              </w:rPr>
            </w:r>
            <w:r w:rsidRPr="00D318A3">
              <w:rPr>
                <w:rFonts w:ascii="Times New Roman" w:hAnsi="Times New Roman"/>
              </w:rPr>
              <w:fldChar w:fldCharType="separate"/>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Pr="00D318A3">
              <w:rPr>
                <w:rFonts w:ascii="Times New Roman" w:hAnsi="Times New Roman"/>
              </w:rPr>
              <w:fldChar w:fldCharType="end"/>
            </w:r>
          </w:p>
        </w:tc>
        <w:tc>
          <w:tcPr>
            <w:tcW w:w="1990" w:type="dxa"/>
            <w:gridSpan w:val="2"/>
            <w:tcBorders>
              <w:top w:val="single" w:sz="4" w:space="0" w:color="auto"/>
              <w:left w:val="nil"/>
              <w:bottom w:val="nil"/>
              <w:right w:val="single" w:sz="8" w:space="0" w:color="auto"/>
            </w:tcBorders>
            <w:noWrap/>
            <w:vAlign w:val="bottom"/>
          </w:tcPr>
          <w:p w:rsidR="00CB31FB" w:rsidRPr="00D318A3" w:rsidRDefault="00726FDC" w:rsidP="004A0769">
            <w:pPr>
              <w:jc w:val="right"/>
              <w:rPr>
                <w:rFonts w:ascii="Times New Roman" w:hAnsi="Times New Roman"/>
              </w:rPr>
            </w:pPr>
            <w:r w:rsidRPr="00D318A3">
              <w:rPr>
                <w:rFonts w:ascii="Times New Roman" w:hAnsi="Times New Roman"/>
              </w:rPr>
              <w:fldChar w:fldCharType="begin">
                <w:ffData>
                  <w:name w:val="Text66"/>
                  <w:enabled/>
                  <w:calcOnExit/>
                  <w:textInput>
                    <w:type w:val="number"/>
                  </w:textInput>
                </w:ffData>
              </w:fldChar>
            </w:r>
            <w:r w:rsidR="00CB31FB" w:rsidRPr="00D318A3">
              <w:rPr>
                <w:rFonts w:ascii="Times New Roman" w:hAnsi="Times New Roman"/>
              </w:rPr>
              <w:instrText xml:space="preserve"> FORMTEXT </w:instrText>
            </w:r>
            <w:r w:rsidRPr="00D318A3">
              <w:rPr>
                <w:rFonts w:ascii="Times New Roman" w:hAnsi="Times New Roman"/>
              </w:rPr>
            </w:r>
            <w:r w:rsidRPr="00D318A3">
              <w:rPr>
                <w:rFonts w:ascii="Times New Roman" w:hAnsi="Times New Roman"/>
              </w:rPr>
              <w:fldChar w:fldCharType="separate"/>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Pr="00D318A3">
              <w:rPr>
                <w:rFonts w:ascii="Times New Roman" w:hAnsi="Times New Roman"/>
              </w:rPr>
              <w:fldChar w:fldCharType="end"/>
            </w:r>
          </w:p>
        </w:tc>
      </w:tr>
      <w:tr w:rsidR="00CB31FB" w:rsidRPr="00D318A3" w:rsidTr="004A0769">
        <w:trPr>
          <w:trHeight w:val="255"/>
        </w:trPr>
        <w:tc>
          <w:tcPr>
            <w:tcW w:w="3488" w:type="dxa"/>
            <w:gridSpan w:val="3"/>
            <w:tcBorders>
              <w:top w:val="single" w:sz="4" w:space="0" w:color="auto"/>
              <w:left w:val="single" w:sz="8" w:space="0" w:color="auto"/>
              <w:bottom w:val="nil"/>
              <w:right w:val="single" w:sz="4" w:space="0" w:color="auto"/>
            </w:tcBorders>
            <w:noWrap/>
            <w:vAlign w:val="bottom"/>
          </w:tcPr>
          <w:p w:rsidR="00CB31FB" w:rsidRPr="00D318A3" w:rsidRDefault="00726FDC" w:rsidP="004A0769">
            <w:pPr>
              <w:rPr>
                <w:rFonts w:ascii="Times New Roman" w:hAnsi="Times New Roman"/>
              </w:rPr>
            </w:pPr>
            <w:r w:rsidRPr="00D318A3">
              <w:rPr>
                <w:rFonts w:ascii="Times New Roman" w:hAnsi="Times New Roman"/>
              </w:rPr>
              <w:fldChar w:fldCharType="begin">
                <w:ffData>
                  <w:name w:val="Text34"/>
                  <w:enabled/>
                  <w:calcOnExit w:val="0"/>
                  <w:textInput/>
                </w:ffData>
              </w:fldChar>
            </w:r>
            <w:r w:rsidR="00CB31FB" w:rsidRPr="00D318A3">
              <w:rPr>
                <w:rFonts w:ascii="Times New Roman" w:hAnsi="Times New Roman"/>
              </w:rPr>
              <w:instrText xml:space="preserve"> FORMTEXT </w:instrText>
            </w:r>
            <w:r w:rsidRPr="00D318A3">
              <w:rPr>
                <w:rFonts w:ascii="Times New Roman" w:hAnsi="Times New Roman"/>
              </w:rPr>
            </w:r>
            <w:r w:rsidRPr="00D318A3">
              <w:rPr>
                <w:rFonts w:ascii="Times New Roman" w:hAnsi="Times New Roman"/>
              </w:rPr>
              <w:fldChar w:fldCharType="separate"/>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Pr="00D318A3">
              <w:rPr>
                <w:rFonts w:ascii="Times New Roman" w:hAnsi="Times New Roman"/>
              </w:rPr>
              <w:fldChar w:fldCharType="end"/>
            </w:r>
          </w:p>
        </w:tc>
        <w:tc>
          <w:tcPr>
            <w:tcW w:w="1909" w:type="dxa"/>
            <w:gridSpan w:val="5"/>
            <w:tcBorders>
              <w:top w:val="single" w:sz="4" w:space="0" w:color="auto"/>
              <w:left w:val="nil"/>
              <w:bottom w:val="nil"/>
              <w:right w:val="single" w:sz="4" w:space="0" w:color="auto"/>
            </w:tcBorders>
            <w:noWrap/>
            <w:vAlign w:val="bottom"/>
          </w:tcPr>
          <w:p w:rsidR="00CB31FB" w:rsidRPr="00D318A3" w:rsidRDefault="00726FDC" w:rsidP="004A0769">
            <w:pPr>
              <w:jc w:val="right"/>
              <w:rPr>
                <w:rFonts w:ascii="Times New Roman" w:hAnsi="Times New Roman"/>
              </w:rPr>
            </w:pPr>
            <w:r w:rsidRPr="00D318A3">
              <w:rPr>
                <w:rFonts w:ascii="Times New Roman" w:hAnsi="Times New Roman"/>
              </w:rPr>
              <w:fldChar w:fldCharType="begin">
                <w:ffData>
                  <w:name w:val="Text37"/>
                  <w:enabled/>
                  <w:calcOnExit/>
                  <w:textInput>
                    <w:type w:val="number"/>
                  </w:textInput>
                </w:ffData>
              </w:fldChar>
            </w:r>
            <w:r w:rsidR="00CB31FB" w:rsidRPr="00D318A3">
              <w:rPr>
                <w:rFonts w:ascii="Times New Roman" w:hAnsi="Times New Roman"/>
              </w:rPr>
              <w:instrText xml:space="preserve"> FORMTEXT </w:instrText>
            </w:r>
            <w:r w:rsidRPr="00D318A3">
              <w:rPr>
                <w:rFonts w:ascii="Times New Roman" w:hAnsi="Times New Roman"/>
              </w:rPr>
            </w:r>
            <w:r w:rsidRPr="00D318A3">
              <w:rPr>
                <w:rFonts w:ascii="Times New Roman" w:hAnsi="Times New Roman"/>
              </w:rPr>
              <w:fldChar w:fldCharType="separate"/>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Pr="00D318A3">
              <w:rPr>
                <w:rFonts w:ascii="Times New Roman" w:hAnsi="Times New Roman"/>
              </w:rPr>
              <w:fldChar w:fldCharType="end"/>
            </w:r>
          </w:p>
        </w:tc>
        <w:tc>
          <w:tcPr>
            <w:tcW w:w="2103" w:type="dxa"/>
            <w:gridSpan w:val="5"/>
            <w:tcBorders>
              <w:top w:val="single" w:sz="4" w:space="0" w:color="auto"/>
              <w:left w:val="nil"/>
              <w:bottom w:val="nil"/>
              <w:right w:val="single" w:sz="4" w:space="0" w:color="auto"/>
            </w:tcBorders>
            <w:noWrap/>
            <w:vAlign w:val="bottom"/>
          </w:tcPr>
          <w:p w:rsidR="00CB31FB" w:rsidRPr="00D318A3" w:rsidRDefault="00726FDC" w:rsidP="004A0769">
            <w:pPr>
              <w:jc w:val="right"/>
              <w:rPr>
                <w:rFonts w:ascii="Times New Roman" w:hAnsi="Times New Roman"/>
              </w:rPr>
            </w:pPr>
            <w:r w:rsidRPr="00D318A3">
              <w:rPr>
                <w:rFonts w:ascii="Times New Roman" w:hAnsi="Times New Roman"/>
              </w:rPr>
              <w:fldChar w:fldCharType="begin">
                <w:ffData>
                  <w:name w:val="Text52"/>
                  <w:enabled/>
                  <w:calcOnExit/>
                  <w:textInput>
                    <w:type w:val="number"/>
                  </w:textInput>
                </w:ffData>
              </w:fldChar>
            </w:r>
            <w:r w:rsidR="00CB31FB" w:rsidRPr="00D318A3">
              <w:rPr>
                <w:rFonts w:ascii="Times New Roman" w:hAnsi="Times New Roman"/>
              </w:rPr>
              <w:instrText xml:space="preserve"> FORMTEXT </w:instrText>
            </w:r>
            <w:r w:rsidRPr="00D318A3">
              <w:rPr>
                <w:rFonts w:ascii="Times New Roman" w:hAnsi="Times New Roman"/>
              </w:rPr>
            </w:r>
            <w:r w:rsidRPr="00D318A3">
              <w:rPr>
                <w:rFonts w:ascii="Times New Roman" w:hAnsi="Times New Roman"/>
              </w:rPr>
              <w:fldChar w:fldCharType="separate"/>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Pr="00D318A3">
              <w:rPr>
                <w:rFonts w:ascii="Times New Roman" w:hAnsi="Times New Roman"/>
              </w:rPr>
              <w:fldChar w:fldCharType="end"/>
            </w:r>
          </w:p>
        </w:tc>
        <w:tc>
          <w:tcPr>
            <w:tcW w:w="1990" w:type="dxa"/>
            <w:gridSpan w:val="2"/>
            <w:tcBorders>
              <w:top w:val="single" w:sz="4" w:space="0" w:color="auto"/>
              <w:left w:val="nil"/>
              <w:bottom w:val="nil"/>
              <w:right w:val="single" w:sz="8" w:space="0" w:color="auto"/>
            </w:tcBorders>
            <w:noWrap/>
            <w:vAlign w:val="bottom"/>
          </w:tcPr>
          <w:p w:rsidR="00CB31FB" w:rsidRPr="00D318A3" w:rsidRDefault="00726FDC" w:rsidP="004A0769">
            <w:pPr>
              <w:jc w:val="right"/>
              <w:rPr>
                <w:rFonts w:ascii="Times New Roman" w:hAnsi="Times New Roman"/>
              </w:rPr>
            </w:pPr>
            <w:r w:rsidRPr="00D318A3">
              <w:rPr>
                <w:rFonts w:ascii="Times New Roman" w:hAnsi="Times New Roman"/>
              </w:rPr>
              <w:fldChar w:fldCharType="begin">
                <w:ffData>
                  <w:name w:val="Text66"/>
                  <w:enabled/>
                  <w:calcOnExit/>
                  <w:textInput>
                    <w:type w:val="number"/>
                  </w:textInput>
                </w:ffData>
              </w:fldChar>
            </w:r>
            <w:r w:rsidR="00CB31FB" w:rsidRPr="00D318A3">
              <w:rPr>
                <w:rFonts w:ascii="Times New Roman" w:hAnsi="Times New Roman"/>
              </w:rPr>
              <w:instrText xml:space="preserve"> FORMTEXT </w:instrText>
            </w:r>
            <w:r w:rsidRPr="00D318A3">
              <w:rPr>
                <w:rFonts w:ascii="Times New Roman" w:hAnsi="Times New Roman"/>
              </w:rPr>
            </w:r>
            <w:r w:rsidRPr="00D318A3">
              <w:rPr>
                <w:rFonts w:ascii="Times New Roman" w:hAnsi="Times New Roman"/>
              </w:rPr>
              <w:fldChar w:fldCharType="separate"/>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Pr="00D318A3">
              <w:rPr>
                <w:rFonts w:ascii="Times New Roman" w:hAnsi="Times New Roman"/>
              </w:rPr>
              <w:fldChar w:fldCharType="end"/>
            </w:r>
          </w:p>
        </w:tc>
      </w:tr>
      <w:tr w:rsidR="00CB31FB" w:rsidRPr="00D318A3" w:rsidTr="004A0769">
        <w:trPr>
          <w:trHeight w:val="255"/>
        </w:trPr>
        <w:tc>
          <w:tcPr>
            <w:tcW w:w="3488" w:type="dxa"/>
            <w:gridSpan w:val="3"/>
            <w:tcBorders>
              <w:top w:val="single" w:sz="4" w:space="0" w:color="auto"/>
              <w:left w:val="single" w:sz="8" w:space="0" w:color="auto"/>
              <w:bottom w:val="nil"/>
              <w:right w:val="single" w:sz="4" w:space="0" w:color="auto"/>
            </w:tcBorders>
            <w:noWrap/>
            <w:vAlign w:val="bottom"/>
          </w:tcPr>
          <w:p w:rsidR="00CB31FB" w:rsidRPr="00D318A3" w:rsidRDefault="00726FDC" w:rsidP="004A0769">
            <w:pPr>
              <w:rPr>
                <w:rFonts w:ascii="Times New Roman" w:hAnsi="Times New Roman"/>
              </w:rPr>
            </w:pPr>
            <w:r w:rsidRPr="00D318A3">
              <w:rPr>
                <w:rFonts w:ascii="Times New Roman" w:hAnsi="Times New Roman"/>
              </w:rPr>
              <w:fldChar w:fldCharType="begin">
                <w:ffData>
                  <w:name w:val="Text35"/>
                  <w:enabled/>
                  <w:calcOnExit w:val="0"/>
                  <w:textInput/>
                </w:ffData>
              </w:fldChar>
            </w:r>
            <w:r w:rsidR="00CB31FB" w:rsidRPr="00D318A3">
              <w:rPr>
                <w:rFonts w:ascii="Times New Roman" w:hAnsi="Times New Roman"/>
              </w:rPr>
              <w:instrText xml:space="preserve"> FORMTEXT </w:instrText>
            </w:r>
            <w:r w:rsidRPr="00D318A3">
              <w:rPr>
                <w:rFonts w:ascii="Times New Roman" w:hAnsi="Times New Roman"/>
              </w:rPr>
            </w:r>
            <w:r w:rsidRPr="00D318A3">
              <w:rPr>
                <w:rFonts w:ascii="Times New Roman" w:hAnsi="Times New Roman"/>
              </w:rPr>
              <w:fldChar w:fldCharType="separate"/>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Pr="00D318A3">
              <w:rPr>
                <w:rFonts w:ascii="Times New Roman" w:hAnsi="Times New Roman"/>
              </w:rPr>
              <w:fldChar w:fldCharType="end"/>
            </w:r>
            <w:r w:rsidR="00CB31FB" w:rsidRPr="00D318A3">
              <w:rPr>
                <w:rFonts w:ascii="Times New Roman" w:hAnsi="Times New Roman"/>
              </w:rPr>
              <w:t> </w:t>
            </w:r>
          </w:p>
        </w:tc>
        <w:tc>
          <w:tcPr>
            <w:tcW w:w="1909" w:type="dxa"/>
            <w:gridSpan w:val="5"/>
            <w:tcBorders>
              <w:top w:val="single" w:sz="4" w:space="0" w:color="auto"/>
              <w:left w:val="nil"/>
              <w:bottom w:val="nil"/>
              <w:right w:val="single" w:sz="4" w:space="0" w:color="auto"/>
            </w:tcBorders>
            <w:noWrap/>
            <w:vAlign w:val="bottom"/>
          </w:tcPr>
          <w:p w:rsidR="00CB31FB" w:rsidRPr="00D318A3" w:rsidRDefault="00726FDC" w:rsidP="004A0769">
            <w:pPr>
              <w:jc w:val="right"/>
              <w:rPr>
                <w:rFonts w:ascii="Times New Roman" w:hAnsi="Times New Roman"/>
              </w:rPr>
            </w:pPr>
            <w:r w:rsidRPr="00D318A3">
              <w:rPr>
                <w:rFonts w:ascii="Times New Roman" w:hAnsi="Times New Roman"/>
              </w:rPr>
              <w:fldChar w:fldCharType="begin">
                <w:ffData>
                  <w:name w:val="Text37"/>
                  <w:enabled/>
                  <w:calcOnExit/>
                  <w:textInput>
                    <w:type w:val="number"/>
                  </w:textInput>
                </w:ffData>
              </w:fldChar>
            </w:r>
            <w:r w:rsidR="00CB31FB" w:rsidRPr="00D318A3">
              <w:rPr>
                <w:rFonts w:ascii="Times New Roman" w:hAnsi="Times New Roman"/>
              </w:rPr>
              <w:instrText xml:space="preserve"> FORMTEXT </w:instrText>
            </w:r>
            <w:r w:rsidRPr="00D318A3">
              <w:rPr>
                <w:rFonts w:ascii="Times New Roman" w:hAnsi="Times New Roman"/>
              </w:rPr>
            </w:r>
            <w:r w:rsidRPr="00D318A3">
              <w:rPr>
                <w:rFonts w:ascii="Times New Roman" w:hAnsi="Times New Roman"/>
              </w:rPr>
              <w:fldChar w:fldCharType="separate"/>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Pr="00D318A3">
              <w:rPr>
                <w:rFonts w:ascii="Times New Roman" w:hAnsi="Times New Roman"/>
              </w:rPr>
              <w:fldChar w:fldCharType="end"/>
            </w:r>
          </w:p>
        </w:tc>
        <w:tc>
          <w:tcPr>
            <w:tcW w:w="2103" w:type="dxa"/>
            <w:gridSpan w:val="5"/>
            <w:tcBorders>
              <w:top w:val="single" w:sz="4" w:space="0" w:color="auto"/>
              <w:left w:val="nil"/>
              <w:bottom w:val="nil"/>
              <w:right w:val="single" w:sz="4" w:space="0" w:color="auto"/>
            </w:tcBorders>
            <w:noWrap/>
            <w:vAlign w:val="bottom"/>
          </w:tcPr>
          <w:p w:rsidR="00CB31FB" w:rsidRPr="00D318A3" w:rsidRDefault="00726FDC" w:rsidP="004A0769">
            <w:pPr>
              <w:jc w:val="right"/>
              <w:rPr>
                <w:rFonts w:ascii="Times New Roman" w:hAnsi="Times New Roman"/>
              </w:rPr>
            </w:pPr>
            <w:r w:rsidRPr="00D318A3">
              <w:rPr>
                <w:rFonts w:ascii="Times New Roman" w:hAnsi="Times New Roman"/>
              </w:rPr>
              <w:fldChar w:fldCharType="begin">
                <w:ffData>
                  <w:name w:val="Text52"/>
                  <w:enabled/>
                  <w:calcOnExit/>
                  <w:textInput>
                    <w:type w:val="number"/>
                  </w:textInput>
                </w:ffData>
              </w:fldChar>
            </w:r>
            <w:r w:rsidR="00CB31FB" w:rsidRPr="00D318A3">
              <w:rPr>
                <w:rFonts w:ascii="Times New Roman" w:hAnsi="Times New Roman"/>
              </w:rPr>
              <w:instrText xml:space="preserve"> FORMTEXT </w:instrText>
            </w:r>
            <w:r w:rsidRPr="00D318A3">
              <w:rPr>
                <w:rFonts w:ascii="Times New Roman" w:hAnsi="Times New Roman"/>
              </w:rPr>
            </w:r>
            <w:r w:rsidRPr="00D318A3">
              <w:rPr>
                <w:rFonts w:ascii="Times New Roman" w:hAnsi="Times New Roman"/>
              </w:rPr>
              <w:fldChar w:fldCharType="separate"/>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Pr="00D318A3">
              <w:rPr>
                <w:rFonts w:ascii="Times New Roman" w:hAnsi="Times New Roman"/>
              </w:rPr>
              <w:fldChar w:fldCharType="end"/>
            </w:r>
          </w:p>
        </w:tc>
        <w:tc>
          <w:tcPr>
            <w:tcW w:w="1990" w:type="dxa"/>
            <w:gridSpan w:val="2"/>
            <w:tcBorders>
              <w:top w:val="single" w:sz="4" w:space="0" w:color="auto"/>
              <w:left w:val="nil"/>
              <w:bottom w:val="nil"/>
              <w:right w:val="single" w:sz="8" w:space="0" w:color="auto"/>
            </w:tcBorders>
            <w:noWrap/>
            <w:vAlign w:val="bottom"/>
          </w:tcPr>
          <w:p w:rsidR="00CB31FB" w:rsidRPr="00D318A3" w:rsidRDefault="00726FDC" w:rsidP="004A0769">
            <w:pPr>
              <w:jc w:val="right"/>
              <w:rPr>
                <w:rFonts w:ascii="Times New Roman" w:hAnsi="Times New Roman"/>
              </w:rPr>
            </w:pPr>
            <w:r w:rsidRPr="00D318A3">
              <w:rPr>
                <w:rFonts w:ascii="Times New Roman" w:hAnsi="Times New Roman"/>
              </w:rPr>
              <w:fldChar w:fldCharType="begin">
                <w:ffData>
                  <w:name w:val="Text66"/>
                  <w:enabled/>
                  <w:calcOnExit/>
                  <w:textInput>
                    <w:type w:val="number"/>
                  </w:textInput>
                </w:ffData>
              </w:fldChar>
            </w:r>
            <w:r w:rsidR="00CB31FB" w:rsidRPr="00D318A3">
              <w:rPr>
                <w:rFonts w:ascii="Times New Roman" w:hAnsi="Times New Roman"/>
              </w:rPr>
              <w:instrText xml:space="preserve"> FORMTEXT </w:instrText>
            </w:r>
            <w:r w:rsidRPr="00D318A3">
              <w:rPr>
                <w:rFonts w:ascii="Times New Roman" w:hAnsi="Times New Roman"/>
              </w:rPr>
            </w:r>
            <w:r w:rsidRPr="00D318A3">
              <w:rPr>
                <w:rFonts w:ascii="Times New Roman" w:hAnsi="Times New Roman"/>
              </w:rPr>
              <w:fldChar w:fldCharType="separate"/>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Pr="00D318A3">
              <w:rPr>
                <w:rFonts w:ascii="Times New Roman" w:hAnsi="Times New Roman"/>
              </w:rPr>
              <w:fldChar w:fldCharType="end"/>
            </w:r>
          </w:p>
        </w:tc>
      </w:tr>
      <w:tr w:rsidR="00CB31FB" w:rsidRPr="00D318A3" w:rsidTr="004A0769">
        <w:trPr>
          <w:trHeight w:val="270"/>
        </w:trPr>
        <w:tc>
          <w:tcPr>
            <w:tcW w:w="3488" w:type="dxa"/>
            <w:gridSpan w:val="3"/>
            <w:tcBorders>
              <w:top w:val="single" w:sz="4" w:space="0" w:color="auto"/>
              <w:left w:val="single" w:sz="8" w:space="0" w:color="auto"/>
              <w:bottom w:val="nil"/>
              <w:right w:val="single" w:sz="4" w:space="0" w:color="auto"/>
            </w:tcBorders>
            <w:noWrap/>
            <w:vAlign w:val="bottom"/>
          </w:tcPr>
          <w:p w:rsidR="00CB31FB" w:rsidRPr="00D318A3" w:rsidRDefault="00726FDC" w:rsidP="004A0769">
            <w:pPr>
              <w:rPr>
                <w:rFonts w:ascii="Times New Roman" w:hAnsi="Times New Roman"/>
              </w:rPr>
            </w:pPr>
            <w:r w:rsidRPr="00D318A3">
              <w:rPr>
                <w:rFonts w:ascii="Times New Roman" w:hAnsi="Times New Roman"/>
              </w:rPr>
              <w:fldChar w:fldCharType="begin">
                <w:ffData>
                  <w:name w:val="Text36"/>
                  <w:enabled/>
                  <w:calcOnExit w:val="0"/>
                  <w:textInput/>
                </w:ffData>
              </w:fldChar>
            </w:r>
            <w:r w:rsidR="00CB31FB" w:rsidRPr="00D318A3">
              <w:rPr>
                <w:rFonts w:ascii="Times New Roman" w:hAnsi="Times New Roman"/>
              </w:rPr>
              <w:instrText xml:space="preserve"> FORMTEXT </w:instrText>
            </w:r>
            <w:r w:rsidRPr="00D318A3">
              <w:rPr>
                <w:rFonts w:ascii="Times New Roman" w:hAnsi="Times New Roman"/>
              </w:rPr>
            </w:r>
            <w:r w:rsidRPr="00D318A3">
              <w:rPr>
                <w:rFonts w:ascii="Times New Roman" w:hAnsi="Times New Roman"/>
              </w:rPr>
              <w:fldChar w:fldCharType="separate"/>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Pr="00D318A3">
              <w:rPr>
                <w:rFonts w:ascii="Times New Roman" w:hAnsi="Times New Roman"/>
              </w:rPr>
              <w:fldChar w:fldCharType="end"/>
            </w:r>
          </w:p>
        </w:tc>
        <w:tc>
          <w:tcPr>
            <w:tcW w:w="1909" w:type="dxa"/>
            <w:gridSpan w:val="5"/>
            <w:tcBorders>
              <w:top w:val="single" w:sz="4" w:space="0" w:color="auto"/>
              <w:left w:val="nil"/>
              <w:bottom w:val="nil"/>
              <w:right w:val="single" w:sz="4" w:space="0" w:color="auto"/>
            </w:tcBorders>
            <w:noWrap/>
            <w:vAlign w:val="bottom"/>
          </w:tcPr>
          <w:p w:rsidR="00CB31FB" w:rsidRPr="00D318A3" w:rsidRDefault="00726FDC" w:rsidP="004A0769">
            <w:pPr>
              <w:jc w:val="right"/>
              <w:rPr>
                <w:rFonts w:ascii="Times New Roman" w:hAnsi="Times New Roman"/>
              </w:rPr>
            </w:pPr>
            <w:r w:rsidRPr="00D318A3">
              <w:rPr>
                <w:rFonts w:ascii="Times New Roman" w:hAnsi="Times New Roman"/>
              </w:rPr>
              <w:fldChar w:fldCharType="begin">
                <w:ffData>
                  <w:name w:val="Text37"/>
                  <w:enabled/>
                  <w:calcOnExit/>
                  <w:textInput>
                    <w:type w:val="number"/>
                  </w:textInput>
                </w:ffData>
              </w:fldChar>
            </w:r>
            <w:r w:rsidR="00CB31FB" w:rsidRPr="00D318A3">
              <w:rPr>
                <w:rFonts w:ascii="Times New Roman" w:hAnsi="Times New Roman"/>
              </w:rPr>
              <w:instrText xml:space="preserve"> FORMTEXT </w:instrText>
            </w:r>
            <w:r w:rsidRPr="00D318A3">
              <w:rPr>
                <w:rFonts w:ascii="Times New Roman" w:hAnsi="Times New Roman"/>
              </w:rPr>
            </w:r>
            <w:r w:rsidRPr="00D318A3">
              <w:rPr>
                <w:rFonts w:ascii="Times New Roman" w:hAnsi="Times New Roman"/>
              </w:rPr>
              <w:fldChar w:fldCharType="separate"/>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Pr="00D318A3">
              <w:rPr>
                <w:rFonts w:ascii="Times New Roman" w:hAnsi="Times New Roman"/>
              </w:rPr>
              <w:fldChar w:fldCharType="end"/>
            </w:r>
          </w:p>
        </w:tc>
        <w:tc>
          <w:tcPr>
            <w:tcW w:w="2103" w:type="dxa"/>
            <w:gridSpan w:val="5"/>
            <w:tcBorders>
              <w:top w:val="single" w:sz="4" w:space="0" w:color="auto"/>
              <w:left w:val="nil"/>
              <w:bottom w:val="nil"/>
              <w:right w:val="single" w:sz="4" w:space="0" w:color="auto"/>
            </w:tcBorders>
            <w:noWrap/>
            <w:vAlign w:val="bottom"/>
          </w:tcPr>
          <w:p w:rsidR="00CB31FB" w:rsidRPr="00D318A3" w:rsidRDefault="00726FDC" w:rsidP="004A0769">
            <w:pPr>
              <w:jc w:val="right"/>
              <w:rPr>
                <w:rFonts w:ascii="Times New Roman" w:hAnsi="Times New Roman"/>
              </w:rPr>
            </w:pPr>
            <w:r w:rsidRPr="00D318A3">
              <w:rPr>
                <w:rFonts w:ascii="Times New Roman" w:hAnsi="Times New Roman"/>
              </w:rPr>
              <w:fldChar w:fldCharType="begin">
                <w:ffData>
                  <w:name w:val="Text52"/>
                  <w:enabled/>
                  <w:calcOnExit/>
                  <w:textInput>
                    <w:type w:val="number"/>
                  </w:textInput>
                </w:ffData>
              </w:fldChar>
            </w:r>
            <w:r w:rsidR="00CB31FB" w:rsidRPr="00D318A3">
              <w:rPr>
                <w:rFonts w:ascii="Times New Roman" w:hAnsi="Times New Roman"/>
              </w:rPr>
              <w:instrText xml:space="preserve"> FORMTEXT </w:instrText>
            </w:r>
            <w:r w:rsidRPr="00D318A3">
              <w:rPr>
                <w:rFonts w:ascii="Times New Roman" w:hAnsi="Times New Roman"/>
              </w:rPr>
            </w:r>
            <w:r w:rsidRPr="00D318A3">
              <w:rPr>
                <w:rFonts w:ascii="Times New Roman" w:hAnsi="Times New Roman"/>
              </w:rPr>
              <w:fldChar w:fldCharType="separate"/>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Pr="00D318A3">
              <w:rPr>
                <w:rFonts w:ascii="Times New Roman" w:hAnsi="Times New Roman"/>
              </w:rPr>
              <w:fldChar w:fldCharType="end"/>
            </w:r>
          </w:p>
        </w:tc>
        <w:tc>
          <w:tcPr>
            <w:tcW w:w="1990" w:type="dxa"/>
            <w:gridSpan w:val="2"/>
            <w:tcBorders>
              <w:top w:val="single" w:sz="4" w:space="0" w:color="auto"/>
              <w:left w:val="nil"/>
              <w:bottom w:val="nil"/>
              <w:right w:val="single" w:sz="8" w:space="0" w:color="auto"/>
            </w:tcBorders>
            <w:noWrap/>
            <w:vAlign w:val="bottom"/>
          </w:tcPr>
          <w:p w:rsidR="00CB31FB" w:rsidRPr="00D318A3" w:rsidRDefault="00726FDC" w:rsidP="004A0769">
            <w:pPr>
              <w:jc w:val="right"/>
              <w:rPr>
                <w:rFonts w:ascii="Times New Roman" w:hAnsi="Times New Roman"/>
              </w:rPr>
            </w:pPr>
            <w:r w:rsidRPr="00D318A3">
              <w:rPr>
                <w:rFonts w:ascii="Times New Roman" w:hAnsi="Times New Roman"/>
              </w:rPr>
              <w:fldChar w:fldCharType="begin">
                <w:ffData>
                  <w:name w:val="Text66"/>
                  <w:enabled/>
                  <w:calcOnExit/>
                  <w:textInput>
                    <w:type w:val="number"/>
                  </w:textInput>
                </w:ffData>
              </w:fldChar>
            </w:r>
            <w:r w:rsidR="00CB31FB" w:rsidRPr="00D318A3">
              <w:rPr>
                <w:rFonts w:ascii="Times New Roman" w:hAnsi="Times New Roman"/>
              </w:rPr>
              <w:instrText xml:space="preserve"> FORMTEXT </w:instrText>
            </w:r>
            <w:r w:rsidRPr="00D318A3">
              <w:rPr>
                <w:rFonts w:ascii="Times New Roman" w:hAnsi="Times New Roman"/>
              </w:rPr>
            </w:r>
            <w:r w:rsidRPr="00D318A3">
              <w:rPr>
                <w:rFonts w:ascii="Times New Roman" w:hAnsi="Times New Roman"/>
              </w:rPr>
              <w:fldChar w:fldCharType="separate"/>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Pr="00D318A3">
              <w:rPr>
                <w:rFonts w:ascii="Times New Roman" w:hAnsi="Times New Roman"/>
              </w:rPr>
              <w:fldChar w:fldCharType="end"/>
            </w:r>
          </w:p>
        </w:tc>
      </w:tr>
      <w:tr w:rsidR="00CB31FB" w:rsidRPr="00D318A3" w:rsidTr="004A0769">
        <w:trPr>
          <w:trHeight w:val="270"/>
        </w:trPr>
        <w:tc>
          <w:tcPr>
            <w:tcW w:w="3488" w:type="dxa"/>
            <w:gridSpan w:val="3"/>
            <w:tcBorders>
              <w:top w:val="single" w:sz="8" w:space="0" w:color="auto"/>
              <w:left w:val="single" w:sz="8" w:space="0" w:color="auto"/>
              <w:bottom w:val="single" w:sz="8" w:space="0" w:color="auto"/>
              <w:right w:val="single" w:sz="8" w:space="0" w:color="000000"/>
            </w:tcBorders>
            <w:noWrap/>
            <w:vAlign w:val="bottom"/>
          </w:tcPr>
          <w:p w:rsidR="00CB31FB" w:rsidRPr="00D318A3" w:rsidRDefault="00CB31FB" w:rsidP="004A0769">
            <w:pPr>
              <w:jc w:val="center"/>
              <w:rPr>
                <w:rFonts w:ascii="Times New Roman" w:hAnsi="Times New Roman"/>
              </w:rPr>
            </w:pPr>
            <w:r w:rsidRPr="00D318A3">
              <w:rPr>
                <w:rFonts w:ascii="Times New Roman" w:hAnsi="Times New Roman"/>
              </w:rPr>
              <w:t>Total this page</w:t>
            </w:r>
          </w:p>
        </w:tc>
        <w:tc>
          <w:tcPr>
            <w:tcW w:w="1909" w:type="dxa"/>
            <w:gridSpan w:val="5"/>
            <w:tcBorders>
              <w:top w:val="single" w:sz="8" w:space="0" w:color="auto"/>
              <w:left w:val="nil"/>
              <w:bottom w:val="single" w:sz="8" w:space="0" w:color="auto"/>
              <w:right w:val="single" w:sz="8" w:space="0" w:color="auto"/>
            </w:tcBorders>
            <w:noWrap/>
            <w:vAlign w:val="bottom"/>
          </w:tcPr>
          <w:p w:rsidR="00CB31FB" w:rsidRPr="00D318A3" w:rsidRDefault="00726FDC" w:rsidP="004A0769">
            <w:pPr>
              <w:jc w:val="right"/>
              <w:rPr>
                <w:rFonts w:ascii="Times New Roman" w:hAnsi="Times New Roman"/>
              </w:rPr>
            </w:pPr>
            <w:r w:rsidRPr="00D318A3">
              <w:rPr>
                <w:rFonts w:ascii="Times New Roman" w:hAnsi="Times New Roman"/>
              </w:rPr>
              <w:fldChar w:fldCharType="begin"/>
            </w:r>
            <w:r w:rsidR="00CB31FB" w:rsidRPr="00D318A3">
              <w:rPr>
                <w:rFonts w:ascii="Times New Roman" w:hAnsi="Times New Roman"/>
              </w:rPr>
              <w:instrText xml:space="preserve"> =SUM(ABOVE) \# "#,##0" </w:instrText>
            </w:r>
            <w:r w:rsidRPr="00D318A3">
              <w:rPr>
                <w:rFonts w:ascii="Times New Roman" w:hAnsi="Times New Roman"/>
              </w:rPr>
              <w:fldChar w:fldCharType="separate"/>
            </w:r>
            <w:r w:rsidR="00CB31FB" w:rsidRPr="00D318A3">
              <w:rPr>
                <w:rFonts w:ascii="Times New Roman" w:hAnsi="Times New Roman"/>
                <w:noProof/>
              </w:rPr>
              <w:t xml:space="preserve">   0</w:t>
            </w:r>
            <w:r w:rsidRPr="00D318A3">
              <w:rPr>
                <w:rFonts w:ascii="Times New Roman" w:hAnsi="Times New Roman"/>
              </w:rPr>
              <w:fldChar w:fldCharType="end"/>
            </w:r>
          </w:p>
        </w:tc>
        <w:tc>
          <w:tcPr>
            <w:tcW w:w="2103" w:type="dxa"/>
            <w:gridSpan w:val="5"/>
            <w:tcBorders>
              <w:top w:val="single" w:sz="8" w:space="0" w:color="auto"/>
              <w:left w:val="nil"/>
              <w:bottom w:val="single" w:sz="8" w:space="0" w:color="auto"/>
              <w:right w:val="single" w:sz="8" w:space="0" w:color="auto"/>
            </w:tcBorders>
            <w:noWrap/>
            <w:vAlign w:val="bottom"/>
          </w:tcPr>
          <w:p w:rsidR="00CB31FB" w:rsidRPr="00D318A3" w:rsidRDefault="00726FDC" w:rsidP="004A0769">
            <w:pPr>
              <w:jc w:val="right"/>
              <w:rPr>
                <w:rFonts w:ascii="Times New Roman" w:hAnsi="Times New Roman"/>
              </w:rPr>
            </w:pPr>
            <w:r w:rsidRPr="00D318A3">
              <w:rPr>
                <w:rFonts w:ascii="Times New Roman" w:hAnsi="Times New Roman"/>
              </w:rPr>
              <w:fldChar w:fldCharType="begin"/>
            </w:r>
            <w:r w:rsidR="00CB31FB" w:rsidRPr="00D318A3">
              <w:rPr>
                <w:rFonts w:ascii="Times New Roman" w:hAnsi="Times New Roman"/>
              </w:rPr>
              <w:instrText xml:space="preserve"> =SUM(ABOVE) \# "#,##0" </w:instrText>
            </w:r>
            <w:r w:rsidRPr="00D318A3">
              <w:rPr>
                <w:rFonts w:ascii="Times New Roman" w:hAnsi="Times New Roman"/>
              </w:rPr>
              <w:fldChar w:fldCharType="separate"/>
            </w:r>
            <w:r w:rsidR="00CB31FB" w:rsidRPr="00D318A3">
              <w:rPr>
                <w:rFonts w:ascii="Times New Roman" w:hAnsi="Times New Roman"/>
                <w:noProof/>
              </w:rPr>
              <w:t xml:space="preserve">   0</w:t>
            </w:r>
            <w:r w:rsidRPr="00D318A3">
              <w:rPr>
                <w:rFonts w:ascii="Times New Roman" w:hAnsi="Times New Roman"/>
              </w:rPr>
              <w:fldChar w:fldCharType="end"/>
            </w:r>
          </w:p>
        </w:tc>
        <w:tc>
          <w:tcPr>
            <w:tcW w:w="1990" w:type="dxa"/>
            <w:gridSpan w:val="2"/>
            <w:tcBorders>
              <w:top w:val="single" w:sz="8" w:space="0" w:color="auto"/>
              <w:left w:val="nil"/>
              <w:bottom w:val="single" w:sz="8" w:space="0" w:color="auto"/>
              <w:right w:val="single" w:sz="8" w:space="0" w:color="auto"/>
            </w:tcBorders>
            <w:noWrap/>
            <w:vAlign w:val="bottom"/>
          </w:tcPr>
          <w:p w:rsidR="00CB31FB" w:rsidRPr="00D318A3" w:rsidRDefault="00726FDC" w:rsidP="004A0769">
            <w:pPr>
              <w:jc w:val="right"/>
              <w:rPr>
                <w:rFonts w:ascii="Times New Roman" w:hAnsi="Times New Roman"/>
              </w:rPr>
            </w:pPr>
            <w:r w:rsidRPr="00D318A3">
              <w:rPr>
                <w:rFonts w:ascii="Times New Roman" w:hAnsi="Times New Roman"/>
              </w:rPr>
              <w:fldChar w:fldCharType="begin"/>
            </w:r>
            <w:r w:rsidR="00CB31FB" w:rsidRPr="00D318A3">
              <w:rPr>
                <w:rFonts w:ascii="Times New Roman" w:hAnsi="Times New Roman"/>
              </w:rPr>
              <w:instrText xml:space="preserve"> =SUM(ABOVE) \# "$#,##0.00;($#,##0.00)" </w:instrText>
            </w:r>
            <w:r w:rsidRPr="00D318A3">
              <w:rPr>
                <w:rFonts w:ascii="Times New Roman" w:hAnsi="Times New Roman"/>
              </w:rPr>
              <w:fldChar w:fldCharType="separate"/>
            </w:r>
            <w:r w:rsidR="00CB31FB" w:rsidRPr="00D318A3">
              <w:rPr>
                <w:rFonts w:ascii="Times New Roman" w:hAnsi="Times New Roman"/>
                <w:noProof/>
              </w:rPr>
              <w:t>$   0.00</w:t>
            </w:r>
            <w:r w:rsidRPr="00D318A3">
              <w:rPr>
                <w:rFonts w:ascii="Times New Roman" w:hAnsi="Times New Roman"/>
              </w:rPr>
              <w:fldChar w:fldCharType="end"/>
            </w:r>
            <w:r w:rsidR="00CB31FB" w:rsidRPr="00D318A3">
              <w:rPr>
                <w:rFonts w:ascii="Times New Roman" w:hAnsi="Times New Roman"/>
              </w:rPr>
              <w:t> </w:t>
            </w:r>
          </w:p>
        </w:tc>
      </w:tr>
      <w:tr w:rsidR="00CB31FB" w:rsidRPr="00D318A3" w:rsidTr="004A0769">
        <w:trPr>
          <w:trHeight w:val="270"/>
        </w:trPr>
        <w:tc>
          <w:tcPr>
            <w:tcW w:w="3488" w:type="dxa"/>
            <w:gridSpan w:val="3"/>
            <w:tcBorders>
              <w:top w:val="single" w:sz="8" w:space="0" w:color="auto"/>
              <w:left w:val="single" w:sz="8" w:space="0" w:color="auto"/>
              <w:bottom w:val="single" w:sz="8" w:space="0" w:color="auto"/>
              <w:right w:val="single" w:sz="8" w:space="0" w:color="000000"/>
            </w:tcBorders>
            <w:noWrap/>
            <w:vAlign w:val="bottom"/>
          </w:tcPr>
          <w:p w:rsidR="00CB31FB" w:rsidRPr="00D318A3" w:rsidRDefault="00CB31FB" w:rsidP="004A0769">
            <w:pPr>
              <w:jc w:val="center"/>
              <w:rPr>
                <w:rFonts w:ascii="Times New Roman" w:hAnsi="Times New Roman"/>
              </w:rPr>
            </w:pPr>
            <w:r w:rsidRPr="00D318A3">
              <w:rPr>
                <w:rFonts w:ascii="Times New Roman" w:hAnsi="Times New Roman"/>
              </w:rPr>
              <w:t>Grand Total</w:t>
            </w:r>
          </w:p>
        </w:tc>
        <w:tc>
          <w:tcPr>
            <w:tcW w:w="1909" w:type="dxa"/>
            <w:gridSpan w:val="5"/>
            <w:tcBorders>
              <w:top w:val="single" w:sz="8" w:space="0" w:color="auto"/>
              <w:left w:val="nil"/>
              <w:bottom w:val="single" w:sz="8" w:space="0" w:color="auto"/>
              <w:right w:val="single" w:sz="8" w:space="0" w:color="000000"/>
            </w:tcBorders>
            <w:noWrap/>
            <w:vAlign w:val="bottom"/>
          </w:tcPr>
          <w:p w:rsidR="00CB31FB" w:rsidRPr="00D318A3" w:rsidRDefault="00726FDC" w:rsidP="004A0769">
            <w:pPr>
              <w:jc w:val="right"/>
              <w:rPr>
                <w:rFonts w:ascii="Times New Roman" w:hAnsi="Times New Roman"/>
              </w:rPr>
            </w:pPr>
            <w:r w:rsidRPr="00D318A3">
              <w:rPr>
                <w:rFonts w:ascii="Times New Roman" w:hAnsi="Times New Roman"/>
              </w:rPr>
              <w:fldChar w:fldCharType="begin">
                <w:ffData>
                  <w:name w:val="Text37"/>
                  <w:enabled/>
                  <w:calcOnExit/>
                  <w:textInput>
                    <w:type w:val="number"/>
                  </w:textInput>
                </w:ffData>
              </w:fldChar>
            </w:r>
            <w:r w:rsidR="00CB31FB" w:rsidRPr="00D318A3">
              <w:rPr>
                <w:rFonts w:ascii="Times New Roman" w:hAnsi="Times New Roman"/>
              </w:rPr>
              <w:instrText xml:space="preserve"> FORMTEXT </w:instrText>
            </w:r>
            <w:r w:rsidRPr="00D318A3">
              <w:rPr>
                <w:rFonts w:ascii="Times New Roman" w:hAnsi="Times New Roman"/>
              </w:rPr>
            </w:r>
            <w:r w:rsidRPr="00D318A3">
              <w:rPr>
                <w:rFonts w:ascii="Times New Roman" w:hAnsi="Times New Roman"/>
              </w:rPr>
              <w:fldChar w:fldCharType="separate"/>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Pr="00D318A3">
              <w:rPr>
                <w:rFonts w:ascii="Times New Roman" w:hAnsi="Times New Roman"/>
              </w:rPr>
              <w:fldChar w:fldCharType="end"/>
            </w:r>
          </w:p>
        </w:tc>
        <w:tc>
          <w:tcPr>
            <w:tcW w:w="2103" w:type="dxa"/>
            <w:gridSpan w:val="5"/>
            <w:tcBorders>
              <w:top w:val="single" w:sz="8" w:space="0" w:color="auto"/>
              <w:left w:val="nil"/>
              <w:bottom w:val="single" w:sz="8" w:space="0" w:color="auto"/>
              <w:right w:val="single" w:sz="8" w:space="0" w:color="000000"/>
            </w:tcBorders>
            <w:noWrap/>
            <w:vAlign w:val="bottom"/>
          </w:tcPr>
          <w:p w:rsidR="00CB31FB" w:rsidRPr="00D318A3" w:rsidRDefault="00726FDC" w:rsidP="004A0769">
            <w:pPr>
              <w:jc w:val="right"/>
              <w:rPr>
                <w:rFonts w:ascii="Times New Roman" w:hAnsi="Times New Roman"/>
              </w:rPr>
            </w:pPr>
            <w:r w:rsidRPr="00D318A3">
              <w:rPr>
                <w:rFonts w:ascii="Times New Roman" w:hAnsi="Times New Roman"/>
              </w:rPr>
              <w:fldChar w:fldCharType="begin">
                <w:ffData>
                  <w:name w:val="Text52"/>
                  <w:enabled/>
                  <w:calcOnExit/>
                  <w:textInput>
                    <w:type w:val="number"/>
                  </w:textInput>
                </w:ffData>
              </w:fldChar>
            </w:r>
            <w:r w:rsidR="00CB31FB" w:rsidRPr="00D318A3">
              <w:rPr>
                <w:rFonts w:ascii="Times New Roman" w:hAnsi="Times New Roman"/>
              </w:rPr>
              <w:instrText xml:space="preserve"> FORMTEXT </w:instrText>
            </w:r>
            <w:r w:rsidRPr="00D318A3">
              <w:rPr>
                <w:rFonts w:ascii="Times New Roman" w:hAnsi="Times New Roman"/>
              </w:rPr>
            </w:r>
            <w:r w:rsidRPr="00D318A3">
              <w:rPr>
                <w:rFonts w:ascii="Times New Roman" w:hAnsi="Times New Roman"/>
              </w:rPr>
              <w:fldChar w:fldCharType="separate"/>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Pr="00D318A3">
              <w:rPr>
                <w:rFonts w:ascii="Times New Roman" w:hAnsi="Times New Roman"/>
              </w:rPr>
              <w:fldChar w:fldCharType="end"/>
            </w:r>
            <w:r w:rsidR="00CB31FB" w:rsidRPr="00D318A3">
              <w:rPr>
                <w:rFonts w:ascii="Times New Roman" w:hAnsi="Times New Roman"/>
              </w:rPr>
              <w:t> </w:t>
            </w:r>
          </w:p>
        </w:tc>
        <w:tc>
          <w:tcPr>
            <w:tcW w:w="1990" w:type="dxa"/>
            <w:gridSpan w:val="2"/>
            <w:tcBorders>
              <w:top w:val="single" w:sz="8" w:space="0" w:color="auto"/>
              <w:left w:val="nil"/>
              <w:bottom w:val="single" w:sz="8" w:space="0" w:color="auto"/>
              <w:right w:val="single" w:sz="8" w:space="0" w:color="000000"/>
            </w:tcBorders>
            <w:noWrap/>
            <w:vAlign w:val="bottom"/>
          </w:tcPr>
          <w:p w:rsidR="00CB31FB" w:rsidRPr="00D318A3" w:rsidRDefault="00726FDC" w:rsidP="004A0769">
            <w:pPr>
              <w:jc w:val="right"/>
              <w:rPr>
                <w:rFonts w:ascii="Times New Roman" w:hAnsi="Times New Roman"/>
              </w:rPr>
            </w:pPr>
            <w:r w:rsidRPr="00D318A3">
              <w:rPr>
                <w:rFonts w:ascii="Times New Roman" w:hAnsi="Times New Roman"/>
              </w:rPr>
              <w:fldChar w:fldCharType="begin">
                <w:ffData>
                  <w:name w:val="Text66"/>
                  <w:enabled/>
                  <w:calcOnExit/>
                  <w:textInput>
                    <w:type w:val="number"/>
                  </w:textInput>
                </w:ffData>
              </w:fldChar>
            </w:r>
            <w:r w:rsidR="00CB31FB" w:rsidRPr="00D318A3">
              <w:rPr>
                <w:rFonts w:ascii="Times New Roman" w:hAnsi="Times New Roman"/>
              </w:rPr>
              <w:instrText xml:space="preserve"> FORMTEXT </w:instrText>
            </w:r>
            <w:r w:rsidRPr="00D318A3">
              <w:rPr>
                <w:rFonts w:ascii="Times New Roman" w:hAnsi="Times New Roman"/>
              </w:rPr>
            </w:r>
            <w:r w:rsidRPr="00D318A3">
              <w:rPr>
                <w:rFonts w:ascii="Times New Roman" w:hAnsi="Times New Roman"/>
              </w:rPr>
              <w:fldChar w:fldCharType="separate"/>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00CB31FB" w:rsidRPr="00D318A3">
              <w:rPr>
                <w:rFonts w:ascii="Cambria Math" w:hAnsi="Cambria Math"/>
                <w:noProof/>
              </w:rPr>
              <w:t> </w:t>
            </w:r>
            <w:r w:rsidRPr="00D318A3">
              <w:rPr>
                <w:rFonts w:ascii="Times New Roman" w:hAnsi="Times New Roman"/>
              </w:rPr>
              <w:fldChar w:fldCharType="end"/>
            </w:r>
            <w:r w:rsidR="00CB31FB" w:rsidRPr="00D318A3">
              <w:rPr>
                <w:rFonts w:ascii="Times New Roman" w:hAnsi="Times New Roman"/>
              </w:rPr>
              <w:t> </w:t>
            </w:r>
          </w:p>
        </w:tc>
      </w:tr>
      <w:tr w:rsidR="00CB31FB" w:rsidRPr="00D318A3" w:rsidTr="004A0769">
        <w:trPr>
          <w:trHeight w:val="199"/>
        </w:trPr>
        <w:tc>
          <w:tcPr>
            <w:tcW w:w="1219" w:type="dxa"/>
            <w:tcBorders>
              <w:top w:val="nil"/>
              <w:left w:val="nil"/>
              <w:bottom w:val="single" w:sz="4" w:space="0" w:color="auto"/>
              <w:right w:val="nil"/>
            </w:tcBorders>
            <w:noWrap/>
            <w:vAlign w:val="bottom"/>
          </w:tcPr>
          <w:p w:rsidR="00CB31FB" w:rsidRPr="00D318A3" w:rsidRDefault="00CB31FB" w:rsidP="004A0769">
            <w:pPr>
              <w:rPr>
                <w:rFonts w:ascii="Times New Roman" w:hAnsi="Times New Roman"/>
              </w:rPr>
            </w:pPr>
          </w:p>
        </w:tc>
        <w:tc>
          <w:tcPr>
            <w:tcW w:w="1219" w:type="dxa"/>
            <w:tcBorders>
              <w:top w:val="nil"/>
              <w:left w:val="nil"/>
              <w:bottom w:val="single" w:sz="4" w:space="0" w:color="auto"/>
              <w:right w:val="nil"/>
            </w:tcBorders>
            <w:noWrap/>
            <w:vAlign w:val="bottom"/>
          </w:tcPr>
          <w:p w:rsidR="00CB31FB" w:rsidRPr="00D318A3" w:rsidRDefault="00CB31FB" w:rsidP="004A0769">
            <w:pPr>
              <w:rPr>
                <w:rFonts w:ascii="Times New Roman" w:hAnsi="Times New Roman"/>
              </w:rPr>
            </w:pPr>
          </w:p>
        </w:tc>
        <w:tc>
          <w:tcPr>
            <w:tcW w:w="1050" w:type="dxa"/>
            <w:tcBorders>
              <w:top w:val="nil"/>
              <w:left w:val="nil"/>
              <w:bottom w:val="single" w:sz="4" w:space="0" w:color="auto"/>
              <w:right w:val="nil"/>
            </w:tcBorders>
            <w:noWrap/>
            <w:vAlign w:val="bottom"/>
          </w:tcPr>
          <w:p w:rsidR="00CB31FB" w:rsidRPr="00D318A3" w:rsidRDefault="00CB31FB" w:rsidP="004A0769">
            <w:pPr>
              <w:rPr>
                <w:rFonts w:ascii="Times New Roman" w:hAnsi="Times New Roman"/>
              </w:rPr>
            </w:pPr>
          </w:p>
        </w:tc>
        <w:tc>
          <w:tcPr>
            <w:tcW w:w="993" w:type="dxa"/>
            <w:gridSpan w:val="2"/>
            <w:tcBorders>
              <w:top w:val="nil"/>
              <w:left w:val="nil"/>
              <w:bottom w:val="single" w:sz="4" w:space="0" w:color="auto"/>
              <w:right w:val="nil"/>
            </w:tcBorders>
            <w:noWrap/>
            <w:vAlign w:val="bottom"/>
          </w:tcPr>
          <w:p w:rsidR="00CB31FB" w:rsidRPr="00D318A3" w:rsidRDefault="00CB31FB" w:rsidP="004A0769">
            <w:pPr>
              <w:rPr>
                <w:rFonts w:ascii="Times New Roman" w:hAnsi="Times New Roman"/>
              </w:rPr>
            </w:pPr>
          </w:p>
        </w:tc>
        <w:tc>
          <w:tcPr>
            <w:tcW w:w="916" w:type="dxa"/>
            <w:gridSpan w:val="3"/>
            <w:tcBorders>
              <w:top w:val="nil"/>
              <w:left w:val="nil"/>
              <w:bottom w:val="single" w:sz="4" w:space="0" w:color="auto"/>
              <w:right w:val="nil"/>
            </w:tcBorders>
            <w:noWrap/>
            <w:vAlign w:val="bottom"/>
          </w:tcPr>
          <w:p w:rsidR="00CB31FB" w:rsidRPr="00D318A3" w:rsidRDefault="00CB31FB" w:rsidP="004A0769">
            <w:pPr>
              <w:rPr>
                <w:rFonts w:ascii="Times New Roman" w:hAnsi="Times New Roman"/>
              </w:rPr>
            </w:pPr>
          </w:p>
        </w:tc>
        <w:tc>
          <w:tcPr>
            <w:tcW w:w="1109" w:type="dxa"/>
            <w:gridSpan w:val="3"/>
            <w:tcBorders>
              <w:top w:val="nil"/>
              <w:left w:val="nil"/>
              <w:bottom w:val="single" w:sz="4" w:space="0" w:color="auto"/>
              <w:right w:val="nil"/>
            </w:tcBorders>
            <w:noWrap/>
            <w:vAlign w:val="bottom"/>
          </w:tcPr>
          <w:p w:rsidR="00CB31FB" w:rsidRPr="00D318A3" w:rsidRDefault="00CB31FB" w:rsidP="004A0769">
            <w:pPr>
              <w:rPr>
                <w:rFonts w:ascii="Times New Roman" w:hAnsi="Times New Roman"/>
              </w:rPr>
            </w:pPr>
          </w:p>
        </w:tc>
        <w:tc>
          <w:tcPr>
            <w:tcW w:w="994" w:type="dxa"/>
            <w:gridSpan w:val="2"/>
            <w:tcBorders>
              <w:top w:val="nil"/>
              <w:left w:val="nil"/>
              <w:bottom w:val="single" w:sz="4" w:space="0" w:color="auto"/>
              <w:right w:val="nil"/>
            </w:tcBorders>
            <w:noWrap/>
            <w:vAlign w:val="bottom"/>
          </w:tcPr>
          <w:p w:rsidR="00CB31FB" w:rsidRPr="00D318A3" w:rsidRDefault="00CB31FB" w:rsidP="004A0769">
            <w:pPr>
              <w:rPr>
                <w:rFonts w:ascii="Times New Roman" w:hAnsi="Times New Roman"/>
              </w:rPr>
            </w:pPr>
          </w:p>
        </w:tc>
        <w:tc>
          <w:tcPr>
            <w:tcW w:w="994" w:type="dxa"/>
            <w:tcBorders>
              <w:top w:val="nil"/>
              <w:left w:val="nil"/>
              <w:bottom w:val="single" w:sz="4" w:space="0" w:color="auto"/>
              <w:right w:val="nil"/>
            </w:tcBorders>
            <w:noWrap/>
            <w:vAlign w:val="bottom"/>
          </w:tcPr>
          <w:p w:rsidR="00CB31FB" w:rsidRPr="00D318A3" w:rsidRDefault="00CB31FB" w:rsidP="004A0769">
            <w:pPr>
              <w:rPr>
                <w:rFonts w:ascii="Times New Roman" w:hAnsi="Times New Roman"/>
              </w:rPr>
            </w:pPr>
          </w:p>
        </w:tc>
        <w:tc>
          <w:tcPr>
            <w:tcW w:w="996" w:type="dxa"/>
            <w:tcBorders>
              <w:top w:val="nil"/>
              <w:left w:val="nil"/>
              <w:bottom w:val="single" w:sz="4" w:space="0" w:color="auto"/>
              <w:right w:val="nil"/>
            </w:tcBorders>
            <w:noWrap/>
            <w:vAlign w:val="bottom"/>
          </w:tcPr>
          <w:p w:rsidR="00CB31FB" w:rsidRPr="00D318A3" w:rsidRDefault="00CB31FB" w:rsidP="004A0769">
            <w:pPr>
              <w:rPr>
                <w:rFonts w:ascii="Times New Roman" w:hAnsi="Times New Roman"/>
              </w:rPr>
            </w:pPr>
          </w:p>
        </w:tc>
      </w:tr>
      <w:tr w:rsidR="00CB31FB" w:rsidRPr="00D318A3" w:rsidTr="004A0769">
        <w:trPr>
          <w:trHeight w:val="285"/>
        </w:trPr>
        <w:tc>
          <w:tcPr>
            <w:tcW w:w="8494" w:type="dxa"/>
            <w:gridSpan w:val="14"/>
            <w:tcBorders>
              <w:top w:val="single" w:sz="4" w:space="0" w:color="auto"/>
              <w:left w:val="single" w:sz="4" w:space="0" w:color="auto"/>
              <w:bottom w:val="nil"/>
            </w:tcBorders>
            <w:noWrap/>
            <w:vAlign w:val="bottom"/>
          </w:tcPr>
          <w:p w:rsidR="00CB31FB" w:rsidRPr="00D318A3" w:rsidRDefault="00CB31FB" w:rsidP="004A0769">
            <w:pPr>
              <w:rPr>
                <w:rFonts w:ascii="Times New Roman" w:hAnsi="Times New Roman"/>
              </w:rPr>
            </w:pPr>
            <w:r w:rsidRPr="00D318A3">
              <w:rPr>
                <w:rFonts w:ascii="Times New Roman" w:hAnsi="Times New Roman"/>
              </w:rPr>
              <w:t xml:space="preserve">Name of person who prepared this report:  </w:t>
            </w:r>
            <w:r w:rsidR="00726FDC" w:rsidRPr="00D318A3">
              <w:rPr>
                <w:rFonts w:ascii="Times New Roman" w:hAnsi="Times New Roman"/>
              </w:rPr>
              <w:fldChar w:fldCharType="begin">
                <w:ffData>
                  <w:name w:val="Text17"/>
                  <w:enabled/>
                  <w:calcOnExit w:val="0"/>
                  <w:textInput/>
                </w:ffData>
              </w:fldChar>
            </w:r>
            <w:r w:rsidRPr="00D318A3">
              <w:rPr>
                <w:rFonts w:ascii="Times New Roman" w:hAnsi="Times New Roman"/>
              </w:rPr>
              <w:instrText xml:space="preserve"> FORMTEXT </w:instrText>
            </w:r>
            <w:r w:rsidR="00726FDC" w:rsidRPr="00D318A3">
              <w:rPr>
                <w:rFonts w:ascii="Times New Roman" w:hAnsi="Times New Roman"/>
              </w:rPr>
            </w:r>
            <w:r w:rsidR="00726FDC" w:rsidRPr="00D318A3">
              <w:rPr>
                <w:rFonts w:ascii="Times New Roman" w:hAnsi="Times New Roman"/>
              </w:rPr>
              <w:fldChar w:fldCharType="separate"/>
            </w:r>
            <w:r w:rsidRPr="00D318A3">
              <w:rPr>
                <w:rFonts w:ascii="Cambria Math" w:hAnsi="Cambria Math"/>
                <w:noProof/>
              </w:rPr>
              <w:t> </w:t>
            </w:r>
            <w:r w:rsidRPr="00D318A3">
              <w:rPr>
                <w:rFonts w:ascii="Cambria Math" w:hAnsi="Cambria Math"/>
                <w:noProof/>
              </w:rPr>
              <w:t> </w:t>
            </w:r>
            <w:r w:rsidRPr="00D318A3">
              <w:rPr>
                <w:rFonts w:ascii="Cambria Math" w:hAnsi="Cambria Math"/>
                <w:noProof/>
              </w:rPr>
              <w:t> </w:t>
            </w:r>
            <w:r w:rsidRPr="00D318A3">
              <w:rPr>
                <w:rFonts w:ascii="Cambria Math" w:hAnsi="Cambria Math"/>
                <w:noProof/>
              </w:rPr>
              <w:t> </w:t>
            </w:r>
            <w:r w:rsidRPr="00D318A3">
              <w:rPr>
                <w:rFonts w:ascii="Cambria Math" w:hAnsi="Cambria Math"/>
                <w:noProof/>
              </w:rPr>
              <w:t> </w:t>
            </w:r>
            <w:r w:rsidR="00726FDC" w:rsidRPr="00D318A3">
              <w:rPr>
                <w:rFonts w:ascii="Times New Roman" w:hAnsi="Times New Roman"/>
              </w:rPr>
              <w:fldChar w:fldCharType="end"/>
            </w:r>
          </w:p>
        </w:tc>
        <w:tc>
          <w:tcPr>
            <w:tcW w:w="996" w:type="dxa"/>
            <w:tcBorders>
              <w:top w:val="single" w:sz="4" w:space="0" w:color="auto"/>
              <w:bottom w:val="nil"/>
              <w:right w:val="single" w:sz="4" w:space="0" w:color="auto"/>
            </w:tcBorders>
            <w:noWrap/>
            <w:vAlign w:val="bottom"/>
          </w:tcPr>
          <w:p w:rsidR="00CB31FB" w:rsidRPr="00D318A3" w:rsidRDefault="00CB31FB" w:rsidP="004A0769">
            <w:pPr>
              <w:rPr>
                <w:rFonts w:ascii="Times New Roman" w:hAnsi="Times New Roman"/>
              </w:rPr>
            </w:pPr>
            <w:r w:rsidRPr="00D318A3">
              <w:rPr>
                <w:rFonts w:ascii="Times New Roman" w:hAnsi="Times New Roman"/>
              </w:rPr>
              <w:t> </w:t>
            </w:r>
          </w:p>
        </w:tc>
      </w:tr>
      <w:tr w:rsidR="00CB31FB" w:rsidRPr="00D318A3" w:rsidTr="004A0769">
        <w:trPr>
          <w:trHeight w:val="285"/>
        </w:trPr>
        <w:tc>
          <w:tcPr>
            <w:tcW w:w="9490" w:type="dxa"/>
            <w:gridSpan w:val="15"/>
            <w:tcBorders>
              <w:top w:val="nil"/>
              <w:left w:val="single" w:sz="4" w:space="0" w:color="auto"/>
              <w:bottom w:val="nil"/>
              <w:right w:val="single" w:sz="4" w:space="0" w:color="auto"/>
            </w:tcBorders>
            <w:noWrap/>
            <w:vAlign w:val="bottom"/>
          </w:tcPr>
          <w:p w:rsidR="00CB31FB" w:rsidRPr="00D318A3" w:rsidRDefault="00CB31FB" w:rsidP="004A0769">
            <w:pPr>
              <w:rPr>
                <w:rFonts w:ascii="Times New Roman" w:hAnsi="Times New Roman"/>
              </w:rPr>
            </w:pPr>
            <w:r w:rsidRPr="00D318A3">
              <w:rPr>
                <w:rFonts w:ascii="Times New Roman" w:hAnsi="Times New Roman"/>
              </w:rPr>
              <w:t>Preparer's Signature:___________________________________________________</w:t>
            </w:r>
          </w:p>
        </w:tc>
      </w:tr>
      <w:tr w:rsidR="00CB31FB" w:rsidRPr="00D318A3" w:rsidTr="004A0769">
        <w:trPr>
          <w:trHeight w:val="285"/>
        </w:trPr>
        <w:tc>
          <w:tcPr>
            <w:tcW w:w="4981" w:type="dxa"/>
            <w:gridSpan w:val="6"/>
            <w:tcBorders>
              <w:top w:val="nil"/>
              <w:left w:val="single" w:sz="4" w:space="0" w:color="auto"/>
              <w:bottom w:val="nil"/>
            </w:tcBorders>
            <w:noWrap/>
            <w:vAlign w:val="bottom"/>
          </w:tcPr>
          <w:p w:rsidR="00CB31FB" w:rsidRPr="00D318A3" w:rsidRDefault="00CB31FB" w:rsidP="004A0769">
            <w:pPr>
              <w:rPr>
                <w:rFonts w:ascii="Times New Roman" w:hAnsi="Times New Roman"/>
              </w:rPr>
            </w:pPr>
            <w:r w:rsidRPr="00D318A3">
              <w:rPr>
                <w:rFonts w:ascii="Times New Roman" w:hAnsi="Times New Roman"/>
              </w:rPr>
              <w:t xml:space="preserve">Title:  </w:t>
            </w:r>
            <w:r w:rsidR="00726FDC" w:rsidRPr="00D318A3">
              <w:rPr>
                <w:rFonts w:ascii="Times New Roman" w:hAnsi="Times New Roman"/>
              </w:rPr>
              <w:fldChar w:fldCharType="begin">
                <w:ffData>
                  <w:name w:val="Text18"/>
                  <w:enabled/>
                  <w:calcOnExit w:val="0"/>
                  <w:textInput/>
                </w:ffData>
              </w:fldChar>
            </w:r>
            <w:r w:rsidRPr="00D318A3">
              <w:rPr>
                <w:rFonts w:ascii="Times New Roman" w:hAnsi="Times New Roman"/>
              </w:rPr>
              <w:instrText xml:space="preserve"> FORMTEXT </w:instrText>
            </w:r>
            <w:r w:rsidR="00726FDC" w:rsidRPr="00D318A3">
              <w:rPr>
                <w:rFonts w:ascii="Times New Roman" w:hAnsi="Times New Roman"/>
              </w:rPr>
            </w:r>
            <w:r w:rsidR="00726FDC" w:rsidRPr="00D318A3">
              <w:rPr>
                <w:rFonts w:ascii="Times New Roman" w:hAnsi="Times New Roman"/>
              </w:rPr>
              <w:fldChar w:fldCharType="separate"/>
            </w:r>
            <w:r w:rsidRPr="00D318A3">
              <w:rPr>
                <w:rFonts w:ascii="Cambria Math" w:hAnsi="Cambria Math"/>
                <w:noProof/>
              </w:rPr>
              <w:t> </w:t>
            </w:r>
            <w:r w:rsidRPr="00D318A3">
              <w:rPr>
                <w:rFonts w:ascii="Cambria Math" w:hAnsi="Cambria Math"/>
                <w:noProof/>
              </w:rPr>
              <w:t> </w:t>
            </w:r>
            <w:r w:rsidRPr="00D318A3">
              <w:rPr>
                <w:rFonts w:ascii="Cambria Math" w:hAnsi="Cambria Math"/>
                <w:noProof/>
              </w:rPr>
              <w:t> </w:t>
            </w:r>
            <w:r w:rsidRPr="00D318A3">
              <w:rPr>
                <w:rFonts w:ascii="Cambria Math" w:hAnsi="Cambria Math"/>
                <w:noProof/>
              </w:rPr>
              <w:t> </w:t>
            </w:r>
            <w:r w:rsidRPr="00D318A3">
              <w:rPr>
                <w:rFonts w:ascii="Cambria Math" w:hAnsi="Cambria Math"/>
                <w:noProof/>
              </w:rPr>
              <w:t> </w:t>
            </w:r>
            <w:r w:rsidR="00726FDC" w:rsidRPr="00D318A3">
              <w:rPr>
                <w:rFonts w:ascii="Times New Roman" w:hAnsi="Times New Roman"/>
              </w:rPr>
              <w:fldChar w:fldCharType="end"/>
            </w:r>
          </w:p>
        </w:tc>
        <w:tc>
          <w:tcPr>
            <w:tcW w:w="4509" w:type="dxa"/>
            <w:gridSpan w:val="9"/>
            <w:tcBorders>
              <w:top w:val="nil"/>
              <w:bottom w:val="nil"/>
              <w:right w:val="single" w:sz="4" w:space="0" w:color="auto"/>
            </w:tcBorders>
            <w:vAlign w:val="bottom"/>
          </w:tcPr>
          <w:p w:rsidR="00CB31FB" w:rsidRPr="00D318A3" w:rsidRDefault="00CB31FB" w:rsidP="004A0769">
            <w:pPr>
              <w:rPr>
                <w:rFonts w:ascii="Times New Roman" w:hAnsi="Times New Roman"/>
              </w:rPr>
            </w:pPr>
            <w:r w:rsidRPr="00D318A3">
              <w:rPr>
                <w:rFonts w:ascii="Times New Roman" w:hAnsi="Times New Roman"/>
              </w:rPr>
              <w:t xml:space="preserve">Phone #: </w:t>
            </w:r>
            <w:r w:rsidR="00726FDC" w:rsidRPr="00D318A3">
              <w:rPr>
                <w:rFonts w:ascii="Times New Roman" w:hAnsi="Times New Roman"/>
              </w:rPr>
              <w:fldChar w:fldCharType="begin">
                <w:ffData>
                  <w:name w:val="Text22"/>
                  <w:enabled/>
                  <w:calcOnExit w:val="0"/>
                  <w:textInput/>
                </w:ffData>
              </w:fldChar>
            </w:r>
            <w:r w:rsidRPr="00D318A3">
              <w:rPr>
                <w:rFonts w:ascii="Times New Roman" w:hAnsi="Times New Roman"/>
              </w:rPr>
              <w:instrText xml:space="preserve"> FORMTEXT </w:instrText>
            </w:r>
            <w:r w:rsidR="00726FDC" w:rsidRPr="00D318A3">
              <w:rPr>
                <w:rFonts w:ascii="Times New Roman" w:hAnsi="Times New Roman"/>
              </w:rPr>
            </w:r>
            <w:r w:rsidR="00726FDC" w:rsidRPr="00D318A3">
              <w:rPr>
                <w:rFonts w:ascii="Times New Roman" w:hAnsi="Times New Roman"/>
              </w:rPr>
              <w:fldChar w:fldCharType="separate"/>
            </w:r>
            <w:r w:rsidRPr="00D318A3">
              <w:rPr>
                <w:rFonts w:ascii="Cambria Math" w:hAnsi="Cambria Math"/>
                <w:noProof/>
              </w:rPr>
              <w:t> </w:t>
            </w:r>
            <w:r w:rsidRPr="00D318A3">
              <w:rPr>
                <w:rFonts w:ascii="Cambria Math" w:hAnsi="Cambria Math"/>
                <w:noProof/>
              </w:rPr>
              <w:t> </w:t>
            </w:r>
            <w:r w:rsidRPr="00D318A3">
              <w:rPr>
                <w:rFonts w:ascii="Cambria Math" w:hAnsi="Cambria Math"/>
                <w:noProof/>
              </w:rPr>
              <w:t> </w:t>
            </w:r>
            <w:r w:rsidRPr="00D318A3">
              <w:rPr>
                <w:rFonts w:ascii="Cambria Math" w:hAnsi="Cambria Math"/>
                <w:noProof/>
              </w:rPr>
              <w:t> </w:t>
            </w:r>
            <w:r w:rsidRPr="00D318A3">
              <w:rPr>
                <w:rFonts w:ascii="Cambria Math" w:hAnsi="Cambria Math"/>
                <w:noProof/>
              </w:rPr>
              <w:t> </w:t>
            </w:r>
            <w:r w:rsidR="00726FDC" w:rsidRPr="00D318A3">
              <w:rPr>
                <w:rFonts w:ascii="Times New Roman" w:hAnsi="Times New Roman"/>
              </w:rPr>
              <w:fldChar w:fldCharType="end"/>
            </w:r>
          </w:p>
        </w:tc>
      </w:tr>
      <w:tr w:rsidR="00CB31FB" w:rsidRPr="00D318A3" w:rsidTr="004A0769">
        <w:trPr>
          <w:trHeight w:val="300"/>
        </w:trPr>
        <w:tc>
          <w:tcPr>
            <w:tcW w:w="5486" w:type="dxa"/>
            <w:gridSpan w:val="9"/>
            <w:tcBorders>
              <w:top w:val="nil"/>
              <w:left w:val="single" w:sz="4" w:space="0" w:color="auto"/>
              <w:bottom w:val="single" w:sz="4" w:space="0" w:color="auto"/>
              <w:right w:val="nil"/>
            </w:tcBorders>
            <w:noWrap/>
            <w:vAlign w:val="bottom"/>
          </w:tcPr>
          <w:p w:rsidR="00CB31FB" w:rsidRPr="00D318A3" w:rsidRDefault="00CB31FB" w:rsidP="004A0769">
            <w:pPr>
              <w:rPr>
                <w:rFonts w:ascii="Times New Roman" w:hAnsi="Times New Roman"/>
              </w:rPr>
            </w:pPr>
            <w:r w:rsidRPr="00D318A3">
              <w:rPr>
                <w:rFonts w:ascii="Times New Roman" w:hAnsi="Times New Roman"/>
              </w:rPr>
              <w:t xml:space="preserve">Date Prepared:  </w:t>
            </w:r>
            <w:r w:rsidR="00726FDC" w:rsidRPr="00D318A3">
              <w:rPr>
                <w:rFonts w:ascii="Times New Roman" w:hAnsi="Times New Roman"/>
              </w:rPr>
              <w:fldChar w:fldCharType="begin">
                <w:ffData>
                  <w:name w:val="Text19"/>
                  <w:enabled/>
                  <w:calcOnExit w:val="0"/>
                  <w:textInput>
                    <w:maxLength w:val="2"/>
                  </w:textInput>
                </w:ffData>
              </w:fldChar>
            </w:r>
            <w:r w:rsidRPr="00D318A3">
              <w:rPr>
                <w:rFonts w:ascii="Times New Roman" w:hAnsi="Times New Roman"/>
              </w:rPr>
              <w:instrText xml:space="preserve"> FORMTEXT </w:instrText>
            </w:r>
            <w:r w:rsidR="00726FDC" w:rsidRPr="00D318A3">
              <w:rPr>
                <w:rFonts w:ascii="Times New Roman" w:hAnsi="Times New Roman"/>
              </w:rPr>
            </w:r>
            <w:r w:rsidR="00726FDC" w:rsidRPr="00D318A3">
              <w:rPr>
                <w:rFonts w:ascii="Times New Roman" w:hAnsi="Times New Roman"/>
              </w:rPr>
              <w:fldChar w:fldCharType="separate"/>
            </w:r>
            <w:r w:rsidRPr="00D318A3">
              <w:rPr>
                <w:rFonts w:ascii="Cambria Math" w:hAnsi="Cambria Math"/>
                <w:noProof/>
              </w:rPr>
              <w:t> </w:t>
            </w:r>
            <w:r w:rsidRPr="00D318A3">
              <w:rPr>
                <w:rFonts w:ascii="Cambria Math" w:hAnsi="Cambria Math"/>
                <w:noProof/>
              </w:rPr>
              <w:t> </w:t>
            </w:r>
            <w:r w:rsidR="00726FDC" w:rsidRPr="00D318A3">
              <w:rPr>
                <w:rFonts w:ascii="Times New Roman" w:hAnsi="Times New Roman"/>
              </w:rPr>
              <w:fldChar w:fldCharType="end"/>
            </w:r>
            <w:r w:rsidRPr="00D318A3">
              <w:rPr>
                <w:rFonts w:ascii="Times New Roman" w:hAnsi="Times New Roman"/>
              </w:rPr>
              <w:t>/</w:t>
            </w:r>
            <w:r w:rsidR="00726FDC" w:rsidRPr="00D318A3">
              <w:rPr>
                <w:rFonts w:ascii="Times New Roman" w:hAnsi="Times New Roman"/>
              </w:rPr>
              <w:fldChar w:fldCharType="begin">
                <w:ffData>
                  <w:name w:val="Text20"/>
                  <w:enabled/>
                  <w:calcOnExit w:val="0"/>
                  <w:textInput>
                    <w:maxLength w:val="2"/>
                  </w:textInput>
                </w:ffData>
              </w:fldChar>
            </w:r>
            <w:r w:rsidRPr="00D318A3">
              <w:rPr>
                <w:rFonts w:ascii="Times New Roman" w:hAnsi="Times New Roman"/>
              </w:rPr>
              <w:instrText xml:space="preserve"> FORMTEXT </w:instrText>
            </w:r>
            <w:r w:rsidR="00726FDC" w:rsidRPr="00D318A3">
              <w:rPr>
                <w:rFonts w:ascii="Times New Roman" w:hAnsi="Times New Roman"/>
              </w:rPr>
            </w:r>
            <w:r w:rsidR="00726FDC" w:rsidRPr="00D318A3">
              <w:rPr>
                <w:rFonts w:ascii="Times New Roman" w:hAnsi="Times New Roman"/>
              </w:rPr>
              <w:fldChar w:fldCharType="separate"/>
            </w:r>
            <w:r w:rsidRPr="00D318A3">
              <w:rPr>
                <w:rFonts w:ascii="Cambria Math" w:hAnsi="Cambria Math"/>
                <w:noProof/>
              </w:rPr>
              <w:t> </w:t>
            </w:r>
            <w:r w:rsidRPr="00D318A3">
              <w:rPr>
                <w:rFonts w:ascii="Cambria Math" w:hAnsi="Cambria Math"/>
                <w:noProof/>
              </w:rPr>
              <w:t> </w:t>
            </w:r>
            <w:r w:rsidR="00726FDC" w:rsidRPr="00D318A3">
              <w:rPr>
                <w:rFonts w:ascii="Times New Roman" w:hAnsi="Times New Roman"/>
              </w:rPr>
              <w:fldChar w:fldCharType="end"/>
            </w:r>
            <w:r w:rsidRPr="00D318A3">
              <w:rPr>
                <w:rFonts w:ascii="Times New Roman" w:hAnsi="Times New Roman"/>
              </w:rPr>
              <w:t>/</w:t>
            </w:r>
            <w:r w:rsidR="00726FDC" w:rsidRPr="00D318A3">
              <w:rPr>
                <w:rFonts w:ascii="Times New Roman" w:hAnsi="Times New Roman"/>
              </w:rPr>
              <w:fldChar w:fldCharType="begin">
                <w:ffData>
                  <w:name w:val="Text21"/>
                  <w:enabled/>
                  <w:calcOnExit w:val="0"/>
                  <w:textInput>
                    <w:maxLength w:val="4"/>
                  </w:textInput>
                </w:ffData>
              </w:fldChar>
            </w:r>
            <w:r w:rsidRPr="00D318A3">
              <w:rPr>
                <w:rFonts w:ascii="Times New Roman" w:hAnsi="Times New Roman"/>
              </w:rPr>
              <w:instrText xml:space="preserve"> FORMTEXT </w:instrText>
            </w:r>
            <w:r w:rsidR="00726FDC" w:rsidRPr="00D318A3">
              <w:rPr>
                <w:rFonts w:ascii="Times New Roman" w:hAnsi="Times New Roman"/>
              </w:rPr>
            </w:r>
            <w:r w:rsidR="00726FDC" w:rsidRPr="00D318A3">
              <w:rPr>
                <w:rFonts w:ascii="Times New Roman" w:hAnsi="Times New Roman"/>
              </w:rPr>
              <w:fldChar w:fldCharType="separate"/>
            </w:r>
            <w:r w:rsidRPr="00D318A3">
              <w:rPr>
                <w:rFonts w:ascii="Cambria Math" w:hAnsi="Cambria Math"/>
                <w:noProof/>
              </w:rPr>
              <w:t> </w:t>
            </w:r>
            <w:r w:rsidRPr="00D318A3">
              <w:rPr>
                <w:rFonts w:ascii="Cambria Math" w:hAnsi="Cambria Math"/>
                <w:noProof/>
              </w:rPr>
              <w:t> </w:t>
            </w:r>
            <w:r w:rsidRPr="00D318A3">
              <w:rPr>
                <w:rFonts w:ascii="Cambria Math" w:hAnsi="Cambria Math"/>
                <w:noProof/>
              </w:rPr>
              <w:t> </w:t>
            </w:r>
            <w:r w:rsidRPr="00D318A3">
              <w:rPr>
                <w:rFonts w:ascii="Cambria Math" w:hAnsi="Cambria Math"/>
                <w:noProof/>
              </w:rPr>
              <w:t> </w:t>
            </w:r>
            <w:r w:rsidR="00726FDC" w:rsidRPr="00D318A3">
              <w:rPr>
                <w:rFonts w:ascii="Times New Roman" w:hAnsi="Times New Roman"/>
              </w:rPr>
              <w:fldChar w:fldCharType="end"/>
            </w:r>
          </w:p>
        </w:tc>
        <w:tc>
          <w:tcPr>
            <w:tcW w:w="1020" w:type="dxa"/>
            <w:gridSpan w:val="2"/>
            <w:tcBorders>
              <w:top w:val="nil"/>
              <w:left w:val="nil"/>
              <w:bottom w:val="single" w:sz="4" w:space="0" w:color="auto"/>
              <w:right w:val="nil"/>
            </w:tcBorders>
            <w:noWrap/>
            <w:vAlign w:val="bottom"/>
          </w:tcPr>
          <w:p w:rsidR="00CB31FB" w:rsidRPr="00D318A3" w:rsidRDefault="00CB31FB" w:rsidP="004A0769">
            <w:pPr>
              <w:rPr>
                <w:rFonts w:ascii="Times New Roman" w:hAnsi="Times New Roman"/>
              </w:rPr>
            </w:pPr>
            <w:r w:rsidRPr="00D318A3">
              <w:rPr>
                <w:rFonts w:ascii="Times New Roman" w:hAnsi="Times New Roman"/>
              </w:rPr>
              <w:t> </w:t>
            </w:r>
          </w:p>
        </w:tc>
        <w:tc>
          <w:tcPr>
            <w:tcW w:w="994" w:type="dxa"/>
            <w:gridSpan w:val="2"/>
            <w:tcBorders>
              <w:top w:val="nil"/>
              <w:left w:val="nil"/>
              <w:bottom w:val="single" w:sz="4" w:space="0" w:color="auto"/>
              <w:right w:val="nil"/>
            </w:tcBorders>
            <w:noWrap/>
            <w:vAlign w:val="bottom"/>
          </w:tcPr>
          <w:p w:rsidR="00CB31FB" w:rsidRPr="00D318A3" w:rsidRDefault="00CB31FB" w:rsidP="004A0769">
            <w:pPr>
              <w:rPr>
                <w:rFonts w:ascii="Times New Roman" w:hAnsi="Times New Roman"/>
              </w:rPr>
            </w:pPr>
            <w:r w:rsidRPr="00D318A3">
              <w:rPr>
                <w:rFonts w:ascii="Times New Roman" w:hAnsi="Times New Roman"/>
              </w:rPr>
              <w:t> </w:t>
            </w:r>
          </w:p>
        </w:tc>
        <w:tc>
          <w:tcPr>
            <w:tcW w:w="994" w:type="dxa"/>
            <w:tcBorders>
              <w:top w:val="nil"/>
              <w:left w:val="nil"/>
              <w:bottom w:val="single" w:sz="4" w:space="0" w:color="auto"/>
              <w:right w:val="nil"/>
            </w:tcBorders>
            <w:noWrap/>
            <w:vAlign w:val="bottom"/>
          </w:tcPr>
          <w:p w:rsidR="00CB31FB" w:rsidRPr="00D318A3" w:rsidRDefault="00CB31FB" w:rsidP="004A0769">
            <w:pPr>
              <w:rPr>
                <w:rFonts w:ascii="Times New Roman" w:hAnsi="Times New Roman"/>
              </w:rPr>
            </w:pPr>
            <w:r w:rsidRPr="00D318A3">
              <w:rPr>
                <w:rFonts w:ascii="Times New Roman" w:hAnsi="Times New Roman"/>
              </w:rPr>
              <w:t> </w:t>
            </w:r>
          </w:p>
        </w:tc>
        <w:tc>
          <w:tcPr>
            <w:tcW w:w="996" w:type="dxa"/>
            <w:tcBorders>
              <w:top w:val="nil"/>
              <w:left w:val="nil"/>
              <w:bottom w:val="single" w:sz="4" w:space="0" w:color="auto"/>
              <w:right w:val="single" w:sz="4" w:space="0" w:color="auto"/>
            </w:tcBorders>
            <w:noWrap/>
            <w:vAlign w:val="bottom"/>
          </w:tcPr>
          <w:p w:rsidR="00CB31FB" w:rsidRPr="00D318A3" w:rsidRDefault="00CB31FB" w:rsidP="004A0769">
            <w:pPr>
              <w:rPr>
                <w:rFonts w:ascii="Times New Roman" w:hAnsi="Times New Roman"/>
              </w:rPr>
            </w:pPr>
            <w:r w:rsidRPr="00D318A3">
              <w:rPr>
                <w:rFonts w:ascii="Times New Roman" w:hAnsi="Times New Roman"/>
              </w:rPr>
              <w:t> </w:t>
            </w:r>
          </w:p>
        </w:tc>
      </w:tr>
      <w:tr w:rsidR="00CB31FB" w:rsidRPr="00D318A3" w:rsidTr="004A0769">
        <w:trPr>
          <w:trHeight w:val="300"/>
        </w:trPr>
        <w:tc>
          <w:tcPr>
            <w:tcW w:w="4481" w:type="dxa"/>
            <w:gridSpan w:val="5"/>
            <w:tcBorders>
              <w:top w:val="single" w:sz="4" w:space="0" w:color="auto"/>
              <w:left w:val="nil"/>
              <w:bottom w:val="single" w:sz="4" w:space="0" w:color="auto"/>
              <w:right w:val="nil"/>
            </w:tcBorders>
            <w:noWrap/>
            <w:vAlign w:val="bottom"/>
          </w:tcPr>
          <w:p w:rsidR="00CB31FB" w:rsidRPr="00D318A3" w:rsidRDefault="00CB31FB" w:rsidP="004A0769">
            <w:pPr>
              <w:rPr>
                <w:rFonts w:ascii="Times New Roman" w:hAnsi="Times New Roman"/>
              </w:rPr>
            </w:pPr>
            <w:r w:rsidRPr="00D318A3">
              <w:rPr>
                <w:rFonts w:ascii="Times New Roman" w:hAnsi="Times New Roman"/>
              </w:rPr>
              <w:t>Use additional pages if necessary)</w:t>
            </w:r>
          </w:p>
        </w:tc>
        <w:tc>
          <w:tcPr>
            <w:tcW w:w="1005" w:type="dxa"/>
            <w:gridSpan w:val="4"/>
            <w:tcBorders>
              <w:top w:val="single" w:sz="4" w:space="0" w:color="auto"/>
              <w:left w:val="nil"/>
              <w:bottom w:val="single" w:sz="4" w:space="0" w:color="auto"/>
              <w:right w:val="nil"/>
            </w:tcBorders>
            <w:noWrap/>
            <w:vAlign w:val="bottom"/>
          </w:tcPr>
          <w:p w:rsidR="00CB31FB" w:rsidRPr="00D318A3" w:rsidRDefault="00CB31FB" w:rsidP="004A0769">
            <w:pPr>
              <w:rPr>
                <w:rFonts w:ascii="Times New Roman" w:hAnsi="Times New Roman"/>
              </w:rPr>
            </w:pPr>
          </w:p>
        </w:tc>
        <w:tc>
          <w:tcPr>
            <w:tcW w:w="1020" w:type="dxa"/>
            <w:gridSpan w:val="2"/>
            <w:tcBorders>
              <w:top w:val="single" w:sz="4" w:space="0" w:color="auto"/>
              <w:left w:val="nil"/>
              <w:bottom w:val="single" w:sz="4" w:space="0" w:color="auto"/>
              <w:right w:val="nil"/>
            </w:tcBorders>
            <w:noWrap/>
            <w:vAlign w:val="bottom"/>
          </w:tcPr>
          <w:p w:rsidR="00CB31FB" w:rsidRPr="00D318A3" w:rsidRDefault="00CB31FB" w:rsidP="004A0769">
            <w:pPr>
              <w:rPr>
                <w:rFonts w:ascii="Times New Roman" w:hAnsi="Times New Roman"/>
              </w:rPr>
            </w:pPr>
          </w:p>
        </w:tc>
        <w:tc>
          <w:tcPr>
            <w:tcW w:w="994" w:type="dxa"/>
            <w:gridSpan w:val="2"/>
            <w:tcBorders>
              <w:top w:val="single" w:sz="4" w:space="0" w:color="auto"/>
              <w:left w:val="nil"/>
              <w:bottom w:val="single" w:sz="4" w:space="0" w:color="auto"/>
              <w:right w:val="nil"/>
            </w:tcBorders>
            <w:noWrap/>
            <w:vAlign w:val="bottom"/>
          </w:tcPr>
          <w:p w:rsidR="00CB31FB" w:rsidRPr="00D318A3" w:rsidRDefault="00CB31FB" w:rsidP="004A0769">
            <w:pPr>
              <w:rPr>
                <w:rFonts w:ascii="Times New Roman" w:hAnsi="Times New Roman"/>
              </w:rPr>
            </w:pPr>
          </w:p>
        </w:tc>
        <w:tc>
          <w:tcPr>
            <w:tcW w:w="1990" w:type="dxa"/>
            <w:gridSpan w:val="2"/>
            <w:tcBorders>
              <w:top w:val="single" w:sz="4" w:space="0" w:color="auto"/>
              <w:left w:val="nil"/>
              <w:bottom w:val="single" w:sz="4" w:space="0" w:color="auto"/>
              <w:right w:val="nil"/>
            </w:tcBorders>
            <w:noWrap/>
            <w:vAlign w:val="bottom"/>
          </w:tcPr>
          <w:p w:rsidR="00CB31FB" w:rsidRPr="00D318A3" w:rsidRDefault="00CB31FB" w:rsidP="004A0769">
            <w:pPr>
              <w:rPr>
                <w:rFonts w:ascii="Times New Roman" w:hAnsi="Times New Roman"/>
              </w:rPr>
            </w:pPr>
            <w:r w:rsidRPr="00D318A3">
              <w:rPr>
                <w:rFonts w:ascii="Times New Roman" w:hAnsi="Times New Roman"/>
              </w:rPr>
              <w:t xml:space="preserve">Page </w:t>
            </w:r>
            <w:r w:rsidR="00726FDC" w:rsidRPr="00D318A3">
              <w:rPr>
                <w:rFonts w:ascii="Times New Roman" w:hAnsi="Times New Roman"/>
              </w:rPr>
              <w:fldChar w:fldCharType="begin">
                <w:ffData>
                  <w:name w:val="Text80"/>
                  <w:enabled/>
                  <w:calcOnExit w:val="0"/>
                  <w:textInput>
                    <w:maxLength w:val="3"/>
                  </w:textInput>
                </w:ffData>
              </w:fldChar>
            </w:r>
            <w:r w:rsidRPr="00D318A3">
              <w:rPr>
                <w:rFonts w:ascii="Times New Roman" w:hAnsi="Times New Roman"/>
              </w:rPr>
              <w:instrText xml:space="preserve"> FORMTEXT </w:instrText>
            </w:r>
            <w:r w:rsidR="00726FDC" w:rsidRPr="00D318A3">
              <w:rPr>
                <w:rFonts w:ascii="Times New Roman" w:hAnsi="Times New Roman"/>
              </w:rPr>
            </w:r>
            <w:r w:rsidR="00726FDC" w:rsidRPr="00D318A3">
              <w:rPr>
                <w:rFonts w:ascii="Times New Roman" w:hAnsi="Times New Roman"/>
              </w:rPr>
              <w:fldChar w:fldCharType="separate"/>
            </w:r>
            <w:r w:rsidRPr="00D318A3">
              <w:rPr>
                <w:rFonts w:ascii="Cambria Math" w:hAnsi="Cambria Math"/>
                <w:noProof/>
              </w:rPr>
              <w:t> </w:t>
            </w:r>
            <w:r w:rsidRPr="00D318A3">
              <w:rPr>
                <w:rFonts w:ascii="Cambria Math" w:hAnsi="Cambria Math"/>
                <w:noProof/>
              </w:rPr>
              <w:t> </w:t>
            </w:r>
            <w:r w:rsidRPr="00D318A3">
              <w:rPr>
                <w:rFonts w:ascii="Cambria Math" w:hAnsi="Cambria Math"/>
                <w:noProof/>
              </w:rPr>
              <w:t> </w:t>
            </w:r>
            <w:r w:rsidR="00726FDC" w:rsidRPr="00D318A3">
              <w:rPr>
                <w:rFonts w:ascii="Times New Roman" w:hAnsi="Times New Roman"/>
              </w:rPr>
              <w:fldChar w:fldCharType="end"/>
            </w:r>
            <w:r w:rsidRPr="00D318A3">
              <w:rPr>
                <w:rFonts w:ascii="Times New Roman" w:hAnsi="Times New Roman"/>
              </w:rPr>
              <w:t xml:space="preserve"> of  </w:t>
            </w:r>
            <w:r w:rsidR="00726FDC" w:rsidRPr="00D318A3">
              <w:rPr>
                <w:rFonts w:ascii="Times New Roman" w:hAnsi="Times New Roman"/>
              </w:rPr>
              <w:fldChar w:fldCharType="begin">
                <w:ffData>
                  <w:name w:val="Text81"/>
                  <w:enabled/>
                  <w:calcOnExit w:val="0"/>
                  <w:textInput>
                    <w:maxLength w:val="3"/>
                  </w:textInput>
                </w:ffData>
              </w:fldChar>
            </w:r>
            <w:r w:rsidRPr="00D318A3">
              <w:rPr>
                <w:rFonts w:ascii="Times New Roman" w:hAnsi="Times New Roman"/>
              </w:rPr>
              <w:instrText xml:space="preserve"> FORMTEXT </w:instrText>
            </w:r>
            <w:r w:rsidR="00726FDC" w:rsidRPr="00D318A3">
              <w:rPr>
                <w:rFonts w:ascii="Times New Roman" w:hAnsi="Times New Roman"/>
              </w:rPr>
            </w:r>
            <w:r w:rsidR="00726FDC" w:rsidRPr="00D318A3">
              <w:rPr>
                <w:rFonts w:ascii="Times New Roman" w:hAnsi="Times New Roman"/>
              </w:rPr>
              <w:fldChar w:fldCharType="separate"/>
            </w:r>
            <w:r w:rsidRPr="00D318A3">
              <w:rPr>
                <w:rFonts w:ascii="Cambria Math" w:hAnsi="Cambria Math"/>
                <w:noProof/>
              </w:rPr>
              <w:t> </w:t>
            </w:r>
            <w:r w:rsidRPr="00D318A3">
              <w:rPr>
                <w:rFonts w:ascii="Cambria Math" w:hAnsi="Cambria Math"/>
                <w:noProof/>
              </w:rPr>
              <w:t> </w:t>
            </w:r>
            <w:r w:rsidRPr="00D318A3">
              <w:rPr>
                <w:rFonts w:ascii="Cambria Math" w:hAnsi="Cambria Math"/>
                <w:noProof/>
              </w:rPr>
              <w:t> </w:t>
            </w:r>
            <w:r w:rsidR="00726FDC" w:rsidRPr="00D318A3">
              <w:rPr>
                <w:rFonts w:ascii="Times New Roman" w:hAnsi="Times New Roman"/>
              </w:rPr>
              <w:fldChar w:fldCharType="end"/>
            </w:r>
          </w:p>
        </w:tc>
      </w:tr>
    </w:tbl>
    <w:p w:rsidR="00CB31FB" w:rsidRDefault="00CB31FB" w:rsidP="00CB31FB">
      <w:pPr>
        <w:overflowPunct/>
        <w:autoSpaceDE/>
        <w:autoSpaceDN/>
        <w:adjustRightInd/>
        <w:textAlignment w:val="auto"/>
        <w:rPr>
          <w:rFonts w:ascii="Times New Roman" w:hAnsi="Times New Roman"/>
          <w:b/>
          <w:szCs w:val="24"/>
        </w:rPr>
      </w:pPr>
      <w:r>
        <w:rPr>
          <w:rFonts w:ascii="Times New Roman" w:hAnsi="Times New Roman"/>
          <w:b/>
          <w:szCs w:val="24"/>
        </w:rPr>
        <w:br w:type="page"/>
      </w:r>
    </w:p>
    <w:p w:rsidR="00DA1D7B" w:rsidRPr="009F46B1" w:rsidRDefault="00DA1D7B" w:rsidP="00DA1D7B">
      <w:pPr>
        <w:pStyle w:val="carole"/>
        <w:pBdr>
          <w:top w:val="double" w:sz="6" w:space="1" w:color="auto"/>
          <w:left w:val="double" w:sz="6" w:space="4" w:color="auto"/>
          <w:bottom w:val="double" w:sz="6" w:space="1" w:color="auto"/>
          <w:right w:val="double" w:sz="6" w:space="0" w:color="auto"/>
        </w:pBdr>
        <w:shd w:val="pct10" w:color="auto" w:fill="auto"/>
        <w:rPr>
          <w:sz w:val="24"/>
          <w:szCs w:val="24"/>
        </w:rPr>
      </w:pPr>
      <w:r w:rsidRPr="009F46B1">
        <w:rPr>
          <w:sz w:val="24"/>
          <w:szCs w:val="24"/>
        </w:rPr>
        <w:lastRenderedPageBreak/>
        <w:t>APPENDIX-</w:t>
      </w:r>
      <w:r>
        <w:rPr>
          <w:sz w:val="24"/>
          <w:szCs w:val="24"/>
        </w:rPr>
        <w:t>K</w:t>
      </w:r>
      <w:r w:rsidRPr="009F46B1">
        <w:rPr>
          <w:sz w:val="24"/>
          <w:szCs w:val="24"/>
        </w:rPr>
        <w:t>:  CONTRACTOR REQUIREMENTS AND PROCEDURES FOR BUSINESS PARTICIPATION OPPORTUNITIES FOR NEW YORK STATE CERTIFIED MINORITY AND WOMEN-OWNED BUSINESS ENTERPRISES, AND EQUAL EMPLOYMENT OPPORTUNITIES FOR MINORITY GROUP MEMBERS AND WOMEN</w:t>
      </w:r>
    </w:p>
    <w:p w:rsidR="00DA1D7B" w:rsidRPr="0037687F" w:rsidRDefault="00DA1D7B" w:rsidP="00DA1D7B">
      <w:pPr>
        <w:pStyle w:val="NoSpacing"/>
        <w:jc w:val="both"/>
        <w:rPr>
          <w:sz w:val="20"/>
          <w:szCs w:val="20"/>
        </w:rPr>
      </w:pPr>
      <w:r w:rsidRPr="0037687F">
        <w:rPr>
          <w:sz w:val="20"/>
          <w:szCs w:val="20"/>
        </w:rPr>
        <w:t>(MWBE</w:t>
      </w:r>
      <w:r>
        <w:rPr>
          <w:sz w:val="20"/>
          <w:szCs w:val="20"/>
        </w:rPr>
        <w:t>,</w:t>
      </w:r>
      <w:r w:rsidRPr="0037687F">
        <w:rPr>
          <w:sz w:val="20"/>
          <w:szCs w:val="20"/>
        </w:rPr>
        <w:t xml:space="preserve"> v. 2-</w:t>
      </w:r>
      <w:r>
        <w:rPr>
          <w:sz w:val="20"/>
          <w:szCs w:val="20"/>
        </w:rPr>
        <w:t>10</w:t>
      </w:r>
      <w:r w:rsidRPr="0037687F">
        <w:rPr>
          <w:sz w:val="20"/>
          <w:szCs w:val="20"/>
        </w:rPr>
        <w:t>-12)</w:t>
      </w:r>
    </w:p>
    <w:p w:rsidR="00DA1D7B" w:rsidRPr="00FC2432" w:rsidRDefault="00DA1D7B" w:rsidP="00DA1D7B">
      <w:pPr>
        <w:pStyle w:val="NoSpacing"/>
        <w:jc w:val="both"/>
      </w:pPr>
    </w:p>
    <w:p w:rsidR="00DA1D7B" w:rsidRDefault="00DA1D7B" w:rsidP="00DA1D7B">
      <w:pPr>
        <w:pStyle w:val="NoSpacing"/>
        <w:numPr>
          <w:ilvl w:val="0"/>
          <w:numId w:val="15"/>
        </w:numPr>
        <w:ind w:left="180" w:hanging="180"/>
        <w:jc w:val="both"/>
        <w:rPr>
          <w:b/>
        </w:rPr>
      </w:pPr>
      <w:r w:rsidRPr="00C35B54">
        <w:rPr>
          <w:b/>
        </w:rPr>
        <w:t xml:space="preserve"> </w:t>
      </w:r>
      <w:r w:rsidRPr="000A41D0">
        <w:rPr>
          <w:b/>
          <w:u w:val="single"/>
        </w:rPr>
        <w:t>Introduction</w:t>
      </w:r>
      <w:r w:rsidRPr="00C35B54">
        <w:rPr>
          <w:b/>
        </w:rPr>
        <w:t>:</w:t>
      </w:r>
    </w:p>
    <w:p w:rsidR="00DA1D7B" w:rsidRDefault="00DA1D7B" w:rsidP="00DA1D7B">
      <w:pPr>
        <w:pStyle w:val="NoSpacing"/>
        <w:jc w:val="both"/>
      </w:pPr>
      <w:r>
        <w:t>New York’s</w:t>
      </w:r>
      <w:r w:rsidRPr="00FC2432">
        <w:t xml:space="preserve"> </w:t>
      </w:r>
      <w:r>
        <w:rPr>
          <w:i/>
        </w:rPr>
        <w:t>S</w:t>
      </w:r>
      <w:r w:rsidRPr="0015057F">
        <w:rPr>
          <w:i/>
        </w:rPr>
        <w:t xml:space="preserve">tatewide </w:t>
      </w:r>
      <w:r>
        <w:rPr>
          <w:i/>
        </w:rPr>
        <w:t>C</w:t>
      </w:r>
      <w:r w:rsidRPr="0015057F">
        <w:rPr>
          <w:i/>
        </w:rPr>
        <w:t xml:space="preserve">ertified </w:t>
      </w:r>
      <w:r>
        <w:rPr>
          <w:i/>
        </w:rPr>
        <w:t>MWBE</w:t>
      </w:r>
      <w:r w:rsidRPr="0015057F">
        <w:rPr>
          <w:i/>
        </w:rPr>
        <w:t xml:space="preserve"> </w:t>
      </w:r>
      <w:r>
        <w:rPr>
          <w:i/>
        </w:rPr>
        <w:t>P</w:t>
      </w:r>
      <w:r w:rsidRPr="0015057F">
        <w:rPr>
          <w:i/>
        </w:rPr>
        <w:t>rogram</w:t>
      </w:r>
      <w:r>
        <w:t xml:space="preserve"> (Program) serves to</w:t>
      </w:r>
      <w:r w:rsidRPr="00FC2432">
        <w:t xml:space="preserve"> </w:t>
      </w:r>
      <w:r>
        <w:t xml:space="preserve">ameliorate the </w:t>
      </w:r>
      <w:r w:rsidRPr="00FC2432">
        <w:t xml:space="preserve">significant disparities between the level of participation of </w:t>
      </w:r>
      <w:r>
        <w:t>MWBE’s</w:t>
      </w:r>
      <w:r w:rsidRPr="00FC2432">
        <w:t xml:space="preserve"> in state procurement contracting</w:t>
      </w:r>
      <w:r>
        <w:t>,</w:t>
      </w:r>
      <w:r w:rsidRPr="00FC2432">
        <w:t xml:space="preserve"> versus the number of </w:t>
      </w:r>
      <w:r w:rsidRPr="0015057F">
        <w:rPr>
          <w:i/>
        </w:rPr>
        <w:t>certified minority-and women-owned business enterprises</w:t>
      </w:r>
      <w:r w:rsidRPr="00FC2432">
        <w:t xml:space="preserve"> </w:t>
      </w:r>
      <w:r>
        <w:t xml:space="preserve">(MWBE’s) </w:t>
      </w:r>
      <w:r w:rsidRPr="00FC2432">
        <w:t xml:space="preserve">that </w:t>
      </w:r>
      <w:r>
        <w:t>are</w:t>
      </w:r>
      <w:r w:rsidRPr="00FC2432">
        <w:t xml:space="preserve"> ready, willing and able to participate in state procurements</w:t>
      </w:r>
      <w:r>
        <w:t>.</w:t>
      </w:r>
    </w:p>
    <w:p w:rsidR="00DA1D7B" w:rsidRDefault="00DA1D7B" w:rsidP="00DA1D7B">
      <w:pPr>
        <w:pStyle w:val="NoSpacing"/>
        <w:jc w:val="both"/>
      </w:pPr>
    </w:p>
    <w:p w:rsidR="00DA1D7B" w:rsidRDefault="00DA1D7B" w:rsidP="00DA1D7B">
      <w:pPr>
        <w:pStyle w:val="NoSpacing"/>
        <w:jc w:val="both"/>
      </w:pPr>
      <w:r>
        <w:t xml:space="preserve">In order to comply with </w:t>
      </w:r>
      <w:r w:rsidRPr="00550D06">
        <w:t xml:space="preserve">New York State Executive Law Article </w:t>
      </w:r>
      <w:r>
        <w:t xml:space="preserve">15-A (“Participation by Minority Croup Members and Women with Respect to State Contracts”), Article </w:t>
      </w:r>
      <w:r w:rsidRPr="00550D06">
        <w:t>15 (the “Human Rights Law”)</w:t>
      </w:r>
      <w:r>
        <w:t xml:space="preserve">, and </w:t>
      </w:r>
      <w:r w:rsidRPr="00550D06">
        <w:t>5 NYCRR Parts 142-144 (“MWBE Regulations”)</w:t>
      </w:r>
      <w:r>
        <w:t>,</w:t>
      </w:r>
      <w:r w:rsidRPr="00550D06">
        <w:t xml:space="preserve"> for all State contracts as defined therein</w:t>
      </w:r>
      <w:r>
        <w:t xml:space="preserve">, and to facilitate the </w:t>
      </w:r>
      <w:r w:rsidRPr="00FC2432">
        <w:t>implementation and operation of</w:t>
      </w:r>
      <w:r>
        <w:t xml:space="preserve"> the Program, State agencies are required to establish</w:t>
      </w:r>
      <w:r w:rsidRPr="00FC2432">
        <w:t xml:space="preserve"> goals for </w:t>
      </w:r>
      <w:r>
        <w:t>maximizing</w:t>
      </w:r>
      <w:r w:rsidRPr="00FC2432">
        <w:t xml:space="preserve"> participation of New York State MWBE</w:t>
      </w:r>
      <w:r>
        <w:t>’s</w:t>
      </w:r>
      <w:r w:rsidRPr="00FC2432">
        <w:t xml:space="preserve"> and the employment of minority group members and women in the performance of New York State contracts.</w:t>
      </w:r>
    </w:p>
    <w:p w:rsidR="00DA1D7B" w:rsidRDefault="00DA1D7B" w:rsidP="00DA1D7B">
      <w:pPr>
        <w:pStyle w:val="NoSpacing"/>
        <w:jc w:val="both"/>
      </w:pPr>
    </w:p>
    <w:p w:rsidR="00DA1D7B" w:rsidRDefault="00DA1D7B" w:rsidP="00DA1D7B">
      <w:pPr>
        <w:pStyle w:val="NoSpacing"/>
        <w:jc w:val="both"/>
      </w:pPr>
      <w:r>
        <w:t>This Section articulates DMV’s goals for</w:t>
      </w:r>
      <w:r w:rsidRPr="00FC2432">
        <w:t xml:space="preserve"> promot</w:t>
      </w:r>
      <w:r>
        <w:t>ing such opportunities.</w:t>
      </w:r>
    </w:p>
    <w:p w:rsidR="00DA1D7B" w:rsidRDefault="00DA1D7B" w:rsidP="00DA1D7B">
      <w:pPr>
        <w:pStyle w:val="NoSpacing"/>
        <w:jc w:val="both"/>
      </w:pPr>
    </w:p>
    <w:p w:rsidR="00DA1D7B" w:rsidRPr="00AC6F41" w:rsidRDefault="00DA1D7B" w:rsidP="00DA1D7B">
      <w:pPr>
        <w:pStyle w:val="NoSpacing"/>
        <w:jc w:val="both"/>
        <w:rPr>
          <w:b/>
        </w:rPr>
      </w:pPr>
      <w:r>
        <w:rPr>
          <w:b/>
        </w:rPr>
        <w:t>Bidder/Contractor acknowledges that its f</w:t>
      </w:r>
      <w:r w:rsidRPr="00AC6F41">
        <w:rPr>
          <w:b/>
        </w:rPr>
        <w:t xml:space="preserve">ailure to comply with the </w:t>
      </w:r>
      <w:r>
        <w:rPr>
          <w:b/>
        </w:rPr>
        <w:t>following</w:t>
      </w:r>
      <w:r w:rsidRPr="00AC6F41">
        <w:rPr>
          <w:b/>
        </w:rPr>
        <w:t xml:space="preserve"> </w:t>
      </w:r>
      <w:r>
        <w:rPr>
          <w:b/>
        </w:rPr>
        <w:t>provisions</w:t>
      </w:r>
      <w:r w:rsidRPr="00AC6F41">
        <w:rPr>
          <w:b/>
        </w:rPr>
        <w:t xml:space="preserve"> may result in a finding of non-responsiveness, non-responsibility</w:t>
      </w:r>
      <w:r>
        <w:rPr>
          <w:b/>
        </w:rPr>
        <w:t>,</w:t>
      </w:r>
      <w:r w:rsidRPr="00AC6F41">
        <w:rPr>
          <w:b/>
        </w:rPr>
        <w:t xml:space="preserve"> and/or breach of Contract, </w:t>
      </w:r>
      <w:r>
        <w:rPr>
          <w:b/>
        </w:rPr>
        <w:t>which may result in</w:t>
      </w:r>
      <w:r w:rsidRPr="00AC6F41">
        <w:rPr>
          <w:b/>
        </w:rPr>
        <w:t xml:space="preserve"> the withholding of </w:t>
      </w:r>
      <w:r>
        <w:rPr>
          <w:b/>
        </w:rPr>
        <w:t>payment</w:t>
      </w:r>
      <w:r w:rsidRPr="00AC6F41">
        <w:rPr>
          <w:b/>
        </w:rPr>
        <w:t>, suspension or termination of the Contract</w:t>
      </w:r>
      <w:r>
        <w:rPr>
          <w:b/>
        </w:rPr>
        <w:t>,</w:t>
      </w:r>
      <w:r w:rsidRPr="00AC6F41">
        <w:rPr>
          <w:b/>
        </w:rPr>
        <w:t xml:space="preserve"> or such other actions or enforcement proceedings </w:t>
      </w:r>
      <w:r>
        <w:rPr>
          <w:b/>
        </w:rPr>
        <w:t>provided herein or permitted by Law</w:t>
      </w:r>
      <w:r w:rsidRPr="00AC6F41">
        <w:rPr>
          <w:b/>
        </w:rPr>
        <w:t>.</w:t>
      </w:r>
    </w:p>
    <w:p w:rsidR="00DA1D7B" w:rsidRPr="00FC2432" w:rsidRDefault="00DA1D7B" w:rsidP="00DA1D7B">
      <w:pPr>
        <w:pStyle w:val="NoSpacing"/>
        <w:jc w:val="both"/>
      </w:pPr>
      <w:r w:rsidRPr="00FC2432">
        <w:t xml:space="preserve"> </w:t>
      </w:r>
    </w:p>
    <w:p w:rsidR="00DA1D7B" w:rsidRDefault="00DA1D7B" w:rsidP="00DA1D7B">
      <w:pPr>
        <w:pStyle w:val="NoSpacing"/>
        <w:numPr>
          <w:ilvl w:val="0"/>
          <w:numId w:val="15"/>
        </w:numPr>
        <w:jc w:val="both"/>
        <w:rPr>
          <w:b/>
          <w:u w:val="single"/>
        </w:rPr>
      </w:pPr>
      <w:r w:rsidRPr="001C78F9">
        <w:rPr>
          <w:b/>
          <w:u w:val="single"/>
        </w:rPr>
        <w:t>Business Participation Opportunities for MWBEs:</w:t>
      </w:r>
    </w:p>
    <w:p w:rsidR="00DA1D7B" w:rsidRDefault="00DA1D7B" w:rsidP="00DA1D7B">
      <w:pPr>
        <w:pStyle w:val="NoSpacing"/>
        <w:jc w:val="both"/>
      </w:pPr>
      <w:r>
        <w:t>DMV</w:t>
      </w:r>
      <w:r w:rsidRPr="00FC2432">
        <w:t xml:space="preserve"> hereby establishes an overall goal of </w:t>
      </w:r>
      <w:r w:rsidRPr="001C78F9">
        <w:t>2</w:t>
      </w:r>
      <w:r>
        <w:t>2</w:t>
      </w:r>
      <w:r w:rsidRPr="00FC2432">
        <w:t xml:space="preserve">% for MWBE participation, </w:t>
      </w:r>
      <w:r>
        <w:t>11</w:t>
      </w:r>
      <w:r w:rsidRPr="00FC2432">
        <w:t>%</w:t>
      </w:r>
      <w:r>
        <w:t xml:space="preserve"> </w:t>
      </w:r>
      <w:r w:rsidRPr="00FC2432">
        <w:t xml:space="preserve">for </w:t>
      </w:r>
      <w:r w:rsidRPr="00D35053">
        <w:rPr>
          <w:i/>
        </w:rPr>
        <w:t>Minority-Owned Business Enterprises</w:t>
      </w:r>
      <w:r w:rsidRPr="00FC2432">
        <w:t xml:space="preserve"> (MBE) participation</w:t>
      </w:r>
      <w:r>
        <w:t>,</w:t>
      </w:r>
      <w:r w:rsidRPr="00FC2432">
        <w:t xml:space="preserve"> and </w:t>
      </w:r>
      <w:r>
        <w:t>11</w:t>
      </w:r>
      <w:r w:rsidRPr="00FC2432">
        <w:t xml:space="preserve">% for </w:t>
      </w:r>
      <w:r w:rsidRPr="00D35053">
        <w:rPr>
          <w:i/>
        </w:rPr>
        <w:t>Women-Owned Business Enterprises</w:t>
      </w:r>
      <w:r w:rsidRPr="00FC2432">
        <w:t xml:space="preserve"> (WBE) participation (based on the current availability of qualified MBE</w:t>
      </w:r>
      <w:r>
        <w:t>’</w:t>
      </w:r>
      <w:r w:rsidRPr="00FC2432">
        <w:t>s and WBE</w:t>
      </w:r>
      <w:r>
        <w:t>’</w:t>
      </w:r>
      <w:r w:rsidRPr="00FC2432">
        <w:t>s). Contractor must document good faith efforts to provide meaningful participation by MWBE</w:t>
      </w:r>
      <w:r>
        <w:t>’</w:t>
      </w:r>
      <w:r w:rsidRPr="00FC2432">
        <w:t>s as subcontractors or suppliers in the performance of the Contract</w:t>
      </w:r>
      <w:r>
        <w:t>,</w:t>
      </w:r>
      <w:r w:rsidRPr="00FC2432">
        <w:t xml:space="preserve"> and Contractor agrees that </w:t>
      </w:r>
      <w:r>
        <w:t>DMV</w:t>
      </w:r>
      <w:r w:rsidRPr="00FC2432">
        <w:t xml:space="preserve"> may withhold payment pending receipt of the required MWBE documentation.</w:t>
      </w:r>
    </w:p>
    <w:p w:rsidR="00DA1D7B" w:rsidRDefault="00DA1D7B" w:rsidP="00DA1D7B">
      <w:pPr>
        <w:pStyle w:val="NoSpacing"/>
        <w:jc w:val="both"/>
      </w:pPr>
    </w:p>
    <w:p w:rsidR="00DA1D7B" w:rsidRPr="00FC2432" w:rsidRDefault="00DA1D7B" w:rsidP="00DA1D7B">
      <w:pPr>
        <w:pStyle w:val="NoSpacing"/>
        <w:jc w:val="both"/>
      </w:pPr>
      <w:r w:rsidRPr="00FC2432">
        <w:rPr>
          <w:noProof/>
        </w:rPr>
        <w:t>The directory of New York State Certified MWBE</w:t>
      </w:r>
      <w:r>
        <w:rPr>
          <w:noProof/>
        </w:rPr>
        <w:t>’</w:t>
      </w:r>
      <w:r w:rsidRPr="00FC2432">
        <w:rPr>
          <w:noProof/>
        </w:rPr>
        <w:t xml:space="preserve">s can be viewed at: </w:t>
      </w:r>
      <w:r w:rsidRPr="00FC2432">
        <w:rPr>
          <w:u w:val="single"/>
        </w:rPr>
        <w:t>http://www.esd.ny.gov/mwbe.html</w:t>
      </w:r>
      <w:r>
        <w:rPr>
          <w:u w:val="single"/>
        </w:rPr>
        <w:t>.</w:t>
      </w:r>
    </w:p>
    <w:p w:rsidR="00DA1D7B" w:rsidRDefault="00DA1D7B" w:rsidP="00DA1D7B">
      <w:pPr>
        <w:pStyle w:val="NoSpacing"/>
        <w:jc w:val="both"/>
      </w:pPr>
    </w:p>
    <w:p w:rsidR="00DA1D7B" w:rsidRPr="00FC2432" w:rsidRDefault="00DA1D7B" w:rsidP="00DA1D7B">
      <w:pPr>
        <w:pStyle w:val="NoSpacing"/>
        <w:jc w:val="both"/>
      </w:pPr>
      <w:r w:rsidRPr="00FC2432">
        <w:t xml:space="preserve">For guidance on how </w:t>
      </w:r>
      <w:r>
        <w:t>DMV</w:t>
      </w:r>
      <w:r w:rsidRPr="00FC2432">
        <w:t xml:space="preserve"> will determine a Contractor’s “good faith efforts,” refer to 5 NYCRR §142.8.</w:t>
      </w:r>
    </w:p>
    <w:p w:rsidR="00DA1D7B" w:rsidRPr="00FC2432" w:rsidRDefault="00DA1D7B" w:rsidP="00DA1D7B">
      <w:pPr>
        <w:pStyle w:val="NoSpacing"/>
        <w:jc w:val="both"/>
      </w:pPr>
    </w:p>
    <w:p w:rsidR="00DA1D7B" w:rsidRDefault="00DA1D7B" w:rsidP="00DA1D7B">
      <w:pPr>
        <w:pStyle w:val="NoSpacing"/>
        <w:numPr>
          <w:ilvl w:val="0"/>
          <w:numId w:val="18"/>
        </w:numPr>
        <w:jc w:val="both"/>
      </w:pPr>
      <w:r>
        <w:rPr>
          <w:b/>
        </w:rPr>
        <w:t>Liquidated Damages:</w:t>
      </w:r>
    </w:p>
    <w:p w:rsidR="00DA1D7B" w:rsidRPr="00FC2432" w:rsidRDefault="00DA1D7B" w:rsidP="00DA1D7B">
      <w:pPr>
        <w:pStyle w:val="NoSpacing"/>
        <w:ind w:left="360"/>
        <w:jc w:val="both"/>
      </w:pPr>
      <w:r w:rsidRPr="00FC2432">
        <w:t>In accordance with 5 NYCRR §142.13, Contractor acknowledges that it</w:t>
      </w:r>
      <w:r>
        <w:t>s</w:t>
      </w:r>
      <w:r w:rsidRPr="00FC2432">
        <w:t xml:space="preserve"> willful and intentional fail</w:t>
      </w:r>
      <w:r>
        <w:t>ure</w:t>
      </w:r>
      <w:r w:rsidRPr="00FC2432">
        <w:t xml:space="preserve"> to comply with the MWBE participation goals set forth in the Contract</w:t>
      </w:r>
      <w:r>
        <w:t xml:space="preserve"> will</w:t>
      </w:r>
      <w:r w:rsidRPr="00FC2432">
        <w:t xml:space="preserve"> constitute a </w:t>
      </w:r>
      <w:r>
        <w:t xml:space="preserve">material </w:t>
      </w:r>
      <w:r w:rsidRPr="00FC2432">
        <w:t xml:space="preserve">breach of Contract </w:t>
      </w:r>
      <w:r>
        <w:t>for which</w:t>
      </w:r>
      <w:r w:rsidRPr="00FC2432">
        <w:t xml:space="preserve"> </w:t>
      </w:r>
      <w:r>
        <w:t>DMV</w:t>
      </w:r>
      <w:r w:rsidRPr="00FC2432">
        <w:t xml:space="preserve"> may withhold payment from the Contractor as liquidated damages</w:t>
      </w:r>
      <w:r>
        <w:t xml:space="preserve"> for such breach</w:t>
      </w:r>
      <w:r w:rsidRPr="00FC2432">
        <w:t>.</w:t>
      </w:r>
    </w:p>
    <w:p w:rsidR="00DA1D7B" w:rsidRPr="00FC2432" w:rsidRDefault="00DA1D7B" w:rsidP="00DA1D7B">
      <w:pPr>
        <w:pStyle w:val="NoSpacing"/>
        <w:jc w:val="both"/>
      </w:pPr>
    </w:p>
    <w:p w:rsidR="00DA1D7B" w:rsidRPr="00FC2432" w:rsidRDefault="00DA1D7B" w:rsidP="00DA1D7B">
      <w:pPr>
        <w:pStyle w:val="NoSpacing"/>
        <w:ind w:left="360"/>
        <w:jc w:val="both"/>
      </w:pPr>
      <w:r w:rsidRPr="00FC2432">
        <w:lastRenderedPageBreak/>
        <w:t>Such liquidated damages shall be calculated as an amount equal</w:t>
      </w:r>
      <w:r>
        <w:t xml:space="preserve"> to</w:t>
      </w:r>
      <w:r w:rsidRPr="00FC2432">
        <w:t xml:space="preserve"> the difference between (1) all sums identified for payment to MWBE</w:t>
      </w:r>
      <w:r>
        <w:t>’</w:t>
      </w:r>
      <w:r w:rsidRPr="00FC2432">
        <w:t>s had the Contractor achieved the contractual MWBE goals</w:t>
      </w:r>
      <w:r>
        <w:t>,</w:t>
      </w:r>
      <w:r w:rsidRPr="00FC2432">
        <w:t xml:space="preserve"> and (2) all sums actually paid to MWBE</w:t>
      </w:r>
      <w:r>
        <w:t>’</w:t>
      </w:r>
      <w:r w:rsidRPr="00FC2432">
        <w:t>s for work performed or materials supplied under the Contract.</w:t>
      </w:r>
    </w:p>
    <w:p w:rsidR="00DA1D7B" w:rsidRPr="00FC2432" w:rsidRDefault="00DA1D7B" w:rsidP="00DA1D7B">
      <w:pPr>
        <w:pStyle w:val="NoSpacing"/>
        <w:jc w:val="both"/>
      </w:pPr>
    </w:p>
    <w:p w:rsidR="00DA1D7B" w:rsidRDefault="00DA1D7B" w:rsidP="00DA1D7B">
      <w:pPr>
        <w:pStyle w:val="NoSpacing"/>
        <w:numPr>
          <w:ilvl w:val="0"/>
          <w:numId w:val="18"/>
        </w:numPr>
        <w:jc w:val="both"/>
        <w:rPr>
          <w:b/>
          <w:noProof/>
        </w:rPr>
      </w:pPr>
      <w:r w:rsidRPr="00BC0C98">
        <w:rPr>
          <w:b/>
        </w:rPr>
        <w:t>MWBE Utilization Plan</w:t>
      </w:r>
      <w:r>
        <w:rPr>
          <w:b/>
        </w:rPr>
        <w:t>:</w:t>
      </w:r>
    </w:p>
    <w:p w:rsidR="00DA1D7B" w:rsidRDefault="00DA1D7B" w:rsidP="00DA1D7B">
      <w:pPr>
        <w:pStyle w:val="NoSpacing"/>
        <w:ind w:left="360"/>
        <w:jc w:val="both"/>
      </w:pPr>
      <w:r>
        <w:t>The Bidder to whom a contract is awarded (Contractor) must</w:t>
      </w:r>
      <w:r w:rsidRPr="00FC2432">
        <w:t xml:space="preserve"> submit a </w:t>
      </w:r>
      <w:r w:rsidRPr="0040786D">
        <w:t>MWBE Utilization Plan</w:t>
      </w:r>
      <w:r>
        <w:t>, upon execution of the Contract</w:t>
      </w:r>
      <w:r w:rsidRPr="0040786D">
        <w:t>.</w:t>
      </w:r>
      <w:r w:rsidRPr="00FC2432">
        <w:t xml:space="preserve"> </w:t>
      </w:r>
      <w:r>
        <w:t>At all times d</w:t>
      </w:r>
      <w:r w:rsidRPr="00FC2432">
        <w:t>uring the performance of the Contract</w:t>
      </w:r>
      <w:r>
        <w:t>,</w:t>
      </w:r>
      <w:r w:rsidRPr="00FC2432">
        <w:t xml:space="preserve"> Contractor </w:t>
      </w:r>
      <w:r>
        <w:t>must make good faith efforts to</w:t>
      </w:r>
      <w:r w:rsidRPr="00FC2432">
        <w:t xml:space="preserve"> utilize MBE</w:t>
      </w:r>
      <w:r>
        <w:t>’s</w:t>
      </w:r>
      <w:r w:rsidRPr="00FC2432">
        <w:t xml:space="preserve"> </w:t>
      </w:r>
      <w:r>
        <w:t>and</w:t>
      </w:r>
      <w:r w:rsidRPr="00FC2432">
        <w:t xml:space="preserve"> WBE</w:t>
      </w:r>
      <w:r>
        <w:t xml:space="preserve">’s </w:t>
      </w:r>
      <w:r w:rsidRPr="00FC2432">
        <w:t xml:space="preserve">identified in its </w:t>
      </w:r>
      <w:r w:rsidRPr="00D35053">
        <w:t>MWBE Utilization Plan.</w:t>
      </w:r>
    </w:p>
    <w:p w:rsidR="00DA1D7B" w:rsidRDefault="00DA1D7B" w:rsidP="00DA1D7B">
      <w:pPr>
        <w:pStyle w:val="NoSpacing"/>
        <w:ind w:left="360"/>
        <w:jc w:val="both"/>
      </w:pPr>
    </w:p>
    <w:p w:rsidR="00DA1D7B" w:rsidRDefault="00DA1D7B" w:rsidP="00DA1D7B">
      <w:pPr>
        <w:pStyle w:val="NoSpacing"/>
        <w:ind w:left="360"/>
        <w:jc w:val="both"/>
        <w:rPr>
          <w:noProof/>
        </w:rPr>
      </w:pPr>
      <w:r w:rsidRPr="00C35B54">
        <w:t>DMV</w:t>
      </w:r>
      <w:r w:rsidRPr="00C35B54">
        <w:rPr>
          <w:noProof/>
        </w:rPr>
        <w:t xml:space="preserve"> may disqualify a Bidder</w:t>
      </w:r>
      <w:r>
        <w:rPr>
          <w:noProof/>
        </w:rPr>
        <w:t>/Contractor</w:t>
      </w:r>
      <w:r w:rsidRPr="00C35B54">
        <w:rPr>
          <w:noProof/>
        </w:rPr>
        <w:t xml:space="preserve"> as being non-responsive</w:t>
      </w:r>
      <w:r>
        <w:rPr>
          <w:noProof/>
        </w:rPr>
        <w:t>,</w:t>
      </w:r>
      <w:r w:rsidRPr="00C35B54">
        <w:rPr>
          <w:noProof/>
        </w:rPr>
        <w:t xml:space="preserve"> under the following circumstances:</w:t>
      </w:r>
    </w:p>
    <w:p w:rsidR="00DA1D7B" w:rsidRPr="00C35B54" w:rsidRDefault="00DA1D7B" w:rsidP="00DA1D7B">
      <w:pPr>
        <w:pStyle w:val="NoSpacing"/>
        <w:ind w:left="360"/>
        <w:jc w:val="both"/>
        <w:rPr>
          <w:noProof/>
        </w:rPr>
      </w:pPr>
    </w:p>
    <w:p w:rsidR="00DA1D7B" w:rsidRPr="00FC2432" w:rsidRDefault="00DA1D7B" w:rsidP="00DA1D7B">
      <w:pPr>
        <w:pStyle w:val="NoSpacing"/>
        <w:ind w:left="720"/>
        <w:jc w:val="both"/>
        <w:rPr>
          <w:noProof/>
        </w:rPr>
      </w:pPr>
      <w:r w:rsidRPr="00FC2432">
        <w:rPr>
          <w:noProof/>
        </w:rPr>
        <w:t xml:space="preserve">a) </w:t>
      </w:r>
      <w:r w:rsidRPr="00C35B54">
        <w:rPr>
          <w:noProof/>
        </w:rPr>
        <w:t>Bidder</w:t>
      </w:r>
      <w:r>
        <w:rPr>
          <w:noProof/>
        </w:rPr>
        <w:t>/Contractor</w:t>
      </w:r>
      <w:r w:rsidRPr="00FC2432">
        <w:rPr>
          <w:noProof/>
        </w:rPr>
        <w:t xml:space="preserve"> fails to submit  a MWBE Utilization Plan;</w:t>
      </w:r>
    </w:p>
    <w:p w:rsidR="00DA1D7B" w:rsidRPr="00FC2432" w:rsidRDefault="00DA1D7B" w:rsidP="00DA1D7B">
      <w:pPr>
        <w:pStyle w:val="NoSpacing"/>
        <w:ind w:left="720"/>
        <w:jc w:val="both"/>
        <w:rPr>
          <w:noProof/>
        </w:rPr>
      </w:pPr>
      <w:r w:rsidRPr="00FC2432">
        <w:rPr>
          <w:noProof/>
        </w:rPr>
        <w:t xml:space="preserve">b) </w:t>
      </w:r>
      <w:r w:rsidRPr="00C35B54">
        <w:rPr>
          <w:noProof/>
        </w:rPr>
        <w:t>Bidder</w:t>
      </w:r>
      <w:r>
        <w:rPr>
          <w:noProof/>
        </w:rPr>
        <w:t>/Contractor</w:t>
      </w:r>
      <w:r w:rsidRPr="00FC2432">
        <w:rPr>
          <w:noProof/>
        </w:rPr>
        <w:t xml:space="preserve"> fails to submit a written remedy to a notice of deficiency;</w:t>
      </w:r>
    </w:p>
    <w:p w:rsidR="00DA1D7B" w:rsidRPr="00FC2432" w:rsidRDefault="00DA1D7B" w:rsidP="00DA1D7B">
      <w:pPr>
        <w:pStyle w:val="NoSpacing"/>
        <w:ind w:left="720"/>
        <w:jc w:val="both"/>
        <w:rPr>
          <w:noProof/>
        </w:rPr>
      </w:pPr>
      <w:r w:rsidRPr="00FC2432">
        <w:rPr>
          <w:noProof/>
        </w:rPr>
        <w:t xml:space="preserve">c) </w:t>
      </w:r>
      <w:r w:rsidRPr="00C35B54">
        <w:rPr>
          <w:noProof/>
        </w:rPr>
        <w:t>Bidder</w:t>
      </w:r>
      <w:r>
        <w:rPr>
          <w:noProof/>
        </w:rPr>
        <w:t>/Contractor</w:t>
      </w:r>
      <w:r w:rsidRPr="00FC2432">
        <w:rPr>
          <w:noProof/>
        </w:rPr>
        <w:t xml:space="preserve"> fails to</w:t>
      </w:r>
      <w:r>
        <w:rPr>
          <w:noProof/>
        </w:rPr>
        <w:t xml:space="preserve">timely </w:t>
      </w:r>
      <w:r w:rsidRPr="00FC2432">
        <w:rPr>
          <w:noProof/>
        </w:rPr>
        <w:t>submit a request for waiver; or</w:t>
      </w:r>
    </w:p>
    <w:p w:rsidR="00DA1D7B" w:rsidRPr="00FC2432" w:rsidRDefault="00DA1D7B" w:rsidP="00DA1D7B">
      <w:pPr>
        <w:pStyle w:val="NoSpacing"/>
        <w:ind w:left="720"/>
        <w:jc w:val="both"/>
        <w:rPr>
          <w:noProof/>
        </w:rPr>
      </w:pPr>
      <w:r w:rsidRPr="00FC2432">
        <w:rPr>
          <w:noProof/>
        </w:rPr>
        <w:t xml:space="preserve">d) </w:t>
      </w:r>
      <w:r>
        <w:t>DMV</w:t>
      </w:r>
      <w:r w:rsidRPr="00FC2432">
        <w:rPr>
          <w:noProof/>
        </w:rPr>
        <w:t xml:space="preserve"> determines that the </w:t>
      </w:r>
      <w:r w:rsidRPr="00C35B54">
        <w:rPr>
          <w:noProof/>
        </w:rPr>
        <w:t>Bidder</w:t>
      </w:r>
      <w:r>
        <w:rPr>
          <w:noProof/>
        </w:rPr>
        <w:t>/Contractor</w:t>
      </w:r>
      <w:r w:rsidRPr="00FC2432">
        <w:rPr>
          <w:noProof/>
        </w:rPr>
        <w:t xml:space="preserve"> has failed to document good faith efforts.</w:t>
      </w:r>
    </w:p>
    <w:p w:rsidR="00DA1D7B" w:rsidRDefault="00DA1D7B" w:rsidP="00DA1D7B">
      <w:pPr>
        <w:pStyle w:val="NoSpacing"/>
        <w:ind w:left="360"/>
        <w:jc w:val="both"/>
      </w:pPr>
    </w:p>
    <w:p w:rsidR="00DA1D7B" w:rsidRPr="009D058D" w:rsidRDefault="00DA1D7B" w:rsidP="00DA1D7B">
      <w:pPr>
        <w:pStyle w:val="NoSpacing"/>
        <w:ind w:left="360"/>
        <w:jc w:val="both"/>
      </w:pPr>
      <w:r w:rsidRPr="00FC2432">
        <w:t xml:space="preserve">Any modifications or changes to the MWBE Utilization Plan </w:t>
      </w:r>
      <w:r>
        <w:t xml:space="preserve">made </w:t>
      </w:r>
      <w:r w:rsidRPr="00FC2432">
        <w:t xml:space="preserve">during the term of the Contract must be </w:t>
      </w:r>
      <w:r>
        <w:t xml:space="preserve">promptly </w:t>
      </w:r>
      <w:r w:rsidRPr="00FC2432">
        <w:t>reported</w:t>
      </w:r>
      <w:r>
        <w:t>, and such modifications or changes will be subject to DMV’s approval</w:t>
      </w:r>
      <w:r w:rsidRPr="00FC2432">
        <w:rPr>
          <w:noProof/>
        </w:rPr>
        <w:t>.</w:t>
      </w:r>
      <w:r>
        <w:t xml:space="preserve"> </w:t>
      </w:r>
      <w:r w:rsidRPr="009D058D">
        <w:t xml:space="preserve">DMV </w:t>
      </w:r>
      <w:r w:rsidRPr="009D058D">
        <w:rPr>
          <w:noProof/>
        </w:rPr>
        <w:t xml:space="preserve">will review the submitted MWBE Utilization Plan and advise the </w:t>
      </w:r>
      <w:r>
        <w:rPr>
          <w:noProof/>
        </w:rPr>
        <w:t>Contractor</w:t>
      </w:r>
      <w:r w:rsidRPr="009D058D">
        <w:rPr>
          <w:noProof/>
        </w:rPr>
        <w:t xml:space="preserve"> of </w:t>
      </w:r>
      <w:r w:rsidRPr="009D058D">
        <w:t>DMV</w:t>
      </w:r>
      <w:r>
        <w:t>’s</w:t>
      </w:r>
      <w:r w:rsidRPr="009D058D">
        <w:rPr>
          <w:noProof/>
        </w:rPr>
        <w:t xml:space="preserve"> acceptance, or issue a notice of deficiency within 30 days of receipt.</w:t>
      </w:r>
    </w:p>
    <w:p w:rsidR="00DA1D7B" w:rsidRDefault="00DA1D7B" w:rsidP="00DA1D7B">
      <w:pPr>
        <w:pStyle w:val="NoSpacing"/>
        <w:ind w:left="360"/>
        <w:jc w:val="both"/>
      </w:pPr>
    </w:p>
    <w:p w:rsidR="00DA1D7B" w:rsidRDefault="00DA1D7B" w:rsidP="00DA1D7B">
      <w:pPr>
        <w:pStyle w:val="NoSpacing"/>
        <w:numPr>
          <w:ilvl w:val="0"/>
          <w:numId w:val="16"/>
        </w:numPr>
        <w:jc w:val="both"/>
      </w:pPr>
      <w:r w:rsidRPr="00176CA7">
        <w:rPr>
          <w:b/>
        </w:rPr>
        <w:t>MWBE</w:t>
      </w:r>
      <w:r>
        <w:rPr>
          <w:b/>
          <w:noProof/>
        </w:rPr>
        <w:t xml:space="preserve"> </w:t>
      </w:r>
      <w:r w:rsidRPr="001B01C4">
        <w:rPr>
          <w:b/>
          <w:noProof/>
        </w:rPr>
        <w:t>Waiver Request</w:t>
      </w:r>
      <w:r>
        <w:rPr>
          <w:b/>
          <w:noProof/>
        </w:rPr>
        <w:t xml:space="preserve">: </w:t>
      </w:r>
      <w:r>
        <w:t>Contractor may submit r</w:t>
      </w:r>
      <w:r w:rsidRPr="00FC2432">
        <w:t>equests for a partial or total waiver of established goal requirements</w:t>
      </w:r>
      <w:r>
        <w:t>,</w:t>
      </w:r>
      <w:r w:rsidRPr="00FC2432">
        <w:t xml:space="preserve"> at any time during the term of the Contract</w:t>
      </w:r>
      <w:r>
        <w:t>,</w:t>
      </w:r>
      <w:r w:rsidRPr="00FC2432">
        <w:t xml:space="preserve"> prior to </w:t>
      </w:r>
      <w:r>
        <w:t xml:space="preserve">issuance of </w:t>
      </w:r>
      <w:r w:rsidRPr="00FC2432">
        <w:t>final payment on the Contract.</w:t>
      </w:r>
      <w:r>
        <w:t xml:space="preserve"> </w:t>
      </w:r>
      <w:r w:rsidRPr="00EE6C91">
        <w:rPr>
          <w:noProof/>
        </w:rPr>
        <w:t xml:space="preserve">If a notice of deficiency is issued, </w:t>
      </w:r>
      <w:r>
        <w:t>Contractor</w:t>
      </w:r>
      <w:r w:rsidRPr="00EE6C91">
        <w:rPr>
          <w:noProof/>
        </w:rPr>
        <w:t xml:space="preserve"> </w:t>
      </w:r>
      <w:r>
        <w:rPr>
          <w:noProof/>
        </w:rPr>
        <w:t xml:space="preserve">must </w:t>
      </w:r>
      <w:r w:rsidRPr="00EE6C91">
        <w:rPr>
          <w:noProof/>
        </w:rPr>
        <w:t xml:space="preserve">respond to the notice of deficiency within seven (7) business days of receipt by submitting to </w:t>
      </w:r>
      <w:r w:rsidRPr="00EE6C91">
        <w:t xml:space="preserve">DMV </w:t>
      </w:r>
      <w:r w:rsidRPr="00EE6C91">
        <w:rPr>
          <w:noProof/>
        </w:rPr>
        <w:t xml:space="preserve">a written remedy that addresses each deficiency contained in the notice of deficiency. If the written remedy that is submitted is not timely or is found by </w:t>
      </w:r>
      <w:r w:rsidRPr="00EE6C91">
        <w:t>DMV</w:t>
      </w:r>
      <w:r w:rsidRPr="00EE6C91">
        <w:rPr>
          <w:noProof/>
        </w:rPr>
        <w:t xml:space="preserve"> to be inadequate, </w:t>
      </w:r>
      <w:r w:rsidRPr="00EE6C91">
        <w:t>DMV</w:t>
      </w:r>
      <w:r w:rsidRPr="00EE6C91">
        <w:rPr>
          <w:noProof/>
        </w:rPr>
        <w:t xml:space="preserve"> shall notify </w:t>
      </w:r>
      <w:r>
        <w:t>Contractor</w:t>
      </w:r>
      <w:r w:rsidRPr="00EE6C91">
        <w:rPr>
          <w:noProof/>
        </w:rPr>
        <w:t xml:space="preserve"> and direct </w:t>
      </w:r>
      <w:r>
        <w:t>Contractor</w:t>
      </w:r>
      <w:r w:rsidRPr="00EE6C91">
        <w:rPr>
          <w:noProof/>
        </w:rPr>
        <w:t xml:space="preserve"> to re-submit a revised remedy, within five (5) business days. Failure to request the waiver in a timely manner may be grounds for </w:t>
      </w:r>
      <w:r>
        <w:rPr>
          <w:noProof/>
        </w:rPr>
        <w:t>rejection of the request</w:t>
      </w:r>
      <w:r w:rsidRPr="00EE6C91">
        <w:rPr>
          <w:noProof/>
        </w:rPr>
        <w:t>.</w:t>
      </w:r>
    </w:p>
    <w:p w:rsidR="00DA1D7B" w:rsidRPr="00FC2432" w:rsidRDefault="00DA1D7B" w:rsidP="00DA1D7B">
      <w:pPr>
        <w:pStyle w:val="NoSpacing"/>
        <w:jc w:val="both"/>
      </w:pPr>
    </w:p>
    <w:p w:rsidR="00DA1D7B" w:rsidRDefault="00DA1D7B" w:rsidP="00DA1D7B">
      <w:pPr>
        <w:pStyle w:val="NoSpacing"/>
        <w:numPr>
          <w:ilvl w:val="0"/>
          <w:numId w:val="16"/>
        </w:numPr>
        <w:jc w:val="both"/>
      </w:pPr>
      <w:r w:rsidRPr="00015B43">
        <w:rPr>
          <w:b/>
        </w:rPr>
        <w:t>Contractor’s Quarterly Workforce Employment Utilization Report (“Workforce Report”):</w:t>
      </w:r>
      <w:r w:rsidRPr="00015B43">
        <w:t xml:space="preserve"> Contractors are required to submit to DMV, by the 10</w:t>
      </w:r>
      <w:r w:rsidRPr="00015B43">
        <w:rPr>
          <w:vertAlign w:val="superscript"/>
        </w:rPr>
        <w:t>th</w:t>
      </w:r>
      <w:r w:rsidRPr="00015B43">
        <w:t xml:space="preserve"> day following the end of each quarter </w:t>
      </w:r>
      <w:r>
        <w:t>during</w:t>
      </w:r>
      <w:r w:rsidRPr="00015B43">
        <w:t xml:space="preserve"> the term of the Contract, a Workforce Report. Such reports document Contractor’s progress made toward achieving the MWBE goals for the Contract. The Workforce Report must document any changes to the “Bid Staffing Plan” that Contractor submitted with its Bid (See, below).</w:t>
      </w:r>
    </w:p>
    <w:p w:rsidR="00DA1D7B" w:rsidRPr="00015B43" w:rsidRDefault="00DA1D7B" w:rsidP="00DA1D7B">
      <w:pPr>
        <w:pStyle w:val="NoSpacing"/>
        <w:ind w:left="720"/>
        <w:jc w:val="both"/>
      </w:pPr>
    </w:p>
    <w:p w:rsidR="00DA1D7B" w:rsidRPr="00EF066C" w:rsidRDefault="00DA1D7B" w:rsidP="00DA1D7B">
      <w:pPr>
        <w:pStyle w:val="CM29"/>
        <w:ind w:left="720"/>
        <w:jc w:val="both"/>
        <w:rPr>
          <w:rFonts w:ascii="Times New Roman" w:hAnsi="Times New Roman" w:cs="Times New Roman"/>
        </w:rPr>
      </w:pPr>
      <w:r>
        <w:rPr>
          <w:rFonts w:ascii="Times New Roman" w:hAnsi="Times New Roman" w:cs="Times New Roman"/>
        </w:rPr>
        <w:t>Contractor must submit s</w:t>
      </w:r>
      <w:r w:rsidRPr="00EF066C">
        <w:rPr>
          <w:rFonts w:ascii="Times New Roman" w:hAnsi="Times New Roman" w:cs="Times New Roman"/>
        </w:rPr>
        <w:t xml:space="preserve">eparate </w:t>
      </w:r>
      <w:r>
        <w:rPr>
          <w:rFonts w:ascii="Times New Roman" w:hAnsi="Times New Roman" w:cs="Times New Roman"/>
        </w:rPr>
        <w:t xml:space="preserve">reports for </w:t>
      </w:r>
      <w:r w:rsidRPr="00EF066C">
        <w:rPr>
          <w:rFonts w:ascii="Times New Roman" w:hAnsi="Times New Roman" w:cs="Times New Roman"/>
        </w:rPr>
        <w:t>Contractor and a</w:t>
      </w:r>
      <w:r>
        <w:rPr>
          <w:rFonts w:ascii="Times New Roman" w:hAnsi="Times New Roman" w:cs="Times New Roman"/>
        </w:rPr>
        <w:t xml:space="preserve">ny subcontractor performing </w:t>
      </w:r>
      <w:r w:rsidRPr="00EF066C">
        <w:rPr>
          <w:rFonts w:ascii="Times New Roman" w:hAnsi="Times New Roman" w:cs="Times New Roman"/>
        </w:rPr>
        <w:t>work on the Contract.</w:t>
      </w:r>
      <w:r w:rsidRPr="004D6EF6">
        <w:rPr>
          <w:rFonts w:ascii="Times New Roman" w:hAnsi="Times New Roman" w:cs="Times New Roman"/>
        </w:rPr>
        <w:t xml:space="preserve"> </w:t>
      </w:r>
      <w:r w:rsidRPr="00EF066C">
        <w:rPr>
          <w:rFonts w:ascii="Times New Roman" w:hAnsi="Times New Roman" w:cs="Times New Roman"/>
        </w:rPr>
        <w:t xml:space="preserve">In limited instances, Contractor may not be able to separate out the workforce utilized in the performance of the Contract from Contractor's and/or </w:t>
      </w:r>
      <w:r>
        <w:rPr>
          <w:rFonts w:ascii="Times New Roman" w:hAnsi="Times New Roman" w:cs="Times New Roman"/>
        </w:rPr>
        <w:t xml:space="preserve">any </w:t>
      </w:r>
      <w:r w:rsidRPr="00EF066C">
        <w:rPr>
          <w:rFonts w:ascii="Times New Roman" w:hAnsi="Times New Roman" w:cs="Times New Roman"/>
        </w:rPr>
        <w:t xml:space="preserve">subcontractor's total workforce. When a separation can be made, Contractor </w:t>
      </w:r>
      <w:r>
        <w:rPr>
          <w:rFonts w:ascii="Times New Roman" w:hAnsi="Times New Roman" w:cs="Times New Roman"/>
        </w:rPr>
        <w:t>must</w:t>
      </w:r>
      <w:r w:rsidRPr="00EF066C">
        <w:rPr>
          <w:rFonts w:ascii="Times New Roman" w:hAnsi="Times New Roman" w:cs="Times New Roman"/>
        </w:rPr>
        <w:t xml:space="preserve"> submit the Workforce Report and indicate that the information provided related to the actual workforce utilized on the </w:t>
      </w:r>
      <w:r>
        <w:rPr>
          <w:rFonts w:ascii="Times New Roman" w:hAnsi="Times New Roman" w:cs="Times New Roman"/>
        </w:rPr>
        <w:t>C</w:t>
      </w:r>
      <w:r w:rsidRPr="00EF066C">
        <w:rPr>
          <w:rFonts w:ascii="Times New Roman" w:hAnsi="Times New Roman" w:cs="Times New Roman"/>
        </w:rPr>
        <w:t xml:space="preserve">ontract. When the workforce to be utilized on the </w:t>
      </w:r>
      <w:r>
        <w:rPr>
          <w:rFonts w:ascii="Times New Roman" w:hAnsi="Times New Roman" w:cs="Times New Roman"/>
        </w:rPr>
        <w:t>C</w:t>
      </w:r>
      <w:r w:rsidRPr="00EF066C">
        <w:rPr>
          <w:rFonts w:ascii="Times New Roman" w:hAnsi="Times New Roman" w:cs="Times New Roman"/>
        </w:rPr>
        <w:t xml:space="preserve">ontract cannot be separated out from Contractor's and/or </w:t>
      </w:r>
      <w:r>
        <w:rPr>
          <w:rFonts w:ascii="Times New Roman" w:hAnsi="Times New Roman" w:cs="Times New Roman"/>
        </w:rPr>
        <w:t xml:space="preserve">a </w:t>
      </w:r>
      <w:r w:rsidRPr="00EF066C">
        <w:rPr>
          <w:rFonts w:ascii="Times New Roman" w:hAnsi="Times New Roman" w:cs="Times New Roman"/>
        </w:rPr>
        <w:t xml:space="preserve">subcontractor's total workforce, Contractor </w:t>
      </w:r>
      <w:r>
        <w:rPr>
          <w:rFonts w:ascii="Times New Roman" w:hAnsi="Times New Roman" w:cs="Times New Roman"/>
        </w:rPr>
        <w:t>must</w:t>
      </w:r>
      <w:r w:rsidRPr="00EF066C">
        <w:rPr>
          <w:rFonts w:ascii="Times New Roman" w:hAnsi="Times New Roman" w:cs="Times New Roman"/>
        </w:rPr>
        <w:t xml:space="preserve"> submit the Workforce Report and indicate that the information provided is Contractor's total workforce during the subject time frame, not limited to work specifically under the </w:t>
      </w:r>
      <w:r>
        <w:rPr>
          <w:rFonts w:ascii="Times New Roman" w:hAnsi="Times New Roman" w:cs="Times New Roman"/>
        </w:rPr>
        <w:t>C</w:t>
      </w:r>
      <w:r w:rsidRPr="00EF066C">
        <w:rPr>
          <w:rFonts w:ascii="Times New Roman" w:hAnsi="Times New Roman" w:cs="Times New Roman"/>
        </w:rPr>
        <w:t>ontract.</w:t>
      </w:r>
    </w:p>
    <w:p w:rsidR="00DA1D7B" w:rsidRPr="00FC2432" w:rsidRDefault="00DA1D7B" w:rsidP="00DA1D7B">
      <w:pPr>
        <w:pStyle w:val="NoSpacing"/>
        <w:jc w:val="both"/>
      </w:pPr>
    </w:p>
    <w:p w:rsidR="00DA1D7B" w:rsidRDefault="00DA1D7B" w:rsidP="00DA1D7B">
      <w:pPr>
        <w:pStyle w:val="NoSpacing"/>
        <w:numPr>
          <w:ilvl w:val="0"/>
          <w:numId w:val="15"/>
        </w:numPr>
        <w:jc w:val="both"/>
        <w:rPr>
          <w:b/>
          <w:u w:val="single"/>
        </w:rPr>
      </w:pPr>
      <w:r w:rsidRPr="00C35B54">
        <w:rPr>
          <w:b/>
          <w:u w:val="single"/>
        </w:rPr>
        <w:t>Equal Employment Opportunity Requirements</w:t>
      </w:r>
      <w:r>
        <w:rPr>
          <w:b/>
          <w:u w:val="single"/>
        </w:rPr>
        <w:t>:</w:t>
      </w:r>
    </w:p>
    <w:p w:rsidR="00DA1D7B" w:rsidRPr="00FC2432" w:rsidRDefault="00DA1D7B" w:rsidP="00DA1D7B">
      <w:pPr>
        <w:pStyle w:val="NoSpacing"/>
        <w:jc w:val="both"/>
      </w:pPr>
      <w:r w:rsidRPr="00FE38FD">
        <w:t xml:space="preserve">NOTE: </w:t>
      </w:r>
      <w:r w:rsidRPr="00FC2432">
        <w:t>Th</w:t>
      </w:r>
      <w:r>
        <w:t>e following</w:t>
      </w:r>
      <w:r w:rsidRPr="00FC2432">
        <w:t xml:space="preserve"> requirement</w:t>
      </w:r>
      <w:r>
        <w:t>s</w:t>
      </w:r>
      <w:r w:rsidRPr="00FC2432">
        <w:t xml:space="preserve"> </w:t>
      </w:r>
      <w:r w:rsidRPr="00FC2432">
        <w:rPr>
          <w:noProof/>
        </w:rPr>
        <w:t>do not apply to</w:t>
      </w:r>
      <w:r>
        <w:rPr>
          <w:noProof/>
        </w:rPr>
        <w:t xml:space="preserve"> (a) </w:t>
      </w:r>
      <w:r w:rsidRPr="00FC2432">
        <w:rPr>
          <w:noProof/>
        </w:rPr>
        <w:t xml:space="preserve">work, goods, or services unrelated to the Contract; or </w:t>
      </w:r>
      <w:r>
        <w:rPr>
          <w:noProof/>
        </w:rPr>
        <w:t xml:space="preserve">(b) </w:t>
      </w:r>
      <w:r w:rsidRPr="00FC2432">
        <w:rPr>
          <w:noProof/>
        </w:rPr>
        <w:t>employment outside New York State.</w:t>
      </w:r>
    </w:p>
    <w:p w:rsidR="00DA1D7B" w:rsidRPr="00C35B54" w:rsidRDefault="00DA1D7B" w:rsidP="00DA1D7B">
      <w:pPr>
        <w:pStyle w:val="NoSpacing"/>
        <w:jc w:val="both"/>
        <w:rPr>
          <w:b/>
          <w:u w:val="single"/>
        </w:rPr>
      </w:pPr>
    </w:p>
    <w:p w:rsidR="00DA1D7B" w:rsidRDefault="00DA1D7B" w:rsidP="00DA1D7B">
      <w:pPr>
        <w:pStyle w:val="NoSpacing"/>
        <w:jc w:val="both"/>
      </w:pPr>
      <w:r w:rsidRPr="00FC2432">
        <w:t xml:space="preserve">Contractor </w:t>
      </w:r>
      <w:r>
        <w:t>must</w:t>
      </w:r>
      <w:r w:rsidRPr="00FC2432">
        <w:t xml:space="preserve"> ensure that </w:t>
      </w:r>
      <w:r>
        <w:t>Contractor and its</w:t>
      </w:r>
      <w:r w:rsidRPr="00FC2432">
        <w:t xml:space="preserve"> subcontractors undertake or continue programs to ensure that minority group members and women are afforded equal employment opportunities without discrimination because of race, creed, color, national origin, sex, age, disability or marital status</w:t>
      </w:r>
      <w:r>
        <w:t xml:space="preserve">. This requirement shall apply to any subcontractors to whom Contractor </w:t>
      </w:r>
      <w:r w:rsidRPr="00FC2432">
        <w:t>award</w:t>
      </w:r>
      <w:r>
        <w:t>s</w:t>
      </w:r>
      <w:r w:rsidRPr="00FC2432">
        <w:t xml:space="preserve"> a</w:t>
      </w:r>
      <w:r w:rsidRPr="00FC2432">
        <w:rPr>
          <w:noProof/>
        </w:rPr>
        <w:t xml:space="preserve"> subcontract</w:t>
      </w:r>
      <w:r>
        <w:rPr>
          <w:noProof/>
        </w:rPr>
        <w:t xml:space="preserve"> for goods or services related to the Contract,</w:t>
      </w:r>
      <w:r w:rsidRPr="00FC2432">
        <w:rPr>
          <w:noProof/>
        </w:rPr>
        <w:t xml:space="preserve"> </w:t>
      </w:r>
      <w:r>
        <w:rPr>
          <w:noProof/>
        </w:rPr>
        <w:t xml:space="preserve">valued at </w:t>
      </w:r>
      <w:r w:rsidRPr="00FC2432">
        <w:rPr>
          <w:noProof/>
        </w:rPr>
        <w:t>over $25,000 for the construction, demolition, replacement, major repair, renovation, planning or design of real property and improvements thereon</w:t>
      </w:r>
      <w:r>
        <w:rPr>
          <w:noProof/>
        </w:rPr>
        <w:t xml:space="preserve"> (</w:t>
      </w:r>
      <w:r w:rsidRPr="00FC2432">
        <w:rPr>
          <w:noProof/>
        </w:rPr>
        <w:t xml:space="preserve">except where </w:t>
      </w:r>
      <w:r>
        <w:rPr>
          <w:noProof/>
        </w:rPr>
        <w:t>such</w:t>
      </w:r>
      <w:r w:rsidRPr="00FC2432">
        <w:rPr>
          <w:noProof/>
        </w:rPr>
        <w:t xml:space="preserve"> </w:t>
      </w:r>
      <w:r>
        <w:rPr>
          <w:noProof/>
        </w:rPr>
        <w:t>subcontract</w:t>
      </w:r>
      <w:r w:rsidRPr="00FC2432">
        <w:rPr>
          <w:noProof/>
        </w:rPr>
        <w:t xml:space="preserve"> is </w:t>
      </w:r>
      <w:r>
        <w:rPr>
          <w:noProof/>
        </w:rPr>
        <w:t xml:space="preserve">solely </w:t>
      </w:r>
      <w:r w:rsidRPr="00FC2432">
        <w:rPr>
          <w:noProof/>
        </w:rPr>
        <w:t>for the beneficial use of the Contractor</w:t>
      </w:r>
      <w:r>
        <w:rPr>
          <w:noProof/>
        </w:rPr>
        <w:t>)</w:t>
      </w:r>
      <w:r w:rsidRPr="00FC2432">
        <w:t>.</w:t>
      </w:r>
    </w:p>
    <w:p w:rsidR="00DA1D7B" w:rsidRDefault="00DA1D7B" w:rsidP="00DA1D7B">
      <w:pPr>
        <w:pStyle w:val="NoSpacing"/>
        <w:jc w:val="both"/>
      </w:pPr>
    </w:p>
    <w:p w:rsidR="00DA1D7B" w:rsidRDefault="00DA1D7B" w:rsidP="00DA1D7B">
      <w:pPr>
        <w:pStyle w:val="NoSpacing"/>
        <w:numPr>
          <w:ilvl w:val="0"/>
          <w:numId w:val="17"/>
        </w:numPr>
        <w:jc w:val="both"/>
      </w:pPr>
      <w:r w:rsidRPr="00FC2432">
        <w:t xml:space="preserve">For these purposes, </w:t>
      </w:r>
      <w:r>
        <w:t>“</w:t>
      </w:r>
      <w:r w:rsidRPr="00FC2432">
        <w:t>equal opportunity</w:t>
      </w:r>
      <w:r>
        <w:t>”</w:t>
      </w:r>
      <w:r w:rsidRPr="00FC2432">
        <w:t xml:space="preserve"> </w:t>
      </w:r>
      <w:r>
        <w:t>must be provided</w:t>
      </w:r>
      <w:r w:rsidRPr="00FC2432">
        <w:t xml:space="preserve"> in the areas of recruitment, employment, job assignment, promotion, upgrading, demotion, transfer, layoff, termination, and rates of pay</w:t>
      </w:r>
      <w:r>
        <w:t>,</w:t>
      </w:r>
      <w:r w:rsidRPr="00FC2432">
        <w:t xml:space="preserve"> or other forms of compensation.</w:t>
      </w:r>
    </w:p>
    <w:p w:rsidR="00DA1D7B" w:rsidRDefault="00DA1D7B" w:rsidP="00DA1D7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pPr>
    </w:p>
    <w:p w:rsidR="00DA1D7B" w:rsidRDefault="00DA1D7B" w:rsidP="00DA1D7B">
      <w:pPr>
        <w:pStyle w:val="ListParagraph"/>
        <w:numPr>
          <w:ilvl w:val="0"/>
          <w:numId w:val="1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contextualSpacing/>
        <w:jc w:val="both"/>
        <w:rPr>
          <w:rFonts w:ascii="Times New Roman" w:hAnsi="Times New Roman"/>
          <w:szCs w:val="24"/>
        </w:rPr>
      </w:pPr>
      <w:r w:rsidRPr="00176CA7">
        <w:rPr>
          <w:rFonts w:ascii="Times New Roman" w:hAnsi="Times New Roman"/>
          <w:b/>
          <w:szCs w:val="24"/>
        </w:rPr>
        <w:t>MWBE</w:t>
      </w:r>
      <w:r>
        <w:rPr>
          <w:rFonts w:ascii="Times New Roman" w:hAnsi="Times New Roman"/>
          <w:b/>
          <w:szCs w:val="24"/>
        </w:rPr>
        <w:t xml:space="preserve"> Form-1, Contractor’s EEO Policy Statement: </w:t>
      </w:r>
      <w:r w:rsidRPr="002078F9">
        <w:rPr>
          <w:rFonts w:ascii="Times New Roman" w:hAnsi="Times New Roman"/>
          <w:szCs w:val="24"/>
        </w:rPr>
        <w:t xml:space="preserve">Contractor must </w:t>
      </w:r>
      <w:r>
        <w:rPr>
          <w:rFonts w:ascii="Times New Roman" w:hAnsi="Times New Roman"/>
          <w:szCs w:val="24"/>
        </w:rPr>
        <w:t xml:space="preserve">execute and </w:t>
      </w:r>
      <w:r w:rsidRPr="002078F9">
        <w:rPr>
          <w:rFonts w:ascii="Times New Roman" w:hAnsi="Times New Roman"/>
          <w:szCs w:val="24"/>
        </w:rPr>
        <w:t xml:space="preserve">submit </w:t>
      </w:r>
      <w:r>
        <w:rPr>
          <w:rFonts w:ascii="Times New Roman" w:hAnsi="Times New Roman"/>
          <w:szCs w:val="24"/>
        </w:rPr>
        <w:t>MWBE Form-1 (attached hereto), as its</w:t>
      </w:r>
      <w:r w:rsidRPr="002078F9">
        <w:rPr>
          <w:rFonts w:ascii="Times New Roman" w:hAnsi="Times New Roman"/>
          <w:szCs w:val="24"/>
        </w:rPr>
        <w:t xml:space="preserve"> EEO policy statement</w:t>
      </w:r>
      <w:r>
        <w:rPr>
          <w:rFonts w:ascii="Times New Roman" w:hAnsi="Times New Roman"/>
          <w:szCs w:val="24"/>
        </w:rPr>
        <w:t>,</w:t>
      </w:r>
      <w:r w:rsidRPr="002078F9">
        <w:rPr>
          <w:rFonts w:ascii="Times New Roman" w:hAnsi="Times New Roman"/>
          <w:szCs w:val="24"/>
        </w:rPr>
        <w:t xml:space="preserve"> within seventy-two (72) hours after DMV issues written notice of award of the Contract to the Contractor.</w:t>
      </w:r>
    </w:p>
    <w:p w:rsidR="00DA1D7B" w:rsidRPr="002078F9" w:rsidRDefault="00DA1D7B" w:rsidP="00DA1D7B">
      <w:pPr>
        <w:pStyle w:val="ListParagraph"/>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Times New Roman" w:hAnsi="Times New Roman"/>
          <w:szCs w:val="24"/>
        </w:rPr>
      </w:pPr>
    </w:p>
    <w:p w:rsidR="00DA1D7B" w:rsidRDefault="00DA1D7B" w:rsidP="00DA1D7B">
      <w:pPr>
        <w:pStyle w:val="NoSpacing"/>
        <w:numPr>
          <w:ilvl w:val="0"/>
          <w:numId w:val="19"/>
        </w:numPr>
        <w:jc w:val="both"/>
      </w:pPr>
      <w:r w:rsidRPr="001B01C4">
        <w:rPr>
          <w:b/>
        </w:rPr>
        <w:t>Bid Staffing Plan</w:t>
      </w:r>
      <w:r>
        <w:rPr>
          <w:b/>
        </w:rPr>
        <w:t xml:space="preserve">: </w:t>
      </w:r>
      <w:r w:rsidRPr="00FC2432">
        <w:t xml:space="preserve">Bidder </w:t>
      </w:r>
      <w:r>
        <w:t>must</w:t>
      </w:r>
      <w:r w:rsidRPr="00FC2432">
        <w:t xml:space="preserve"> submit with </w:t>
      </w:r>
      <w:r>
        <w:t>its proposal a</w:t>
      </w:r>
      <w:r w:rsidRPr="00FC2432">
        <w:t xml:space="preserve"> </w:t>
      </w:r>
      <w:r w:rsidRPr="0040786D">
        <w:t>Bid Staffing Plan</w:t>
      </w:r>
      <w:r>
        <w:t xml:space="preserve"> that</w:t>
      </w:r>
      <w:r w:rsidRPr="0040786D">
        <w:t xml:space="preserve"> </w:t>
      </w:r>
      <w:r w:rsidRPr="00FC2432">
        <w:t>identif</w:t>
      </w:r>
      <w:r>
        <w:t>ies</w:t>
      </w:r>
      <w:r w:rsidRPr="00FC2432">
        <w:t xml:space="preserve"> the anticipated work force to be utilized on the Contract</w:t>
      </w:r>
      <w:r w:rsidRPr="002078F9">
        <w:t xml:space="preserve"> by specified categories, including ethnic background, gender, and Federal occupational categories</w:t>
      </w:r>
      <w:r>
        <w:t>. Upon DMV’s request, Contractor must</w:t>
      </w:r>
      <w:r w:rsidRPr="00FC2432">
        <w:t xml:space="preserve"> </w:t>
      </w:r>
      <w:r>
        <w:t xml:space="preserve">promptly </w:t>
      </w:r>
      <w:r w:rsidRPr="00FC2432">
        <w:t xml:space="preserve">submit a workforce utilization report </w:t>
      </w:r>
      <w:r>
        <w:t xml:space="preserve">that </w:t>
      </w:r>
      <w:r w:rsidRPr="00FC2432">
        <w:t>identif</w:t>
      </w:r>
      <w:r>
        <w:t>ies</w:t>
      </w:r>
      <w:r w:rsidRPr="00FC2432">
        <w:t xml:space="preserve"> the workforce actually utilized </w:t>
      </w:r>
      <w:r>
        <w:t>in the performance of</w:t>
      </w:r>
      <w:r w:rsidRPr="00FC2432">
        <w:t xml:space="preserve"> the Contract. </w:t>
      </w:r>
    </w:p>
    <w:p w:rsidR="00DA1D7B" w:rsidRDefault="00DA1D7B" w:rsidP="00DA1D7B">
      <w:pPr>
        <w:pStyle w:val="NoSpacing"/>
        <w:ind w:left="720"/>
        <w:jc w:val="both"/>
        <w:rPr>
          <w:b/>
        </w:rPr>
      </w:pPr>
    </w:p>
    <w:p w:rsidR="00DA1D7B" w:rsidRDefault="00DA1D7B" w:rsidP="00DA1D7B">
      <w:pPr>
        <w:pStyle w:val="NoSpacing"/>
        <w:numPr>
          <w:ilvl w:val="0"/>
          <w:numId w:val="19"/>
        </w:numPr>
        <w:jc w:val="both"/>
      </w:pPr>
      <w:r w:rsidRPr="00A46D95">
        <w:rPr>
          <w:b/>
        </w:rPr>
        <w:t>Non-Discrimination:</w:t>
      </w:r>
      <w:r>
        <w:t xml:space="preserve"> Contractor agrees that it </w:t>
      </w:r>
      <w:r w:rsidRPr="00FC2432">
        <w:t>will not discriminate against any employee or applicant for employment because of race, creed (religion), color, sex, national origin, sexual orientation, military status, age, disability, predisposing genetic characteristic, marital status or domestic violence victim status, and shall also follow the requirements of the Human Rights Law with regard to non-discrimination on the basis of prior criminal conviction and prior arrest</w:t>
      </w:r>
      <w:r>
        <w:t xml:space="preserve">; and Contractor shall take reasonable steps to ensure that its subcontractors comport with such </w:t>
      </w:r>
      <w:r w:rsidRPr="00FC2432">
        <w:t>non-discrimination provisions</w:t>
      </w:r>
      <w:r>
        <w:t xml:space="preserve"> during the term of the Contract. Contractor acknowledges that it understands and shall comply with such requirements above, and these </w:t>
      </w:r>
      <w:r w:rsidRPr="00550D06">
        <w:t xml:space="preserve">provisions shall be deemed supplementary to, and not in lieu of, the nondiscrimination provisions </w:t>
      </w:r>
      <w:r>
        <w:t>provided</w:t>
      </w:r>
      <w:r w:rsidRPr="00550D06">
        <w:t xml:space="preserve"> by New York State Executive Law Article 15 (the “Human Rights Law”) or other applicable federal, state or local laws</w:t>
      </w:r>
      <w:r w:rsidRPr="00FC2432">
        <w:t>.</w:t>
      </w:r>
    </w:p>
    <w:p w:rsidR="00DA1D7B" w:rsidRDefault="00DA1D7B" w:rsidP="00DA1D7B"/>
    <w:p w:rsidR="00F71556" w:rsidRDefault="00F71556">
      <w:pPr>
        <w:overflowPunct/>
        <w:autoSpaceDE/>
        <w:autoSpaceDN/>
        <w:adjustRightInd/>
        <w:textAlignment w:val="auto"/>
        <w:rPr>
          <w:rFonts w:ascii="Times New Roman" w:hAnsi="Times New Roman"/>
          <w:b/>
          <w:szCs w:val="24"/>
        </w:rPr>
      </w:pPr>
      <w:r>
        <w:rPr>
          <w:rFonts w:ascii="Times New Roman" w:hAnsi="Times New Roman"/>
          <w:b/>
          <w:szCs w:val="24"/>
        </w:rPr>
        <w:br w:type="page"/>
      </w:r>
    </w:p>
    <w:p w:rsidR="00F71556" w:rsidRPr="002D6A20" w:rsidRDefault="00F71556" w:rsidP="00F71556">
      <w:pPr>
        <w:pBdr>
          <w:top w:val="single" w:sz="4" w:space="1" w:color="auto"/>
          <w:left w:val="single" w:sz="4" w:space="4" w:color="auto"/>
          <w:bottom w:val="single" w:sz="4" w:space="1" w:color="auto"/>
          <w:right w:val="single" w:sz="4" w:space="4" w:color="auto"/>
        </w:pBdr>
        <w:ind w:left="-270"/>
        <w:outlineLvl w:val="0"/>
        <w:rPr>
          <w:rFonts w:ascii="Times New Roman" w:hAnsi="Times New Roman"/>
          <w:b/>
          <w:szCs w:val="24"/>
        </w:rPr>
      </w:pPr>
      <w:r w:rsidRPr="002D6A20">
        <w:rPr>
          <w:rFonts w:ascii="Times New Roman" w:hAnsi="Times New Roman"/>
          <w:b/>
          <w:szCs w:val="24"/>
        </w:rPr>
        <w:lastRenderedPageBreak/>
        <w:t>MWBE Form-1: MINORITY AND WOMEN-OWNED BUSINESS ENTERPRISES – EQUAL EMPLOYMENT OPPORTUNITY POLICY STATEMENT</w:t>
      </w:r>
    </w:p>
    <w:p w:rsidR="00F71556" w:rsidRPr="002D6A20" w:rsidRDefault="00F71556" w:rsidP="00F71556">
      <w:pPr>
        <w:outlineLvl w:val="0"/>
        <w:rPr>
          <w:rFonts w:ascii="Times New Roman" w:hAnsi="Times New Roman"/>
          <w:b/>
          <w:sz w:val="18"/>
          <w:szCs w:val="18"/>
          <w:u w:val="single"/>
        </w:rPr>
      </w:pPr>
    </w:p>
    <w:p w:rsidR="00F71556" w:rsidRPr="002D6A20" w:rsidRDefault="00F71556" w:rsidP="00F71556">
      <w:pPr>
        <w:ind w:left="-270"/>
        <w:outlineLvl w:val="0"/>
        <w:rPr>
          <w:rFonts w:ascii="Times New Roman" w:hAnsi="Times New Roman"/>
          <w:b/>
          <w:sz w:val="18"/>
          <w:szCs w:val="18"/>
          <w:u w:val="single"/>
        </w:rPr>
      </w:pPr>
      <w:r w:rsidRPr="002D6A20">
        <w:rPr>
          <w:rFonts w:ascii="Times New Roman" w:hAnsi="Times New Roman"/>
          <w:b/>
          <w:sz w:val="18"/>
          <w:szCs w:val="18"/>
          <w:u w:val="single"/>
        </w:rPr>
        <w:t>M/WBE AND EEO POLICY STATEMENT</w:t>
      </w:r>
    </w:p>
    <w:p w:rsidR="00F71556" w:rsidRPr="002D6A20" w:rsidRDefault="00F71556" w:rsidP="00F71556">
      <w:pPr>
        <w:ind w:left="-270"/>
        <w:rPr>
          <w:rFonts w:ascii="Times New Roman" w:hAnsi="Times New Roman"/>
          <w:sz w:val="18"/>
          <w:szCs w:val="18"/>
        </w:rPr>
      </w:pPr>
    </w:p>
    <w:p w:rsidR="00F71556" w:rsidRPr="002D6A20" w:rsidRDefault="00F71556" w:rsidP="00F71556">
      <w:pPr>
        <w:ind w:left="-270"/>
        <w:rPr>
          <w:rFonts w:ascii="Times New Roman" w:hAnsi="Times New Roman"/>
          <w:sz w:val="18"/>
          <w:szCs w:val="18"/>
        </w:rPr>
      </w:pPr>
      <w:r w:rsidRPr="002D6A20">
        <w:rPr>
          <w:rFonts w:ascii="Times New Roman" w:hAnsi="Times New Roman"/>
          <w:sz w:val="18"/>
          <w:szCs w:val="18"/>
        </w:rPr>
        <w:t>I, _________________________, the (awardee/contractor) ____________________ agree to adopt the following policies with respect to the project being developed or services rendered at __________________________________________________________________________________</w:t>
      </w:r>
    </w:p>
    <w:p w:rsidR="00F71556" w:rsidRPr="002D6A20" w:rsidRDefault="00F71556" w:rsidP="00F71556">
      <w:pPr>
        <w:rPr>
          <w:rFonts w:ascii="Times New Roman" w:hAnsi="Times New Roman"/>
          <w:sz w:val="18"/>
          <w:szCs w:val="18"/>
        </w:rPr>
      </w:pPr>
    </w:p>
    <w:tbl>
      <w:tblPr>
        <w:tblpPr w:leftFromText="180" w:rightFromText="180" w:vertAnchor="text" w:horzAnchor="margin" w:tblpX="-132" w:tblpY="4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6E6E6"/>
        <w:tblLook w:val="0000"/>
      </w:tblPr>
      <w:tblGrid>
        <w:gridCol w:w="1341"/>
      </w:tblGrid>
      <w:tr w:rsidR="00F71556" w:rsidRPr="002D6A20" w:rsidTr="003F6F58">
        <w:trPr>
          <w:trHeight w:val="358"/>
        </w:trPr>
        <w:tc>
          <w:tcPr>
            <w:tcW w:w="1341" w:type="dxa"/>
            <w:tcBorders>
              <w:top w:val="nil"/>
              <w:left w:val="nil"/>
              <w:bottom w:val="nil"/>
              <w:right w:val="nil"/>
            </w:tcBorders>
            <w:shd w:val="clear" w:color="auto" w:fill="E6E6E6"/>
          </w:tcPr>
          <w:p w:rsidR="00F71556" w:rsidRPr="002D6A20" w:rsidRDefault="00F71556" w:rsidP="003F6F58">
            <w:pPr>
              <w:jc w:val="center"/>
              <w:rPr>
                <w:rFonts w:ascii="Times New Roman" w:hAnsi="Times New Roman"/>
                <w:b/>
                <w:sz w:val="18"/>
                <w:szCs w:val="18"/>
              </w:rPr>
            </w:pPr>
          </w:p>
          <w:p w:rsidR="00F71556" w:rsidRPr="002D6A20" w:rsidRDefault="00F71556" w:rsidP="003F6F58">
            <w:pPr>
              <w:jc w:val="center"/>
              <w:rPr>
                <w:rFonts w:ascii="Times New Roman" w:hAnsi="Times New Roman"/>
                <w:b/>
                <w:sz w:val="18"/>
                <w:szCs w:val="18"/>
              </w:rPr>
            </w:pPr>
            <w:r w:rsidRPr="002D6A20">
              <w:rPr>
                <w:rFonts w:ascii="Times New Roman" w:hAnsi="Times New Roman"/>
                <w:b/>
                <w:sz w:val="18"/>
                <w:szCs w:val="18"/>
              </w:rPr>
              <w:t>M/WBE</w:t>
            </w:r>
          </w:p>
        </w:tc>
      </w:tr>
    </w:tbl>
    <w:p w:rsidR="00F71556" w:rsidRPr="002D6A20" w:rsidRDefault="00F71556" w:rsidP="00F71556">
      <w:pPr>
        <w:rPr>
          <w:rFonts w:ascii="Times New Roman" w:hAnsi="Times New Roman"/>
          <w:vanish/>
          <w:sz w:val="18"/>
          <w:szCs w:val="18"/>
        </w:rPr>
      </w:pPr>
    </w:p>
    <w:tbl>
      <w:tblPr>
        <w:tblpPr w:leftFromText="180" w:rightFromText="180" w:vertAnchor="text" w:horzAnchor="page" w:tblpX="6301" w:tblpY="1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6E6E6"/>
        <w:tblLook w:val="0000"/>
      </w:tblPr>
      <w:tblGrid>
        <w:gridCol w:w="1341"/>
      </w:tblGrid>
      <w:tr w:rsidR="00F71556" w:rsidRPr="002D6A20" w:rsidTr="003F6F58">
        <w:trPr>
          <w:trHeight w:val="358"/>
        </w:trPr>
        <w:tc>
          <w:tcPr>
            <w:tcW w:w="1341" w:type="dxa"/>
            <w:tcBorders>
              <w:top w:val="nil"/>
              <w:left w:val="nil"/>
              <w:bottom w:val="nil"/>
              <w:right w:val="nil"/>
            </w:tcBorders>
            <w:shd w:val="clear" w:color="auto" w:fill="E6E6E6"/>
          </w:tcPr>
          <w:p w:rsidR="00F71556" w:rsidRPr="002D6A20" w:rsidRDefault="00F71556" w:rsidP="003F6F58">
            <w:pPr>
              <w:jc w:val="center"/>
              <w:rPr>
                <w:rFonts w:ascii="Times New Roman" w:hAnsi="Times New Roman"/>
                <w:b/>
                <w:sz w:val="18"/>
                <w:szCs w:val="18"/>
              </w:rPr>
            </w:pPr>
          </w:p>
          <w:p w:rsidR="00F71556" w:rsidRPr="002D6A20" w:rsidRDefault="00F71556" w:rsidP="003F6F58">
            <w:pPr>
              <w:jc w:val="center"/>
              <w:rPr>
                <w:rFonts w:ascii="Times New Roman" w:hAnsi="Times New Roman"/>
                <w:b/>
                <w:sz w:val="18"/>
                <w:szCs w:val="18"/>
              </w:rPr>
            </w:pPr>
            <w:r w:rsidRPr="002D6A20">
              <w:rPr>
                <w:rFonts w:ascii="Times New Roman" w:hAnsi="Times New Roman"/>
                <w:b/>
                <w:sz w:val="18"/>
                <w:szCs w:val="18"/>
              </w:rPr>
              <w:t>EEO</w:t>
            </w:r>
          </w:p>
        </w:tc>
      </w:tr>
    </w:tbl>
    <w:p w:rsidR="00F71556" w:rsidRPr="002D6A20" w:rsidRDefault="00F71556" w:rsidP="00F71556">
      <w:pPr>
        <w:rPr>
          <w:rFonts w:ascii="Times New Roman" w:hAnsi="Times New Roman"/>
          <w:b/>
          <w:sz w:val="18"/>
          <w:szCs w:val="18"/>
        </w:rPr>
      </w:pPr>
    </w:p>
    <w:p w:rsidR="00F71556" w:rsidRPr="002D6A20" w:rsidRDefault="00F71556" w:rsidP="00F71556">
      <w:pPr>
        <w:rPr>
          <w:rFonts w:ascii="Times New Roman" w:hAnsi="Times New Roman"/>
          <w:b/>
          <w:sz w:val="18"/>
          <w:szCs w:val="18"/>
        </w:rPr>
        <w:sectPr w:rsidR="00F71556" w:rsidRPr="002D6A20">
          <w:headerReference w:type="default" r:id="rId27"/>
          <w:footerReference w:type="default" r:id="rId28"/>
          <w:pgSz w:w="12240" w:h="15840" w:code="1"/>
          <w:pgMar w:top="1440" w:right="1008" w:bottom="1440" w:left="1008" w:header="720" w:footer="720" w:gutter="0"/>
          <w:cols w:space="720"/>
          <w:docGrid w:linePitch="360"/>
        </w:sectPr>
      </w:pPr>
    </w:p>
    <w:p w:rsidR="00F71556" w:rsidRPr="002D6A20" w:rsidRDefault="00F71556" w:rsidP="00F71556">
      <w:pPr>
        <w:jc w:val="both"/>
        <w:outlineLvl w:val="0"/>
        <w:rPr>
          <w:rFonts w:ascii="Times New Roman" w:hAnsi="Times New Roman"/>
          <w:sz w:val="18"/>
          <w:szCs w:val="18"/>
        </w:rPr>
      </w:pPr>
      <w:r w:rsidRPr="002D6A20">
        <w:rPr>
          <w:rFonts w:ascii="Times New Roman" w:hAnsi="Times New Roman"/>
          <w:sz w:val="18"/>
          <w:szCs w:val="18"/>
        </w:rPr>
        <w:t xml:space="preserve">This organization will and will cause its contractors and subcontractors to take good faith actions to achieve the M/WBE contract participations goals set by the State for that area in which the State-funded project is located, by taking the following steps:  </w:t>
      </w:r>
    </w:p>
    <w:p w:rsidR="00F71556" w:rsidRPr="002D6A20" w:rsidRDefault="00F71556" w:rsidP="00F71556">
      <w:pPr>
        <w:jc w:val="both"/>
        <w:outlineLvl w:val="0"/>
        <w:rPr>
          <w:rFonts w:ascii="Times New Roman" w:hAnsi="Times New Roman"/>
          <w:sz w:val="18"/>
          <w:szCs w:val="18"/>
        </w:rPr>
      </w:pPr>
    </w:p>
    <w:p w:rsidR="00F71556" w:rsidRPr="002D6A20" w:rsidRDefault="00F71556" w:rsidP="00F71556">
      <w:pPr>
        <w:numPr>
          <w:ilvl w:val="0"/>
          <w:numId w:val="20"/>
        </w:numPr>
        <w:overflowPunct/>
        <w:autoSpaceDE/>
        <w:autoSpaceDN/>
        <w:adjustRightInd/>
        <w:jc w:val="both"/>
        <w:textAlignment w:val="auto"/>
        <w:outlineLvl w:val="0"/>
        <w:rPr>
          <w:rFonts w:ascii="Times New Roman" w:hAnsi="Times New Roman"/>
          <w:sz w:val="18"/>
          <w:szCs w:val="18"/>
        </w:rPr>
      </w:pPr>
      <w:r w:rsidRPr="002D6A20">
        <w:rPr>
          <w:rFonts w:ascii="Times New Roman" w:hAnsi="Times New Roman"/>
          <w:sz w:val="18"/>
          <w:szCs w:val="18"/>
        </w:rPr>
        <w:t>Actively and affirmatively solicit bids for contracts and subcontracts from qualified State certified MBEs or WBEs, including solicitations to M/WBE contractor associations.</w:t>
      </w:r>
    </w:p>
    <w:p w:rsidR="00F71556" w:rsidRPr="002D6A20" w:rsidRDefault="00F71556" w:rsidP="00F71556">
      <w:pPr>
        <w:numPr>
          <w:ilvl w:val="0"/>
          <w:numId w:val="20"/>
        </w:numPr>
        <w:overflowPunct/>
        <w:autoSpaceDE/>
        <w:autoSpaceDN/>
        <w:adjustRightInd/>
        <w:jc w:val="both"/>
        <w:textAlignment w:val="auto"/>
        <w:outlineLvl w:val="0"/>
        <w:rPr>
          <w:rFonts w:ascii="Times New Roman" w:hAnsi="Times New Roman"/>
          <w:sz w:val="18"/>
          <w:szCs w:val="18"/>
        </w:rPr>
      </w:pPr>
      <w:r w:rsidRPr="002D6A20">
        <w:rPr>
          <w:rFonts w:ascii="Times New Roman" w:hAnsi="Times New Roman"/>
          <w:sz w:val="18"/>
          <w:szCs w:val="18"/>
        </w:rPr>
        <w:t>Request a list of State-certified M/WBEs from AGENCY and solicit bids from them directly.</w:t>
      </w:r>
    </w:p>
    <w:p w:rsidR="00F71556" w:rsidRPr="002D6A20" w:rsidRDefault="00F71556" w:rsidP="00F71556">
      <w:pPr>
        <w:numPr>
          <w:ilvl w:val="0"/>
          <w:numId w:val="20"/>
        </w:numPr>
        <w:overflowPunct/>
        <w:autoSpaceDE/>
        <w:autoSpaceDN/>
        <w:adjustRightInd/>
        <w:jc w:val="both"/>
        <w:textAlignment w:val="auto"/>
        <w:outlineLvl w:val="0"/>
        <w:rPr>
          <w:rFonts w:ascii="Times New Roman" w:hAnsi="Times New Roman"/>
          <w:sz w:val="18"/>
          <w:szCs w:val="18"/>
        </w:rPr>
      </w:pPr>
      <w:r w:rsidRPr="002D6A20">
        <w:rPr>
          <w:rFonts w:ascii="Times New Roman" w:hAnsi="Times New Roman"/>
          <w:sz w:val="18"/>
          <w:szCs w:val="18"/>
        </w:rPr>
        <w:t>Ensure that plans, specifications, request for proposals and other documents used to secure bids will be made available in sufficient time for review by prospective M/WBEs.</w:t>
      </w:r>
    </w:p>
    <w:p w:rsidR="00F71556" w:rsidRPr="002D6A20" w:rsidRDefault="00F71556" w:rsidP="00F71556">
      <w:pPr>
        <w:numPr>
          <w:ilvl w:val="0"/>
          <w:numId w:val="20"/>
        </w:numPr>
        <w:overflowPunct/>
        <w:autoSpaceDE/>
        <w:autoSpaceDN/>
        <w:adjustRightInd/>
        <w:jc w:val="both"/>
        <w:textAlignment w:val="auto"/>
        <w:outlineLvl w:val="0"/>
        <w:rPr>
          <w:rFonts w:ascii="Times New Roman" w:hAnsi="Times New Roman"/>
          <w:sz w:val="18"/>
          <w:szCs w:val="18"/>
        </w:rPr>
      </w:pPr>
      <w:r w:rsidRPr="002D6A20">
        <w:rPr>
          <w:rFonts w:ascii="Times New Roman" w:hAnsi="Times New Roman"/>
          <w:sz w:val="18"/>
          <w:szCs w:val="18"/>
        </w:rPr>
        <w:t>Where feasible, divide the work into smaller portions to enhanced participations by M/WBEs and encourage the formation of joint venture and other partnerships among M/WBE contractors to enhance their participation.</w:t>
      </w:r>
    </w:p>
    <w:p w:rsidR="00F71556" w:rsidRPr="002D6A20" w:rsidRDefault="00F71556" w:rsidP="00F71556">
      <w:pPr>
        <w:numPr>
          <w:ilvl w:val="0"/>
          <w:numId w:val="20"/>
        </w:numPr>
        <w:overflowPunct/>
        <w:autoSpaceDE/>
        <w:autoSpaceDN/>
        <w:adjustRightInd/>
        <w:jc w:val="both"/>
        <w:textAlignment w:val="auto"/>
        <w:outlineLvl w:val="0"/>
        <w:rPr>
          <w:rFonts w:ascii="Times New Roman" w:hAnsi="Times New Roman"/>
          <w:sz w:val="18"/>
          <w:szCs w:val="18"/>
        </w:rPr>
      </w:pPr>
      <w:r w:rsidRPr="002D6A20">
        <w:rPr>
          <w:rFonts w:ascii="Times New Roman" w:hAnsi="Times New Roman"/>
          <w:sz w:val="18"/>
          <w:szCs w:val="18"/>
        </w:rPr>
        <w:t>Document and maintain records of bid solicitation, including those to M/WBEs and the results thereof.  Contractor will also maintain records of actions that its subcontractors have taken toward meeting M/WBE contract participation goals.</w:t>
      </w:r>
    </w:p>
    <w:p w:rsidR="00F71556" w:rsidRPr="002D6A20" w:rsidRDefault="00F71556" w:rsidP="00F71556">
      <w:pPr>
        <w:numPr>
          <w:ilvl w:val="0"/>
          <w:numId w:val="20"/>
        </w:numPr>
        <w:overflowPunct/>
        <w:autoSpaceDE/>
        <w:autoSpaceDN/>
        <w:adjustRightInd/>
        <w:jc w:val="both"/>
        <w:textAlignment w:val="auto"/>
        <w:outlineLvl w:val="0"/>
        <w:rPr>
          <w:rFonts w:ascii="Times New Roman" w:hAnsi="Times New Roman"/>
          <w:sz w:val="18"/>
          <w:szCs w:val="18"/>
        </w:rPr>
      </w:pPr>
      <w:r w:rsidRPr="002D6A20">
        <w:rPr>
          <w:rFonts w:ascii="Times New Roman" w:hAnsi="Times New Roman"/>
          <w:sz w:val="18"/>
          <w:szCs w:val="18"/>
        </w:rPr>
        <w:t>Ensure that progress payments to M/WBEs are made on a timely basis so that undue financial hardship is avoided, and that bonding and other credit requirements are waived or appropriate alternatives developed to encourage M/WBE participation.</w:t>
      </w:r>
      <w:r w:rsidRPr="002D6A20">
        <w:rPr>
          <w:rFonts w:ascii="Times New Roman" w:hAnsi="Times New Roman"/>
          <w:sz w:val="18"/>
          <w:szCs w:val="18"/>
        </w:rPr>
        <w:tab/>
      </w:r>
    </w:p>
    <w:p w:rsidR="00F71556" w:rsidRPr="002D6A20" w:rsidRDefault="00F71556" w:rsidP="00F71556">
      <w:pPr>
        <w:ind w:left="144"/>
        <w:jc w:val="both"/>
        <w:outlineLvl w:val="0"/>
        <w:rPr>
          <w:rFonts w:ascii="Times New Roman" w:hAnsi="Times New Roman"/>
          <w:sz w:val="18"/>
          <w:szCs w:val="18"/>
        </w:rPr>
      </w:pPr>
    </w:p>
    <w:p w:rsidR="00F71556" w:rsidRPr="002D6A20" w:rsidRDefault="00F71556" w:rsidP="00F71556">
      <w:pPr>
        <w:ind w:left="144"/>
        <w:jc w:val="both"/>
        <w:outlineLvl w:val="0"/>
        <w:rPr>
          <w:rFonts w:ascii="Times New Roman" w:hAnsi="Times New Roman"/>
          <w:sz w:val="18"/>
          <w:szCs w:val="18"/>
        </w:rPr>
      </w:pPr>
      <w:r w:rsidRPr="002D6A20">
        <w:rPr>
          <w:rFonts w:ascii="Times New Roman" w:hAnsi="Times New Roman"/>
          <w:sz w:val="18"/>
          <w:szCs w:val="18"/>
        </w:rPr>
        <w:t>(a) This organization will not discriminate against any employee or applicant for employment because of race, creed, color, national origin, sex, age, disability or marital status, will undertake or continue existing programs of affirmative action to ensure that minority group members are afforded equal employment opportunities without discrimination, and shall make and document its conscientious and active efforts to employ and utilize minority group members and women in its work force on state contracts.</w:t>
      </w:r>
    </w:p>
    <w:p w:rsidR="00F71556" w:rsidRPr="002D6A20" w:rsidRDefault="00F71556" w:rsidP="00F71556">
      <w:pPr>
        <w:ind w:left="144"/>
        <w:jc w:val="both"/>
        <w:outlineLvl w:val="0"/>
        <w:rPr>
          <w:rFonts w:ascii="Times New Roman" w:hAnsi="Times New Roman"/>
          <w:sz w:val="18"/>
          <w:szCs w:val="18"/>
        </w:rPr>
      </w:pPr>
      <w:r w:rsidRPr="002D6A20">
        <w:rPr>
          <w:rFonts w:ascii="Times New Roman" w:hAnsi="Times New Roman"/>
          <w:sz w:val="18"/>
          <w:szCs w:val="18"/>
        </w:rPr>
        <w:t>(b)This organization shall state in all solicitation or advertisements for employees that in the performance of the State contract all qualified applicants will be afforded equal employment opportunities without discrimination because of race, creed, color, national origin, sex disability or marital status.</w:t>
      </w:r>
    </w:p>
    <w:p w:rsidR="00F71556" w:rsidRPr="002D6A20" w:rsidRDefault="00F71556" w:rsidP="00F71556">
      <w:pPr>
        <w:ind w:left="144"/>
        <w:jc w:val="both"/>
        <w:outlineLvl w:val="0"/>
        <w:rPr>
          <w:rFonts w:ascii="Times New Roman" w:hAnsi="Times New Roman"/>
          <w:sz w:val="18"/>
          <w:szCs w:val="18"/>
        </w:rPr>
      </w:pPr>
      <w:r w:rsidRPr="002D6A20">
        <w:rPr>
          <w:rFonts w:ascii="Times New Roman" w:hAnsi="Times New Roman"/>
          <w:sz w:val="18"/>
          <w:szCs w:val="18"/>
        </w:rPr>
        <w:t xml:space="preserve">(c) At the request of the contracting agency, this organization shall request each employment agency, labor union, or authorized representative will not discriminate on the basis of race, creed, color, national origin, sex, age, disability or marital status and that such union or representative will affirmatively cooperate in the implementation of this organization’s obligations herein.  </w:t>
      </w:r>
    </w:p>
    <w:p w:rsidR="00F71556" w:rsidRPr="002D6A20" w:rsidRDefault="00F71556" w:rsidP="00F71556">
      <w:pPr>
        <w:ind w:left="144"/>
        <w:jc w:val="both"/>
        <w:rPr>
          <w:rFonts w:ascii="Times New Roman" w:hAnsi="Times New Roman"/>
          <w:sz w:val="18"/>
          <w:szCs w:val="18"/>
        </w:rPr>
      </w:pPr>
      <w:r w:rsidRPr="002D6A20">
        <w:rPr>
          <w:rFonts w:ascii="Times New Roman" w:hAnsi="Times New Roman"/>
          <w:sz w:val="18"/>
          <w:szCs w:val="18"/>
        </w:rPr>
        <w:t>(d) Contractor shall comply with the provisions of the Human Rights Law, all other State and Federal statutory and constitutional non-discrimination provisions.  Contractor and subcontractors shall not discriminate against any employee or applicant for employment because of race, creed (religion), color, sex, national origin, sexual orientation, military status, age, disability, predisposing genetic characteristic, marital status or domestic violence victim status, and shall also follow the requirements of the Human Rights Law with regard to non-discrimination on the basis of prior criminal conviction and prior arrest.</w:t>
      </w:r>
    </w:p>
    <w:p w:rsidR="00F71556" w:rsidRPr="002D6A20" w:rsidRDefault="00F71556" w:rsidP="00F71556">
      <w:pPr>
        <w:ind w:left="144"/>
        <w:jc w:val="both"/>
        <w:outlineLvl w:val="0"/>
        <w:rPr>
          <w:rFonts w:cs="Arial"/>
          <w:sz w:val="18"/>
          <w:szCs w:val="18"/>
        </w:rPr>
      </w:pPr>
      <w:r w:rsidRPr="002D6A20">
        <w:rPr>
          <w:rFonts w:ascii="Times New Roman" w:hAnsi="Times New Roman"/>
          <w:sz w:val="18"/>
          <w:szCs w:val="18"/>
        </w:rPr>
        <w:t xml:space="preserve">(e) This organization will include the provisions of sections (a) through (d) of this agreement in every subcontract in such a manner that the requirements of the subdivisions will be binding upon each subcontractor as to work in connection with the </w:t>
      </w:r>
      <w:r w:rsidRPr="00F71556">
        <w:rPr>
          <w:rFonts w:ascii="Times New Roman" w:hAnsi="Times New Roman"/>
          <w:sz w:val="18"/>
          <w:szCs w:val="18"/>
        </w:rPr>
        <w:t>State contract</w:t>
      </w:r>
      <w:r>
        <w:rPr>
          <w:rFonts w:ascii="Times New Roman" w:hAnsi="Times New Roman"/>
          <w:sz w:val="18"/>
          <w:szCs w:val="18"/>
        </w:rPr>
        <w:t>.</w:t>
      </w:r>
    </w:p>
    <w:p w:rsidR="00F71556" w:rsidRDefault="00F71556" w:rsidP="00F71556">
      <w:pPr>
        <w:ind w:left="144"/>
        <w:jc w:val="both"/>
        <w:outlineLvl w:val="0"/>
        <w:rPr>
          <w:rFonts w:cs="Arial"/>
          <w:sz w:val="22"/>
          <w:szCs w:val="22"/>
        </w:rPr>
        <w:sectPr w:rsidR="00F71556">
          <w:type w:val="continuous"/>
          <w:pgSz w:w="12240" w:h="15840" w:code="1"/>
          <w:pgMar w:top="1440" w:right="720" w:bottom="1440" w:left="720" w:header="720" w:footer="720" w:gutter="0"/>
          <w:cols w:num="2" w:space="0"/>
          <w:docGrid w:linePitch="360"/>
        </w:sectPr>
      </w:pPr>
    </w:p>
    <w:p w:rsidR="00DA1D7B" w:rsidRPr="00DA1D7B" w:rsidRDefault="00DA1D7B" w:rsidP="00DA1D7B">
      <w:pPr>
        <w:ind w:left="-540"/>
        <w:outlineLvl w:val="0"/>
        <w:rPr>
          <w:rFonts w:ascii="Times New Roman" w:hAnsi="Times New Roman"/>
          <w:szCs w:val="24"/>
        </w:rPr>
      </w:pPr>
      <w:r w:rsidRPr="00DA1D7B">
        <w:rPr>
          <w:rFonts w:ascii="Times New Roman" w:hAnsi="Times New Roman"/>
          <w:szCs w:val="24"/>
        </w:rPr>
        <w:lastRenderedPageBreak/>
        <w:t>Agreed to this _______ day of ____________________, 2___________</w:t>
      </w:r>
    </w:p>
    <w:p w:rsidR="00DA1D7B" w:rsidRPr="00DA1D7B" w:rsidRDefault="00DA1D7B" w:rsidP="00DA1D7B">
      <w:pPr>
        <w:ind w:left="-540"/>
        <w:jc w:val="center"/>
        <w:outlineLvl w:val="0"/>
        <w:rPr>
          <w:rFonts w:ascii="Times New Roman" w:hAnsi="Times New Roman"/>
          <w:szCs w:val="24"/>
        </w:rPr>
      </w:pPr>
    </w:p>
    <w:p w:rsidR="00DA1D7B" w:rsidRPr="00DA1D7B" w:rsidRDefault="00DA1D7B" w:rsidP="00DA1D7B">
      <w:pPr>
        <w:ind w:left="-540"/>
        <w:outlineLvl w:val="0"/>
        <w:rPr>
          <w:rFonts w:ascii="Times New Roman" w:hAnsi="Times New Roman"/>
          <w:szCs w:val="24"/>
        </w:rPr>
      </w:pPr>
      <w:r w:rsidRPr="00DA1D7B">
        <w:rPr>
          <w:rFonts w:ascii="Times New Roman" w:hAnsi="Times New Roman"/>
          <w:szCs w:val="24"/>
        </w:rPr>
        <w:t>By __________________________________________</w:t>
      </w:r>
    </w:p>
    <w:p w:rsidR="00DA1D7B" w:rsidRPr="00DA1D7B" w:rsidRDefault="00DA1D7B" w:rsidP="00DA1D7B">
      <w:pPr>
        <w:ind w:left="-540"/>
        <w:jc w:val="center"/>
        <w:outlineLvl w:val="0"/>
        <w:rPr>
          <w:rFonts w:ascii="Times New Roman" w:hAnsi="Times New Roman"/>
          <w:szCs w:val="24"/>
        </w:rPr>
      </w:pPr>
    </w:p>
    <w:p w:rsidR="00DA1D7B" w:rsidRPr="00DA1D7B" w:rsidRDefault="00DA1D7B" w:rsidP="00DA1D7B">
      <w:pPr>
        <w:ind w:left="-540"/>
        <w:outlineLvl w:val="0"/>
        <w:rPr>
          <w:rFonts w:ascii="Times New Roman" w:hAnsi="Times New Roman"/>
          <w:szCs w:val="24"/>
        </w:rPr>
      </w:pPr>
      <w:r w:rsidRPr="00DA1D7B">
        <w:rPr>
          <w:rFonts w:ascii="Times New Roman" w:hAnsi="Times New Roman"/>
          <w:szCs w:val="24"/>
        </w:rPr>
        <w:t>Print: _____________________________________ Title:  _____________________________</w:t>
      </w:r>
    </w:p>
    <w:p w:rsidR="00DA1D7B" w:rsidRPr="00DA1D7B" w:rsidRDefault="00DA1D7B" w:rsidP="00DA1D7B">
      <w:pPr>
        <w:ind w:left="-540"/>
        <w:jc w:val="both"/>
        <w:outlineLvl w:val="0"/>
        <w:rPr>
          <w:rFonts w:ascii="Times New Roman" w:hAnsi="Times New Roman"/>
          <w:szCs w:val="24"/>
        </w:rPr>
      </w:pPr>
    </w:p>
    <w:p w:rsidR="00DA1D7B" w:rsidRPr="00DA1D7B" w:rsidRDefault="00DA1D7B" w:rsidP="00DA1D7B">
      <w:pPr>
        <w:ind w:left="-540"/>
        <w:jc w:val="both"/>
        <w:outlineLvl w:val="0"/>
        <w:rPr>
          <w:rFonts w:ascii="Times New Roman" w:hAnsi="Times New Roman"/>
          <w:b/>
          <w:szCs w:val="24"/>
          <w:u w:val="single"/>
        </w:rPr>
      </w:pPr>
    </w:p>
    <w:p w:rsidR="00DA1D7B" w:rsidRPr="00DA1D7B" w:rsidRDefault="00DA1D7B" w:rsidP="00DA1D7B">
      <w:pPr>
        <w:ind w:left="-540"/>
        <w:jc w:val="both"/>
        <w:outlineLvl w:val="0"/>
        <w:rPr>
          <w:rFonts w:ascii="Times New Roman" w:hAnsi="Times New Roman"/>
          <w:b/>
          <w:szCs w:val="24"/>
          <w:u w:val="single"/>
        </w:rPr>
      </w:pPr>
    </w:p>
    <w:p w:rsidR="00DA1D7B" w:rsidRPr="00DA1D7B" w:rsidRDefault="00DA1D7B" w:rsidP="00DA1D7B">
      <w:pPr>
        <w:ind w:left="-540"/>
        <w:jc w:val="both"/>
        <w:outlineLvl w:val="0"/>
        <w:rPr>
          <w:rFonts w:ascii="Times New Roman" w:hAnsi="Times New Roman"/>
          <w:b/>
          <w:szCs w:val="24"/>
          <w:u w:val="single"/>
        </w:rPr>
      </w:pPr>
    </w:p>
    <w:p w:rsidR="00DA1D7B" w:rsidRPr="00DA1D7B" w:rsidRDefault="00DA1D7B" w:rsidP="00DA1D7B">
      <w:pPr>
        <w:ind w:left="-540"/>
        <w:jc w:val="both"/>
        <w:outlineLvl w:val="0"/>
        <w:rPr>
          <w:rFonts w:ascii="Times New Roman" w:hAnsi="Times New Roman"/>
          <w:b/>
          <w:szCs w:val="24"/>
          <w:u w:val="single"/>
        </w:rPr>
      </w:pPr>
    </w:p>
    <w:p w:rsidR="00DA1D7B" w:rsidRPr="00DA1D7B" w:rsidRDefault="00DA1D7B" w:rsidP="00DA1D7B">
      <w:pPr>
        <w:ind w:left="-540"/>
        <w:jc w:val="both"/>
        <w:outlineLvl w:val="0"/>
        <w:rPr>
          <w:rFonts w:ascii="Times New Roman" w:hAnsi="Times New Roman"/>
          <w:szCs w:val="24"/>
        </w:rPr>
      </w:pPr>
    </w:p>
    <w:p w:rsidR="00DA1D7B" w:rsidRPr="00DA1D7B" w:rsidRDefault="00DA1D7B" w:rsidP="00DA1D7B">
      <w:pPr>
        <w:ind w:left="-540"/>
        <w:jc w:val="both"/>
        <w:outlineLvl w:val="0"/>
        <w:rPr>
          <w:rFonts w:ascii="Times New Roman" w:hAnsi="Times New Roman"/>
          <w:szCs w:val="24"/>
        </w:rPr>
      </w:pPr>
      <w:r w:rsidRPr="00DA1D7B">
        <w:rPr>
          <w:rFonts w:ascii="Times New Roman" w:hAnsi="Times New Roman"/>
          <w:szCs w:val="24"/>
        </w:rPr>
        <w:t>_________________________________is designated as the Minority Business Enterprise Liaison</w:t>
      </w:r>
    </w:p>
    <w:p w:rsidR="00DA1D7B" w:rsidRPr="00DA1D7B" w:rsidRDefault="00DA1D7B" w:rsidP="00DA1D7B">
      <w:pPr>
        <w:ind w:left="-540"/>
        <w:jc w:val="both"/>
        <w:outlineLvl w:val="0"/>
        <w:rPr>
          <w:rFonts w:ascii="Times New Roman" w:hAnsi="Times New Roman"/>
          <w:szCs w:val="24"/>
        </w:rPr>
      </w:pPr>
      <w:r w:rsidRPr="00DA1D7B">
        <w:rPr>
          <w:rFonts w:ascii="Times New Roman" w:hAnsi="Times New Roman"/>
          <w:szCs w:val="24"/>
        </w:rPr>
        <w:t xml:space="preserve">     (Name of Designated Liaison)</w:t>
      </w:r>
    </w:p>
    <w:p w:rsidR="00DA1D7B" w:rsidRPr="00DA1D7B" w:rsidRDefault="00DA1D7B" w:rsidP="00DA1D7B">
      <w:pPr>
        <w:ind w:left="-540"/>
        <w:jc w:val="both"/>
        <w:outlineLvl w:val="0"/>
        <w:rPr>
          <w:rFonts w:ascii="Times New Roman" w:hAnsi="Times New Roman"/>
          <w:szCs w:val="24"/>
        </w:rPr>
      </w:pPr>
    </w:p>
    <w:p w:rsidR="00DA1D7B" w:rsidRPr="00DA1D7B" w:rsidRDefault="00DA1D7B" w:rsidP="00DA1D7B">
      <w:pPr>
        <w:ind w:left="-540"/>
        <w:jc w:val="both"/>
        <w:outlineLvl w:val="0"/>
        <w:rPr>
          <w:rFonts w:ascii="Times New Roman" w:hAnsi="Times New Roman"/>
          <w:szCs w:val="24"/>
        </w:rPr>
      </w:pPr>
      <w:r w:rsidRPr="00DA1D7B">
        <w:rPr>
          <w:rFonts w:ascii="Times New Roman" w:hAnsi="Times New Roman"/>
          <w:szCs w:val="24"/>
        </w:rPr>
        <w:t xml:space="preserve">responsible for administering the Minority and Women-Owned Business Enterprises- Equal Employment </w:t>
      </w:r>
    </w:p>
    <w:p w:rsidR="00DA1D7B" w:rsidRPr="00DA1D7B" w:rsidRDefault="00DA1D7B" w:rsidP="00DA1D7B">
      <w:pPr>
        <w:ind w:left="-540"/>
        <w:jc w:val="both"/>
        <w:outlineLvl w:val="0"/>
        <w:rPr>
          <w:rFonts w:ascii="Times New Roman" w:hAnsi="Times New Roman"/>
          <w:szCs w:val="24"/>
        </w:rPr>
      </w:pPr>
    </w:p>
    <w:p w:rsidR="00DA1D7B" w:rsidRPr="00DA1D7B" w:rsidRDefault="00DA1D7B" w:rsidP="00DA1D7B">
      <w:pPr>
        <w:ind w:left="-540"/>
        <w:jc w:val="both"/>
        <w:outlineLvl w:val="0"/>
        <w:rPr>
          <w:rFonts w:ascii="Times New Roman" w:hAnsi="Times New Roman"/>
          <w:szCs w:val="24"/>
        </w:rPr>
      </w:pPr>
      <w:r w:rsidRPr="00DA1D7B">
        <w:rPr>
          <w:rFonts w:ascii="Times New Roman" w:hAnsi="Times New Roman"/>
          <w:szCs w:val="24"/>
        </w:rPr>
        <w:t>Opportunity (M/WBE-EEO) program.</w:t>
      </w:r>
    </w:p>
    <w:p w:rsidR="00DA1D7B" w:rsidRPr="00DA1D7B" w:rsidRDefault="00DA1D7B" w:rsidP="00DA1D7B">
      <w:pPr>
        <w:ind w:left="-540"/>
        <w:jc w:val="both"/>
        <w:outlineLvl w:val="0"/>
        <w:rPr>
          <w:rFonts w:ascii="Times New Roman" w:hAnsi="Times New Roman"/>
          <w:szCs w:val="24"/>
        </w:rPr>
      </w:pPr>
    </w:p>
    <w:p w:rsidR="00DA1D7B" w:rsidRPr="00DA1D7B" w:rsidRDefault="00DA1D7B" w:rsidP="00DA1D7B">
      <w:pPr>
        <w:ind w:left="-540"/>
        <w:jc w:val="both"/>
        <w:outlineLvl w:val="0"/>
        <w:rPr>
          <w:rFonts w:ascii="Times New Roman" w:hAnsi="Times New Roman"/>
          <w:b/>
          <w:szCs w:val="24"/>
          <w:u w:val="single"/>
        </w:rPr>
      </w:pPr>
    </w:p>
    <w:p w:rsidR="00DA1D7B" w:rsidRPr="00DA1D7B" w:rsidRDefault="00DA1D7B" w:rsidP="00DA1D7B">
      <w:pPr>
        <w:ind w:left="-540"/>
        <w:jc w:val="both"/>
        <w:outlineLvl w:val="0"/>
        <w:rPr>
          <w:rFonts w:ascii="Times New Roman" w:hAnsi="Times New Roman"/>
          <w:b/>
          <w:szCs w:val="24"/>
          <w:u w:val="single"/>
        </w:rPr>
      </w:pPr>
    </w:p>
    <w:p w:rsidR="00DA1D7B" w:rsidRPr="00DA1D7B" w:rsidRDefault="00DA1D7B" w:rsidP="00DA1D7B">
      <w:pPr>
        <w:ind w:left="-540"/>
        <w:jc w:val="both"/>
        <w:outlineLvl w:val="0"/>
        <w:rPr>
          <w:rFonts w:ascii="Times New Roman" w:hAnsi="Times New Roman"/>
          <w:b/>
          <w:szCs w:val="24"/>
          <w:u w:val="single"/>
        </w:rPr>
      </w:pPr>
      <w:r w:rsidRPr="00DA1D7B">
        <w:rPr>
          <w:rFonts w:ascii="Times New Roman" w:hAnsi="Times New Roman"/>
          <w:b/>
          <w:szCs w:val="24"/>
          <w:u w:val="single"/>
        </w:rPr>
        <w:t>M/WBE Contract Goals</w:t>
      </w:r>
    </w:p>
    <w:p w:rsidR="00DA1D7B" w:rsidRPr="00DA1D7B" w:rsidRDefault="00DA1D7B" w:rsidP="00DA1D7B">
      <w:pPr>
        <w:ind w:left="-540"/>
        <w:jc w:val="both"/>
        <w:outlineLvl w:val="0"/>
        <w:rPr>
          <w:rFonts w:ascii="Times New Roman" w:hAnsi="Times New Roman"/>
          <w:szCs w:val="24"/>
        </w:rPr>
      </w:pPr>
    </w:p>
    <w:p w:rsidR="00DA1D7B" w:rsidRPr="00DA1D7B" w:rsidRDefault="00DA1D7B" w:rsidP="00DA1D7B">
      <w:pPr>
        <w:ind w:left="-540"/>
        <w:jc w:val="both"/>
        <w:outlineLvl w:val="0"/>
        <w:rPr>
          <w:rFonts w:ascii="Times New Roman" w:hAnsi="Times New Roman"/>
          <w:szCs w:val="24"/>
        </w:rPr>
      </w:pPr>
      <w:r w:rsidRPr="00DA1D7B">
        <w:rPr>
          <w:rFonts w:ascii="Times New Roman" w:hAnsi="Times New Roman"/>
          <w:szCs w:val="24"/>
        </w:rPr>
        <w:t>______20% Minority and Women’s Business Enterprise Participation</w:t>
      </w:r>
    </w:p>
    <w:p w:rsidR="00DA1D7B" w:rsidRPr="00DA1D7B" w:rsidRDefault="00DA1D7B" w:rsidP="00DA1D7B">
      <w:pPr>
        <w:ind w:left="-540"/>
        <w:jc w:val="both"/>
        <w:outlineLvl w:val="0"/>
        <w:rPr>
          <w:rFonts w:ascii="Times New Roman" w:hAnsi="Times New Roman"/>
          <w:szCs w:val="24"/>
        </w:rPr>
      </w:pPr>
    </w:p>
    <w:p w:rsidR="00DA1D7B" w:rsidRPr="00DA1D7B" w:rsidRDefault="00DA1D7B" w:rsidP="00DA1D7B">
      <w:pPr>
        <w:ind w:left="-540"/>
        <w:jc w:val="both"/>
        <w:outlineLvl w:val="0"/>
        <w:rPr>
          <w:rFonts w:ascii="Times New Roman" w:hAnsi="Times New Roman"/>
          <w:szCs w:val="24"/>
        </w:rPr>
      </w:pPr>
      <w:r w:rsidRPr="00DA1D7B">
        <w:rPr>
          <w:rFonts w:ascii="Times New Roman" w:hAnsi="Times New Roman"/>
          <w:szCs w:val="24"/>
        </w:rPr>
        <w:t>________% Minority Business Enterprise Participation</w:t>
      </w:r>
    </w:p>
    <w:p w:rsidR="00DA1D7B" w:rsidRPr="00DA1D7B" w:rsidRDefault="00DA1D7B" w:rsidP="00DA1D7B">
      <w:pPr>
        <w:ind w:left="-540"/>
        <w:jc w:val="both"/>
        <w:outlineLvl w:val="0"/>
        <w:rPr>
          <w:rFonts w:ascii="Times New Roman" w:hAnsi="Times New Roman"/>
          <w:szCs w:val="24"/>
        </w:rPr>
      </w:pPr>
    </w:p>
    <w:p w:rsidR="00DA1D7B" w:rsidRPr="00DA1D7B" w:rsidRDefault="00DA1D7B" w:rsidP="00DA1D7B">
      <w:pPr>
        <w:ind w:left="-540"/>
        <w:jc w:val="both"/>
        <w:outlineLvl w:val="0"/>
        <w:rPr>
          <w:rFonts w:ascii="Times New Roman" w:hAnsi="Times New Roman"/>
          <w:szCs w:val="24"/>
        </w:rPr>
      </w:pPr>
      <w:r w:rsidRPr="00DA1D7B">
        <w:rPr>
          <w:rFonts w:ascii="Times New Roman" w:hAnsi="Times New Roman"/>
          <w:szCs w:val="24"/>
        </w:rPr>
        <w:t>________% Women’s Business Enterprise Participation</w:t>
      </w:r>
    </w:p>
    <w:p w:rsidR="00DA1D7B" w:rsidRPr="00DA1D7B" w:rsidRDefault="00DA1D7B" w:rsidP="00DA1D7B">
      <w:pPr>
        <w:ind w:left="-540"/>
        <w:jc w:val="both"/>
        <w:outlineLvl w:val="0"/>
        <w:rPr>
          <w:rFonts w:ascii="Times New Roman" w:hAnsi="Times New Roman"/>
          <w:szCs w:val="24"/>
        </w:rPr>
      </w:pPr>
    </w:p>
    <w:p w:rsidR="00DA1D7B" w:rsidRPr="00DA1D7B" w:rsidRDefault="00DA1D7B" w:rsidP="00DA1D7B">
      <w:pPr>
        <w:ind w:left="-540"/>
        <w:jc w:val="both"/>
        <w:outlineLvl w:val="0"/>
        <w:rPr>
          <w:rFonts w:ascii="Times New Roman" w:hAnsi="Times New Roman"/>
          <w:szCs w:val="24"/>
        </w:rPr>
      </w:pPr>
    </w:p>
    <w:p w:rsidR="00DA1D7B" w:rsidRPr="00DA1D7B" w:rsidRDefault="00DA1D7B" w:rsidP="00DA1D7B">
      <w:pPr>
        <w:ind w:left="-540"/>
        <w:jc w:val="both"/>
        <w:outlineLvl w:val="0"/>
        <w:rPr>
          <w:rFonts w:ascii="Times New Roman" w:hAnsi="Times New Roman"/>
          <w:b/>
          <w:szCs w:val="24"/>
          <w:u w:val="single"/>
        </w:rPr>
      </w:pPr>
      <w:r w:rsidRPr="00DA1D7B">
        <w:rPr>
          <w:rFonts w:ascii="Times New Roman" w:hAnsi="Times New Roman"/>
          <w:b/>
          <w:szCs w:val="24"/>
          <w:u w:val="single"/>
        </w:rPr>
        <w:t>EEO Contract Goals</w:t>
      </w:r>
    </w:p>
    <w:p w:rsidR="00DA1D7B" w:rsidRPr="00DA1D7B" w:rsidRDefault="00DA1D7B" w:rsidP="00DA1D7B">
      <w:pPr>
        <w:ind w:left="-540"/>
        <w:jc w:val="both"/>
        <w:outlineLvl w:val="0"/>
        <w:rPr>
          <w:rFonts w:ascii="Times New Roman" w:hAnsi="Times New Roman"/>
          <w:szCs w:val="24"/>
        </w:rPr>
      </w:pPr>
    </w:p>
    <w:p w:rsidR="00DA1D7B" w:rsidRPr="00DA1D7B" w:rsidRDefault="00DA1D7B" w:rsidP="00DA1D7B">
      <w:pPr>
        <w:ind w:left="-540"/>
        <w:jc w:val="both"/>
        <w:outlineLvl w:val="0"/>
        <w:rPr>
          <w:rFonts w:ascii="Times New Roman" w:hAnsi="Times New Roman"/>
          <w:szCs w:val="24"/>
        </w:rPr>
      </w:pPr>
      <w:r w:rsidRPr="00DA1D7B">
        <w:rPr>
          <w:rFonts w:ascii="Times New Roman" w:hAnsi="Times New Roman"/>
          <w:szCs w:val="24"/>
        </w:rPr>
        <w:t>________% Minority Labor Force Participation</w:t>
      </w:r>
    </w:p>
    <w:p w:rsidR="00DA1D7B" w:rsidRPr="00DA1D7B" w:rsidRDefault="00DA1D7B" w:rsidP="00DA1D7B">
      <w:pPr>
        <w:ind w:left="-540"/>
        <w:jc w:val="both"/>
        <w:outlineLvl w:val="0"/>
        <w:rPr>
          <w:rFonts w:ascii="Times New Roman" w:hAnsi="Times New Roman"/>
          <w:szCs w:val="24"/>
        </w:rPr>
      </w:pPr>
    </w:p>
    <w:p w:rsidR="00DA1D7B" w:rsidRPr="00DA1D7B" w:rsidRDefault="00DA1D7B" w:rsidP="00DA1D7B">
      <w:pPr>
        <w:ind w:left="-540"/>
        <w:jc w:val="both"/>
        <w:outlineLvl w:val="0"/>
        <w:rPr>
          <w:rFonts w:ascii="Times New Roman" w:hAnsi="Times New Roman"/>
          <w:szCs w:val="24"/>
        </w:rPr>
      </w:pPr>
      <w:r w:rsidRPr="00DA1D7B">
        <w:rPr>
          <w:rFonts w:ascii="Times New Roman" w:hAnsi="Times New Roman"/>
          <w:szCs w:val="24"/>
        </w:rPr>
        <w:t>________% Female Labor Force Participation</w:t>
      </w:r>
    </w:p>
    <w:p w:rsidR="00DA1D7B" w:rsidRPr="00DA1D7B" w:rsidRDefault="00DA1D7B" w:rsidP="00DA1D7B">
      <w:pPr>
        <w:ind w:left="-540"/>
        <w:jc w:val="both"/>
        <w:outlineLvl w:val="0"/>
        <w:rPr>
          <w:rFonts w:ascii="Times New Roman" w:hAnsi="Times New Roman"/>
          <w:szCs w:val="24"/>
        </w:rPr>
      </w:pPr>
    </w:p>
    <w:p w:rsidR="00DA1D7B" w:rsidRPr="00DA1D7B" w:rsidRDefault="00DA1D7B" w:rsidP="00DA1D7B">
      <w:pPr>
        <w:ind w:left="-540"/>
        <w:jc w:val="both"/>
        <w:outlineLvl w:val="0"/>
        <w:rPr>
          <w:rFonts w:ascii="Times New Roman" w:hAnsi="Times New Roman"/>
          <w:szCs w:val="24"/>
        </w:rPr>
      </w:pPr>
    </w:p>
    <w:p w:rsidR="00DA1D7B" w:rsidRPr="00DA1D7B" w:rsidRDefault="00DA1D7B" w:rsidP="00DA1D7B">
      <w:pPr>
        <w:ind w:left="-540"/>
        <w:jc w:val="both"/>
        <w:outlineLvl w:val="0"/>
        <w:rPr>
          <w:rFonts w:ascii="Times New Roman" w:hAnsi="Times New Roman"/>
          <w:szCs w:val="24"/>
        </w:rPr>
      </w:pPr>
    </w:p>
    <w:p w:rsidR="00DA1D7B" w:rsidRPr="00DA1D7B" w:rsidRDefault="00DA1D7B" w:rsidP="00DA1D7B">
      <w:pPr>
        <w:ind w:left="-540"/>
        <w:jc w:val="both"/>
        <w:outlineLvl w:val="0"/>
        <w:rPr>
          <w:rFonts w:ascii="Times New Roman" w:hAnsi="Times New Roman"/>
          <w:szCs w:val="24"/>
        </w:rPr>
      </w:pPr>
      <w:r w:rsidRPr="00DA1D7B">
        <w:rPr>
          <w:rFonts w:ascii="Times New Roman" w:hAnsi="Times New Roman"/>
          <w:szCs w:val="24"/>
        </w:rPr>
        <w:t>____________________________________________</w:t>
      </w:r>
    </w:p>
    <w:p w:rsidR="00DA1D7B" w:rsidRPr="00DA1D7B" w:rsidRDefault="00DA1D7B" w:rsidP="00DA1D7B">
      <w:pPr>
        <w:ind w:left="-540"/>
        <w:jc w:val="both"/>
        <w:outlineLvl w:val="0"/>
        <w:rPr>
          <w:rFonts w:ascii="Times New Roman" w:hAnsi="Times New Roman"/>
          <w:szCs w:val="24"/>
        </w:rPr>
      </w:pPr>
      <w:r w:rsidRPr="00DA1D7B">
        <w:rPr>
          <w:rFonts w:ascii="Times New Roman" w:hAnsi="Times New Roman"/>
          <w:szCs w:val="24"/>
        </w:rPr>
        <w:t xml:space="preserve">       (Authorized Representative)</w:t>
      </w:r>
    </w:p>
    <w:p w:rsidR="00DA1D7B" w:rsidRPr="00DA1D7B" w:rsidRDefault="00DA1D7B" w:rsidP="00DA1D7B">
      <w:pPr>
        <w:ind w:left="-540"/>
        <w:jc w:val="both"/>
        <w:outlineLvl w:val="0"/>
        <w:rPr>
          <w:rFonts w:ascii="Times New Roman" w:hAnsi="Times New Roman"/>
          <w:szCs w:val="24"/>
        </w:rPr>
      </w:pPr>
    </w:p>
    <w:p w:rsidR="00DA1D7B" w:rsidRPr="00DA1D7B" w:rsidRDefault="00DA1D7B" w:rsidP="00DA1D7B">
      <w:pPr>
        <w:ind w:left="-540"/>
        <w:jc w:val="both"/>
        <w:outlineLvl w:val="0"/>
        <w:rPr>
          <w:rFonts w:ascii="Times New Roman" w:hAnsi="Times New Roman"/>
          <w:szCs w:val="24"/>
        </w:rPr>
      </w:pPr>
    </w:p>
    <w:p w:rsidR="00DA1D7B" w:rsidRPr="00DA1D7B" w:rsidRDefault="00DA1D7B" w:rsidP="00DA1D7B">
      <w:pPr>
        <w:tabs>
          <w:tab w:val="left" w:pos="5988"/>
        </w:tabs>
        <w:ind w:left="-540"/>
        <w:jc w:val="both"/>
        <w:outlineLvl w:val="0"/>
        <w:rPr>
          <w:rFonts w:ascii="Times New Roman" w:hAnsi="Times New Roman"/>
          <w:szCs w:val="24"/>
        </w:rPr>
      </w:pPr>
      <w:r w:rsidRPr="00DA1D7B">
        <w:rPr>
          <w:rFonts w:ascii="Times New Roman" w:hAnsi="Times New Roman"/>
          <w:szCs w:val="24"/>
        </w:rPr>
        <w:tab/>
      </w:r>
    </w:p>
    <w:p w:rsidR="00DA1D7B" w:rsidRPr="00DA1D7B" w:rsidRDefault="00DA1D7B" w:rsidP="00DA1D7B">
      <w:pPr>
        <w:ind w:left="-540"/>
        <w:jc w:val="both"/>
        <w:outlineLvl w:val="0"/>
        <w:rPr>
          <w:rFonts w:ascii="Times New Roman" w:hAnsi="Times New Roman"/>
          <w:szCs w:val="24"/>
        </w:rPr>
      </w:pPr>
      <w:r w:rsidRPr="00DA1D7B">
        <w:rPr>
          <w:rFonts w:ascii="Times New Roman" w:hAnsi="Times New Roman"/>
          <w:szCs w:val="24"/>
        </w:rPr>
        <w:t>Title: ________________________________________</w:t>
      </w:r>
    </w:p>
    <w:p w:rsidR="00DA1D7B" w:rsidRPr="00DA1D7B" w:rsidRDefault="00DA1D7B" w:rsidP="00DA1D7B">
      <w:pPr>
        <w:ind w:left="-540"/>
        <w:jc w:val="both"/>
        <w:outlineLvl w:val="0"/>
        <w:rPr>
          <w:rFonts w:ascii="Times New Roman" w:hAnsi="Times New Roman"/>
          <w:szCs w:val="24"/>
        </w:rPr>
      </w:pPr>
    </w:p>
    <w:p w:rsidR="00DA1D7B" w:rsidRPr="00DA1D7B" w:rsidRDefault="00DA1D7B" w:rsidP="00DA1D7B">
      <w:pPr>
        <w:ind w:left="-540"/>
        <w:jc w:val="both"/>
        <w:outlineLvl w:val="0"/>
        <w:rPr>
          <w:rFonts w:ascii="Times New Roman" w:hAnsi="Times New Roman"/>
          <w:szCs w:val="24"/>
        </w:rPr>
      </w:pPr>
      <w:r w:rsidRPr="00DA1D7B">
        <w:rPr>
          <w:rFonts w:ascii="Times New Roman" w:hAnsi="Times New Roman"/>
          <w:szCs w:val="24"/>
        </w:rPr>
        <w:t>Date: ________________________________________</w:t>
      </w:r>
    </w:p>
    <w:p w:rsidR="00CB31FB" w:rsidRPr="00DA1D7B" w:rsidRDefault="00CB31FB" w:rsidP="00CB31FB">
      <w:pPr>
        <w:overflowPunct/>
        <w:autoSpaceDE/>
        <w:autoSpaceDN/>
        <w:adjustRightInd/>
        <w:textAlignment w:val="auto"/>
        <w:rPr>
          <w:rFonts w:ascii="Times New Roman" w:hAnsi="Times New Roman"/>
          <w:b/>
          <w:szCs w:val="24"/>
        </w:rPr>
      </w:pPr>
    </w:p>
    <w:p w:rsidR="00CB31FB" w:rsidRPr="00DA1D7B" w:rsidRDefault="00CB31FB" w:rsidP="00CB31FB">
      <w:pPr>
        <w:overflowPunct/>
        <w:autoSpaceDE/>
        <w:autoSpaceDN/>
        <w:adjustRightInd/>
        <w:spacing w:after="200" w:line="276" w:lineRule="auto"/>
        <w:textAlignment w:val="auto"/>
        <w:rPr>
          <w:rFonts w:ascii="Times New Roman" w:hAnsi="Times New Roman"/>
          <w:b/>
          <w:szCs w:val="24"/>
        </w:rPr>
      </w:pPr>
    </w:p>
    <w:p w:rsidR="00CE63BA" w:rsidRPr="00D560F2" w:rsidRDefault="00CE63BA" w:rsidP="00CE63BA">
      <w:pPr>
        <w:jc w:val="center"/>
        <w:rPr>
          <w:rFonts w:ascii="Times New Roman" w:hAnsi="Times New Roman"/>
          <w:b/>
        </w:rPr>
      </w:pPr>
      <w:r w:rsidRPr="00D560F2">
        <w:rPr>
          <w:rFonts w:ascii="Times New Roman" w:hAnsi="Times New Roman"/>
          <w:b/>
        </w:rPr>
        <w:t>Appendix-</w:t>
      </w:r>
      <w:r w:rsidR="00DA1D7B">
        <w:rPr>
          <w:rFonts w:ascii="Times New Roman" w:hAnsi="Times New Roman"/>
          <w:b/>
        </w:rPr>
        <w:t>L</w:t>
      </w:r>
    </w:p>
    <w:p w:rsidR="00CE63BA" w:rsidRPr="00D560F2" w:rsidRDefault="00CE63BA" w:rsidP="00CE63BA">
      <w:pPr>
        <w:jc w:val="center"/>
        <w:rPr>
          <w:rFonts w:ascii="Times New Roman" w:hAnsi="Times New Roman"/>
          <w:b/>
          <w:sz w:val="20"/>
        </w:rPr>
      </w:pPr>
    </w:p>
    <w:p w:rsidR="002F494E" w:rsidRPr="003B62CF" w:rsidRDefault="006001E4" w:rsidP="002F494E">
      <w:pPr>
        <w:jc w:val="center"/>
        <w:rPr>
          <w:b/>
          <w:sz w:val="20"/>
        </w:rPr>
      </w:pPr>
      <w:r>
        <w:rPr>
          <w:b/>
          <w:noProof/>
        </w:rPr>
        <w:drawing>
          <wp:anchor distT="0" distB="0" distL="114300" distR="114300" simplePos="0" relativeHeight="251675136" behindDoc="0" locked="0" layoutInCell="1" allowOverlap="1">
            <wp:simplePos x="0" y="0"/>
            <wp:positionH relativeFrom="column">
              <wp:posOffset>-367665</wp:posOffset>
            </wp:positionH>
            <wp:positionV relativeFrom="paragraph">
              <wp:posOffset>-35560</wp:posOffset>
            </wp:positionV>
            <wp:extent cx="1308735" cy="1219200"/>
            <wp:effectExtent l="19050" t="0" r="5715" b="0"/>
            <wp:wrapSquare wrapText="bothSides"/>
            <wp:docPr id="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cstate="print"/>
                    <a:srcRect/>
                    <a:stretch>
                      <a:fillRect/>
                    </a:stretch>
                  </pic:blipFill>
                  <pic:spPr bwMode="auto">
                    <a:xfrm>
                      <a:off x="0" y="0"/>
                      <a:ext cx="1308735" cy="1219200"/>
                    </a:xfrm>
                    <a:prstGeom prst="rect">
                      <a:avLst/>
                    </a:prstGeom>
                    <a:noFill/>
                  </pic:spPr>
                </pic:pic>
              </a:graphicData>
            </a:graphic>
          </wp:anchor>
        </w:drawing>
      </w:r>
    </w:p>
    <w:p w:rsidR="006001E4" w:rsidRDefault="00382A95">
      <w:pPr>
        <w:jc w:val="both"/>
        <w:rPr>
          <w:rFonts w:ascii="Times New Roman" w:hAnsi="Times New Roman"/>
          <w:b/>
          <w:szCs w:val="24"/>
        </w:rPr>
      </w:pPr>
      <w:r w:rsidRPr="00382A95">
        <w:rPr>
          <w:rFonts w:ascii="Times New Roman" w:hAnsi="Times New Roman"/>
          <w:b/>
          <w:szCs w:val="24"/>
        </w:rPr>
        <w:t>NEW YORK STATE</w:t>
      </w:r>
    </w:p>
    <w:p w:rsidR="006001E4" w:rsidRDefault="00382A95">
      <w:pPr>
        <w:jc w:val="both"/>
        <w:rPr>
          <w:rFonts w:ascii="Times New Roman" w:hAnsi="Times New Roman"/>
          <w:b/>
          <w:szCs w:val="24"/>
        </w:rPr>
      </w:pPr>
      <w:r w:rsidRPr="00382A95">
        <w:rPr>
          <w:rFonts w:ascii="Times New Roman" w:hAnsi="Times New Roman"/>
          <w:b/>
          <w:szCs w:val="24"/>
        </w:rPr>
        <w:t>DEPARTMENT OF MOTOR VEHICLES</w:t>
      </w:r>
    </w:p>
    <w:p w:rsidR="006001E4" w:rsidRDefault="00382A95">
      <w:pPr>
        <w:pStyle w:val="ListParagraph"/>
        <w:widowControl w:val="0"/>
        <w:tabs>
          <w:tab w:val="left" w:pos="864"/>
          <w:tab w:val="left" w:pos="1440"/>
          <w:tab w:val="left" w:pos="2160"/>
          <w:tab w:val="left" w:pos="3600"/>
          <w:tab w:val="left" w:pos="3888"/>
          <w:tab w:val="left" w:pos="5040"/>
          <w:tab w:val="left" w:pos="6480"/>
          <w:tab w:val="left" w:pos="7920"/>
        </w:tabs>
        <w:ind w:left="0"/>
        <w:jc w:val="both"/>
        <w:rPr>
          <w:rFonts w:ascii="Times New Roman" w:hAnsi="Times New Roman"/>
          <w:b/>
          <w:bCs/>
          <w:szCs w:val="24"/>
        </w:rPr>
      </w:pPr>
      <w:r w:rsidRPr="00382A95">
        <w:rPr>
          <w:rFonts w:ascii="Times New Roman" w:hAnsi="Times New Roman"/>
          <w:b/>
          <w:bCs/>
          <w:szCs w:val="24"/>
        </w:rPr>
        <w:t xml:space="preserve">STANDARD SECURITY CLAUSES </w:t>
      </w:r>
    </w:p>
    <w:p w:rsidR="006001E4" w:rsidRDefault="00382A95">
      <w:pPr>
        <w:pStyle w:val="ListParagraph"/>
        <w:widowControl w:val="0"/>
        <w:tabs>
          <w:tab w:val="left" w:pos="864"/>
          <w:tab w:val="left" w:pos="1440"/>
          <w:tab w:val="left" w:pos="2160"/>
          <w:tab w:val="left" w:pos="3600"/>
          <w:tab w:val="left" w:pos="3888"/>
          <w:tab w:val="left" w:pos="5040"/>
          <w:tab w:val="left" w:pos="6480"/>
          <w:tab w:val="left" w:pos="7920"/>
        </w:tabs>
        <w:jc w:val="both"/>
        <w:rPr>
          <w:rFonts w:ascii="Times New Roman" w:hAnsi="Times New Roman"/>
          <w:b/>
          <w:szCs w:val="24"/>
          <w:u w:val="single"/>
        </w:rPr>
      </w:pPr>
      <w:r w:rsidRPr="00382A95">
        <w:rPr>
          <w:rFonts w:ascii="Times New Roman" w:hAnsi="Times New Roman"/>
          <w:b/>
          <w:bCs/>
          <w:szCs w:val="24"/>
        </w:rPr>
        <w:t>FOR SHARING DATA WITH EXTERNAL ENTITIES</w:t>
      </w:r>
    </w:p>
    <w:p w:rsidR="002F494E" w:rsidRPr="002F494E" w:rsidRDefault="002F494E" w:rsidP="002F494E">
      <w:pPr>
        <w:pStyle w:val="ListParagraph"/>
        <w:widowControl w:val="0"/>
        <w:tabs>
          <w:tab w:val="left" w:pos="864"/>
          <w:tab w:val="left" w:pos="1440"/>
          <w:tab w:val="left" w:pos="2160"/>
          <w:tab w:val="left" w:pos="3600"/>
          <w:tab w:val="left" w:pos="3888"/>
          <w:tab w:val="left" w:pos="5040"/>
          <w:tab w:val="left" w:pos="6480"/>
          <w:tab w:val="left" w:pos="7920"/>
        </w:tabs>
        <w:ind w:left="0"/>
        <w:jc w:val="both"/>
        <w:rPr>
          <w:rFonts w:ascii="Times New Roman" w:hAnsi="Times New Roman"/>
          <w:b/>
          <w:color w:val="000000"/>
          <w:szCs w:val="24"/>
          <w:u w:val="single"/>
        </w:rPr>
      </w:pPr>
    </w:p>
    <w:p w:rsidR="006001E4" w:rsidRDefault="006001E4">
      <w:pPr>
        <w:pStyle w:val="Footer"/>
        <w:jc w:val="both"/>
        <w:rPr>
          <w:szCs w:val="24"/>
        </w:rPr>
      </w:pPr>
    </w:p>
    <w:p w:rsidR="006001E4" w:rsidRDefault="006001E4">
      <w:pPr>
        <w:pStyle w:val="Footer"/>
        <w:jc w:val="both"/>
        <w:rPr>
          <w:szCs w:val="24"/>
        </w:rPr>
      </w:pPr>
    </w:p>
    <w:p w:rsidR="006001E4" w:rsidRDefault="00382A95">
      <w:pPr>
        <w:pStyle w:val="Footer"/>
        <w:jc w:val="both"/>
        <w:rPr>
          <w:szCs w:val="24"/>
        </w:rPr>
      </w:pPr>
      <w:r w:rsidRPr="00382A95">
        <w:rPr>
          <w:szCs w:val="24"/>
        </w:rPr>
        <w:t>(Revised 5/14/12)</w:t>
      </w:r>
    </w:p>
    <w:p w:rsidR="002F494E" w:rsidRPr="002F494E" w:rsidRDefault="002F494E" w:rsidP="002F494E">
      <w:pPr>
        <w:pStyle w:val="ListParagraph"/>
        <w:widowControl w:val="0"/>
        <w:tabs>
          <w:tab w:val="left" w:pos="864"/>
          <w:tab w:val="left" w:pos="1440"/>
          <w:tab w:val="left" w:pos="2160"/>
          <w:tab w:val="left" w:pos="3600"/>
          <w:tab w:val="left" w:pos="3888"/>
          <w:tab w:val="left" w:pos="5040"/>
          <w:tab w:val="left" w:pos="6480"/>
          <w:tab w:val="left" w:pos="7920"/>
        </w:tabs>
        <w:ind w:left="0"/>
        <w:jc w:val="both"/>
        <w:rPr>
          <w:rFonts w:ascii="Times New Roman" w:hAnsi="Times New Roman"/>
          <w:b/>
          <w:color w:val="000000"/>
          <w:szCs w:val="24"/>
          <w:u w:val="single"/>
        </w:rPr>
      </w:pPr>
    </w:p>
    <w:p w:rsidR="002F494E" w:rsidRPr="002F494E" w:rsidRDefault="00382A95" w:rsidP="002F494E">
      <w:pPr>
        <w:pStyle w:val="ListParagraph"/>
        <w:widowControl w:val="0"/>
        <w:tabs>
          <w:tab w:val="left" w:pos="864"/>
          <w:tab w:val="left" w:pos="1440"/>
          <w:tab w:val="left" w:pos="2160"/>
          <w:tab w:val="left" w:pos="3600"/>
          <w:tab w:val="left" w:pos="3888"/>
          <w:tab w:val="left" w:pos="5040"/>
          <w:tab w:val="left" w:pos="6480"/>
          <w:tab w:val="left" w:pos="7920"/>
        </w:tabs>
        <w:ind w:left="0"/>
        <w:jc w:val="both"/>
        <w:rPr>
          <w:rFonts w:ascii="Times New Roman" w:hAnsi="Times New Roman"/>
          <w:b/>
          <w:color w:val="000000"/>
          <w:szCs w:val="24"/>
        </w:rPr>
      </w:pPr>
      <w:r w:rsidRPr="00382A95">
        <w:rPr>
          <w:rFonts w:ascii="Times New Roman" w:hAnsi="Times New Roman"/>
          <w:b/>
          <w:color w:val="000000"/>
          <w:szCs w:val="24"/>
        </w:rPr>
        <w:t xml:space="preserve">The terms of this Appendix </w:t>
      </w:r>
      <w:r w:rsidR="002F494E">
        <w:rPr>
          <w:rFonts w:ascii="Times New Roman" w:hAnsi="Times New Roman"/>
          <w:b/>
          <w:color w:val="000000"/>
          <w:szCs w:val="24"/>
        </w:rPr>
        <w:t>shall be</w:t>
      </w:r>
      <w:r w:rsidRPr="00382A95">
        <w:rPr>
          <w:rFonts w:ascii="Times New Roman" w:hAnsi="Times New Roman"/>
          <w:b/>
          <w:color w:val="000000"/>
          <w:szCs w:val="24"/>
        </w:rPr>
        <w:t xml:space="preserve"> incorporated into an agreement between the New York State Department of Motor Vehicles and the recipient of DMV data. The Parties to the Agreement shall comply with the applicable provisions hereof, to the extent not superseded by federal law.</w:t>
      </w:r>
    </w:p>
    <w:p w:rsidR="006001E4" w:rsidRDefault="006001E4">
      <w:pPr>
        <w:pStyle w:val="ListParagraph"/>
        <w:widowControl w:val="0"/>
        <w:tabs>
          <w:tab w:val="left" w:pos="360"/>
          <w:tab w:val="left" w:pos="1440"/>
          <w:tab w:val="left" w:pos="2160"/>
          <w:tab w:val="left" w:pos="3600"/>
          <w:tab w:val="left" w:pos="3888"/>
          <w:tab w:val="left" w:pos="5040"/>
          <w:tab w:val="left" w:pos="6480"/>
          <w:tab w:val="left" w:pos="7920"/>
        </w:tabs>
        <w:ind w:left="0"/>
        <w:jc w:val="both"/>
        <w:rPr>
          <w:rFonts w:ascii="Times New Roman" w:hAnsi="Times New Roman"/>
          <w:b/>
          <w:color w:val="000000"/>
          <w:szCs w:val="24"/>
        </w:rPr>
      </w:pPr>
    </w:p>
    <w:p w:rsidR="002F494E" w:rsidRPr="002F494E" w:rsidRDefault="00382A95" w:rsidP="002F494E">
      <w:pPr>
        <w:jc w:val="both"/>
        <w:rPr>
          <w:rFonts w:ascii="Times New Roman" w:hAnsi="Times New Roman"/>
          <w:color w:val="000000"/>
          <w:szCs w:val="24"/>
        </w:rPr>
      </w:pPr>
      <w:r w:rsidRPr="00382A95">
        <w:rPr>
          <w:rFonts w:ascii="Times New Roman" w:hAnsi="Times New Roman"/>
          <w:szCs w:val="24"/>
        </w:rPr>
        <w:t>All data to which the Recipient will be provided access by DMV is proprietary to DMV. Such data shall hereinafter be referred to as “DMV data”.</w:t>
      </w:r>
      <w:r w:rsidRPr="00382A95">
        <w:rPr>
          <w:rFonts w:ascii="Times New Roman" w:hAnsi="Times New Roman"/>
          <w:color w:val="000000"/>
          <w:szCs w:val="24"/>
        </w:rPr>
        <w:t xml:space="preserve"> </w:t>
      </w:r>
      <w:r w:rsidRPr="00382A95">
        <w:rPr>
          <w:rFonts w:ascii="Times New Roman" w:hAnsi="Times New Roman"/>
          <w:szCs w:val="24"/>
        </w:rPr>
        <w:t xml:space="preserve">Recipient will safeguard all DMV data and resources to which it is granted access. </w:t>
      </w:r>
      <w:r w:rsidRPr="00382A95">
        <w:rPr>
          <w:rFonts w:ascii="Times New Roman" w:hAnsi="Times New Roman"/>
          <w:color w:val="000000"/>
          <w:szCs w:val="24"/>
        </w:rPr>
        <w:t xml:space="preserve">Such safeguards must provide a level of protection of DMV data which is at least equivalent to those provided under NYS Cyber-Security Policy P03-002-V3.4, and comports with industry standards for such engagements. </w:t>
      </w:r>
    </w:p>
    <w:p w:rsidR="002F494E" w:rsidRPr="002F494E" w:rsidRDefault="002F494E" w:rsidP="002F494E">
      <w:pPr>
        <w:pStyle w:val="ListParagraph"/>
        <w:widowControl w:val="0"/>
        <w:tabs>
          <w:tab w:val="left" w:pos="864"/>
          <w:tab w:val="left" w:pos="1440"/>
          <w:tab w:val="left" w:pos="2160"/>
          <w:tab w:val="left" w:pos="3600"/>
          <w:tab w:val="left" w:pos="3888"/>
          <w:tab w:val="left" w:pos="5040"/>
          <w:tab w:val="left" w:pos="6480"/>
          <w:tab w:val="left" w:pos="7920"/>
        </w:tabs>
        <w:ind w:left="0"/>
        <w:jc w:val="both"/>
        <w:rPr>
          <w:rFonts w:ascii="Times New Roman" w:hAnsi="Times New Roman"/>
          <w:color w:val="000000"/>
          <w:szCs w:val="24"/>
        </w:rPr>
      </w:pPr>
    </w:p>
    <w:p w:rsidR="003D32D2" w:rsidRDefault="002F494E">
      <w:pPr>
        <w:pStyle w:val="NoSpacing"/>
        <w:numPr>
          <w:ilvl w:val="0"/>
          <w:numId w:val="9"/>
        </w:numPr>
        <w:jc w:val="both"/>
      </w:pPr>
      <w:r w:rsidRPr="002F494E">
        <w:t>Recipient agrees to limit its use of DMV data to the purpose for which it is provided hereunder, and for no other purpose, unless expressly authorized to do so by DMV.</w:t>
      </w:r>
    </w:p>
    <w:p w:rsidR="006001E4" w:rsidRDefault="006001E4">
      <w:pPr>
        <w:pStyle w:val="NoSpacing"/>
        <w:ind w:left="720"/>
        <w:jc w:val="both"/>
      </w:pPr>
    </w:p>
    <w:p w:rsidR="003D32D2" w:rsidRDefault="00382A95">
      <w:pPr>
        <w:pStyle w:val="NoSpacing"/>
        <w:numPr>
          <w:ilvl w:val="0"/>
          <w:numId w:val="9"/>
        </w:numPr>
        <w:jc w:val="both"/>
      </w:pPr>
      <w:r>
        <w:t xml:space="preserve">Recipient must protect DMV data that is in Recipient’s possession, or under its control from unauthorized access, disclosure, or dissemination. </w:t>
      </w:r>
    </w:p>
    <w:p w:rsidR="006001E4" w:rsidRDefault="006001E4">
      <w:pPr>
        <w:pStyle w:val="NoSpacing"/>
        <w:jc w:val="both"/>
      </w:pPr>
    </w:p>
    <w:p w:rsidR="003D32D2" w:rsidRDefault="00382A95">
      <w:pPr>
        <w:pStyle w:val="NoSpacing"/>
        <w:numPr>
          <w:ilvl w:val="0"/>
          <w:numId w:val="9"/>
        </w:numPr>
        <w:jc w:val="both"/>
      </w:pPr>
      <w:r>
        <w:t xml:space="preserve">DMV data includes information that is: </w:t>
      </w:r>
    </w:p>
    <w:p w:rsidR="003D32D2" w:rsidRDefault="00382A95">
      <w:pPr>
        <w:pStyle w:val="NoSpacing"/>
        <w:numPr>
          <w:ilvl w:val="0"/>
          <w:numId w:val="10"/>
        </w:numPr>
        <w:jc w:val="both"/>
      </w:pPr>
      <w:r>
        <w:t>provided by DMV which is marked ”Confidential”;</w:t>
      </w:r>
    </w:p>
    <w:p w:rsidR="003D32D2" w:rsidRDefault="00382A95">
      <w:pPr>
        <w:pStyle w:val="NoSpacing"/>
        <w:numPr>
          <w:ilvl w:val="0"/>
          <w:numId w:val="10"/>
        </w:numPr>
        <w:jc w:val="both"/>
      </w:pPr>
      <w:r>
        <w:t>defined as “Personal, Private and Sensitive Information” (PPSI);</w:t>
      </w:r>
    </w:p>
    <w:p w:rsidR="003D32D2" w:rsidRDefault="00382A95">
      <w:pPr>
        <w:pStyle w:val="NoSpacing"/>
        <w:numPr>
          <w:ilvl w:val="0"/>
          <w:numId w:val="10"/>
        </w:numPr>
        <w:jc w:val="both"/>
      </w:pPr>
      <w:r>
        <w:t>not expressly granted for public disclosure or dissemination;</w:t>
      </w:r>
    </w:p>
    <w:p w:rsidR="003D32D2" w:rsidRDefault="00382A95">
      <w:pPr>
        <w:pStyle w:val="NoSpacing"/>
        <w:numPr>
          <w:ilvl w:val="0"/>
          <w:numId w:val="10"/>
        </w:numPr>
        <w:jc w:val="both"/>
      </w:pPr>
      <w:r>
        <w:t>protected by law from disclosure or dissemination;</w:t>
      </w:r>
    </w:p>
    <w:p w:rsidR="003D32D2" w:rsidRDefault="00382A95">
      <w:pPr>
        <w:pStyle w:val="NoSpacing"/>
        <w:numPr>
          <w:ilvl w:val="0"/>
          <w:numId w:val="10"/>
        </w:numPr>
        <w:jc w:val="both"/>
      </w:pPr>
      <w:r>
        <w:t xml:space="preserve">concerning DMV’s infrastructure; </w:t>
      </w:r>
    </w:p>
    <w:p w:rsidR="003D32D2" w:rsidRDefault="00382A95">
      <w:pPr>
        <w:pStyle w:val="NoSpacing"/>
        <w:numPr>
          <w:ilvl w:val="0"/>
          <w:numId w:val="10"/>
        </w:numPr>
        <w:jc w:val="both"/>
      </w:pPr>
      <w:r>
        <w:t>pertinent to an ongoing investigation.</w:t>
      </w:r>
    </w:p>
    <w:p w:rsidR="006001E4" w:rsidRDefault="006001E4">
      <w:pPr>
        <w:pStyle w:val="NoSpacing"/>
        <w:jc w:val="both"/>
      </w:pPr>
    </w:p>
    <w:p w:rsidR="003D32D2" w:rsidRDefault="00382A95">
      <w:pPr>
        <w:numPr>
          <w:ilvl w:val="0"/>
          <w:numId w:val="9"/>
        </w:numPr>
        <w:overflowPunct/>
        <w:autoSpaceDE/>
        <w:autoSpaceDN/>
        <w:adjustRightInd/>
        <w:jc w:val="both"/>
        <w:textAlignment w:val="auto"/>
        <w:rPr>
          <w:rFonts w:ascii="Times New Roman" w:hAnsi="Times New Roman"/>
          <w:szCs w:val="24"/>
        </w:rPr>
      </w:pPr>
      <w:r w:rsidRPr="00382A95">
        <w:rPr>
          <w:rFonts w:ascii="Times New Roman" w:hAnsi="Times New Roman"/>
          <w:szCs w:val="24"/>
        </w:rPr>
        <w:t>Recipient must not permit</w:t>
      </w:r>
      <w:r w:rsidRPr="00382A95">
        <w:rPr>
          <w:rFonts w:ascii="Times New Roman" w:hAnsi="Times New Roman"/>
          <w:color w:val="00B050"/>
          <w:szCs w:val="24"/>
        </w:rPr>
        <w:t xml:space="preserve"> </w:t>
      </w:r>
      <w:r w:rsidRPr="00382A95">
        <w:rPr>
          <w:rFonts w:ascii="Times New Roman" w:hAnsi="Times New Roman"/>
          <w:szCs w:val="24"/>
        </w:rPr>
        <w:t>DMV data to be copied or shared with anyone outside of the Recipient’s organization, unless expressly authorized by DMV; and must limit access to, and use of, DMV data to individuals who require access for the purpose fulfilling Recipient’s obligations arising under the terms of this Agreement.</w:t>
      </w:r>
    </w:p>
    <w:p w:rsidR="006001E4" w:rsidRDefault="006001E4">
      <w:pPr>
        <w:pStyle w:val="ListParagraph"/>
        <w:jc w:val="both"/>
        <w:rPr>
          <w:rFonts w:ascii="Times New Roman" w:hAnsi="Times New Roman"/>
          <w:szCs w:val="24"/>
        </w:rPr>
      </w:pPr>
    </w:p>
    <w:p w:rsidR="003D32D2" w:rsidRDefault="00382A95">
      <w:pPr>
        <w:numPr>
          <w:ilvl w:val="0"/>
          <w:numId w:val="9"/>
        </w:numPr>
        <w:overflowPunct/>
        <w:autoSpaceDE/>
        <w:autoSpaceDN/>
        <w:adjustRightInd/>
        <w:spacing w:after="240"/>
        <w:jc w:val="both"/>
        <w:textAlignment w:val="auto"/>
        <w:rPr>
          <w:rFonts w:ascii="Times New Roman" w:hAnsi="Times New Roman"/>
          <w:color w:val="000000"/>
          <w:szCs w:val="24"/>
        </w:rPr>
      </w:pPr>
      <w:r w:rsidRPr="00382A95">
        <w:rPr>
          <w:rFonts w:ascii="Times New Roman" w:hAnsi="Times New Roman"/>
          <w:color w:val="000000"/>
          <w:szCs w:val="24"/>
        </w:rPr>
        <w:t xml:space="preserve">Recipient must cooperate with DMV in the review of Recipient's data control processes employed for the protection of DMV data. </w:t>
      </w:r>
    </w:p>
    <w:p w:rsidR="003D32D2" w:rsidRDefault="002F494E">
      <w:pPr>
        <w:pStyle w:val="NoSpacing"/>
        <w:numPr>
          <w:ilvl w:val="0"/>
          <w:numId w:val="9"/>
        </w:numPr>
        <w:jc w:val="both"/>
        <w:rPr>
          <w:bCs/>
        </w:rPr>
      </w:pPr>
      <w:r w:rsidRPr="002F494E">
        <w:lastRenderedPageBreak/>
        <w:t xml:space="preserve">In the event that </w:t>
      </w:r>
      <w:r w:rsidRPr="002F494E">
        <w:rPr>
          <w:bCs/>
        </w:rPr>
        <w:t>Recipient</w:t>
      </w:r>
      <w:r w:rsidRPr="002F494E">
        <w:t xml:space="preserve"> confirms or </w:t>
      </w:r>
      <w:r w:rsidR="00382A95">
        <w:t xml:space="preserve">suspects </w:t>
      </w:r>
      <w:r w:rsidR="00382A95">
        <w:rPr>
          <w:bCs/>
          <w:color w:val="000000"/>
        </w:rPr>
        <w:t xml:space="preserve">the unauthorized use or access </w:t>
      </w:r>
      <w:r w:rsidR="00382A95">
        <w:rPr>
          <w:bCs/>
        </w:rPr>
        <w:t xml:space="preserve">of DMV data or </w:t>
      </w:r>
      <w:r w:rsidR="00382A95">
        <w:t>resources provided hereunder,</w:t>
      </w:r>
      <w:r w:rsidR="00382A95">
        <w:rPr>
          <w:color w:val="000000"/>
        </w:rPr>
        <w:t xml:space="preserve"> Recipient</w:t>
      </w:r>
      <w:r w:rsidR="00382A95">
        <w:rPr>
          <w:bCs/>
          <w:color w:val="000000"/>
        </w:rPr>
        <w:t xml:space="preserve"> agrees to promptly notify </w:t>
      </w:r>
      <w:r w:rsidR="00382A95">
        <w:t xml:space="preserve">DMV’s Information Security Office, as follows: </w:t>
      </w:r>
    </w:p>
    <w:p w:rsidR="003D32D2" w:rsidRDefault="00382A95">
      <w:pPr>
        <w:pStyle w:val="NoSpacing"/>
        <w:numPr>
          <w:ilvl w:val="1"/>
          <w:numId w:val="9"/>
        </w:numPr>
        <w:jc w:val="both"/>
        <w:rPr>
          <w:bCs/>
        </w:rPr>
      </w:pPr>
      <w:r>
        <w:t xml:space="preserve">by email: </w:t>
      </w:r>
      <w:hyperlink r:id="rId30" w:history="1">
        <w:r w:rsidR="002F494E" w:rsidRPr="002F494E">
          <w:rPr>
            <w:rStyle w:val="Hyperlink"/>
          </w:rPr>
          <w:t>InformationSecurity@dmv.ny.gov</w:t>
        </w:r>
      </w:hyperlink>
      <w:r w:rsidR="002F494E" w:rsidRPr="002F494E">
        <w:t xml:space="preserve">, or </w:t>
      </w:r>
    </w:p>
    <w:p w:rsidR="003D32D2" w:rsidRDefault="002F494E">
      <w:pPr>
        <w:pStyle w:val="NoSpacing"/>
        <w:numPr>
          <w:ilvl w:val="1"/>
          <w:numId w:val="9"/>
        </w:numPr>
        <w:jc w:val="both"/>
        <w:rPr>
          <w:bCs/>
        </w:rPr>
      </w:pPr>
      <w:r w:rsidRPr="002F494E">
        <w:t>by telephone</w:t>
      </w:r>
      <w:r w:rsidR="00382A95">
        <w:t>: (518) 402-2676.</w:t>
      </w:r>
    </w:p>
    <w:p w:rsidR="006001E4" w:rsidRDefault="006001E4">
      <w:pPr>
        <w:pStyle w:val="NoSpacing"/>
        <w:ind w:left="720"/>
        <w:jc w:val="both"/>
        <w:rPr>
          <w:bCs/>
        </w:rPr>
      </w:pPr>
    </w:p>
    <w:p w:rsidR="003D32D2" w:rsidRDefault="00382A95">
      <w:pPr>
        <w:numPr>
          <w:ilvl w:val="0"/>
          <w:numId w:val="9"/>
        </w:numPr>
        <w:overflowPunct/>
        <w:autoSpaceDE/>
        <w:autoSpaceDN/>
        <w:adjustRightInd/>
        <w:spacing w:after="240"/>
        <w:jc w:val="both"/>
        <w:textAlignment w:val="auto"/>
        <w:rPr>
          <w:rFonts w:ascii="Times New Roman" w:hAnsi="Times New Roman"/>
          <w:bCs/>
          <w:szCs w:val="24"/>
        </w:rPr>
      </w:pPr>
      <w:r w:rsidRPr="00382A95">
        <w:rPr>
          <w:rFonts w:ascii="Times New Roman" w:hAnsi="Times New Roman"/>
          <w:szCs w:val="24"/>
        </w:rPr>
        <w:t>Recipient</w:t>
      </w:r>
      <w:r w:rsidRPr="00382A95">
        <w:rPr>
          <w:rFonts w:ascii="Times New Roman" w:hAnsi="Times New Roman"/>
          <w:bCs/>
          <w:szCs w:val="24"/>
        </w:rPr>
        <w:t xml:space="preserve"> acknowledges that it understands and must comply with laws concerning the loss, misappropriation, compromise, or misuse of protected data provided hereunder, including:</w:t>
      </w:r>
    </w:p>
    <w:p w:rsidR="003D32D2" w:rsidRDefault="00382A95">
      <w:pPr>
        <w:numPr>
          <w:ilvl w:val="0"/>
          <w:numId w:val="11"/>
        </w:numPr>
        <w:overflowPunct/>
        <w:autoSpaceDE/>
        <w:autoSpaceDN/>
        <w:adjustRightInd/>
        <w:jc w:val="both"/>
        <w:textAlignment w:val="auto"/>
        <w:rPr>
          <w:rFonts w:ascii="Times New Roman" w:hAnsi="Times New Roman"/>
          <w:szCs w:val="24"/>
        </w:rPr>
      </w:pPr>
      <w:r w:rsidRPr="00382A95">
        <w:rPr>
          <w:rFonts w:ascii="Times New Roman" w:hAnsi="Times New Roman"/>
          <w:szCs w:val="24"/>
        </w:rPr>
        <w:t xml:space="preserve">the federal Driver’s Privacy Protection Act of 1994 (DPPA) (18 U.S.C. §2721, et seq.), and </w:t>
      </w:r>
    </w:p>
    <w:p w:rsidR="003D32D2" w:rsidRDefault="00382A95">
      <w:pPr>
        <w:numPr>
          <w:ilvl w:val="0"/>
          <w:numId w:val="11"/>
        </w:numPr>
        <w:overflowPunct/>
        <w:autoSpaceDE/>
        <w:autoSpaceDN/>
        <w:adjustRightInd/>
        <w:jc w:val="both"/>
        <w:textAlignment w:val="auto"/>
        <w:rPr>
          <w:rFonts w:ascii="Times New Roman" w:hAnsi="Times New Roman"/>
          <w:szCs w:val="24"/>
        </w:rPr>
      </w:pPr>
      <w:r w:rsidRPr="00382A95">
        <w:rPr>
          <w:rFonts w:ascii="Times New Roman" w:hAnsi="Times New Roman"/>
          <w:szCs w:val="24"/>
        </w:rPr>
        <w:t xml:space="preserve">the New York State Information Security Breach and Notification Act (ISBNA) (General Business Law, §899-aa; State Technology Law, §208). </w:t>
      </w:r>
      <w:hyperlink w:history="1"/>
    </w:p>
    <w:p w:rsidR="006001E4" w:rsidRDefault="006001E4">
      <w:pPr>
        <w:pStyle w:val="NoSpacing"/>
        <w:jc w:val="both"/>
      </w:pPr>
    </w:p>
    <w:p w:rsidR="003D32D2" w:rsidRDefault="00382A95">
      <w:pPr>
        <w:numPr>
          <w:ilvl w:val="0"/>
          <w:numId w:val="9"/>
        </w:numPr>
        <w:overflowPunct/>
        <w:autoSpaceDE/>
        <w:autoSpaceDN/>
        <w:adjustRightInd/>
        <w:jc w:val="both"/>
        <w:textAlignment w:val="auto"/>
        <w:rPr>
          <w:rFonts w:ascii="Times New Roman" w:hAnsi="Times New Roman"/>
          <w:szCs w:val="24"/>
        </w:rPr>
      </w:pPr>
      <w:r w:rsidRPr="00382A95">
        <w:rPr>
          <w:rFonts w:ascii="Times New Roman" w:hAnsi="Times New Roman"/>
          <w:szCs w:val="24"/>
        </w:rPr>
        <w:t xml:space="preserve">In the event that the security of personal information is breached in violation of the ISBNA, from a system maintained by Recipient, then the Recipient shall be responsible for providing notice of breach to the person(s) to whom such information pertains.  In the event that Recipient is authorized to share such information with another entity, Recipient must hold its recipient responsible for providing such notice.  Prior approval from DMV is required before any notifications are made to such persons. </w:t>
      </w:r>
    </w:p>
    <w:p w:rsidR="002F494E" w:rsidRPr="002F494E" w:rsidRDefault="002F494E" w:rsidP="002F494E">
      <w:pPr>
        <w:ind w:left="1440"/>
        <w:jc w:val="both"/>
        <w:rPr>
          <w:rFonts w:ascii="Times New Roman" w:hAnsi="Times New Roman"/>
          <w:szCs w:val="24"/>
        </w:rPr>
      </w:pPr>
    </w:p>
    <w:p w:rsidR="003D32D2" w:rsidRDefault="00382A95">
      <w:pPr>
        <w:numPr>
          <w:ilvl w:val="0"/>
          <w:numId w:val="9"/>
        </w:numPr>
        <w:overflowPunct/>
        <w:autoSpaceDE/>
        <w:autoSpaceDN/>
        <w:adjustRightInd/>
        <w:jc w:val="both"/>
        <w:textAlignment w:val="auto"/>
        <w:rPr>
          <w:rFonts w:ascii="Times New Roman" w:hAnsi="Times New Roman"/>
          <w:szCs w:val="24"/>
        </w:rPr>
      </w:pPr>
      <w:r w:rsidRPr="00382A95">
        <w:rPr>
          <w:rFonts w:ascii="Times New Roman" w:hAnsi="Times New Roman"/>
          <w:szCs w:val="24"/>
        </w:rPr>
        <w:t xml:space="preserve">Recipient must take appropriate measures to advise pertinent </w:t>
      </w:r>
      <w:r w:rsidRPr="00382A95">
        <w:rPr>
          <w:rFonts w:ascii="Times New Roman" w:hAnsi="Times New Roman"/>
          <w:bCs/>
          <w:szCs w:val="24"/>
        </w:rPr>
        <w:t>staff members, and its re-disclosure recipients (if any), of the penalties associated with unauthorized access, use, or dissemination of protected data.</w:t>
      </w:r>
    </w:p>
    <w:p w:rsidR="006001E4" w:rsidRDefault="006001E4">
      <w:pPr>
        <w:pStyle w:val="NoSpacing"/>
        <w:ind w:left="720"/>
        <w:jc w:val="both"/>
      </w:pPr>
    </w:p>
    <w:p w:rsidR="003D32D2" w:rsidRDefault="002F494E">
      <w:pPr>
        <w:pStyle w:val="NoSpacing"/>
        <w:numPr>
          <w:ilvl w:val="0"/>
          <w:numId w:val="9"/>
        </w:numPr>
        <w:jc w:val="both"/>
      </w:pPr>
      <w:r w:rsidRPr="002F494E">
        <w:t>Recipient’s obligation of indemnification and holding harmless specified hereunder shall survive the expiration of the Contract by termination or otherwise.</w:t>
      </w:r>
    </w:p>
    <w:p w:rsidR="006001E4" w:rsidRDefault="006001E4">
      <w:pPr>
        <w:pStyle w:val="NoSpacing"/>
        <w:ind w:left="270"/>
        <w:jc w:val="both"/>
      </w:pPr>
    </w:p>
    <w:p w:rsidR="003D32D2" w:rsidRDefault="00382A95">
      <w:pPr>
        <w:pStyle w:val="default"/>
        <w:numPr>
          <w:ilvl w:val="0"/>
          <w:numId w:val="14"/>
        </w:numPr>
        <w:jc w:val="both"/>
      </w:pPr>
      <w:r>
        <w:t>Recipient shall be solely responsible and answerable in damages for any and all accidents and/or injuries to persons (including death) or property arising out of or related to the services to be rendered by the Recipient or its subcontractors pursuant to this Agreement. The Recipient shall indemnify and hold harmless the State and its officers and employees from claims, suits, actions, damages and costs of every nature arising out of the provision of services pursuant to this Agreement.</w:t>
      </w:r>
    </w:p>
    <w:p w:rsidR="002F494E" w:rsidRPr="002F494E" w:rsidRDefault="002F494E" w:rsidP="002F494E">
      <w:pPr>
        <w:pStyle w:val="default"/>
        <w:ind w:left="90"/>
        <w:jc w:val="both"/>
      </w:pPr>
    </w:p>
    <w:p w:rsidR="003D32D2" w:rsidRDefault="00382A95">
      <w:pPr>
        <w:pStyle w:val="default"/>
        <w:numPr>
          <w:ilvl w:val="0"/>
          <w:numId w:val="14"/>
        </w:numPr>
        <w:jc w:val="both"/>
      </w:pPr>
      <w:r>
        <w:t>Recipient is an independent contractor and may neither hold itself out nor claim to be an officer, employee or subdivision of the State of New York, nor make any claim, demand or application to or for any right based upon any different status.</w:t>
      </w:r>
    </w:p>
    <w:p w:rsidR="006001E4" w:rsidRDefault="006001E4">
      <w:pPr>
        <w:pStyle w:val="ListParagraph"/>
        <w:jc w:val="both"/>
        <w:rPr>
          <w:rFonts w:ascii="Times New Roman" w:hAnsi="Times New Roman"/>
          <w:szCs w:val="24"/>
        </w:rPr>
      </w:pPr>
    </w:p>
    <w:p w:rsidR="003D32D2" w:rsidRDefault="002F494E">
      <w:pPr>
        <w:pStyle w:val="NoSpacing"/>
        <w:numPr>
          <w:ilvl w:val="0"/>
          <w:numId w:val="9"/>
        </w:numPr>
        <w:jc w:val="both"/>
        <w:rPr>
          <w:bCs/>
        </w:rPr>
      </w:pPr>
      <w:r w:rsidRPr="002F494E">
        <w:t>Recipient agrees to comply with DMVs instructions for the secure disposal of agreement-related electron</w:t>
      </w:r>
      <w:r w:rsidRPr="002F494E">
        <w:rPr>
          <w:bCs/>
        </w:rPr>
        <w:t>ic or hard copy files in Recipient’s possession</w:t>
      </w:r>
      <w:r w:rsidRPr="002F494E">
        <w:t xml:space="preserve"> upon expiration of the term of this Agreement</w:t>
      </w:r>
      <w:r w:rsidR="00382A95">
        <w:rPr>
          <w:bCs/>
        </w:rPr>
        <w:t>.</w:t>
      </w:r>
    </w:p>
    <w:p w:rsidR="002F494E" w:rsidRPr="002F494E" w:rsidRDefault="002F494E" w:rsidP="002F494E">
      <w:pPr>
        <w:pStyle w:val="NoSpacing"/>
        <w:jc w:val="both"/>
        <w:rPr>
          <w:bCs/>
        </w:rPr>
      </w:pPr>
    </w:p>
    <w:p w:rsidR="003D32D2" w:rsidRDefault="00382A95">
      <w:pPr>
        <w:pStyle w:val="NoSpacing"/>
        <w:numPr>
          <w:ilvl w:val="0"/>
          <w:numId w:val="9"/>
        </w:numPr>
        <w:tabs>
          <w:tab w:val="left" w:pos="450"/>
        </w:tabs>
        <w:ind w:right="630"/>
        <w:jc w:val="both"/>
      </w:pPr>
      <w:r>
        <w:t>The following provisions apply to circumstances when Recipient or its subcontractors make use of resources provided by DMV:</w:t>
      </w:r>
    </w:p>
    <w:p w:rsidR="006001E4" w:rsidRDefault="006001E4">
      <w:pPr>
        <w:pStyle w:val="NoSpacing"/>
        <w:jc w:val="both"/>
      </w:pPr>
    </w:p>
    <w:p w:rsidR="003D32D2" w:rsidRDefault="00382A95">
      <w:pPr>
        <w:pStyle w:val="NoSpacing"/>
        <w:numPr>
          <w:ilvl w:val="0"/>
          <w:numId w:val="12"/>
        </w:numPr>
        <w:tabs>
          <w:tab w:val="left" w:pos="270"/>
          <w:tab w:val="left" w:pos="720"/>
        </w:tabs>
        <w:jc w:val="both"/>
      </w:pPr>
      <w:r>
        <w:t xml:space="preserve">Personal Computers (PCs): DMV-provided PCs must only be used for activities related to official assignments and/or job responsibilities. Users are responsible for the use, protection, security and </w:t>
      </w:r>
      <w:r>
        <w:lastRenderedPageBreak/>
        <w:t xml:space="preserve">care of all New York State owned personal computers (PCs) and related equipment assigned to them by DMV. </w:t>
      </w:r>
    </w:p>
    <w:p w:rsidR="006001E4" w:rsidRDefault="006001E4">
      <w:pPr>
        <w:pStyle w:val="NoSpacing"/>
        <w:tabs>
          <w:tab w:val="left" w:pos="270"/>
          <w:tab w:val="left" w:pos="720"/>
        </w:tabs>
        <w:jc w:val="both"/>
      </w:pPr>
    </w:p>
    <w:p w:rsidR="006001E4" w:rsidRDefault="00382A95">
      <w:pPr>
        <w:pStyle w:val="NoSpacing"/>
        <w:tabs>
          <w:tab w:val="left" w:pos="270"/>
          <w:tab w:val="left" w:pos="720"/>
        </w:tabs>
        <w:ind w:left="720"/>
        <w:jc w:val="both"/>
      </w:pPr>
      <w:r>
        <w:t>DMV-provided PCs (including laptops, monitors, printers, hardware, peripherals, commercially licensed software, files, programs, and data) are the property of DMV. DMV reserves the right to access or audit PCs, storage drives and removable media, and the information contained therein.</w:t>
      </w:r>
    </w:p>
    <w:p w:rsidR="006001E4" w:rsidRDefault="006001E4">
      <w:pPr>
        <w:pStyle w:val="NoSpacing"/>
        <w:jc w:val="both"/>
      </w:pPr>
    </w:p>
    <w:p w:rsidR="006001E4" w:rsidRDefault="00382A95">
      <w:pPr>
        <w:pStyle w:val="NoSpacing"/>
        <w:ind w:left="720"/>
        <w:jc w:val="both"/>
      </w:pPr>
      <w:r>
        <w:t xml:space="preserve">Users must comply with the following restrictions when using DMV-provided PCs: </w:t>
      </w:r>
    </w:p>
    <w:p w:rsidR="003D32D2" w:rsidRDefault="00382A95">
      <w:pPr>
        <w:pStyle w:val="NoSpacing"/>
        <w:numPr>
          <w:ilvl w:val="0"/>
          <w:numId w:val="13"/>
        </w:numPr>
        <w:tabs>
          <w:tab w:val="left" w:pos="900"/>
        </w:tabs>
        <w:ind w:left="1440" w:hanging="540"/>
        <w:jc w:val="both"/>
      </w:pPr>
      <w:r>
        <w:t xml:space="preserve">Protect against unauthorized access when the PC is left unattended by locking it, or logging-off; </w:t>
      </w:r>
    </w:p>
    <w:p w:rsidR="003D32D2" w:rsidRDefault="00382A95">
      <w:pPr>
        <w:pStyle w:val="NoSpacing"/>
        <w:numPr>
          <w:ilvl w:val="0"/>
          <w:numId w:val="13"/>
        </w:numPr>
        <w:tabs>
          <w:tab w:val="left" w:pos="720"/>
        </w:tabs>
        <w:ind w:left="1440" w:hanging="540"/>
        <w:jc w:val="both"/>
      </w:pPr>
      <w:r>
        <w:t>Log-off the PC at the end of the workday, to ensure that the power remains On;</w:t>
      </w:r>
    </w:p>
    <w:p w:rsidR="003D32D2" w:rsidRDefault="00382A95">
      <w:pPr>
        <w:pStyle w:val="NoSpacing"/>
        <w:numPr>
          <w:ilvl w:val="0"/>
          <w:numId w:val="13"/>
        </w:numPr>
        <w:tabs>
          <w:tab w:val="left" w:pos="1080"/>
          <w:tab w:val="left" w:pos="1440"/>
        </w:tabs>
        <w:ind w:left="1440" w:hanging="540"/>
        <w:jc w:val="both"/>
      </w:pPr>
      <w:r>
        <w:t xml:space="preserve">      Do not leave a laptop unattended or unsecured;</w:t>
      </w:r>
    </w:p>
    <w:p w:rsidR="003D32D2" w:rsidRDefault="00382A95">
      <w:pPr>
        <w:pStyle w:val="NoSpacing"/>
        <w:numPr>
          <w:ilvl w:val="0"/>
          <w:numId w:val="13"/>
        </w:numPr>
        <w:tabs>
          <w:tab w:val="left" w:pos="720"/>
        </w:tabs>
        <w:ind w:left="1440" w:hanging="540"/>
        <w:jc w:val="both"/>
      </w:pPr>
      <w:r>
        <w:t>Do not move the PC or related equipment to another location without approval from your manager/supervisor and DMV’s Information Technology Support Services.</w:t>
      </w:r>
    </w:p>
    <w:p w:rsidR="003D32D2" w:rsidRDefault="00382A95">
      <w:pPr>
        <w:pStyle w:val="NoSpacing"/>
        <w:numPr>
          <w:ilvl w:val="0"/>
          <w:numId w:val="13"/>
        </w:numPr>
        <w:tabs>
          <w:tab w:val="left" w:pos="270"/>
        </w:tabs>
        <w:ind w:left="1440" w:hanging="540"/>
        <w:jc w:val="both"/>
      </w:pPr>
      <w:r>
        <w:t>Do not modify or repair any PC or related equipment without prior approval of DMV’s Information Technology Support Services.</w:t>
      </w:r>
    </w:p>
    <w:p w:rsidR="003D32D2" w:rsidRDefault="00382A95">
      <w:pPr>
        <w:pStyle w:val="NoSpacing"/>
        <w:numPr>
          <w:ilvl w:val="0"/>
          <w:numId w:val="13"/>
        </w:numPr>
        <w:tabs>
          <w:tab w:val="left" w:pos="270"/>
        </w:tabs>
        <w:ind w:left="1440" w:hanging="540"/>
        <w:jc w:val="both"/>
      </w:pPr>
      <w:r>
        <w:t>Do not connect any hardware that is not expressly approved. Users must contact DMV’s Information Technology Support Services for a list of approved hardware.</w:t>
      </w:r>
    </w:p>
    <w:p w:rsidR="006001E4" w:rsidRDefault="006001E4">
      <w:pPr>
        <w:pStyle w:val="NoSpacing"/>
        <w:jc w:val="both"/>
        <w:rPr>
          <w:bCs/>
          <w:strike/>
        </w:rPr>
      </w:pPr>
    </w:p>
    <w:p w:rsidR="003D32D2" w:rsidRDefault="00382A95">
      <w:pPr>
        <w:pStyle w:val="NoSpacing"/>
        <w:numPr>
          <w:ilvl w:val="0"/>
          <w:numId w:val="12"/>
        </w:numPr>
        <w:tabs>
          <w:tab w:val="left" w:pos="270"/>
        </w:tabs>
        <w:jc w:val="both"/>
      </w:pPr>
      <w:r>
        <w:rPr>
          <w:bCs/>
        </w:rPr>
        <w:t>Software: Only s</w:t>
      </w:r>
      <w:r>
        <w:t xml:space="preserve">oftware that is approved by DMV’s Information Technology Support Services may be installed on DMV-provided computers. Users must abide by all software license agreements. Non-work related software (e.g. games or music downloading programs) must not be installed or used on DMV computers. Users must not install DMV-owned software or programs on a non-DMV-owned computer, unless expressly approved by DMV’s Information Technology Support Services. </w:t>
      </w:r>
    </w:p>
    <w:p w:rsidR="006001E4" w:rsidRDefault="006001E4">
      <w:pPr>
        <w:pStyle w:val="NoSpacing"/>
        <w:jc w:val="both"/>
      </w:pPr>
    </w:p>
    <w:p w:rsidR="003D32D2" w:rsidRDefault="00382A95">
      <w:pPr>
        <w:pStyle w:val="NoSpacing"/>
        <w:numPr>
          <w:ilvl w:val="0"/>
          <w:numId w:val="12"/>
        </w:numPr>
        <w:tabs>
          <w:tab w:val="left" w:pos="270"/>
        </w:tabs>
        <w:jc w:val="both"/>
      </w:pPr>
      <w:r>
        <w:t>Internet: DMV-provided Internet access must only be used for activities related to official assignments and/or job responsibilities. Users must employ reasonable precautions, including safeguarding and changing passwords, to prevent the unauthorized use of their DMV provided internet account by anyone else. Users must not access third-party internet service providers and webmail accounts (e.g., checking a personal email account on AOL), unless expressly authorized by the DMV’s Information Security Office.</w:t>
      </w:r>
    </w:p>
    <w:p w:rsidR="006001E4" w:rsidRDefault="006001E4">
      <w:pPr>
        <w:pStyle w:val="NoSpacing"/>
        <w:jc w:val="both"/>
      </w:pPr>
    </w:p>
    <w:p w:rsidR="006001E4" w:rsidRDefault="00382A95">
      <w:pPr>
        <w:pStyle w:val="NoSpacing"/>
        <w:ind w:left="720"/>
        <w:jc w:val="both"/>
      </w:pPr>
      <w:r>
        <w:t>DMV filters websites for inappropriate content. Users must direct requests to unblock or block a website to the DMV’s Information Technology Support Services.</w:t>
      </w:r>
    </w:p>
    <w:p w:rsidR="006001E4" w:rsidRDefault="006001E4">
      <w:pPr>
        <w:pStyle w:val="NoSpacing"/>
        <w:jc w:val="both"/>
      </w:pPr>
    </w:p>
    <w:p w:rsidR="003D32D2" w:rsidRDefault="00382A95">
      <w:pPr>
        <w:pStyle w:val="NoSpacing"/>
        <w:numPr>
          <w:ilvl w:val="0"/>
          <w:numId w:val="12"/>
        </w:numPr>
        <w:tabs>
          <w:tab w:val="left" w:pos="270"/>
          <w:tab w:val="left" w:pos="720"/>
        </w:tabs>
        <w:jc w:val="both"/>
      </w:pPr>
      <w:r>
        <w:t>Network: Users must limit the use of DMV’s network to activities related to official assignments and/or job responsibilities.</w:t>
      </w:r>
    </w:p>
    <w:p w:rsidR="006001E4" w:rsidRDefault="006001E4">
      <w:pPr>
        <w:pStyle w:val="NoSpacing"/>
        <w:tabs>
          <w:tab w:val="left" w:pos="270"/>
        </w:tabs>
        <w:jc w:val="both"/>
      </w:pPr>
    </w:p>
    <w:p w:rsidR="003D32D2" w:rsidRDefault="00382A95">
      <w:pPr>
        <w:pStyle w:val="NoSpacing"/>
        <w:numPr>
          <w:ilvl w:val="0"/>
          <w:numId w:val="12"/>
        </w:numPr>
        <w:tabs>
          <w:tab w:val="left" w:pos="270"/>
        </w:tabs>
        <w:jc w:val="both"/>
      </w:pPr>
      <w:r>
        <w:t xml:space="preserve">Email: Users must limit the use of DMV-provided email accounts to activities related to official assignments and/or job responsibilities. </w:t>
      </w:r>
    </w:p>
    <w:p w:rsidR="006001E4" w:rsidRDefault="006001E4">
      <w:pPr>
        <w:pStyle w:val="NoSpacing"/>
        <w:jc w:val="both"/>
      </w:pPr>
    </w:p>
    <w:p w:rsidR="00E46DF8" w:rsidRDefault="00382A95">
      <w:pPr>
        <w:pStyle w:val="Title"/>
        <w:overflowPunct/>
        <w:autoSpaceDE/>
        <w:autoSpaceDN/>
        <w:adjustRightInd/>
        <w:jc w:val="both"/>
        <w:textAlignment w:val="auto"/>
        <w:rPr>
          <w:sz w:val="20"/>
        </w:rPr>
      </w:pPr>
      <w:r>
        <w:t>Recipient agrees to continuing cooperation with DMV in response to developing security vulnerabilities.</w:t>
      </w:r>
    </w:p>
    <w:sectPr w:rsidR="00E46DF8" w:rsidSect="00045207">
      <w:footerReference w:type="even" r:id="rId31"/>
      <w:pgSz w:w="12240" w:h="15840" w:code="1"/>
      <w:pgMar w:top="1440" w:right="1008" w:bottom="1440" w:left="1008"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46DF8" w:rsidRDefault="00E46DF8" w:rsidP="00527226">
      <w:r>
        <w:separator/>
      </w:r>
    </w:p>
  </w:endnote>
  <w:endnote w:type="continuationSeparator" w:id="0">
    <w:p w:rsidR="00E46DF8" w:rsidRDefault="00E46DF8" w:rsidP="0052722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imes">
    <w:panose1 w:val="02020603050405020304"/>
    <w:charset w:val="00"/>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onsolas">
    <w:panose1 w:val="020B0609020204030204"/>
    <w:charset w:val="00"/>
    <w:family w:val="modern"/>
    <w:pitch w:val="fixed"/>
    <w:sig w:usb0="A00002EF" w:usb1="4000204B" w:usb2="00000000" w:usb3="00000000" w:csb0="0000009F" w:csb1="00000000"/>
  </w:font>
  <w:font w:name="Times New Roman Bold">
    <w:panose1 w:val="02020803070505020304"/>
    <w:charset w:val="00"/>
    <w:family w:val="roman"/>
    <w:notTrueType/>
    <w:pitch w:val="default"/>
    <w:sig w:usb0="00000000" w:usb1="00000000" w:usb2="00000000" w:usb3="00000000" w:csb0="00000000" w:csb1="00000000"/>
  </w:font>
  <w:font w:name="Arial Black">
    <w:panose1 w:val="020B0A040201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A00002EF" w:usb1="420020E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6DF8" w:rsidRDefault="00726FDC">
    <w:pPr>
      <w:pStyle w:val="Footer"/>
      <w:jc w:val="center"/>
    </w:pPr>
    <w:fldSimple w:instr=" PAGE   \* MERGEFORMAT ">
      <w:r w:rsidR="00517A3F">
        <w:rPr>
          <w:noProof/>
        </w:rPr>
        <w:t>5</w:t>
      </w:r>
    </w:fldSimple>
  </w:p>
  <w:p w:rsidR="00E46DF8" w:rsidRDefault="00E46DF8">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6DF8" w:rsidRDefault="00726FDC">
    <w:pPr>
      <w:pStyle w:val="Footer"/>
      <w:framePr w:wrap="around" w:vAnchor="text" w:hAnchor="margin" w:xAlign="center" w:y="1"/>
      <w:rPr>
        <w:rStyle w:val="PageNumber"/>
      </w:rPr>
    </w:pPr>
    <w:r>
      <w:rPr>
        <w:rStyle w:val="PageNumber"/>
      </w:rPr>
      <w:fldChar w:fldCharType="begin"/>
    </w:r>
    <w:r w:rsidR="00E46DF8">
      <w:rPr>
        <w:rStyle w:val="PageNumber"/>
      </w:rPr>
      <w:instrText xml:space="preserve">PAGE  </w:instrText>
    </w:r>
    <w:r>
      <w:rPr>
        <w:rStyle w:val="PageNumber"/>
      </w:rPr>
      <w:fldChar w:fldCharType="end"/>
    </w:r>
  </w:p>
  <w:p w:rsidR="00E46DF8" w:rsidRDefault="00E46DF8">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6DF8" w:rsidRDefault="00726FDC">
    <w:pPr>
      <w:pStyle w:val="Footer"/>
      <w:jc w:val="center"/>
    </w:pPr>
    <w:fldSimple w:instr=" PAGE   \* MERGEFORMAT ">
      <w:r w:rsidR="00517A3F">
        <w:rPr>
          <w:noProof/>
        </w:rPr>
        <w:t>46</w:t>
      </w:r>
    </w:fldSimple>
  </w:p>
  <w:p w:rsidR="00E46DF8" w:rsidRDefault="00E46DF8">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6DF8" w:rsidRDefault="00726FDC">
    <w:pPr>
      <w:pStyle w:val="Footer"/>
      <w:framePr w:wrap="around" w:vAnchor="text" w:hAnchor="margin" w:xAlign="center" w:y="1"/>
      <w:rPr>
        <w:rStyle w:val="PageNumber"/>
      </w:rPr>
    </w:pPr>
    <w:r>
      <w:rPr>
        <w:rStyle w:val="PageNumber"/>
      </w:rPr>
      <w:fldChar w:fldCharType="begin"/>
    </w:r>
    <w:r w:rsidR="00E46DF8">
      <w:rPr>
        <w:rStyle w:val="PageNumber"/>
      </w:rPr>
      <w:instrText xml:space="preserve">PAGE  </w:instrText>
    </w:r>
    <w:r>
      <w:rPr>
        <w:rStyle w:val="PageNumber"/>
      </w:rPr>
      <w:fldChar w:fldCharType="end"/>
    </w:r>
  </w:p>
  <w:p w:rsidR="00E46DF8" w:rsidRDefault="00E46DF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46DF8" w:rsidRDefault="00E46DF8" w:rsidP="00527226">
      <w:r>
        <w:separator/>
      </w:r>
    </w:p>
  </w:footnote>
  <w:footnote w:type="continuationSeparator" w:id="0">
    <w:p w:rsidR="00E46DF8" w:rsidRDefault="00E46DF8" w:rsidP="00527226">
      <w:r>
        <w:continuationSeparator/>
      </w:r>
    </w:p>
  </w:footnote>
  <w:footnote w:id="1">
    <w:p w:rsidR="00E46DF8" w:rsidRPr="00DA1D7B" w:rsidRDefault="00E46DF8" w:rsidP="00DA1D7B">
      <w:pPr>
        <w:pStyle w:val="FootnoteText"/>
        <w:rPr>
          <w:rFonts w:ascii="Times New Roman" w:hAnsi="Times New Roman"/>
          <w:sz w:val="20"/>
        </w:rPr>
      </w:pPr>
      <w:r w:rsidRPr="00DA1D7B">
        <w:rPr>
          <w:rStyle w:val="FootnoteReference"/>
          <w:rFonts w:ascii="Times New Roman" w:hAnsi="Times New Roman"/>
          <w:sz w:val="20"/>
        </w:rPr>
        <w:footnoteRef/>
      </w:r>
      <w:r w:rsidRPr="00DA1D7B">
        <w:rPr>
          <w:rFonts w:ascii="Times New Roman" w:hAnsi="Times New Roman"/>
          <w:sz w:val="20"/>
        </w:rPr>
        <w:t xml:space="preserve">139-j (2) </w:t>
      </w:r>
    </w:p>
  </w:footnote>
  <w:footnote w:id="2">
    <w:p w:rsidR="00E46DF8" w:rsidRPr="00DA1D7B" w:rsidRDefault="00E46DF8" w:rsidP="00DA1D7B">
      <w:pPr>
        <w:pStyle w:val="FootnoteText"/>
        <w:rPr>
          <w:rFonts w:ascii="Times New Roman" w:hAnsi="Times New Roman"/>
          <w:sz w:val="20"/>
        </w:rPr>
      </w:pPr>
      <w:r w:rsidRPr="00DA1D7B">
        <w:rPr>
          <w:rStyle w:val="FootnoteReference"/>
          <w:rFonts w:ascii="Times New Roman" w:hAnsi="Times New Roman"/>
          <w:sz w:val="20"/>
        </w:rPr>
        <w:footnoteRef/>
      </w:r>
      <w:r w:rsidRPr="00DA1D7B">
        <w:rPr>
          <w:rFonts w:ascii="Times New Roman" w:hAnsi="Times New Roman"/>
          <w:sz w:val="20"/>
        </w:rPr>
        <w:t xml:space="preserve"> 139-j (5)</w:t>
      </w:r>
    </w:p>
  </w:footnote>
  <w:footnote w:id="3">
    <w:p w:rsidR="00E46DF8" w:rsidRPr="00DA1D7B" w:rsidRDefault="00E46DF8" w:rsidP="00DA1D7B">
      <w:pPr>
        <w:pStyle w:val="FootnoteText"/>
        <w:rPr>
          <w:rFonts w:ascii="Times New Roman" w:hAnsi="Times New Roman"/>
          <w:sz w:val="20"/>
        </w:rPr>
      </w:pPr>
      <w:r w:rsidRPr="00DA1D7B">
        <w:rPr>
          <w:rStyle w:val="FootnoteReference"/>
          <w:rFonts w:ascii="Times New Roman" w:hAnsi="Times New Roman"/>
          <w:sz w:val="20"/>
        </w:rPr>
        <w:footnoteRef/>
      </w:r>
      <w:r w:rsidRPr="00DA1D7B">
        <w:rPr>
          <w:rFonts w:ascii="Times New Roman" w:hAnsi="Times New Roman"/>
          <w:sz w:val="20"/>
        </w:rPr>
        <w:t xml:space="preserve"> 139-j (1); 139-k (1)</w:t>
      </w:r>
    </w:p>
  </w:footnote>
  <w:footnote w:id="4">
    <w:p w:rsidR="00E46DF8" w:rsidRPr="00DA1D7B" w:rsidRDefault="00E46DF8" w:rsidP="00DA1D7B">
      <w:pPr>
        <w:pStyle w:val="FootnoteText"/>
        <w:rPr>
          <w:rFonts w:ascii="Times New Roman" w:hAnsi="Times New Roman"/>
          <w:sz w:val="20"/>
        </w:rPr>
      </w:pPr>
      <w:r w:rsidRPr="00DA1D7B">
        <w:rPr>
          <w:rStyle w:val="FootnoteReference"/>
          <w:rFonts w:ascii="Times New Roman" w:hAnsi="Times New Roman"/>
          <w:sz w:val="20"/>
        </w:rPr>
        <w:footnoteRef/>
      </w:r>
      <w:r w:rsidRPr="00DA1D7B">
        <w:rPr>
          <w:rFonts w:ascii="Times New Roman" w:hAnsi="Times New Roman"/>
          <w:sz w:val="20"/>
        </w:rPr>
        <w:t xml:space="preserve"> 139-j (3)(a)(1)</w:t>
      </w:r>
    </w:p>
  </w:footnote>
  <w:footnote w:id="5">
    <w:p w:rsidR="00E46DF8" w:rsidRPr="00DA1D7B" w:rsidRDefault="00E46DF8" w:rsidP="00DA1D7B">
      <w:pPr>
        <w:pStyle w:val="FootnoteText"/>
        <w:rPr>
          <w:rFonts w:ascii="Times New Roman" w:hAnsi="Times New Roman"/>
          <w:sz w:val="20"/>
        </w:rPr>
      </w:pPr>
      <w:r w:rsidRPr="00DA1D7B">
        <w:rPr>
          <w:rStyle w:val="FootnoteReference"/>
          <w:rFonts w:ascii="Times New Roman" w:hAnsi="Times New Roman"/>
          <w:sz w:val="20"/>
        </w:rPr>
        <w:footnoteRef/>
      </w:r>
      <w:r w:rsidRPr="00DA1D7B">
        <w:rPr>
          <w:rFonts w:ascii="Times New Roman" w:hAnsi="Times New Roman"/>
          <w:sz w:val="20"/>
        </w:rPr>
        <w:t xml:space="preserve"> 139-j (3)(a)(2)</w:t>
      </w:r>
    </w:p>
  </w:footnote>
  <w:footnote w:id="6">
    <w:p w:rsidR="00E46DF8" w:rsidRPr="00DA1D7B" w:rsidRDefault="00E46DF8" w:rsidP="00DA1D7B">
      <w:pPr>
        <w:pStyle w:val="FootnoteText"/>
        <w:rPr>
          <w:rFonts w:ascii="Times New Roman" w:hAnsi="Times New Roman"/>
          <w:sz w:val="20"/>
        </w:rPr>
      </w:pPr>
      <w:r w:rsidRPr="00DA1D7B">
        <w:rPr>
          <w:rStyle w:val="FootnoteReference"/>
          <w:rFonts w:ascii="Times New Roman" w:hAnsi="Times New Roman"/>
          <w:sz w:val="20"/>
        </w:rPr>
        <w:footnoteRef/>
      </w:r>
      <w:r w:rsidRPr="00DA1D7B">
        <w:rPr>
          <w:rFonts w:ascii="Times New Roman" w:hAnsi="Times New Roman"/>
          <w:sz w:val="20"/>
        </w:rPr>
        <w:t xml:space="preserve"> 139-j (3)(a)(3)</w:t>
      </w:r>
    </w:p>
  </w:footnote>
  <w:footnote w:id="7">
    <w:p w:rsidR="00E46DF8" w:rsidRPr="00DA1D7B" w:rsidRDefault="00E46DF8" w:rsidP="00DA1D7B">
      <w:pPr>
        <w:pStyle w:val="FootnoteText"/>
        <w:rPr>
          <w:rFonts w:ascii="Times New Roman" w:hAnsi="Times New Roman"/>
          <w:sz w:val="20"/>
        </w:rPr>
      </w:pPr>
      <w:r w:rsidRPr="00DA1D7B">
        <w:rPr>
          <w:rStyle w:val="FootnoteReference"/>
          <w:rFonts w:ascii="Times New Roman" w:hAnsi="Times New Roman"/>
          <w:sz w:val="20"/>
        </w:rPr>
        <w:footnoteRef/>
      </w:r>
      <w:r w:rsidRPr="00DA1D7B">
        <w:rPr>
          <w:rFonts w:ascii="Times New Roman" w:hAnsi="Times New Roman"/>
          <w:sz w:val="20"/>
        </w:rPr>
        <w:t xml:space="preserve"> 139-j (3)(a)(4)</w:t>
      </w:r>
    </w:p>
  </w:footnote>
  <w:footnote w:id="8">
    <w:p w:rsidR="00E46DF8" w:rsidRPr="00DA1D7B" w:rsidRDefault="00E46DF8" w:rsidP="00DA1D7B">
      <w:pPr>
        <w:pStyle w:val="FootnoteText"/>
        <w:rPr>
          <w:rFonts w:ascii="Times New Roman" w:hAnsi="Times New Roman"/>
          <w:sz w:val="20"/>
        </w:rPr>
      </w:pPr>
      <w:r w:rsidRPr="00DA1D7B">
        <w:rPr>
          <w:rStyle w:val="FootnoteReference"/>
          <w:rFonts w:ascii="Times New Roman" w:hAnsi="Times New Roman"/>
          <w:sz w:val="20"/>
        </w:rPr>
        <w:footnoteRef/>
      </w:r>
      <w:r w:rsidRPr="00DA1D7B">
        <w:rPr>
          <w:rFonts w:ascii="Times New Roman" w:hAnsi="Times New Roman"/>
          <w:sz w:val="20"/>
        </w:rPr>
        <w:t xml:space="preserve"> 139-j (3)(a)(5)</w:t>
      </w:r>
    </w:p>
  </w:footnote>
  <w:footnote w:id="9">
    <w:p w:rsidR="00E46DF8" w:rsidRPr="00DA1D7B" w:rsidRDefault="00E46DF8" w:rsidP="00DA1D7B">
      <w:pPr>
        <w:pStyle w:val="FootnoteText"/>
        <w:rPr>
          <w:rFonts w:ascii="Times New Roman" w:hAnsi="Times New Roman"/>
          <w:sz w:val="20"/>
        </w:rPr>
      </w:pPr>
      <w:r w:rsidRPr="00DA1D7B">
        <w:rPr>
          <w:rStyle w:val="FootnoteReference"/>
          <w:rFonts w:ascii="Times New Roman" w:hAnsi="Times New Roman"/>
          <w:sz w:val="20"/>
        </w:rPr>
        <w:footnoteRef/>
      </w:r>
      <w:r w:rsidRPr="00DA1D7B">
        <w:rPr>
          <w:rFonts w:ascii="Times New Roman" w:hAnsi="Times New Roman"/>
          <w:sz w:val="20"/>
        </w:rPr>
        <w:t xml:space="preserve"> 139-j (3)(a)(6)</w:t>
      </w:r>
    </w:p>
  </w:footnote>
  <w:footnote w:id="10">
    <w:p w:rsidR="00E46DF8" w:rsidRPr="00DA1D7B" w:rsidRDefault="00E46DF8" w:rsidP="00DA1D7B">
      <w:pPr>
        <w:pStyle w:val="FootnoteText"/>
        <w:rPr>
          <w:rFonts w:ascii="Times New Roman" w:hAnsi="Times New Roman"/>
          <w:sz w:val="20"/>
        </w:rPr>
      </w:pPr>
      <w:r w:rsidRPr="00DA1D7B">
        <w:rPr>
          <w:rStyle w:val="FootnoteReference"/>
          <w:rFonts w:ascii="Times New Roman" w:hAnsi="Times New Roman"/>
          <w:sz w:val="20"/>
        </w:rPr>
        <w:footnoteRef/>
      </w:r>
      <w:r w:rsidRPr="00DA1D7B">
        <w:rPr>
          <w:rFonts w:ascii="Times New Roman" w:hAnsi="Times New Roman"/>
          <w:sz w:val="20"/>
        </w:rPr>
        <w:t xml:space="preserve"> 139-j (3)(a)(7)</w:t>
      </w:r>
    </w:p>
  </w:footnote>
  <w:footnote w:id="11">
    <w:p w:rsidR="00E46DF8" w:rsidRPr="00DA1D7B" w:rsidRDefault="00E46DF8" w:rsidP="00DA1D7B">
      <w:pPr>
        <w:pStyle w:val="FootnoteText"/>
        <w:rPr>
          <w:rFonts w:ascii="Times New Roman" w:hAnsi="Times New Roman"/>
          <w:sz w:val="20"/>
        </w:rPr>
      </w:pPr>
      <w:r w:rsidRPr="00DA1D7B">
        <w:rPr>
          <w:rStyle w:val="FootnoteReference"/>
          <w:rFonts w:ascii="Times New Roman" w:hAnsi="Times New Roman"/>
          <w:sz w:val="20"/>
        </w:rPr>
        <w:footnoteRef/>
      </w:r>
      <w:r w:rsidRPr="00DA1D7B">
        <w:rPr>
          <w:rFonts w:ascii="Times New Roman" w:hAnsi="Times New Roman"/>
          <w:sz w:val="20"/>
        </w:rPr>
        <w:t xml:space="preserve"> 139-j (1), (3); 139-k (1)</w:t>
      </w:r>
    </w:p>
  </w:footnote>
  <w:footnote w:id="12">
    <w:p w:rsidR="00E46DF8" w:rsidRPr="00DA1D7B" w:rsidRDefault="00E46DF8" w:rsidP="00DA1D7B">
      <w:pPr>
        <w:pStyle w:val="FootnoteText"/>
        <w:rPr>
          <w:rFonts w:ascii="Times New Roman" w:hAnsi="Times New Roman"/>
          <w:sz w:val="20"/>
        </w:rPr>
      </w:pPr>
      <w:r w:rsidRPr="00DA1D7B">
        <w:rPr>
          <w:rStyle w:val="FootnoteReference"/>
          <w:rFonts w:ascii="Times New Roman" w:hAnsi="Times New Roman"/>
          <w:sz w:val="20"/>
        </w:rPr>
        <w:footnoteRef/>
      </w:r>
      <w:r w:rsidRPr="00DA1D7B">
        <w:rPr>
          <w:rFonts w:ascii="Times New Roman" w:hAnsi="Times New Roman"/>
          <w:sz w:val="20"/>
        </w:rPr>
        <w:t xml:space="preserve"> 139-j (3)</w:t>
      </w:r>
    </w:p>
  </w:footnote>
  <w:footnote w:id="13">
    <w:p w:rsidR="00E46DF8" w:rsidRPr="00DA1D7B" w:rsidRDefault="00E46DF8" w:rsidP="00DA1D7B">
      <w:pPr>
        <w:pStyle w:val="FootnoteText"/>
        <w:rPr>
          <w:rFonts w:ascii="Times New Roman" w:hAnsi="Times New Roman"/>
          <w:sz w:val="20"/>
        </w:rPr>
      </w:pPr>
      <w:r w:rsidRPr="00DA1D7B">
        <w:rPr>
          <w:rStyle w:val="FootnoteReference"/>
          <w:rFonts w:ascii="Times New Roman" w:hAnsi="Times New Roman"/>
          <w:sz w:val="20"/>
        </w:rPr>
        <w:footnoteRef/>
      </w:r>
      <w:r w:rsidRPr="00DA1D7B">
        <w:rPr>
          <w:rFonts w:ascii="Times New Roman" w:hAnsi="Times New Roman"/>
          <w:sz w:val="20"/>
        </w:rPr>
        <w:t xml:space="preserve"> 139-j (1), (2); 139-k (1)</w:t>
      </w:r>
    </w:p>
  </w:footnote>
  <w:footnote w:id="14">
    <w:p w:rsidR="00E46DF8" w:rsidRPr="00DA1D7B" w:rsidRDefault="00E46DF8" w:rsidP="00DA1D7B">
      <w:pPr>
        <w:pStyle w:val="FootnoteText"/>
        <w:rPr>
          <w:rFonts w:ascii="Times New Roman" w:hAnsi="Times New Roman"/>
          <w:sz w:val="20"/>
        </w:rPr>
      </w:pPr>
      <w:r w:rsidRPr="00DA1D7B">
        <w:rPr>
          <w:rStyle w:val="FootnoteReference"/>
          <w:rFonts w:ascii="Times New Roman" w:hAnsi="Times New Roman"/>
          <w:sz w:val="20"/>
        </w:rPr>
        <w:footnoteRef/>
      </w:r>
      <w:r w:rsidRPr="00DA1D7B">
        <w:rPr>
          <w:rFonts w:ascii="Times New Roman" w:hAnsi="Times New Roman"/>
          <w:sz w:val="20"/>
        </w:rPr>
        <w:t xml:space="preserve"> 139-j (2); 139-k (2)</w:t>
      </w:r>
    </w:p>
  </w:footnote>
  <w:footnote w:id="15">
    <w:p w:rsidR="00E46DF8" w:rsidRPr="00DA1D7B" w:rsidRDefault="00E46DF8" w:rsidP="00DA1D7B">
      <w:pPr>
        <w:pStyle w:val="FootnoteText"/>
        <w:rPr>
          <w:rFonts w:ascii="Times New Roman" w:hAnsi="Times New Roman"/>
          <w:sz w:val="20"/>
        </w:rPr>
      </w:pPr>
      <w:r w:rsidRPr="00DA1D7B">
        <w:rPr>
          <w:rStyle w:val="FootnoteReference"/>
          <w:rFonts w:ascii="Times New Roman" w:hAnsi="Times New Roman"/>
          <w:sz w:val="20"/>
        </w:rPr>
        <w:footnoteRef/>
      </w:r>
      <w:r w:rsidRPr="00DA1D7B">
        <w:rPr>
          <w:rFonts w:ascii="Times New Roman" w:hAnsi="Times New Roman"/>
          <w:sz w:val="20"/>
        </w:rPr>
        <w:t xml:space="preserve"> 139-j (6)</w:t>
      </w:r>
    </w:p>
  </w:footnote>
  <w:footnote w:id="16">
    <w:p w:rsidR="00E46DF8" w:rsidRPr="00DA1D7B" w:rsidRDefault="00E46DF8" w:rsidP="00DA1D7B">
      <w:pPr>
        <w:pStyle w:val="FootnoteText"/>
        <w:rPr>
          <w:rFonts w:ascii="Times New Roman" w:hAnsi="Times New Roman"/>
          <w:sz w:val="20"/>
        </w:rPr>
      </w:pPr>
      <w:r w:rsidRPr="00DA1D7B">
        <w:rPr>
          <w:rStyle w:val="FootnoteReference"/>
          <w:rFonts w:ascii="Times New Roman" w:hAnsi="Times New Roman"/>
          <w:sz w:val="20"/>
        </w:rPr>
        <w:footnoteRef/>
      </w:r>
      <w:r w:rsidRPr="00DA1D7B">
        <w:rPr>
          <w:rFonts w:ascii="Times New Roman" w:hAnsi="Times New Roman"/>
          <w:sz w:val="20"/>
        </w:rPr>
        <w:t xml:space="preserve"> 139-k (2)</w:t>
      </w:r>
    </w:p>
  </w:footnote>
  <w:footnote w:id="17">
    <w:p w:rsidR="00E46DF8" w:rsidRPr="00DA1D7B" w:rsidRDefault="00E46DF8" w:rsidP="00DA1D7B">
      <w:pPr>
        <w:pStyle w:val="FootnoteText"/>
        <w:rPr>
          <w:rFonts w:ascii="Times New Roman" w:hAnsi="Times New Roman"/>
          <w:sz w:val="20"/>
        </w:rPr>
      </w:pPr>
      <w:r w:rsidRPr="00DA1D7B">
        <w:rPr>
          <w:rStyle w:val="FootnoteReference"/>
          <w:rFonts w:ascii="Times New Roman" w:hAnsi="Times New Roman"/>
          <w:sz w:val="20"/>
        </w:rPr>
        <w:footnoteRef/>
      </w:r>
      <w:r w:rsidRPr="00DA1D7B">
        <w:rPr>
          <w:rFonts w:ascii="Times New Roman" w:hAnsi="Times New Roman"/>
          <w:sz w:val="20"/>
        </w:rPr>
        <w:t xml:space="preserve"> Id.</w:t>
      </w:r>
    </w:p>
  </w:footnote>
  <w:footnote w:id="18">
    <w:p w:rsidR="00E46DF8" w:rsidRPr="00DA1D7B" w:rsidRDefault="00E46DF8" w:rsidP="00DA1D7B">
      <w:pPr>
        <w:pStyle w:val="FootnoteText"/>
        <w:rPr>
          <w:rFonts w:ascii="Times New Roman" w:hAnsi="Times New Roman"/>
          <w:sz w:val="20"/>
        </w:rPr>
      </w:pPr>
      <w:r w:rsidRPr="00DA1D7B">
        <w:rPr>
          <w:rStyle w:val="FootnoteReference"/>
          <w:rFonts w:ascii="Times New Roman" w:hAnsi="Times New Roman"/>
          <w:sz w:val="20"/>
        </w:rPr>
        <w:footnoteRef/>
      </w:r>
      <w:r w:rsidRPr="00DA1D7B">
        <w:rPr>
          <w:rFonts w:ascii="Times New Roman" w:hAnsi="Times New Roman"/>
          <w:sz w:val="20"/>
        </w:rPr>
        <w:t xml:space="preserve"> Id.</w:t>
      </w:r>
    </w:p>
  </w:footnote>
  <w:footnote w:id="19">
    <w:p w:rsidR="00E46DF8" w:rsidRPr="00DA1D7B" w:rsidRDefault="00E46DF8" w:rsidP="00DA1D7B">
      <w:pPr>
        <w:pStyle w:val="FootnoteText"/>
        <w:rPr>
          <w:rFonts w:ascii="Times New Roman" w:hAnsi="Times New Roman"/>
          <w:sz w:val="20"/>
        </w:rPr>
      </w:pPr>
      <w:r w:rsidRPr="00DA1D7B">
        <w:rPr>
          <w:rStyle w:val="FootnoteReference"/>
          <w:rFonts w:ascii="Times New Roman" w:hAnsi="Times New Roman"/>
          <w:sz w:val="20"/>
        </w:rPr>
        <w:footnoteRef/>
      </w:r>
      <w:r w:rsidRPr="00DA1D7B">
        <w:rPr>
          <w:rFonts w:ascii="Times New Roman" w:hAnsi="Times New Roman"/>
          <w:sz w:val="20"/>
        </w:rPr>
        <w:t xml:space="preserve"> 139-j (10(b); 139-k (5)</w:t>
      </w:r>
    </w:p>
  </w:footnote>
  <w:footnote w:id="20">
    <w:p w:rsidR="00E46DF8" w:rsidRPr="00DA1D7B" w:rsidRDefault="00E46DF8" w:rsidP="00DA1D7B">
      <w:pPr>
        <w:pStyle w:val="FootnoteText"/>
        <w:rPr>
          <w:rFonts w:ascii="Times New Roman" w:hAnsi="Times New Roman"/>
          <w:sz w:val="20"/>
        </w:rPr>
      </w:pPr>
      <w:r w:rsidRPr="00DA1D7B">
        <w:rPr>
          <w:rStyle w:val="FootnoteReference"/>
          <w:rFonts w:ascii="Times New Roman" w:hAnsi="Times New Roman"/>
          <w:sz w:val="20"/>
        </w:rPr>
        <w:footnoteRef/>
      </w:r>
      <w:r w:rsidRPr="00DA1D7B">
        <w:rPr>
          <w:rFonts w:ascii="Times New Roman" w:hAnsi="Times New Roman"/>
          <w:sz w:val="20"/>
        </w:rPr>
        <w:t xml:space="preserve"> Id.</w:t>
      </w:r>
    </w:p>
  </w:footnote>
  <w:footnote w:id="21">
    <w:p w:rsidR="00E46DF8" w:rsidRPr="00DA1D7B" w:rsidRDefault="00E46DF8" w:rsidP="00DA1D7B">
      <w:pPr>
        <w:pStyle w:val="FootnoteText"/>
        <w:rPr>
          <w:rFonts w:ascii="Times New Roman" w:hAnsi="Times New Roman"/>
          <w:sz w:val="20"/>
        </w:rPr>
      </w:pPr>
      <w:r w:rsidRPr="00DA1D7B">
        <w:rPr>
          <w:rStyle w:val="FootnoteReference"/>
          <w:rFonts w:ascii="Times New Roman" w:hAnsi="Times New Roman"/>
          <w:sz w:val="20"/>
        </w:rPr>
        <w:footnoteRef/>
      </w:r>
      <w:r w:rsidRPr="00DA1D7B">
        <w:rPr>
          <w:rFonts w:ascii="Times New Roman" w:hAnsi="Times New Roman"/>
          <w:sz w:val="20"/>
        </w:rPr>
        <w:t xml:space="preserve"> 139-j (8), (10)(b); 139-k (4)</w:t>
      </w:r>
    </w:p>
  </w:footnote>
  <w:footnote w:id="22">
    <w:p w:rsidR="00E46DF8" w:rsidRPr="00DA1D7B" w:rsidRDefault="00E46DF8" w:rsidP="00DA1D7B">
      <w:pPr>
        <w:pStyle w:val="FootnoteText"/>
        <w:rPr>
          <w:rFonts w:ascii="Times New Roman" w:hAnsi="Times New Roman"/>
          <w:sz w:val="20"/>
        </w:rPr>
      </w:pPr>
      <w:r w:rsidRPr="00DA1D7B">
        <w:rPr>
          <w:rStyle w:val="FootnoteReference"/>
          <w:rFonts w:ascii="Times New Roman" w:hAnsi="Times New Roman"/>
          <w:sz w:val="20"/>
        </w:rPr>
        <w:footnoteRef/>
      </w:r>
      <w:r w:rsidRPr="00DA1D7B">
        <w:rPr>
          <w:rFonts w:ascii="Times New Roman" w:hAnsi="Times New Roman"/>
          <w:sz w:val="20"/>
        </w:rPr>
        <w:t xml:space="preserve"> Id.</w:t>
      </w:r>
    </w:p>
  </w:footnote>
  <w:footnote w:id="23">
    <w:p w:rsidR="00E46DF8" w:rsidRPr="00DA1D7B" w:rsidRDefault="00E46DF8" w:rsidP="00DA1D7B">
      <w:pPr>
        <w:pStyle w:val="FootnoteText"/>
        <w:rPr>
          <w:rFonts w:ascii="Times New Roman" w:hAnsi="Times New Roman"/>
          <w:sz w:val="20"/>
        </w:rPr>
      </w:pPr>
      <w:r w:rsidRPr="00DA1D7B">
        <w:rPr>
          <w:rStyle w:val="FootnoteReference"/>
          <w:rFonts w:ascii="Times New Roman" w:hAnsi="Times New Roman"/>
          <w:sz w:val="20"/>
        </w:rPr>
        <w:footnoteRef/>
      </w:r>
      <w:r w:rsidRPr="00DA1D7B">
        <w:rPr>
          <w:rFonts w:ascii="Times New Roman" w:hAnsi="Times New Roman"/>
          <w:sz w:val="20"/>
        </w:rPr>
        <w:t xml:space="preserve"> 139-j (9)</w:t>
      </w:r>
    </w:p>
  </w:footnote>
  <w:footnote w:id="24">
    <w:p w:rsidR="00E46DF8" w:rsidRPr="00DA1D7B" w:rsidRDefault="00E46DF8" w:rsidP="00DA1D7B">
      <w:pPr>
        <w:pStyle w:val="FootnoteText"/>
        <w:rPr>
          <w:rFonts w:ascii="Times New Roman" w:hAnsi="Times New Roman"/>
          <w:sz w:val="20"/>
        </w:rPr>
      </w:pPr>
      <w:r w:rsidRPr="00DA1D7B">
        <w:rPr>
          <w:rStyle w:val="FootnoteReference"/>
          <w:rFonts w:ascii="Times New Roman" w:hAnsi="Times New Roman"/>
          <w:sz w:val="20"/>
        </w:rPr>
        <w:footnoteRef/>
      </w:r>
      <w:r w:rsidRPr="00DA1D7B">
        <w:rPr>
          <w:rFonts w:ascii="Times New Roman" w:hAnsi="Times New Roman"/>
          <w:sz w:val="20"/>
        </w:rPr>
        <w:t xml:space="preserve"> Id.</w:t>
      </w:r>
    </w:p>
  </w:footnote>
  <w:footnote w:id="25">
    <w:p w:rsidR="00E46DF8" w:rsidRPr="00DA1D7B" w:rsidRDefault="00E46DF8" w:rsidP="00DA1D7B">
      <w:pPr>
        <w:pStyle w:val="FootnoteText"/>
        <w:rPr>
          <w:rFonts w:ascii="Times New Roman" w:hAnsi="Times New Roman"/>
          <w:sz w:val="20"/>
        </w:rPr>
      </w:pPr>
      <w:r w:rsidRPr="00DA1D7B">
        <w:rPr>
          <w:rStyle w:val="FootnoteReference"/>
          <w:rFonts w:ascii="Times New Roman" w:hAnsi="Times New Roman"/>
          <w:sz w:val="20"/>
        </w:rPr>
        <w:footnoteRef/>
      </w:r>
      <w:r w:rsidRPr="00DA1D7B">
        <w:rPr>
          <w:rFonts w:ascii="Times New Roman" w:hAnsi="Times New Roman"/>
          <w:sz w:val="20"/>
        </w:rPr>
        <w:t xml:space="preserve"> 139-j (10)(a)</w:t>
      </w:r>
    </w:p>
  </w:footnote>
  <w:footnote w:id="26">
    <w:p w:rsidR="00E46DF8" w:rsidRPr="00DA1D7B" w:rsidRDefault="00E46DF8" w:rsidP="00DA1D7B">
      <w:pPr>
        <w:pStyle w:val="FootnoteText"/>
        <w:rPr>
          <w:rFonts w:ascii="Times New Roman" w:hAnsi="Times New Roman"/>
          <w:sz w:val="20"/>
        </w:rPr>
      </w:pPr>
      <w:r w:rsidRPr="00DA1D7B">
        <w:rPr>
          <w:rStyle w:val="FootnoteReference"/>
          <w:rFonts w:ascii="Times New Roman" w:hAnsi="Times New Roman"/>
          <w:sz w:val="20"/>
        </w:rPr>
        <w:footnoteRef/>
      </w:r>
      <w:r w:rsidRPr="00DA1D7B">
        <w:rPr>
          <w:rFonts w:ascii="Times New Roman" w:hAnsi="Times New Roman"/>
          <w:sz w:val="20"/>
        </w:rPr>
        <w:t xml:space="preserve"> 139-j (10)(a)</w:t>
      </w:r>
    </w:p>
  </w:footnote>
  <w:footnote w:id="27">
    <w:p w:rsidR="00E46DF8" w:rsidRPr="00DA1D7B" w:rsidRDefault="00E46DF8" w:rsidP="00DA1D7B">
      <w:pPr>
        <w:pStyle w:val="FootnoteText"/>
        <w:rPr>
          <w:rFonts w:ascii="Times New Roman" w:hAnsi="Times New Roman"/>
          <w:sz w:val="20"/>
        </w:rPr>
      </w:pPr>
      <w:r w:rsidRPr="00DA1D7B">
        <w:rPr>
          <w:rStyle w:val="FootnoteReference"/>
          <w:rFonts w:ascii="Times New Roman" w:hAnsi="Times New Roman"/>
          <w:sz w:val="20"/>
        </w:rPr>
        <w:footnoteRef/>
      </w:r>
      <w:r w:rsidRPr="00DA1D7B">
        <w:rPr>
          <w:rFonts w:ascii="Times New Roman" w:hAnsi="Times New Roman"/>
          <w:sz w:val="20"/>
        </w:rPr>
        <w:t xml:space="preserve"> 139-j (8)(a), (c)</w:t>
      </w:r>
    </w:p>
  </w:footnote>
  <w:footnote w:id="28">
    <w:p w:rsidR="00E46DF8" w:rsidRPr="00DA1D7B" w:rsidRDefault="00E46DF8" w:rsidP="00DA1D7B">
      <w:pPr>
        <w:pStyle w:val="FootnoteText"/>
        <w:rPr>
          <w:rFonts w:ascii="Times New Roman" w:hAnsi="Times New Roman"/>
          <w:sz w:val="20"/>
        </w:rPr>
      </w:pPr>
      <w:r w:rsidRPr="00DA1D7B">
        <w:rPr>
          <w:rStyle w:val="FootnoteReference"/>
          <w:rFonts w:ascii="Times New Roman" w:hAnsi="Times New Roman"/>
          <w:sz w:val="20"/>
        </w:rPr>
        <w:footnoteRef/>
      </w:r>
      <w:r w:rsidRPr="00DA1D7B">
        <w:rPr>
          <w:rFonts w:ascii="Times New Roman" w:hAnsi="Times New Roman"/>
          <w:sz w:val="20"/>
        </w:rPr>
        <w:t xml:space="preserve"> 139-j (8)( c), (10(b)</w:t>
      </w:r>
    </w:p>
  </w:footnote>
  <w:footnote w:id="29">
    <w:p w:rsidR="00E46DF8" w:rsidRPr="00DA1D7B" w:rsidRDefault="00E46DF8" w:rsidP="00DA1D7B">
      <w:pPr>
        <w:pStyle w:val="FootnoteText"/>
        <w:rPr>
          <w:rFonts w:ascii="Times New Roman" w:hAnsi="Times New Roman"/>
          <w:sz w:val="20"/>
        </w:rPr>
      </w:pPr>
      <w:r w:rsidRPr="00DA1D7B">
        <w:rPr>
          <w:rStyle w:val="FootnoteReference"/>
          <w:rFonts w:ascii="Times New Roman" w:hAnsi="Times New Roman"/>
          <w:sz w:val="20"/>
        </w:rPr>
        <w:footnoteRef/>
      </w:r>
      <w:r w:rsidRPr="00DA1D7B">
        <w:rPr>
          <w:rFonts w:ascii="Times New Roman" w:hAnsi="Times New Roman"/>
          <w:sz w:val="20"/>
        </w:rPr>
        <w:t xml:space="preserve"> Legislative Law: POL §73(5); §74 (Code of Ethics)</w:t>
      </w:r>
    </w:p>
  </w:footnote>
  <w:footnote w:id="30">
    <w:p w:rsidR="00E46DF8" w:rsidRPr="00DA1D7B" w:rsidRDefault="00E46DF8" w:rsidP="00DA1D7B">
      <w:pPr>
        <w:pStyle w:val="FootnoteText"/>
        <w:rPr>
          <w:rFonts w:ascii="Times New Roman" w:hAnsi="Times New Roman"/>
          <w:sz w:val="20"/>
        </w:rPr>
      </w:pPr>
      <w:r w:rsidRPr="00DA1D7B">
        <w:rPr>
          <w:rStyle w:val="FootnoteReference"/>
          <w:rFonts w:ascii="Times New Roman" w:hAnsi="Times New Roman"/>
          <w:sz w:val="20"/>
        </w:rPr>
        <w:footnoteRef/>
      </w:r>
      <w:r w:rsidRPr="00DA1D7B">
        <w:rPr>
          <w:rFonts w:ascii="Times New Roman" w:hAnsi="Times New Roman"/>
          <w:sz w:val="20"/>
        </w:rPr>
        <w:t xml:space="preserve">139-j (7) </w:t>
      </w:r>
    </w:p>
  </w:footnote>
  <w:footnote w:id="31">
    <w:p w:rsidR="00E46DF8" w:rsidRPr="00DA1D7B" w:rsidRDefault="00E46DF8" w:rsidP="00DA1D7B">
      <w:pPr>
        <w:pStyle w:val="FootnoteText"/>
        <w:rPr>
          <w:rFonts w:ascii="Times New Roman" w:hAnsi="Times New Roman"/>
          <w:sz w:val="20"/>
        </w:rPr>
      </w:pPr>
      <w:r w:rsidRPr="00DA1D7B">
        <w:rPr>
          <w:rStyle w:val="FootnoteReference"/>
          <w:rFonts w:ascii="Times New Roman" w:hAnsi="Times New Roman"/>
          <w:sz w:val="20"/>
        </w:rPr>
        <w:footnoteRef/>
      </w:r>
      <w:r w:rsidRPr="00DA1D7B">
        <w:rPr>
          <w:rFonts w:ascii="Times New Roman" w:hAnsi="Times New Roman"/>
          <w:sz w:val="20"/>
        </w:rPr>
        <w:t xml:space="preserve"> 139-j (10)(b)</w:t>
      </w:r>
    </w:p>
  </w:footnote>
  <w:footnote w:id="32">
    <w:p w:rsidR="00E46DF8" w:rsidRPr="00DA1D7B" w:rsidRDefault="00E46DF8" w:rsidP="00DA1D7B">
      <w:pPr>
        <w:pStyle w:val="FootnoteText"/>
        <w:rPr>
          <w:rFonts w:ascii="Times New Roman" w:hAnsi="Times New Roman"/>
          <w:sz w:val="20"/>
        </w:rPr>
      </w:pPr>
      <w:r w:rsidRPr="00DA1D7B">
        <w:rPr>
          <w:rStyle w:val="FootnoteReference"/>
          <w:rFonts w:ascii="Times New Roman" w:hAnsi="Times New Roman"/>
          <w:sz w:val="20"/>
        </w:rPr>
        <w:footnoteRef/>
      </w:r>
      <w:r w:rsidRPr="00DA1D7B">
        <w:rPr>
          <w:rFonts w:ascii="Times New Roman" w:hAnsi="Times New Roman"/>
          <w:sz w:val="20"/>
        </w:rPr>
        <w:t xml:space="preserve"> 139-j (10)(b); 139-k (5)</w:t>
      </w:r>
    </w:p>
  </w:footnote>
  <w:footnote w:id="33">
    <w:p w:rsidR="00E46DF8" w:rsidRPr="00DA1D7B" w:rsidRDefault="00E46DF8" w:rsidP="00DA1D7B">
      <w:pPr>
        <w:pStyle w:val="FootnoteText"/>
        <w:rPr>
          <w:rFonts w:ascii="Times New Roman" w:hAnsi="Times New Roman"/>
          <w:sz w:val="20"/>
        </w:rPr>
      </w:pPr>
      <w:r w:rsidRPr="00DA1D7B">
        <w:rPr>
          <w:rStyle w:val="FootnoteReference"/>
          <w:rFonts w:ascii="Times New Roman" w:hAnsi="Times New Roman"/>
          <w:sz w:val="20"/>
        </w:rPr>
        <w:footnoteRef/>
      </w:r>
      <w:r w:rsidRPr="00DA1D7B">
        <w:rPr>
          <w:rFonts w:ascii="Times New Roman" w:hAnsi="Times New Roman"/>
          <w:sz w:val="20"/>
        </w:rPr>
        <w:t xml:space="preserve"> 139-j (10)(a)</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6DF8" w:rsidRDefault="00E46DF8" w:rsidP="001B04EF">
    <w:pPr>
      <w:pStyle w:val="Header"/>
      <w:jc w:val="right"/>
    </w:pPr>
    <w:r>
      <w:t>C000787</w:t>
    </w:r>
  </w:p>
  <w:p w:rsidR="00E46DF8" w:rsidRDefault="00E46DF8">
    <w:pPr>
      <w:pStyle w:val="Header"/>
      <w:jc w:val="right"/>
    </w:pPr>
    <w:r>
      <w:t>23000</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6DF8" w:rsidRPr="00B70B2D" w:rsidRDefault="00E46DF8" w:rsidP="003F6F58">
    <w:pPr>
      <w:pStyle w:val="Header"/>
      <w:jc w:val="right"/>
      <w:rPr>
        <w:rFonts w:cs="Arial"/>
      </w:rPr>
    </w:pPr>
    <w:r>
      <w:rPr>
        <w:rFonts w:cs="Arial"/>
      </w:rPr>
      <w:t>C000788</w:t>
    </w:r>
  </w:p>
  <w:p w:rsidR="00E46DF8" w:rsidRPr="00B70B2D" w:rsidRDefault="00E46DF8" w:rsidP="003F6F58">
    <w:pPr>
      <w:pStyle w:val="Header"/>
      <w:jc w:val="right"/>
      <w:rPr>
        <w:rFonts w:cs="Arial"/>
      </w:rPr>
    </w:pPr>
    <w:r w:rsidRPr="00B70B2D">
      <w:rPr>
        <w:rFonts w:cs="Arial"/>
      </w:rPr>
      <w:t>23000</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0B2841"/>
    <w:multiLevelType w:val="hybridMultilevel"/>
    <w:tmpl w:val="E7263378"/>
    <w:lvl w:ilvl="0" w:tplc="355C9CD4">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5133296"/>
    <w:multiLevelType w:val="hybridMultilevel"/>
    <w:tmpl w:val="D8223142"/>
    <w:lvl w:ilvl="0" w:tplc="7C009682">
      <w:start w:val="1"/>
      <w:numFmt w:val="decimal"/>
      <w:lvlText w:val="%1."/>
      <w:lvlJc w:val="left"/>
      <w:pPr>
        <w:ind w:left="1092" w:hanging="360"/>
      </w:pPr>
      <w:rPr>
        <w:rFonts w:hint="default"/>
      </w:rPr>
    </w:lvl>
    <w:lvl w:ilvl="1" w:tplc="04090019" w:tentative="1">
      <w:start w:val="1"/>
      <w:numFmt w:val="lowerLetter"/>
      <w:lvlText w:val="%2."/>
      <w:lvlJc w:val="left"/>
      <w:pPr>
        <w:ind w:left="1806" w:hanging="360"/>
      </w:pPr>
    </w:lvl>
    <w:lvl w:ilvl="2" w:tplc="0409001B" w:tentative="1">
      <w:start w:val="1"/>
      <w:numFmt w:val="lowerRoman"/>
      <w:lvlText w:val="%3."/>
      <w:lvlJc w:val="right"/>
      <w:pPr>
        <w:ind w:left="2526" w:hanging="180"/>
      </w:pPr>
    </w:lvl>
    <w:lvl w:ilvl="3" w:tplc="0409000F" w:tentative="1">
      <w:start w:val="1"/>
      <w:numFmt w:val="decimal"/>
      <w:lvlText w:val="%4."/>
      <w:lvlJc w:val="left"/>
      <w:pPr>
        <w:ind w:left="3246" w:hanging="360"/>
      </w:pPr>
    </w:lvl>
    <w:lvl w:ilvl="4" w:tplc="04090019" w:tentative="1">
      <w:start w:val="1"/>
      <w:numFmt w:val="lowerLetter"/>
      <w:lvlText w:val="%5."/>
      <w:lvlJc w:val="left"/>
      <w:pPr>
        <w:ind w:left="3966" w:hanging="360"/>
      </w:pPr>
    </w:lvl>
    <w:lvl w:ilvl="5" w:tplc="0409001B" w:tentative="1">
      <w:start w:val="1"/>
      <w:numFmt w:val="lowerRoman"/>
      <w:lvlText w:val="%6."/>
      <w:lvlJc w:val="right"/>
      <w:pPr>
        <w:ind w:left="4686" w:hanging="180"/>
      </w:pPr>
    </w:lvl>
    <w:lvl w:ilvl="6" w:tplc="0409000F" w:tentative="1">
      <w:start w:val="1"/>
      <w:numFmt w:val="decimal"/>
      <w:lvlText w:val="%7."/>
      <w:lvlJc w:val="left"/>
      <w:pPr>
        <w:ind w:left="5406" w:hanging="360"/>
      </w:pPr>
    </w:lvl>
    <w:lvl w:ilvl="7" w:tplc="04090019" w:tentative="1">
      <w:start w:val="1"/>
      <w:numFmt w:val="lowerLetter"/>
      <w:lvlText w:val="%8."/>
      <w:lvlJc w:val="left"/>
      <w:pPr>
        <w:ind w:left="6126" w:hanging="360"/>
      </w:pPr>
    </w:lvl>
    <w:lvl w:ilvl="8" w:tplc="0409001B" w:tentative="1">
      <w:start w:val="1"/>
      <w:numFmt w:val="lowerRoman"/>
      <w:lvlText w:val="%9."/>
      <w:lvlJc w:val="right"/>
      <w:pPr>
        <w:ind w:left="6846" w:hanging="180"/>
      </w:pPr>
    </w:lvl>
  </w:abstractNum>
  <w:abstractNum w:abstractNumId="2">
    <w:nsid w:val="17361F22"/>
    <w:multiLevelType w:val="hybridMultilevel"/>
    <w:tmpl w:val="F4E8F9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CF2345F"/>
    <w:multiLevelType w:val="hybridMultilevel"/>
    <w:tmpl w:val="CC00C754"/>
    <w:lvl w:ilvl="0" w:tplc="0409000F">
      <w:start w:val="1"/>
      <w:numFmt w:val="decimal"/>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1D74DF0F"/>
    <w:multiLevelType w:val="singleLevel"/>
    <w:tmpl w:val="091CE4B8"/>
    <w:lvl w:ilvl="0">
      <w:start w:val="1"/>
      <w:numFmt w:val="decimal"/>
      <w:lvlText w:val="%1."/>
      <w:lvlJc w:val="left"/>
      <w:pPr>
        <w:tabs>
          <w:tab w:val="num" w:pos="288"/>
        </w:tabs>
      </w:pPr>
      <w:rPr>
        <w:rFonts w:cs="Times New Roman"/>
        <w:b/>
        <w:color w:val="000000"/>
      </w:rPr>
    </w:lvl>
  </w:abstractNum>
  <w:abstractNum w:abstractNumId="5">
    <w:nsid w:val="1FF955C6"/>
    <w:multiLevelType w:val="hybridMultilevel"/>
    <w:tmpl w:val="52980952"/>
    <w:lvl w:ilvl="0" w:tplc="E34EC702">
      <w:start w:val="1"/>
      <w:numFmt w:val="decimal"/>
      <w:lvlText w:val="%1."/>
      <w:lvlJc w:val="left"/>
      <w:pPr>
        <w:ind w:left="1440" w:hanging="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11B3439"/>
    <w:multiLevelType w:val="hybridMultilevel"/>
    <w:tmpl w:val="C25270C6"/>
    <w:lvl w:ilvl="0" w:tplc="11928BB2">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2653156"/>
    <w:multiLevelType w:val="hybridMultilevel"/>
    <w:tmpl w:val="F4563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6606DE1"/>
    <w:multiLevelType w:val="hybridMultilevel"/>
    <w:tmpl w:val="5DF05EEE"/>
    <w:lvl w:ilvl="0" w:tplc="7068B458">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2E93703B"/>
    <w:multiLevelType w:val="hybridMultilevel"/>
    <w:tmpl w:val="12966C54"/>
    <w:lvl w:ilvl="0" w:tplc="702E0232">
      <w:start w:val="1"/>
      <w:numFmt w:val="decimal"/>
      <w:lvlText w:val="%1."/>
      <w:lvlJc w:val="left"/>
      <w:pPr>
        <w:ind w:left="720" w:hanging="360"/>
      </w:pPr>
      <w:rPr>
        <w:rFonts w:hint="default"/>
        <w:b w:val="0"/>
        <w:u w:val="none"/>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9F82F12"/>
    <w:multiLevelType w:val="hybridMultilevel"/>
    <w:tmpl w:val="64E64566"/>
    <w:lvl w:ilvl="0" w:tplc="0F4C597E">
      <w:start w:val="1"/>
      <w:numFmt w:val="lowerLetter"/>
      <w:lvlText w:val="%1."/>
      <w:lvlJc w:val="left"/>
      <w:pPr>
        <w:ind w:left="720" w:hanging="360"/>
      </w:pPr>
      <w:rPr>
        <w:rFonts w:ascii="Times New Roman" w:hAnsi="Times New Roman" w:cs="Times New Roman" w:hint="default"/>
        <w:sz w:val="24"/>
        <w:szCs w:val="24"/>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3A796299"/>
    <w:multiLevelType w:val="hybridMultilevel"/>
    <w:tmpl w:val="E3920B18"/>
    <w:lvl w:ilvl="0" w:tplc="B41072B2">
      <w:start w:val="1"/>
      <w:numFmt w:val="lowerLetter"/>
      <w:lvlText w:val="%1."/>
      <w:lvlJc w:val="left"/>
      <w:pPr>
        <w:tabs>
          <w:tab w:val="num" w:pos="1080"/>
        </w:tabs>
        <w:ind w:left="108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D18C5"/>
    <w:multiLevelType w:val="hybridMultilevel"/>
    <w:tmpl w:val="E848A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24E6E6F"/>
    <w:multiLevelType w:val="hybridMultilevel"/>
    <w:tmpl w:val="09204D78"/>
    <w:lvl w:ilvl="0" w:tplc="4C48BA56">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A3644DD"/>
    <w:multiLevelType w:val="hybridMultilevel"/>
    <w:tmpl w:val="0BB8CE18"/>
    <w:lvl w:ilvl="0" w:tplc="675E020A">
      <w:start w:val="1"/>
      <w:numFmt w:val="upperLetter"/>
      <w:lvlText w:val="%1."/>
      <w:lvlJc w:val="left"/>
      <w:pPr>
        <w:tabs>
          <w:tab w:val="num" w:pos="720"/>
        </w:tabs>
        <w:ind w:left="720" w:hanging="360"/>
      </w:pPr>
      <w:rPr>
        <w:rFonts w:cs="Times New Roman" w:hint="default"/>
        <w:b/>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5">
    <w:nsid w:val="54E36010"/>
    <w:multiLevelType w:val="hybridMultilevel"/>
    <w:tmpl w:val="E0026A00"/>
    <w:lvl w:ilvl="0" w:tplc="A912ACA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5D2120A"/>
    <w:multiLevelType w:val="hybridMultilevel"/>
    <w:tmpl w:val="7AB63024"/>
    <w:lvl w:ilvl="0" w:tplc="55FE6790">
      <w:start w:val="1"/>
      <w:numFmt w:val="lowerLetter"/>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7">
    <w:nsid w:val="58847884"/>
    <w:multiLevelType w:val="hybridMultilevel"/>
    <w:tmpl w:val="684C9944"/>
    <w:lvl w:ilvl="0" w:tplc="3E3860F0">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633F2BFF"/>
    <w:multiLevelType w:val="hybridMultilevel"/>
    <w:tmpl w:val="FA8C9A30"/>
    <w:lvl w:ilvl="0" w:tplc="A65A3426">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9">
    <w:nsid w:val="64F85CE7"/>
    <w:multiLevelType w:val="multilevel"/>
    <w:tmpl w:val="C1D468C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0">
    <w:nsid w:val="68AC5151"/>
    <w:multiLevelType w:val="hybridMultilevel"/>
    <w:tmpl w:val="B37C17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B1A18B0"/>
    <w:multiLevelType w:val="hybridMultilevel"/>
    <w:tmpl w:val="0E6E02CA"/>
    <w:lvl w:ilvl="0" w:tplc="0409000F">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2">
    <w:nsid w:val="70A549B7"/>
    <w:multiLevelType w:val="hybridMultilevel"/>
    <w:tmpl w:val="B8DA3A14"/>
    <w:lvl w:ilvl="0" w:tplc="6D78336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76823338"/>
    <w:multiLevelType w:val="hybridMultilevel"/>
    <w:tmpl w:val="C7F80B2C"/>
    <w:lvl w:ilvl="0" w:tplc="04090011">
      <w:start w:val="1"/>
      <w:numFmt w:val="upperLetter"/>
      <w:lvlText w:val="%1."/>
      <w:lvlJc w:val="left"/>
      <w:pPr>
        <w:ind w:left="216" w:hanging="360"/>
      </w:pPr>
      <w:rPr>
        <w:rFonts w:hint="default"/>
      </w:rPr>
    </w:lvl>
    <w:lvl w:ilvl="1" w:tplc="04090003" w:tentative="1">
      <w:start w:val="1"/>
      <w:numFmt w:val="lowerLetter"/>
      <w:lvlText w:val="%2."/>
      <w:lvlJc w:val="left"/>
      <w:pPr>
        <w:ind w:left="936" w:hanging="360"/>
      </w:pPr>
    </w:lvl>
    <w:lvl w:ilvl="2" w:tplc="04090005" w:tentative="1">
      <w:start w:val="1"/>
      <w:numFmt w:val="lowerRoman"/>
      <w:lvlText w:val="%3."/>
      <w:lvlJc w:val="right"/>
      <w:pPr>
        <w:ind w:left="1656" w:hanging="180"/>
      </w:pPr>
    </w:lvl>
    <w:lvl w:ilvl="3" w:tplc="04090001" w:tentative="1">
      <w:start w:val="1"/>
      <w:numFmt w:val="decimal"/>
      <w:lvlText w:val="%4."/>
      <w:lvlJc w:val="left"/>
      <w:pPr>
        <w:ind w:left="2376" w:hanging="360"/>
      </w:pPr>
    </w:lvl>
    <w:lvl w:ilvl="4" w:tplc="04090003" w:tentative="1">
      <w:start w:val="1"/>
      <w:numFmt w:val="lowerLetter"/>
      <w:lvlText w:val="%5."/>
      <w:lvlJc w:val="left"/>
      <w:pPr>
        <w:ind w:left="3096" w:hanging="360"/>
      </w:pPr>
    </w:lvl>
    <w:lvl w:ilvl="5" w:tplc="04090005" w:tentative="1">
      <w:start w:val="1"/>
      <w:numFmt w:val="lowerRoman"/>
      <w:lvlText w:val="%6."/>
      <w:lvlJc w:val="right"/>
      <w:pPr>
        <w:ind w:left="3816" w:hanging="180"/>
      </w:pPr>
    </w:lvl>
    <w:lvl w:ilvl="6" w:tplc="04090001" w:tentative="1">
      <w:start w:val="1"/>
      <w:numFmt w:val="decimal"/>
      <w:lvlText w:val="%7."/>
      <w:lvlJc w:val="left"/>
      <w:pPr>
        <w:ind w:left="4536" w:hanging="360"/>
      </w:pPr>
    </w:lvl>
    <w:lvl w:ilvl="7" w:tplc="04090003" w:tentative="1">
      <w:start w:val="1"/>
      <w:numFmt w:val="lowerLetter"/>
      <w:lvlText w:val="%8."/>
      <w:lvlJc w:val="left"/>
      <w:pPr>
        <w:ind w:left="5256" w:hanging="360"/>
      </w:pPr>
    </w:lvl>
    <w:lvl w:ilvl="8" w:tplc="04090005" w:tentative="1">
      <w:start w:val="1"/>
      <w:numFmt w:val="lowerRoman"/>
      <w:lvlText w:val="%9."/>
      <w:lvlJc w:val="right"/>
      <w:pPr>
        <w:ind w:left="5976" w:hanging="180"/>
      </w:pPr>
    </w:lvl>
  </w:abstractNum>
  <w:abstractNum w:abstractNumId="24">
    <w:nsid w:val="79102426"/>
    <w:multiLevelType w:val="hybridMultilevel"/>
    <w:tmpl w:val="0BDE9EBE"/>
    <w:lvl w:ilvl="0" w:tplc="45449390">
      <w:start w:val="1"/>
      <w:numFmt w:val="lowerLetter"/>
      <w:lvlText w:val="%1."/>
      <w:lvlJc w:val="left"/>
      <w:pPr>
        <w:tabs>
          <w:tab w:val="num" w:pos="720"/>
        </w:tabs>
        <w:ind w:left="720" w:hanging="360"/>
      </w:pPr>
      <w:rPr>
        <w:rFonts w:hint="default"/>
        <w:b/>
      </w:rPr>
    </w:lvl>
    <w:lvl w:ilvl="1" w:tplc="0FE4064C">
      <w:start w:val="2"/>
      <w:numFmt w:val="lowerLetter"/>
      <w:lvlText w:val="%2."/>
      <w:lvlJc w:val="left"/>
      <w:pPr>
        <w:tabs>
          <w:tab w:val="num" w:pos="720"/>
        </w:tabs>
        <w:ind w:left="720" w:hanging="360"/>
      </w:pPr>
      <w:rPr>
        <w:rFonts w:hint="default"/>
        <w:b/>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7AD45706"/>
    <w:multiLevelType w:val="hybridMultilevel"/>
    <w:tmpl w:val="7E9A7156"/>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3060" w:hanging="360"/>
      </w:pPr>
      <w:rPr>
        <w:rFonts w:ascii="Courier New" w:hAnsi="Courier New" w:cs="Courier New" w:hint="default"/>
      </w:rPr>
    </w:lvl>
    <w:lvl w:ilvl="2" w:tplc="04090005" w:tentative="1">
      <w:start w:val="1"/>
      <w:numFmt w:val="bullet"/>
      <w:lvlText w:val=""/>
      <w:lvlJc w:val="left"/>
      <w:pPr>
        <w:ind w:left="3780" w:hanging="360"/>
      </w:pPr>
      <w:rPr>
        <w:rFonts w:ascii="Wingdings" w:hAnsi="Wingdings" w:hint="default"/>
      </w:rPr>
    </w:lvl>
    <w:lvl w:ilvl="3" w:tplc="04090001" w:tentative="1">
      <w:start w:val="1"/>
      <w:numFmt w:val="bullet"/>
      <w:lvlText w:val=""/>
      <w:lvlJc w:val="left"/>
      <w:pPr>
        <w:ind w:left="4500" w:hanging="360"/>
      </w:pPr>
      <w:rPr>
        <w:rFonts w:ascii="Symbol" w:hAnsi="Symbol" w:hint="default"/>
      </w:rPr>
    </w:lvl>
    <w:lvl w:ilvl="4" w:tplc="04090003" w:tentative="1">
      <w:start w:val="1"/>
      <w:numFmt w:val="bullet"/>
      <w:lvlText w:val="o"/>
      <w:lvlJc w:val="left"/>
      <w:pPr>
        <w:ind w:left="5220" w:hanging="360"/>
      </w:pPr>
      <w:rPr>
        <w:rFonts w:ascii="Courier New" w:hAnsi="Courier New" w:cs="Courier New" w:hint="default"/>
      </w:rPr>
    </w:lvl>
    <w:lvl w:ilvl="5" w:tplc="04090005" w:tentative="1">
      <w:start w:val="1"/>
      <w:numFmt w:val="bullet"/>
      <w:lvlText w:val=""/>
      <w:lvlJc w:val="left"/>
      <w:pPr>
        <w:ind w:left="5940" w:hanging="360"/>
      </w:pPr>
      <w:rPr>
        <w:rFonts w:ascii="Wingdings" w:hAnsi="Wingdings" w:hint="default"/>
      </w:rPr>
    </w:lvl>
    <w:lvl w:ilvl="6" w:tplc="04090001" w:tentative="1">
      <w:start w:val="1"/>
      <w:numFmt w:val="bullet"/>
      <w:lvlText w:val=""/>
      <w:lvlJc w:val="left"/>
      <w:pPr>
        <w:ind w:left="6660" w:hanging="360"/>
      </w:pPr>
      <w:rPr>
        <w:rFonts w:ascii="Symbol" w:hAnsi="Symbol" w:hint="default"/>
      </w:rPr>
    </w:lvl>
    <w:lvl w:ilvl="7" w:tplc="04090003" w:tentative="1">
      <w:start w:val="1"/>
      <w:numFmt w:val="bullet"/>
      <w:lvlText w:val="o"/>
      <w:lvlJc w:val="left"/>
      <w:pPr>
        <w:ind w:left="7380" w:hanging="360"/>
      </w:pPr>
      <w:rPr>
        <w:rFonts w:ascii="Courier New" w:hAnsi="Courier New" w:cs="Courier New" w:hint="default"/>
      </w:rPr>
    </w:lvl>
    <w:lvl w:ilvl="8" w:tplc="04090005" w:tentative="1">
      <w:start w:val="1"/>
      <w:numFmt w:val="bullet"/>
      <w:lvlText w:val=""/>
      <w:lvlJc w:val="left"/>
      <w:pPr>
        <w:ind w:left="8100" w:hanging="360"/>
      </w:pPr>
      <w:rPr>
        <w:rFonts w:ascii="Wingdings" w:hAnsi="Wingdings" w:hint="default"/>
      </w:rPr>
    </w:lvl>
  </w:abstractNum>
  <w:abstractNum w:abstractNumId="26">
    <w:nsid w:val="7C412FBA"/>
    <w:multiLevelType w:val="hybridMultilevel"/>
    <w:tmpl w:val="1C1487B6"/>
    <w:lvl w:ilvl="0" w:tplc="7068B45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7F1104BC"/>
    <w:multiLevelType w:val="hybridMultilevel"/>
    <w:tmpl w:val="737017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F1D537D"/>
    <w:multiLevelType w:val="hybridMultilevel"/>
    <w:tmpl w:val="52E8FA5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4"/>
  </w:num>
  <w:num w:numId="2">
    <w:abstractNumId w:val="14"/>
  </w:num>
  <w:num w:numId="3">
    <w:abstractNumId w:val="18"/>
  </w:num>
  <w:num w:numId="4">
    <w:abstractNumId w:val="10"/>
  </w:num>
  <w:num w:numId="5">
    <w:abstractNumId w:val="23"/>
  </w:num>
  <w:num w:numId="6">
    <w:abstractNumId w:val="1"/>
  </w:num>
  <w:num w:numId="7">
    <w:abstractNumId w:val="12"/>
  </w:num>
  <w:num w:numId="8">
    <w:abstractNumId w:val="22"/>
  </w:num>
  <w:num w:numId="9">
    <w:abstractNumId w:val="9"/>
  </w:num>
  <w:num w:numId="10">
    <w:abstractNumId w:val="28"/>
  </w:num>
  <w:num w:numId="11">
    <w:abstractNumId w:val="26"/>
  </w:num>
  <w:num w:numId="12">
    <w:abstractNumId w:val="6"/>
  </w:num>
  <w:num w:numId="13">
    <w:abstractNumId w:val="25"/>
  </w:num>
  <w:num w:numId="14">
    <w:abstractNumId w:val="8"/>
  </w:num>
  <w:num w:numId="15">
    <w:abstractNumId w:val="15"/>
  </w:num>
  <w:num w:numId="16">
    <w:abstractNumId w:val="27"/>
  </w:num>
  <w:num w:numId="17">
    <w:abstractNumId w:val="20"/>
  </w:num>
  <w:num w:numId="18">
    <w:abstractNumId w:val="13"/>
  </w:num>
  <w:num w:numId="19">
    <w:abstractNumId w:val="0"/>
  </w:num>
  <w:num w:numId="20">
    <w:abstractNumId w:val="17"/>
  </w:num>
  <w:num w:numId="21">
    <w:abstractNumId w:val="3"/>
  </w:num>
  <w:num w:numId="22">
    <w:abstractNumId w:val="2"/>
  </w:num>
  <w:num w:numId="23">
    <w:abstractNumId w:val="5"/>
  </w:num>
  <w:num w:numId="24">
    <w:abstractNumId w:val="7"/>
  </w:num>
  <w:num w:numId="25">
    <w:abstractNumId w:val="21"/>
  </w:num>
  <w:num w:numId="26">
    <w:abstractNumId w:val="19"/>
  </w:num>
  <w:num w:numId="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6"/>
  </w:num>
  <w:num w:numId="38">
    <w:abstractNumId w:val="11"/>
  </w:num>
  <w:num w:numId="39">
    <w:abstractNumId w:val="24"/>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ocumentProtection w:edit="readOnly" w:enforcement="1" w:cryptProviderType="rsaFull" w:cryptAlgorithmClass="hash" w:cryptAlgorithmType="typeAny" w:cryptAlgorithmSid="4" w:cryptSpinCount="100000" w:hash="5LkLVNTNzPKSKRlqmJrqyL8AAd4=" w:salt="prL/996kwuh3UVxG8L9VYA=="/>
  <w:defaultTabStop w:val="720"/>
  <w:drawingGridHorizontalSpacing w:val="120"/>
  <w:displayHorizontalDrawingGridEvery w:val="2"/>
  <w:characterSpacingControl w:val="doNotCompress"/>
  <w:hdrShapeDefaults>
    <o:shapedefaults v:ext="edit" spidmax="49153"/>
  </w:hdrShapeDefaults>
  <w:footnotePr>
    <w:footnote w:id="-1"/>
    <w:footnote w:id="0"/>
  </w:footnotePr>
  <w:endnotePr>
    <w:endnote w:id="-1"/>
    <w:endnote w:id="0"/>
  </w:endnotePr>
  <w:compat/>
  <w:rsids>
    <w:rsidRoot w:val="00527226"/>
    <w:rsid w:val="000026EB"/>
    <w:rsid w:val="00003A4A"/>
    <w:rsid w:val="00006960"/>
    <w:rsid w:val="00016797"/>
    <w:rsid w:val="00017079"/>
    <w:rsid w:val="0002036C"/>
    <w:rsid w:val="00031A3E"/>
    <w:rsid w:val="00044883"/>
    <w:rsid w:val="00045207"/>
    <w:rsid w:val="00047451"/>
    <w:rsid w:val="00052A39"/>
    <w:rsid w:val="00060F3D"/>
    <w:rsid w:val="00065775"/>
    <w:rsid w:val="000707AB"/>
    <w:rsid w:val="00084473"/>
    <w:rsid w:val="00084FD9"/>
    <w:rsid w:val="00086153"/>
    <w:rsid w:val="000870C0"/>
    <w:rsid w:val="00091A8D"/>
    <w:rsid w:val="00091B06"/>
    <w:rsid w:val="000A16D2"/>
    <w:rsid w:val="000A57D4"/>
    <w:rsid w:val="000A6757"/>
    <w:rsid w:val="000B2725"/>
    <w:rsid w:val="000B4A76"/>
    <w:rsid w:val="000C07AB"/>
    <w:rsid w:val="000C371F"/>
    <w:rsid w:val="000C5472"/>
    <w:rsid w:val="000C7283"/>
    <w:rsid w:val="000D2CCA"/>
    <w:rsid w:val="000E0423"/>
    <w:rsid w:val="000E4FD7"/>
    <w:rsid w:val="000F5B72"/>
    <w:rsid w:val="000F5F4E"/>
    <w:rsid w:val="000F63B2"/>
    <w:rsid w:val="000F794A"/>
    <w:rsid w:val="00101C29"/>
    <w:rsid w:val="0010690D"/>
    <w:rsid w:val="00120297"/>
    <w:rsid w:val="00121A38"/>
    <w:rsid w:val="001220BC"/>
    <w:rsid w:val="00124782"/>
    <w:rsid w:val="001339BC"/>
    <w:rsid w:val="00134A24"/>
    <w:rsid w:val="001414F0"/>
    <w:rsid w:val="0015102B"/>
    <w:rsid w:val="0015423D"/>
    <w:rsid w:val="001551CD"/>
    <w:rsid w:val="00156D9B"/>
    <w:rsid w:val="0016375D"/>
    <w:rsid w:val="00164616"/>
    <w:rsid w:val="001750F0"/>
    <w:rsid w:val="001902BF"/>
    <w:rsid w:val="00191300"/>
    <w:rsid w:val="001921BF"/>
    <w:rsid w:val="00192D69"/>
    <w:rsid w:val="00196883"/>
    <w:rsid w:val="0019698F"/>
    <w:rsid w:val="001A0D9A"/>
    <w:rsid w:val="001A77A8"/>
    <w:rsid w:val="001B04EF"/>
    <w:rsid w:val="001B08C5"/>
    <w:rsid w:val="001B0B28"/>
    <w:rsid w:val="001B1155"/>
    <w:rsid w:val="001B36CD"/>
    <w:rsid w:val="001B39D8"/>
    <w:rsid w:val="001B5971"/>
    <w:rsid w:val="001C0724"/>
    <w:rsid w:val="001C12F8"/>
    <w:rsid w:val="001C255A"/>
    <w:rsid w:val="001C3F3D"/>
    <w:rsid w:val="001D0FA5"/>
    <w:rsid w:val="001D2322"/>
    <w:rsid w:val="001D42F2"/>
    <w:rsid w:val="001D4351"/>
    <w:rsid w:val="001D596E"/>
    <w:rsid w:val="001D72BC"/>
    <w:rsid w:val="001E0C30"/>
    <w:rsid w:val="001E2FFB"/>
    <w:rsid w:val="001F0800"/>
    <w:rsid w:val="001F0F8D"/>
    <w:rsid w:val="001F7CDA"/>
    <w:rsid w:val="00201044"/>
    <w:rsid w:val="00202B25"/>
    <w:rsid w:val="0020456B"/>
    <w:rsid w:val="00231A6E"/>
    <w:rsid w:val="00233495"/>
    <w:rsid w:val="00240D77"/>
    <w:rsid w:val="002415D9"/>
    <w:rsid w:val="002444F8"/>
    <w:rsid w:val="002444FD"/>
    <w:rsid w:val="00246401"/>
    <w:rsid w:val="00246FF4"/>
    <w:rsid w:val="00250011"/>
    <w:rsid w:val="00251F27"/>
    <w:rsid w:val="00253BBB"/>
    <w:rsid w:val="00262278"/>
    <w:rsid w:val="00263D30"/>
    <w:rsid w:val="00264042"/>
    <w:rsid w:val="00267661"/>
    <w:rsid w:val="00272297"/>
    <w:rsid w:val="00273CF7"/>
    <w:rsid w:val="002767D2"/>
    <w:rsid w:val="00280633"/>
    <w:rsid w:val="00284895"/>
    <w:rsid w:val="0028538F"/>
    <w:rsid w:val="002907BF"/>
    <w:rsid w:val="002910B7"/>
    <w:rsid w:val="00292222"/>
    <w:rsid w:val="00296173"/>
    <w:rsid w:val="0029654D"/>
    <w:rsid w:val="002A0D1D"/>
    <w:rsid w:val="002A3530"/>
    <w:rsid w:val="002A6316"/>
    <w:rsid w:val="002B04FD"/>
    <w:rsid w:val="002B19FD"/>
    <w:rsid w:val="002B39E3"/>
    <w:rsid w:val="002B4E56"/>
    <w:rsid w:val="002B51A4"/>
    <w:rsid w:val="002C0998"/>
    <w:rsid w:val="002C0F15"/>
    <w:rsid w:val="002C6059"/>
    <w:rsid w:val="002D4F02"/>
    <w:rsid w:val="002D7409"/>
    <w:rsid w:val="002E738D"/>
    <w:rsid w:val="002F0889"/>
    <w:rsid w:val="002F494E"/>
    <w:rsid w:val="002F66A5"/>
    <w:rsid w:val="0030052D"/>
    <w:rsid w:val="0030234D"/>
    <w:rsid w:val="003024BB"/>
    <w:rsid w:val="00303108"/>
    <w:rsid w:val="0030757D"/>
    <w:rsid w:val="003078FE"/>
    <w:rsid w:val="003105F7"/>
    <w:rsid w:val="003117A3"/>
    <w:rsid w:val="0031280B"/>
    <w:rsid w:val="00312C36"/>
    <w:rsid w:val="003151F8"/>
    <w:rsid w:val="00320F7C"/>
    <w:rsid w:val="0032413D"/>
    <w:rsid w:val="00326CA1"/>
    <w:rsid w:val="00334902"/>
    <w:rsid w:val="00337123"/>
    <w:rsid w:val="00346FDE"/>
    <w:rsid w:val="00364D44"/>
    <w:rsid w:val="00365091"/>
    <w:rsid w:val="003714F8"/>
    <w:rsid w:val="0037241B"/>
    <w:rsid w:val="003743A4"/>
    <w:rsid w:val="00374FA6"/>
    <w:rsid w:val="0037542B"/>
    <w:rsid w:val="00375DC7"/>
    <w:rsid w:val="00382981"/>
    <w:rsid w:val="00382A95"/>
    <w:rsid w:val="00386296"/>
    <w:rsid w:val="00395F20"/>
    <w:rsid w:val="003A23EF"/>
    <w:rsid w:val="003A2902"/>
    <w:rsid w:val="003A703D"/>
    <w:rsid w:val="003B2B43"/>
    <w:rsid w:val="003B55F9"/>
    <w:rsid w:val="003B5AE9"/>
    <w:rsid w:val="003B6A06"/>
    <w:rsid w:val="003D0DA0"/>
    <w:rsid w:val="003D3223"/>
    <w:rsid w:val="003D32D2"/>
    <w:rsid w:val="003D6F5F"/>
    <w:rsid w:val="003D7402"/>
    <w:rsid w:val="003D7ADE"/>
    <w:rsid w:val="003D7CE8"/>
    <w:rsid w:val="003E3AAC"/>
    <w:rsid w:val="003F3846"/>
    <w:rsid w:val="003F50D8"/>
    <w:rsid w:val="003F5B31"/>
    <w:rsid w:val="003F6F58"/>
    <w:rsid w:val="003F78DA"/>
    <w:rsid w:val="003F7C9F"/>
    <w:rsid w:val="00400BB7"/>
    <w:rsid w:val="00407E15"/>
    <w:rsid w:val="004206EE"/>
    <w:rsid w:val="00427853"/>
    <w:rsid w:val="00433253"/>
    <w:rsid w:val="00435B60"/>
    <w:rsid w:val="00450084"/>
    <w:rsid w:val="00450D75"/>
    <w:rsid w:val="0045261C"/>
    <w:rsid w:val="00453EED"/>
    <w:rsid w:val="00454744"/>
    <w:rsid w:val="00464F9E"/>
    <w:rsid w:val="0046570D"/>
    <w:rsid w:val="004674E5"/>
    <w:rsid w:val="00473E61"/>
    <w:rsid w:val="004761A8"/>
    <w:rsid w:val="00477070"/>
    <w:rsid w:val="00481E40"/>
    <w:rsid w:val="0048332C"/>
    <w:rsid w:val="00485EBE"/>
    <w:rsid w:val="0049720B"/>
    <w:rsid w:val="004A0769"/>
    <w:rsid w:val="004A32BE"/>
    <w:rsid w:val="004A4FF1"/>
    <w:rsid w:val="004B655F"/>
    <w:rsid w:val="004C0857"/>
    <w:rsid w:val="004C295F"/>
    <w:rsid w:val="004C4664"/>
    <w:rsid w:val="004C5422"/>
    <w:rsid w:val="004D0E5C"/>
    <w:rsid w:val="004D37AD"/>
    <w:rsid w:val="004D3EAE"/>
    <w:rsid w:val="004D5E4D"/>
    <w:rsid w:val="004D72A2"/>
    <w:rsid w:val="004D75D0"/>
    <w:rsid w:val="004E38DE"/>
    <w:rsid w:val="004F3171"/>
    <w:rsid w:val="004F5E04"/>
    <w:rsid w:val="00507FC4"/>
    <w:rsid w:val="0051231A"/>
    <w:rsid w:val="005161B0"/>
    <w:rsid w:val="00516368"/>
    <w:rsid w:val="00517A3F"/>
    <w:rsid w:val="00517DDD"/>
    <w:rsid w:val="00521BCE"/>
    <w:rsid w:val="00527226"/>
    <w:rsid w:val="005273F3"/>
    <w:rsid w:val="00531877"/>
    <w:rsid w:val="00533429"/>
    <w:rsid w:val="0053797C"/>
    <w:rsid w:val="00541D42"/>
    <w:rsid w:val="00544526"/>
    <w:rsid w:val="00547BED"/>
    <w:rsid w:val="00550E79"/>
    <w:rsid w:val="00554210"/>
    <w:rsid w:val="0055752C"/>
    <w:rsid w:val="00557563"/>
    <w:rsid w:val="005578E1"/>
    <w:rsid w:val="0056066C"/>
    <w:rsid w:val="00561C1A"/>
    <w:rsid w:val="00570293"/>
    <w:rsid w:val="00582509"/>
    <w:rsid w:val="0059530E"/>
    <w:rsid w:val="00595339"/>
    <w:rsid w:val="005963DB"/>
    <w:rsid w:val="005A3108"/>
    <w:rsid w:val="005A574D"/>
    <w:rsid w:val="005B1D6C"/>
    <w:rsid w:val="005B25B8"/>
    <w:rsid w:val="005B3300"/>
    <w:rsid w:val="005C4381"/>
    <w:rsid w:val="005C5F6C"/>
    <w:rsid w:val="005D104D"/>
    <w:rsid w:val="005D14E0"/>
    <w:rsid w:val="005D30E3"/>
    <w:rsid w:val="005D5E7B"/>
    <w:rsid w:val="005E0EFD"/>
    <w:rsid w:val="005E31C7"/>
    <w:rsid w:val="005E3826"/>
    <w:rsid w:val="005E383E"/>
    <w:rsid w:val="005E7DA2"/>
    <w:rsid w:val="006001E4"/>
    <w:rsid w:val="00600D76"/>
    <w:rsid w:val="0060239C"/>
    <w:rsid w:val="0061312B"/>
    <w:rsid w:val="006137E3"/>
    <w:rsid w:val="00615A1F"/>
    <w:rsid w:val="00620549"/>
    <w:rsid w:val="00621FD0"/>
    <w:rsid w:val="00626A39"/>
    <w:rsid w:val="00627D8A"/>
    <w:rsid w:val="00631304"/>
    <w:rsid w:val="006344F3"/>
    <w:rsid w:val="006346C2"/>
    <w:rsid w:val="00635A06"/>
    <w:rsid w:val="00643402"/>
    <w:rsid w:val="006525FC"/>
    <w:rsid w:val="00657C5C"/>
    <w:rsid w:val="0066064A"/>
    <w:rsid w:val="00664317"/>
    <w:rsid w:val="006647DA"/>
    <w:rsid w:val="00667918"/>
    <w:rsid w:val="00671809"/>
    <w:rsid w:val="006800DC"/>
    <w:rsid w:val="00682BB6"/>
    <w:rsid w:val="006832BD"/>
    <w:rsid w:val="00686083"/>
    <w:rsid w:val="00692C25"/>
    <w:rsid w:val="006A0D9E"/>
    <w:rsid w:val="006A20CB"/>
    <w:rsid w:val="006B1FFF"/>
    <w:rsid w:val="006B214F"/>
    <w:rsid w:val="006B636A"/>
    <w:rsid w:val="006D3873"/>
    <w:rsid w:val="006D395B"/>
    <w:rsid w:val="006D4535"/>
    <w:rsid w:val="006E42A0"/>
    <w:rsid w:val="006F028B"/>
    <w:rsid w:val="006F2B95"/>
    <w:rsid w:val="006F79A5"/>
    <w:rsid w:val="0071208F"/>
    <w:rsid w:val="00713223"/>
    <w:rsid w:val="00726FDC"/>
    <w:rsid w:val="007278DA"/>
    <w:rsid w:val="00731DC6"/>
    <w:rsid w:val="00735621"/>
    <w:rsid w:val="007432F5"/>
    <w:rsid w:val="00743844"/>
    <w:rsid w:val="00746C94"/>
    <w:rsid w:val="00752F58"/>
    <w:rsid w:val="00753DB7"/>
    <w:rsid w:val="00754044"/>
    <w:rsid w:val="00763CEB"/>
    <w:rsid w:val="00773C16"/>
    <w:rsid w:val="00775AFD"/>
    <w:rsid w:val="00776AF4"/>
    <w:rsid w:val="00786084"/>
    <w:rsid w:val="0079254B"/>
    <w:rsid w:val="007959EC"/>
    <w:rsid w:val="007A24ED"/>
    <w:rsid w:val="007A6213"/>
    <w:rsid w:val="007B0693"/>
    <w:rsid w:val="007B345F"/>
    <w:rsid w:val="007C14F9"/>
    <w:rsid w:val="007C248D"/>
    <w:rsid w:val="007D26FC"/>
    <w:rsid w:val="007D4341"/>
    <w:rsid w:val="007E1267"/>
    <w:rsid w:val="007F14AE"/>
    <w:rsid w:val="00801048"/>
    <w:rsid w:val="008012A5"/>
    <w:rsid w:val="008044BA"/>
    <w:rsid w:val="00806587"/>
    <w:rsid w:val="00807DFD"/>
    <w:rsid w:val="00813ECA"/>
    <w:rsid w:val="00815220"/>
    <w:rsid w:val="008173CE"/>
    <w:rsid w:val="00817481"/>
    <w:rsid w:val="00824FAF"/>
    <w:rsid w:val="0082564F"/>
    <w:rsid w:val="00833813"/>
    <w:rsid w:val="00834913"/>
    <w:rsid w:val="0083498A"/>
    <w:rsid w:val="00835031"/>
    <w:rsid w:val="008379CB"/>
    <w:rsid w:val="008406FB"/>
    <w:rsid w:val="0084442E"/>
    <w:rsid w:val="0085534C"/>
    <w:rsid w:val="00855588"/>
    <w:rsid w:val="00856880"/>
    <w:rsid w:val="008618F7"/>
    <w:rsid w:val="00862129"/>
    <w:rsid w:val="00863733"/>
    <w:rsid w:val="0086626E"/>
    <w:rsid w:val="00870D73"/>
    <w:rsid w:val="00875D3E"/>
    <w:rsid w:val="00882C32"/>
    <w:rsid w:val="00887F35"/>
    <w:rsid w:val="008A0606"/>
    <w:rsid w:val="008A1E71"/>
    <w:rsid w:val="008A26FC"/>
    <w:rsid w:val="008B5F0F"/>
    <w:rsid w:val="008B7DF5"/>
    <w:rsid w:val="008C4568"/>
    <w:rsid w:val="008C58E8"/>
    <w:rsid w:val="008C6A05"/>
    <w:rsid w:val="008C71C8"/>
    <w:rsid w:val="008D763D"/>
    <w:rsid w:val="008E04F9"/>
    <w:rsid w:val="008E30FF"/>
    <w:rsid w:val="008E6136"/>
    <w:rsid w:val="008E62D6"/>
    <w:rsid w:val="008E767F"/>
    <w:rsid w:val="008F24A5"/>
    <w:rsid w:val="008F7E92"/>
    <w:rsid w:val="00907BC6"/>
    <w:rsid w:val="00907BF0"/>
    <w:rsid w:val="0092032F"/>
    <w:rsid w:val="009213AA"/>
    <w:rsid w:val="00924880"/>
    <w:rsid w:val="00924F03"/>
    <w:rsid w:val="00926B11"/>
    <w:rsid w:val="00933A43"/>
    <w:rsid w:val="009340BF"/>
    <w:rsid w:val="00935428"/>
    <w:rsid w:val="0094349F"/>
    <w:rsid w:val="009472FD"/>
    <w:rsid w:val="00950B5A"/>
    <w:rsid w:val="00951944"/>
    <w:rsid w:val="00952610"/>
    <w:rsid w:val="00953011"/>
    <w:rsid w:val="00956ED0"/>
    <w:rsid w:val="0096286E"/>
    <w:rsid w:val="00962895"/>
    <w:rsid w:val="00963257"/>
    <w:rsid w:val="00972796"/>
    <w:rsid w:val="00974343"/>
    <w:rsid w:val="00975D7A"/>
    <w:rsid w:val="00981CB2"/>
    <w:rsid w:val="00991A13"/>
    <w:rsid w:val="00997443"/>
    <w:rsid w:val="009A2710"/>
    <w:rsid w:val="009A49E4"/>
    <w:rsid w:val="009A5C33"/>
    <w:rsid w:val="009A7EBA"/>
    <w:rsid w:val="009B156C"/>
    <w:rsid w:val="009B6F7A"/>
    <w:rsid w:val="009C54D6"/>
    <w:rsid w:val="009D0557"/>
    <w:rsid w:val="009D1D8E"/>
    <w:rsid w:val="009D47BB"/>
    <w:rsid w:val="009E27B2"/>
    <w:rsid w:val="009E378E"/>
    <w:rsid w:val="009E4A50"/>
    <w:rsid w:val="009F3F67"/>
    <w:rsid w:val="009F43D8"/>
    <w:rsid w:val="009F4B35"/>
    <w:rsid w:val="009F702E"/>
    <w:rsid w:val="00A02F12"/>
    <w:rsid w:val="00A048C0"/>
    <w:rsid w:val="00A050F3"/>
    <w:rsid w:val="00A05382"/>
    <w:rsid w:val="00A0711F"/>
    <w:rsid w:val="00A0753F"/>
    <w:rsid w:val="00A079A5"/>
    <w:rsid w:val="00A10E49"/>
    <w:rsid w:val="00A13204"/>
    <w:rsid w:val="00A1557F"/>
    <w:rsid w:val="00A15BF1"/>
    <w:rsid w:val="00A16EF7"/>
    <w:rsid w:val="00A310FF"/>
    <w:rsid w:val="00A341DF"/>
    <w:rsid w:val="00A379F2"/>
    <w:rsid w:val="00A44B28"/>
    <w:rsid w:val="00A4635D"/>
    <w:rsid w:val="00A50ECC"/>
    <w:rsid w:val="00A52381"/>
    <w:rsid w:val="00A53495"/>
    <w:rsid w:val="00A5564B"/>
    <w:rsid w:val="00A55BBD"/>
    <w:rsid w:val="00A60584"/>
    <w:rsid w:val="00A750E2"/>
    <w:rsid w:val="00A81882"/>
    <w:rsid w:val="00A855CB"/>
    <w:rsid w:val="00A87376"/>
    <w:rsid w:val="00A87E73"/>
    <w:rsid w:val="00A94F18"/>
    <w:rsid w:val="00AB18E1"/>
    <w:rsid w:val="00AB2ADF"/>
    <w:rsid w:val="00AB52FB"/>
    <w:rsid w:val="00AB7C80"/>
    <w:rsid w:val="00AB7ED8"/>
    <w:rsid w:val="00AC3725"/>
    <w:rsid w:val="00AD0C3F"/>
    <w:rsid w:val="00AD416B"/>
    <w:rsid w:val="00AD6E2D"/>
    <w:rsid w:val="00AE121D"/>
    <w:rsid w:val="00AF1454"/>
    <w:rsid w:val="00AF2A00"/>
    <w:rsid w:val="00AF69A0"/>
    <w:rsid w:val="00AF6E51"/>
    <w:rsid w:val="00AF7291"/>
    <w:rsid w:val="00B00D07"/>
    <w:rsid w:val="00B01B39"/>
    <w:rsid w:val="00B01DDD"/>
    <w:rsid w:val="00B02710"/>
    <w:rsid w:val="00B02B77"/>
    <w:rsid w:val="00B06230"/>
    <w:rsid w:val="00B10ADD"/>
    <w:rsid w:val="00B115FF"/>
    <w:rsid w:val="00B168D8"/>
    <w:rsid w:val="00B20C82"/>
    <w:rsid w:val="00B23988"/>
    <w:rsid w:val="00B26924"/>
    <w:rsid w:val="00B32847"/>
    <w:rsid w:val="00B3753B"/>
    <w:rsid w:val="00B37CCB"/>
    <w:rsid w:val="00B37D2B"/>
    <w:rsid w:val="00B44F9D"/>
    <w:rsid w:val="00B50516"/>
    <w:rsid w:val="00B5190A"/>
    <w:rsid w:val="00B522F5"/>
    <w:rsid w:val="00B52F31"/>
    <w:rsid w:val="00B53E18"/>
    <w:rsid w:val="00B55156"/>
    <w:rsid w:val="00B61C0B"/>
    <w:rsid w:val="00B63629"/>
    <w:rsid w:val="00B769F6"/>
    <w:rsid w:val="00B84DA4"/>
    <w:rsid w:val="00B85237"/>
    <w:rsid w:val="00B962ED"/>
    <w:rsid w:val="00B97E22"/>
    <w:rsid w:val="00BB115D"/>
    <w:rsid w:val="00BB1F62"/>
    <w:rsid w:val="00BB577A"/>
    <w:rsid w:val="00BB592E"/>
    <w:rsid w:val="00BC06A4"/>
    <w:rsid w:val="00BC0D9F"/>
    <w:rsid w:val="00BC126A"/>
    <w:rsid w:val="00BC43C6"/>
    <w:rsid w:val="00BC5AD1"/>
    <w:rsid w:val="00BD066E"/>
    <w:rsid w:val="00BD4BDB"/>
    <w:rsid w:val="00BD61CE"/>
    <w:rsid w:val="00BE312A"/>
    <w:rsid w:val="00BE33CC"/>
    <w:rsid w:val="00BE4273"/>
    <w:rsid w:val="00BF0540"/>
    <w:rsid w:val="00BF4EBC"/>
    <w:rsid w:val="00BF5315"/>
    <w:rsid w:val="00BF6648"/>
    <w:rsid w:val="00BF6BBA"/>
    <w:rsid w:val="00C03EC3"/>
    <w:rsid w:val="00C14C74"/>
    <w:rsid w:val="00C16BCE"/>
    <w:rsid w:val="00C20C2D"/>
    <w:rsid w:val="00C256C8"/>
    <w:rsid w:val="00C34080"/>
    <w:rsid w:val="00C36B5D"/>
    <w:rsid w:val="00C41D35"/>
    <w:rsid w:val="00C434E4"/>
    <w:rsid w:val="00C43FB5"/>
    <w:rsid w:val="00C47708"/>
    <w:rsid w:val="00C60505"/>
    <w:rsid w:val="00C673EB"/>
    <w:rsid w:val="00C716AE"/>
    <w:rsid w:val="00C73FFB"/>
    <w:rsid w:val="00C74ED3"/>
    <w:rsid w:val="00C774FC"/>
    <w:rsid w:val="00C77D58"/>
    <w:rsid w:val="00C8576F"/>
    <w:rsid w:val="00C85DB1"/>
    <w:rsid w:val="00C922D8"/>
    <w:rsid w:val="00C9558E"/>
    <w:rsid w:val="00CA061F"/>
    <w:rsid w:val="00CA0907"/>
    <w:rsid w:val="00CA266C"/>
    <w:rsid w:val="00CA2C86"/>
    <w:rsid w:val="00CB0B59"/>
    <w:rsid w:val="00CB14DD"/>
    <w:rsid w:val="00CB31FB"/>
    <w:rsid w:val="00CB6887"/>
    <w:rsid w:val="00CC2C34"/>
    <w:rsid w:val="00CC2F2C"/>
    <w:rsid w:val="00CC6ED3"/>
    <w:rsid w:val="00CD44D5"/>
    <w:rsid w:val="00CD6505"/>
    <w:rsid w:val="00CE63BA"/>
    <w:rsid w:val="00CE7EC2"/>
    <w:rsid w:val="00CF3E07"/>
    <w:rsid w:val="00CF55BB"/>
    <w:rsid w:val="00CF6766"/>
    <w:rsid w:val="00CF70B8"/>
    <w:rsid w:val="00CF753E"/>
    <w:rsid w:val="00D00292"/>
    <w:rsid w:val="00D020C8"/>
    <w:rsid w:val="00D0539B"/>
    <w:rsid w:val="00D05425"/>
    <w:rsid w:val="00D05693"/>
    <w:rsid w:val="00D13D32"/>
    <w:rsid w:val="00D22529"/>
    <w:rsid w:val="00D26740"/>
    <w:rsid w:val="00D3375B"/>
    <w:rsid w:val="00D37F5E"/>
    <w:rsid w:val="00D40006"/>
    <w:rsid w:val="00D47256"/>
    <w:rsid w:val="00D52A9C"/>
    <w:rsid w:val="00D533DF"/>
    <w:rsid w:val="00D5544C"/>
    <w:rsid w:val="00D6269D"/>
    <w:rsid w:val="00D63D70"/>
    <w:rsid w:val="00D73843"/>
    <w:rsid w:val="00D767AA"/>
    <w:rsid w:val="00D80D11"/>
    <w:rsid w:val="00D83040"/>
    <w:rsid w:val="00D907DB"/>
    <w:rsid w:val="00D92434"/>
    <w:rsid w:val="00D95EA3"/>
    <w:rsid w:val="00DA1D7B"/>
    <w:rsid w:val="00DA62CA"/>
    <w:rsid w:val="00DA6CFE"/>
    <w:rsid w:val="00DB2986"/>
    <w:rsid w:val="00DB5001"/>
    <w:rsid w:val="00DB5C51"/>
    <w:rsid w:val="00DC1C98"/>
    <w:rsid w:val="00DD1399"/>
    <w:rsid w:val="00DE0092"/>
    <w:rsid w:val="00DE0BD6"/>
    <w:rsid w:val="00DE35C8"/>
    <w:rsid w:val="00DE4496"/>
    <w:rsid w:val="00DE5744"/>
    <w:rsid w:val="00DF061E"/>
    <w:rsid w:val="00DF1809"/>
    <w:rsid w:val="00DF1D51"/>
    <w:rsid w:val="00DF4F76"/>
    <w:rsid w:val="00DF69FF"/>
    <w:rsid w:val="00E00701"/>
    <w:rsid w:val="00E00BD8"/>
    <w:rsid w:val="00E02B75"/>
    <w:rsid w:val="00E032BE"/>
    <w:rsid w:val="00E0775A"/>
    <w:rsid w:val="00E07BD9"/>
    <w:rsid w:val="00E12C7C"/>
    <w:rsid w:val="00E16E62"/>
    <w:rsid w:val="00E26366"/>
    <w:rsid w:val="00E36953"/>
    <w:rsid w:val="00E37C1D"/>
    <w:rsid w:val="00E414E5"/>
    <w:rsid w:val="00E43B94"/>
    <w:rsid w:val="00E46190"/>
    <w:rsid w:val="00E46DF8"/>
    <w:rsid w:val="00E51639"/>
    <w:rsid w:val="00E5311A"/>
    <w:rsid w:val="00E53BB3"/>
    <w:rsid w:val="00E54AB1"/>
    <w:rsid w:val="00E55342"/>
    <w:rsid w:val="00E56946"/>
    <w:rsid w:val="00E57FD0"/>
    <w:rsid w:val="00E601CE"/>
    <w:rsid w:val="00E61341"/>
    <w:rsid w:val="00E72579"/>
    <w:rsid w:val="00E811F1"/>
    <w:rsid w:val="00E944C0"/>
    <w:rsid w:val="00E9618B"/>
    <w:rsid w:val="00EA2029"/>
    <w:rsid w:val="00EA2FF9"/>
    <w:rsid w:val="00EA42D2"/>
    <w:rsid w:val="00EA4792"/>
    <w:rsid w:val="00EA6554"/>
    <w:rsid w:val="00EB01CA"/>
    <w:rsid w:val="00EB4160"/>
    <w:rsid w:val="00EB5F5C"/>
    <w:rsid w:val="00EB5F63"/>
    <w:rsid w:val="00EB6F89"/>
    <w:rsid w:val="00EC11A8"/>
    <w:rsid w:val="00EC1CA8"/>
    <w:rsid w:val="00EC61A1"/>
    <w:rsid w:val="00ED2D79"/>
    <w:rsid w:val="00ED3125"/>
    <w:rsid w:val="00ED56F6"/>
    <w:rsid w:val="00ED5F63"/>
    <w:rsid w:val="00ED7286"/>
    <w:rsid w:val="00EE1AA3"/>
    <w:rsid w:val="00EE7D6B"/>
    <w:rsid w:val="00EF0D18"/>
    <w:rsid w:val="00EF0E46"/>
    <w:rsid w:val="00EF64FE"/>
    <w:rsid w:val="00F01672"/>
    <w:rsid w:val="00F02227"/>
    <w:rsid w:val="00F06164"/>
    <w:rsid w:val="00F11FD5"/>
    <w:rsid w:val="00F13C0D"/>
    <w:rsid w:val="00F16797"/>
    <w:rsid w:val="00F22055"/>
    <w:rsid w:val="00F24CE3"/>
    <w:rsid w:val="00F269B3"/>
    <w:rsid w:val="00F26DC2"/>
    <w:rsid w:val="00F32BEF"/>
    <w:rsid w:val="00F32F6B"/>
    <w:rsid w:val="00F366ED"/>
    <w:rsid w:val="00F36CB7"/>
    <w:rsid w:val="00F37B75"/>
    <w:rsid w:val="00F41A31"/>
    <w:rsid w:val="00F43CB1"/>
    <w:rsid w:val="00F4742D"/>
    <w:rsid w:val="00F52CB1"/>
    <w:rsid w:val="00F53A5B"/>
    <w:rsid w:val="00F57820"/>
    <w:rsid w:val="00F6358D"/>
    <w:rsid w:val="00F63914"/>
    <w:rsid w:val="00F64481"/>
    <w:rsid w:val="00F71556"/>
    <w:rsid w:val="00F73A72"/>
    <w:rsid w:val="00F73D57"/>
    <w:rsid w:val="00F74288"/>
    <w:rsid w:val="00F74390"/>
    <w:rsid w:val="00F80340"/>
    <w:rsid w:val="00F805E1"/>
    <w:rsid w:val="00F80F34"/>
    <w:rsid w:val="00F831E4"/>
    <w:rsid w:val="00FA00E4"/>
    <w:rsid w:val="00FA0984"/>
    <w:rsid w:val="00FA31A8"/>
    <w:rsid w:val="00FB51A9"/>
    <w:rsid w:val="00FC018A"/>
    <w:rsid w:val="00FC4897"/>
    <w:rsid w:val="00FC6B0B"/>
    <w:rsid w:val="00FD0C79"/>
    <w:rsid w:val="00FE1925"/>
    <w:rsid w:val="00FE38B0"/>
    <w:rsid w:val="00FE3D4C"/>
    <w:rsid w:val="00FE516B"/>
    <w:rsid w:val="00FF604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Type"/>
  <w:smartTagType w:namespaceuri="urn:schemas-microsoft-com:office:smarttags" w:name="PlaceName"/>
  <w:smartTagType w:namespaceuri="urn:schemas-microsoft-com:office:smarttags" w:name="place"/>
  <w:shapeDefaults>
    <o:shapedefaults v:ext="edit" spidmax="4915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267">
    <w:lsdException w:name="Normal" w:locked="1" w:uiPriority="0" w:qFormat="1"/>
    <w:lsdException w:name="heading 1" w:locked="1" w:qFormat="1"/>
    <w:lsdException w:name="heading 2" w:locked="1" w:uiPriority="0" w:qFormat="1"/>
    <w:lsdException w:name="heading 3" w:locked="1" w:qFormat="1"/>
    <w:lsdException w:name="heading 4" w:locked="1" w:uiPriority="0"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uiPriority="0"/>
    <w:lsdException w:name="index 2" w:locked="1" w:uiPriority="0"/>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locked="1" w:uiPriority="0"/>
    <w:lsdException w:name="header" w:semiHidden="1" w:uiPriority="0" w:unhideWhenUsed="1"/>
    <w:lsdException w:name="footer" w:semiHidden="1" w:unhideWhenUsed="1"/>
    <w:lsdException w:name="index heading" w:semiHidden="1" w:unhideWhenUsed="1"/>
    <w:lsdException w:name="caption" w:lock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locked="1" w:uiPriority="0"/>
    <w:lsdException w:name="line number" w:semiHidden="1" w:unhideWhenUsed="1"/>
    <w:lsdException w:name="page number" w:locked="1" w:uiPriority="0"/>
    <w:lsdException w:name="endnote reference" w:locked="1" w:uiPriority="0"/>
    <w:lsdException w:name="endnote text" w:locked="1"/>
    <w:lsdException w:name="table of authorities" w:semiHidden="1" w:unhideWhenUsed="1"/>
    <w:lsdException w:name="macro" w:semiHidden="1" w:unhideWhenUsed="1"/>
    <w:lsdException w:name="toa heading" w:locked="1" w:uiPriority="0"/>
    <w:lsdException w:name="List" w:semiHidden="1" w:unhideWhenUsed="1"/>
    <w:lsdException w:name="List Bullet" w:semiHidden="1" w:unhideWhenUsed="1"/>
    <w:lsdException w:name="List Number" w:semiHidden="1" w:unhideWhenUsed="1"/>
    <w:lsdException w:name="List 2" w:lock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locked="1"/>
    <w:lsdException w:name="Body Text Indent 2" w:locked="1"/>
    <w:lsdException w:name="Body Text Indent 3" w:locked="1"/>
    <w:lsdException w:name="Block Text" w:locked="1"/>
    <w:lsdException w:name="Hyperlink" w:locked="1" w:uiPriority="0"/>
    <w:lsdException w:name="FollowedHyperlink" w:locked="1"/>
    <w:lsdException w:name="Strong" w:locked="1"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27226"/>
    <w:pPr>
      <w:overflowPunct w:val="0"/>
      <w:autoSpaceDE w:val="0"/>
      <w:autoSpaceDN w:val="0"/>
      <w:adjustRightInd w:val="0"/>
      <w:textAlignment w:val="baseline"/>
    </w:pPr>
    <w:rPr>
      <w:rFonts w:ascii="Courier New" w:eastAsia="Times New Roman" w:hAnsi="Courier New"/>
      <w:sz w:val="24"/>
      <w:szCs w:val="20"/>
    </w:rPr>
  </w:style>
  <w:style w:type="paragraph" w:styleId="Heading1">
    <w:name w:val="heading 1"/>
    <w:basedOn w:val="Normal"/>
    <w:next w:val="Normal"/>
    <w:link w:val="Heading1Char"/>
    <w:uiPriority w:val="99"/>
    <w:qFormat/>
    <w:rsid w:val="00527226"/>
    <w:pPr>
      <w:keepNext/>
      <w:suppressAutoHyphens/>
      <w:outlineLvl w:val="0"/>
    </w:pPr>
    <w:rPr>
      <w:rFonts w:ascii="Arial" w:hAnsi="Arial"/>
      <w:b/>
    </w:rPr>
  </w:style>
  <w:style w:type="paragraph" w:styleId="Heading2">
    <w:name w:val="heading 2"/>
    <w:basedOn w:val="Normal"/>
    <w:next w:val="Normal"/>
    <w:link w:val="Heading2Char"/>
    <w:qFormat/>
    <w:rsid w:val="00527226"/>
    <w:pPr>
      <w:keepNext/>
      <w:spacing w:before="240" w:after="60"/>
      <w:outlineLvl w:val="1"/>
    </w:pPr>
    <w:rPr>
      <w:rFonts w:ascii="Arial" w:hAnsi="Arial"/>
      <w:b/>
      <w:i/>
      <w:sz w:val="28"/>
    </w:rPr>
  </w:style>
  <w:style w:type="paragraph" w:styleId="Heading3">
    <w:name w:val="heading 3"/>
    <w:basedOn w:val="Normal"/>
    <w:next w:val="Normal"/>
    <w:link w:val="Heading3Char"/>
    <w:uiPriority w:val="99"/>
    <w:qFormat/>
    <w:rsid w:val="00527226"/>
    <w:pPr>
      <w:keepNext/>
      <w:spacing w:after="240"/>
      <w:jc w:val="center"/>
      <w:outlineLvl w:val="2"/>
    </w:pPr>
    <w:rPr>
      <w:rFonts w:ascii="Times New Roman" w:hAnsi="Times New Roman"/>
      <w:b/>
      <w:sz w:val="22"/>
    </w:rPr>
  </w:style>
  <w:style w:type="paragraph" w:styleId="Heading4">
    <w:name w:val="heading 4"/>
    <w:basedOn w:val="Normal"/>
    <w:next w:val="Normal"/>
    <w:link w:val="Heading4Char"/>
    <w:qFormat/>
    <w:rsid w:val="00527226"/>
    <w:pPr>
      <w:keepNext/>
      <w:widowControl w:val="0"/>
      <w:spacing w:line="360" w:lineRule="auto"/>
      <w:jc w:val="both"/>
      <w:outlineLvl w:val="3"/>
    </w:pPr>
    <w:rPr>
      <w:rFonts w:ascii="Times New Roman" w:hAnsi="Times New Roman"/>
      <w:b/>
    </w:rPr>
  </w:style>
  <w:style w:type="paragraph" w:styleId="Heading5">
    <w:name w:val="heading 5"/>
    <w:basedOn w:val="Normal"/>
    <w:next w:val="Normal"/>
    <w:link w:val="Heading5Char"/>
    <w:uiPriority w:val="99"/>
    <w:qFormat/>
    <w:rsid w:val="00527226"/>
    <w:pPr>
      <w:keepNext/>
      <w:jc w:val="center"/>
      <w:outlineLvl w:val="4"/>
    </w:pPr>
    <w:rPr>
      <w:rFonts w:ascii="Times New Roman" w:hAnsi="Times New Roman"/>
      <w:b/>
    </w:rPr>
  </w:style>
  <w:style w:type="paragraph" w:styleId="Heading6">
    <w:name w:val="heading 6"/>
    <w:basedOn w:val="Normal"/>
    <w:next w:val="Normal"/>
    <w:link w:val="Heading6Char"/>
    <w:uiPriority w:val="99"/>
    <w:qFormat/>
    <w:rsid w:val="00527226"/>
    <w:pPr>
      <w:keepNext/>
      <w:suppressAutoHyphens/>
      <w:jc w:val="right"/>
      <w:outlineLvl w:val="5"/>
    </w:pPr>
    <w:rPr>
      <w:rFonts w:ascii="Arial" w:hAnsi="Arial"/>
      <w:b/>
    </w:rPr>
  </w:style>
  <w:style w:type="paragraph" w:styleId="Heading7">
    <w:name w:val="heading 7"/>
    <w:basedOn w:val="Normal"/>
    <w:next w:val="Normal"/>
    <w:link w:val="Heading7Char"/>
    <w:uiPriority w:val="99"/>
    <w:qFormat/>
    <w:rsid w:val="00527226"/>
    <w:pPr>
      <w:keepNext/>
      <w:jc w:val="right"/>
      <w:outlineLvl w:val="6"/>
    </w:pPr>
    <w:rPr>
      <w:rFonts w:ascii="Arial" w:hAnsi="Arial"/>
      <w:b/>
      <w:sz w:val="20"/>
    </w:rPr>
  </w:style>
  <w:style w:type="paragraph" w:styleId="Heading8">
    <w:name w:val="heading 8"/>
    <w:basedOn w:val="Normal"/>
    <w:next w:val="Normal"/>
    <w:link w:val="Heading8Char"/>
    <w:uiPriority w:val="99"/>
    <w:qFormat/>
    <w:rsid w:val="00527226"/>
    <w:pPr>
      <w:keepNext/>
      <w:ind w:firstLine="720"/>
      <w:jc w:val="center"/>
      <w:outlineLvl w:val="7"/>
    </w:pPr>
    <w:rPr>
      <w:b/>
      <w:bCs/>
    </w:rPr>
  </w:style>
  <w:style w:type="paragraph" w:styleId="Heading9">
    <w:name w:val="heading 9"/>
    <w:basedOn w:val="Normal"/>
    <w:next w:val="Normal"/>
    <w:link w:val="Heading9Char"/>
    <w:uiPriority w:val="99"/>
    <w:qFormat/>
    <w:rsid w:val="00527226"/>
    <w:pPr>
      <w:keepNext/>
      <w:outlineLvl w:val="8"/>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527226"/>
    <w:rPr>
      <w:rFonts w:ascii="Arial" w:hAnsi="Arial" w:cs="Times New Roman"/>
      <w:b/>
      <w:sz w:val="20"/>
      <w:szCs w:val="20"/>
    </w:rPr>
  </w:style>
  <w:style w:type="character" w:customStyle="1" w:styleId="Heading2Char">
    <w:name w:val="Heading 2 Char"/>
    <w:basedOn w:val="DefaultParagraphFont"/>
    <w:link w:val="Heading2"/>
    <w:locked/>
    <w:rsid w:val="00527226"/>
    <w:rPr>
      <w:rFonts w:ascii="Arial" w:hAnsi="Arial" w:cs="Times New Roman"/>
      <w:b/>
      <w:i/>
      <w:sz w:val="20"/>
      <w:szCs w:val="20"/>
    </w:rPr>
  </w:style>
  <w:style w:type="character" w:customStyle="1" w:styleId="Heading3Char">
    <w:name w:val="Heading 3 Char"/>
    <w:basedOn w:val="DefaultParagraphFont"/>
    <w:link w:val="Heading3"/>
    <w:uiPriority w:val="99"/>
    <w:locked/>
    <w:rsid w:val="00527226"/>
    <w:rPr>
      <w:rFonts w:ascii="Times New Roman" w:hAnsi="Times New Roman" w:cs="Times New Roman"/>
      <w:b/>
      <w:sz w:val="20"/>
      <w:szCs w:val="20"/>
    </w:rPr>
  </w:style>
  <w:style w:type="character" w:customStyle="1" w:styleId="Heading4Char">
    <w:name w:val="Heading 4 Char"/>
    <w:basedOn w:val="DefaultParagraphFont"/>
    <w:link w:val="Heading4"/>
    <w:locked/>
    <w:rsid w:val="00527226"/>
    <w:rPr>
      <w:rFonts w:ascii="Times New Roman" w:hAnsi="Times New Roman" w:cs="Times New Roman"/>
      <w:b/>
      <w:sz w:val="20"/>
      <w:szCs w:val="20"/>
    </w:rPr>
  </w:style>
  <w:style w:type="character" w:customStyle="1" w:styleId="Heading5Char">
    <w:name w:val="Heading 5 Char"/>
    <w:basedOn w:val="DefaultParagraphFont"/>
    <w:link w:val="Heading5"/>
    <w:uiPriority w:val="99"/>
    <w:locked/>
    <w:rsid w:val="00527226"/>
    <w:rPr>
      <w:rFonts w:ascii="Times New Roman" w:hAnsi="Times New Roman" w:cs="Times New Roman"/>
      <w:b/>
      <w:sz w:val="20"/>
      <w:szCs w:val="20"/>
    </w:rPr>
  </w:style>
  <w:style w:type="character" w:customStyle="1" w:styleId="Heading6Char">
    <w:name w:val="Heading 6 Char"/>
    <w:basedOn w:val="DefaultParagraphFont"/>
    <w:link w:val="Heading6"/>
    <w:uiPriority w:val="99"/>
    <w:locked/>
    <w:rsid w:val="00527226"/>
    <w:rPr>
      <w:rFonts w:ascii="Arial" w:hAnsi="Arial" w:cs="Times New Roman"/>
      <w:b/>
      <w:sz w:val="20"/>
      <w:szCs w:val="20"/>
    </w:rPr>
  </w:style>
  <w:style w:type="character" w:customStyle="1" w:styleId="Heading7Char">
    <w:name w:val="Heading 7 Char"/>
    <w:basedOn w:val="DefaultParagraphFont"/>
    <w:link w:val="Heading7"/>
    <w:uiPriority w:val="99"/>
    <w:locked/>
    <w:rsid w:val="00527226"/>
    <w:rPr>
      <w:rFonts w:ascii="Arial" w:hAnsi="Arial" w:cs="Times New Roman"/>
      <w:b/>
      <w:sz w:val="20"/>
      <w:szCs w:val="20"/>
    </w:rPr>
  </w:style>
  <w:style w:type="character" w:customStyle="1" w:styleId="Heading8Char">
    <w:name w:val="Heading 8 Char"/>
    <w:basedOn w:val="DefaultParagraphFont"/>
    <w:link w:val="Heading8"/>
    <w:uiPriority w:val="99"/>
    <w:locked/>
    <w:rsid w:val="00527226"/>
    <w:rPr>
      <w:rFonts w:ascii="Courier New" w:hAnsi="Courier New" w:cs="Times New Roman"/>
      <w:b/>
      <w:bCs/>
      <w:sz w:val="20"/>
      <w:szCs w:val="20"/>
    </w:rPr>
  </w:style>
  <w:style w:type="character" w:customStyle="1" w:styleId="Heading9Char">
    <w:name w:val="Heading 9 Char"/>
    <w:basedOn w:val="DefaultParagraphFont"/>
    <w:link w:val="Heading9"/>
    <w:uiPriority w:val="99"/>
    <w:locked/>
    <w:rsid w:val="00527226"/>
    <w:rPr>
      <w:rFonts w:ascii="Times New Roman" w:hAnsi="Times New Roman" w:cs="Times New Roman"/>
      <w:b/>
      <w:sz w:val="20"/>
      <w:szCs w:val="20"/>
    </w:rPr>
  </w:style>
  <w:style w:type="paragraph" w:styleId="EndnoteText">
    <w:name w:val="endnote text"/>
    <w:basedOn w:val="Normal"/>
    <w:link w:val="EndnoteTextChar"/>
    <w:uiPriority w:val="99"/>
    <w:semiHidden/>
    <w:rsid w:val="00527226"/>
  </w:style>
  <w:style w:type="character" w:customStyle="1" w:styleId="EndnoteTextChar">
    <w:name w:val="Endnote Text Char"/>
    <w:basedOn w:val="DefaultParagraphFont"/>
    <w:link w:val="EndnoteText"/>
    <w:uiPriority w:val="99"/>
    <w:semiHidden/>
    <w:locked/>
    <w:rsid w:val="00527226"/>
    <w:rPr>
      <w:rFonts w:ascii="Courier New" w:hAnsi="Courier New" w:cs="Times New Roman"/>
      <w:sz w:val="20"/>
      <w:szCs w:val="20"/>
    </w:rPr>
  </w:style>
  <w:style w:type="paragraph" w:styleId="FootnoteText">
    <w:name w:val="footnote text"/>
    <w:basedOn w:val="Normal"/>
    <w:link w:val="FootnoteTextChar"/>
    <w:rsid w:val="00527226"/>
  </w:style>
  <w:style w:type="character" w:customStyle="1" w:styleId="FootnoteTextChar">
    <w:name w:val="Footnote Text Char"/>
    <w:basedOn w:val="DefaultParagraphFont"/>
    <w:link w:val="FootnoteText"/>
    <w:locked/>
    <w:rsid w:val="00527226"/>
    <w:rPr>
      <w:rFonts w:ascii="Courier New" w:hAnsi="Courier New" w:cs="Times New Roman"/>
      <w:sz w:val="20"/>
      <w:szCs w:val="20"/>
    </w:rPr>
  </w:style>
  <w:style w:type="character" w:styleId="FootnoteReference">
    <w:name w:val="footnote reference"/>
    <w:basedOn w:val="DefaultParagraphFont"/>
    <w:rsid w:val="00527226"/>
    <w:rPr>
      <w:rFonts w:cs="Times New Roman"/>
      <w:vertAlign w:val="superscript"/>
    </w:rPr>
  </w:style>
  <w:style w:type="paragraph" w:styleId="Caption">
    <w:name w:val="caption"/>
    <w:basedOn w:val="Normal"/>
    <w:next w:val="Normal"/>
    <w:uiPriority w:val="99"/>
    <w:qFormat/>
    <w:rsid w:val="00527226"/>
  </w:style>
  <w:style w:type="character" w:customStyle="1" w:styleId="EquationCaption">
    <w:name w:val="_Equation Caption"/>
    <w:uiPriority w:val="99"/>
    <w:rsid w:val="00527226"/>
  </w:style>
  <w:style w:type="paragraph" w:styleId="BodyText">
    <w:name w:val="Body Text"/>
    <w:basedOn w:val="Normal"/>
    <w:link w:val="BodyTextChar"/>
    <w:rsid w:val="00527226"/>
    <w:rPr>
      <w:rFonts w:ascii="Arial" w:hAnsi="Arial"/>
      <w:sz w:val="22"/>
    </w:rPr>
  </w:style>
  <w:style w:type="character" w:customStyle="1" w:styleId="BodyTextChar">
    <w:name w:val="Body Text Char"/>
    <w:basedOn w:val="DefaultParagraphFont"/>
    <w:link w:val="BodyText"/>
    <w:locked/>
    <w:rsid w:val="00527226"/>
    <w:rPr>
      <w:rFonts w:ascii="Arial" w:hAnsi="Arial" w:cs="Times New Roman"/>
      <w:sz w:val="20"/>
      <w:szCs w:val="20"/>
    </w:rPr>
  </w:style>
  <w:style w:type="paragraph" w:styleId="BodyText2">
    <w:name w:val="Body Text 2"/>
    <w:basedOn w:val="Normal"/>
    <w:link w:val="BodyText2Char"/>
    <w:rsid w:val="00527226"/>
    <w:pPr>
      <w:ind w:firstLine="720"/>
    </w:pPr>
    <w:rPr>
      <w:rFonts w:ascii="Arial" w:hAnsi="Arial"/>
    </w:rPr>
  </w:style>
  <w:style w:type="character" w:customStyle="1" w:styleId="BodyText2Char">
    <w:name w:val="Body Text 2 Char"/>
    <w:basedOn w:val="DefaultParagraphFont"/>
    <w:link w:val="BodyText2"/>
    <w:locked/>
    <w:rsid w:val="00527226"/>
    <w:rPr>
      <w:rFonts w:ascii="Arial" w:hAnsi="Arial" w:cs="Times New Roman"/>
      <w:sz w:val="20"/>
      <w:szCs w:val="20"/>
    </w:rPr>
  </w:style>
  <w:style w:type="paragraph" w:styleId="BodyTextIndent2">
    <w:name w:val="Body Text Indent 2"/>
    <w:basedOn w:val="Normal"/>
    <w:link w:val="BodyTextIndent2Char"/>
    <w:uiPriority w:val="99"/>
    <w:rsid w:val="00527226"/>
    <w:pPr>
      <w:ind w:left="720"/>
    </w:pPr>
    <w:rPr>
      <w:rFonts w:ascii="Arial" w:hAnsi="Arial"/>
      <w:sz w:val="22"/>
    </w:rPr>
  </w:style>
  <w:style w:type="character" w:customStyle="1" w:styleId="BodyTextIndent2Char">
    <w:name w:val="Body Text Indent 2 Char"/>
    <w:basedOn w:val="DefaultParagraphFont"/>
    <w:link w:val="BodyTextIndent2"/>
    <w:uiPriority w:val="99"/>
    <w:locked/>
    <w:rsid w:val="00527226"/>
    <w:rPr>
      <w:rFonts w:ascii="Arial" w:hAnsi="Arial" w:cs="Times New Roman"/>
      <w:sz w:val="20"/>
      <w:szCs w:val="20"/>
    </w:rPr>
  </w:style>
  <w:style w:type="paragraph" w:customStyle="1" w:styleId="carole">
    <w:name w:val="carole"/>
    <w:basedOn w:val="Heading2"/>
    <w:rsid w:val="00527226"/>
    <w:pPr>
      <w:widowControl w:val="0"/>
      <w:tabs>
        <w:tab w:val="left" w:pos="360"/>
      </w:tabs>
      <w:spacing w:after="120"/>
      <w:outlineLvl w:val="9"/>
    </w:pPr>
    <w:rPr>
      <w:rFonts w:ascii="Times New Roman" w:hAnsi="Times New Roman"/>
      <w:i w:val="0"/>
      <w:caps/>
      <w:sz w:val="22"/>
    </w:rPr>
  </w:style>
  <w:style w:type="paragraph" w:styleId="Title">
    <w:name w:val="Title"/>
    <w:basedOn w:val="Normal"/>
    <w:link w:val="TitleChar"/>
    <w:qFormat/>
    <w:rsid w:val="00527226"/>
    <w:pPr>
      <w:jc w:val="center"/>
    </w:pPr>
    <w:rPr>
      <w:rFonts w:ascii="Times New Roman" w:hAnsi="Times New Roman"/>
      <w:b/>
    </w:rPr>
  </w:style>
  <w:style w:type="character" w:customStyle="1" w:styleId="TitleChar">
    <w:name w:val="Title Char"/>
    <w:basedOn w:val="DefaultParagraphFont"/>
    <w:link w:val="Title"/>
    <w:locked/>
    <w:rsid w:val="00527226"/>
    <w:rPr>
      <w:rFonts w:ascii="Times New Roman" w:hAnsi="Times New Roman" w:cs="Times New Roman"/>
      <w:b/>
      <w:sz w:val="20"/>
      <w:szCs w:val="20"/>
    </w:rPr>
  </w:style>
  <w:style w:type="paragraph" w:styleId="Header">
    <w:name w:val="header"/>
    <w:aliases w:val="Section Header,h"/>
    <w:basedOn w:val="Normal"/>
    <w:link w:val="HeaderChar"/>
    <w:rsid w:val="00527226"/>
    <w:pPr>
      <w:tabs>
        <w:tab w:val="center" w:pos="4320"/>
        <w:tab w:val="right" w:pos="8640"/>
      </w:tabs>
    </w:pPr>
    <w:rPr>
      <w:rFonts w:ascii="Times New Roman" w:hAnsi="Times New Roman"/>
    </w:rPr>
  </w:style>
  <w:style w:type="character" w:customStyle="1" w:styleId="HeaderChar">
    <w:name w:val="Header Char"/>
    <w:aliases w:val="Section Header Char,h Char"/>
    <w:basedOn w:val="DefaultParagraphFont"/>
    <w:link w:val="Header"/>
    <w:locked/>
    <w:rsid w:val="00527226"/>
    <w:rPr>
      <w:rFonts w:ascii="Times New Roman" w:hAnsi="Times New Roman" w:cs="Times New Roman"/>
      <w:sz w:val="20"/>
      <w:szCs w:val="20"/>
    </w:rPr>
  </w:style>
  <w:style w:type="paragraph" w:customStyle="1" w:styleId="Style1b">
    <w:name w:val="Style1b"/>
    <w:basedOn w:val="Heading1"/>
    <w:uiPriority w:val="99"/>
    <w:rsid w:val="00527226"/>
    <w:pPr>
      <w:pBdr>
        <w:top w:val="single" w:sz="6" w:space="2" w:color="auto"/>
        <w:bottom w:val="single" w:sz="6" w:space="2" w:color="auto"/>
      </w:pBdr>
      <w:shd w:val="pct10" w:color="auto" w:fill="auto"/>
      <w:tabs>
        <w:tab w:val="center" w:pos="5040"/>
      </w:tabs>
      <w:suppressAutoHyphens w:val="0"/>
      <w:spacing w:before="100" w:after="100"/>
      <w:jc w:val="center"/>
      <w:outlineLvl w:val="9"/>
    </w:pPr>
    <w:rPr>
      <w:kern w:val="28"/>
    </w:rPr>
  </w:style>
  <w:style w:type="paragraph" w:styleId="BlockText">
    <w:name w:val="Block Text"/>
    <w:basedOn w:val="Normal"/>
    <w:uiPriority w:val="99"/>
    <w:rsid w:val="00527226"/>
    <w:pPr>
      <w:ind w:left="288" w:right="1440"/>
      <w:jc w:val="both"/>
    </w:pPr>
    <w:rPr>
      <w:rFonts w:ascii="Times New Roman" w:hAnsi="Times New Roman"/>
    </w:rPr>
  </w:style>
  <w:style w:type="paragraph" w:styleId="Footer">
    <w:name w:val="footer"/>
    <w:aliases w:val="f1"/>
    <w:basedOn w:val="Normal"/>
    <w:link w:val="FooterChar"/>
    <w:uiPriority w:val="99"/>
    <w:rsid w:val="00527226"/>
    <w:pPr>
      <w:tabs>
        <w:tab w:val="center" w:pos="4320"/>
        <w:tab w:val="right" w:pos="8640"/>
      </w:tabs>
    </w:pPr>
    <w:rPr>
      <w:rFonts w:ascii="Times New Roman" w:hAnsi="Times New Roman"/>
    </w:rPr>
  </w:style>
  <w:style w:type="character" w:customStyle="1" w:styleId="FooterChar">
    <w:name w:val="Footer Char"/>
    <w:aliases w:val="f1 Char"/>
    <w:basedOn w:val="DefaultParagraphFont"/>
    <w:link w:val="Footer"/>
    <w:uiPriority w:val="99"/>
    <w:locked/>
    <w:rsid w:val="00527226"/>
    <w:rPr>
      <w:rFonts w:ascii="Times New Roman" w:hAnsi="Times New Roman" w:cs="Times New Roman"/>
      <w:sz w:val="20"/>
      <w:szCs w:val="20"/>
    </w:rPr>
  </w:style>
  <w:style w:type="character" w:styleId="PageNumber">
    <w:name w:val="page number"/>
    <w:basedOn w:val="DefaultParagraphFont"/>
    <w:rsid w:val="00527226"/>
    <w:rPr>
      <w:rFonts w:cs="Times New Roman"/>
    </w:rPr>
  </w:style>
  <w:style w:type="character" w:styleId="Strong">
    <w:name w:val="Strong"/>
    <w:basedOn w:val="DefaultParagraphFont"/>
    <w:uiPriority w:val="99"/>
    <w:qFormat/>
    <w:rsid w:val="00527226"/>
    <w:rPr>
      <w:rFonts w:ascii="Arial" w:hAnsi="Arial" w:cs="Times New Roman"/>
      <w:b/>
    </w:rPr>
  </w:style>
  <w:style w:type="paragraph" w:styleId="NormalWeb">
    <w:name w:val="Normal (Web)"/>
    <w:basedOn w:val="Normal"/>
    <w:rsid w:val="00527226"/>
    <w:pPr>
      <w:spacing w:before="100" w:after="100"/>
    </w:pPr>
    <w:rPr>
      <w:rFonts w:ascii="Arial" w:hAnsi="Arial"/>
      <w:sz w:val="20"/>
    </w:rPr>
  </w:style>
  <w:style w:type="paragraph" w:styleId="HTMLPreformatted">
    <w:name w:val="HTML Preformatted"/>
    <w:basedOn w:val="Normal"/>
    <w:link w:val="HTMLPreformattedChar"/>
    <w:uiPriority w:val="99"/>
    <w:rsid w:val="005272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sz w:val="20"/>
    </w:rPr>
  </w:style>
  <w:style w:type="character" w:customStyle="1" w:styleId="HTMLPreformattedChar">
    <w:name w:val="HTML Preformatted Char"/>
    <w:basedOn w:val="DefaultParagraphFont"/>
    <w:link w:val="HTMLPreformatted"/>
    <w:uiPriority w:val="99"/>
    <w:locked/>
    <w:rsid w:val="00527226"/>
    <w:rPr>
      <w:rFonts w:ascii="Arial Unicode MS" w:eastAsia="Times New Roman" w:hAnsi="Courier New" w:cs="Times New Roman"/>
      <w:sz w:val="20"/>
      <w:szCs w:val="20"/>
    </w:rPr>
  </w:style>
  <w:style w:type="paragraph" w:styleId="BodyText3">
    <w:name w:val="Body Text 3"/>
    <w:basedOn w:val="Normal"/>
    <w:link w:val="BodyText3Char"/>
    <w:uiPriority w:val="99"/>
    <w:rsid w:val="00527226"/>
    <w:rPr>
      <w:rFonts w:ascii="Arial" w:hAnsi="Arial"/>
      <w:sz w:val="20"/>
    </w:rPr>
  </w:style>
  <w:style w:type="character" w:customStyle="1" w:styleId="BodyText3Char">
    <w:name w:val="Body Text 3 Char"/>
    <w:basedOn w:val="DefaultParagraphFont"/>
    <w:link w:val="BodyText3"/>
    <w:uiPriority w:val="99"/>
    <w:locked/>
    <w:rsid w:val="00527226"/>
    <w:rPr>
      <w:rFonts w:ascii="Arial" w:hAnsi="Arial" w:cs="Times New Roman"/>
      <w:sz w:val="20"/>
      <w:szCs w:val="20"/>
    </w:rPr>
  </w:style>
  <w:style w:type="paragraph" w:styleId="BodyTextIndent3">
    <w:name w:val="Body Text Indent 3"/>
    <w:basedOn w:val="Normal"/>
    <w:link w:val="BodyTextIndent3Char"/>
    <w:uiPriority w:val="99"/>
    <w:rsid w:val="00527226"/>
    <w:pPr>
      <w:tabs>
        <w:tab w:val="left" w:pos="364"/>
        <w:tab w:val="left" w:pos="706"/>
      </w:tabs>
      <w:ind w:left="706" w:hanging="706"/>
      <w:jc w:val="both"/>
    </w:pPr>
    <w:rPr>
      <w:rFonts w:ascii="Times New Roman" w:hAnsi="Times New Roman"/>
    </w:rPr>
  </w:style>
  <w:style w:type="character" w:customStyle="1" w:styleId="BodyTextIndent3Char">
    <w:name w:val="Body Text Indent 3 Char"/>
    <w:basedOn w:val="DefaultParagraphFont"/>
    <w:link w:val="BodyTextIndent3"/>
    <w:uiPriority w:val="99"/>
    <w:locked/>
    <w:rsid w:val="00527226"/>
    <w:rPr>
      <w:rFonts w:ascii="Times New Roman" w:hAnsi="Times New Roman" w:cs="Times New Roman"/>
      <w:sz w:val="20"/>
      <w:szCs w:val="20"/>
    </w:rPr>
  </w:style>
  <w:style w:type="paragraph" w:styleId="BodyTextIndent">
    <w:name w:val="Body Text Indent"/>
    <w:basedOn w:val="Normal"/>
    <w:link w:val="BodyTextIndentChar"/>
    <w:rsid w:val="00527226"/>
    <w:pPr>
      <w:overflowPunct/>
      <w:autoSpaceDE/>
      <w:autoSpaceDN/>
      <w:adjustRightInd/>
      <w:ind w:firstLine="720"/>
      <w:textAlignment w:val="auto"/>
    </w:pPr>
    <w:rPr>
      <w:rFonts w:ascii="Times New Roman" w:hAnsi="Times New Roman"/>
    </w:rPr>
  </w:style>
  <w:style w:type="character" w:customStyle="1" w:styleId="BodyTextIndentChar">
    <w:name w:val="Body Text Indent Char"/>
    <w:basedOn w:val="DefaultParagraphFont"/>
    <w:link w:val="BodyTextIndent"/>
    <w:uiPriority w:val="99"/>
    <w:locked/>
    <w:rsid w:val="00527226"/>
    <w:rPr>
      <w:rFonts w:ascii="Times New Roman" w:hAnsi="Times New Roman" w:cs="Times New Roman"/>
      <w:sz w:val="20"/>
      <w:szCs w:val="20"/>
    </w:rPr>
  </w:style>
  <w:style w:type="character" w:styleId="Hyperlink">
    <w:name w:val="Hyperlink"/>
    <w:basedOn w:val="DefaultParagraphFont"/>
    <w:rsid w:val="00527226"/>
    <w:rPr>
      <w:rFonts w:cs="Times New Roman"/>
      <w:color w:val="0000FF"/>
      <w:u w:val="single"/>
    </w:rPr>
  </w:style>
  <w:style w:type="character" w:styleId="FollowedHyperlink">
    <w:name w:val="FollowedHyperlink"/>
    <w:basedOn w:val="DefaultParagraphFont"/>
    <w:uiPriority w:val="99"/>
    <w:rsid w:val="00527226"/>
    <w:rPr>
      <w:rFonts w:cs="Times New Roman"/>
      <w:color w:val="800080"/>
      <w:u w:val="single"/>
    </w:rPr>
  </w:style>
  <w:style w:type="paragraph" w:styleId="Subtitle">
    <w:name w:val="Subtitle"/>
    <w:basedOn w:val="Normal"/>
    <w:link w:val="SubtitleChar"/>
    <w:uiPriority w:val="99"/>
    <w:qFormat/>
    <w:rsid w:val="00527226"/>
    <w:pPr>
      <w:jc w:val="center"/>
    </w:pPr>
    <w:rPr>
      <w:rFonts w:ascii="Times New Roman" w:hAnsi="Times New Roman"/>
      <w:b/>
      <w:sz w:val="22"/>
    </w:rPr>
  </w:style>
  <w:style w:type="character" w:customStyle="1" w:styleId="SubtitleChar">
    <w:name w:val="Subtitle Char"/>
    <w:basedOn w:val="DefaultParagraphFont"/>
    <w:link w:val="Subtitle"/>
    <w:uiPriority w:val="99"/>
    <w:locked/>
    <w:rsid w:val="00527226"/>
    <w:rPr>
      <w:rFonts w:ascii="Times New Roman" w:hAnsi="Times New Roman" w:cs="Times New Roman"/>
      <w:b/>
      <w:sz w:val="20"/>
      <w:szCs w:val="20"/>
    </w:rPr>
  </w:style>
  <w:style w:type="paragraph" w:customStyle="1" w:styleId="StandardHdg3">
    <w:name w:val="Standard Hdg 3"/>
    <w:basedOn w:val="Normal"/>
    <w:rsid w:val="00527226"/>
    <w:rPr>
      <w:rFonts w:ascii="Times" w:hAnsi="Times"/>
      <w:b/>
    </w:rPr>
  </w:style>
  <w:style w:type="character" w:customStyle="1" w:styleId="CommentTextChar">
    <w:name w:val="Comment Text Char"/>
    <w:basedOn w:val="DefaultParagraphFont"/>
    <w:link w:val="CommentText"/>
    <w:locked/>
    <w:rsid w:val="00527226"/>
    <w:rPr>
      <w:rFonts w:ascii="Times New Roman" w:hAnsi="Times New Roman" w:cs="Times New Roman"/>
      <w:sz w:val="20"/>
      <w:szCs w:val="20"/>
    </w:rPr>
  </w:style>
  <w:style w:type="paragraph" w:styleId="CommentText">
    <w:name w:val="annotation text"/>
    <w:basedOn w:val="Normal"/>
    <w:link w:val="CommentTextChar"/>
    <w:rsid w:val="00527226"/>
    <w:pPr>
      <w:overflowPunct/>
      <w:autoSpaceDE/>
      <w:autoSpaceDN/>
      <w:adjustRightInd/>
      <w:textAlignment w:val="auto"/>
    </w:pPr>
    <w:rPr>
      <w:rFonts w:ascii="Times New Roman" w:hAnsi="Times New Roman"/>
      <w:sz w:val="20"/>
    </w:rPr>
  </w:style>
  <w:style w:type="character" w:customStyle="1" w:styleId="CommentTextChar1">
    <w:name w:val="Comment Text Char1"/>
    <w:basedOn w:val="DefaultParagraphFont"/>
    <w:link w:val="CommentText"/>
    <w:uiPriority w:val="99"/>
    <w:semiHidden/>
    <w:rsid w:val="00AC7D31"/>
    <w:rPr>
      <w:rFonts w:ascii="Courier New" w:eastAsia="Times New Roman" w:hAnsi="Courier New"/>
      <w:sz w:val="20"/>
      <w:szCs w:val="20"/>
    </w:rPr>
  </w:style>
  <w:style w:type="paragraph" w:styleId="List2">
    <w:name w:val="List 2"/>
    <w:basedOn w:val="Normal"/>
    <w:uiPriority w:val="99"/>
    <w:rsid w:val="00527226"/>
    <w:pPr>
      <w:ind w:left="720" w:hanging="360"/>
    </w:pPr>
    <w:rPr>
      <w:rFonts w:ascii="Times New Roman" w:hAnsi="Times New Roman"/>
    </w:rPr>
  </w:style>
  <w:style w:type="paragraph" w:styleId="BalloonText">
    <w:name w:val="Balloon Text"/>
    <w:basedOn w:val="Normal"/>
    <w:link w:val="BalloonTextChar"/>
    <w:uiPriority w:val="99"/>
    <w:semiHidden/>
    <w:rsid w:val="00527226"/>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527226"/>
    <w:rPr>
      <w:rFonts w:ascii="Tahoma" w:hAnsi="Tahoma" w:cs="Tahoma"/>
      <w:sz w:val="16"/>
      <w:szCs w:val="16"/>
    </w:rPr>
  </w:style>
  <w:style w:type="character" w:customStyle="1" w:styleId="CommentSubjectChar">
    <w:name w:val="Comment Subject Char"/>
    <w:basedOn w:val="CommentTextChar"/>
    <w:link w:val="CommentSubject"/>
    <w:uiPriority w:val="99"/>
    <w:semiHidden/>
    <w:locked/>
    <w:rsid w:val="00527226"/>
    <w:rPr>
      <w:rFonts w:ascii="Courier New" w:hAnsi="Courier New"/>
      <w:b/>
      <w:bCs/>
    </w:rPr>
  </w:style>
  <w:style w:type="paragraph" w:styleId="CommentSubject">
    <w:name w:val="annotation subject"/>
    <w:basedOn w:val="CommentText"/>
    <w:next w:val="CommentText"/>
    <w:link w:val="CommentSubjectChar"/>
    <w:uiPriority w:val="99"/>
    <w:semiHidden/>
    <w:rsid w:val="00527226"/>
    <w:pPr>
      <w:overflowPunct w:val="0"/>
      <w:autoSpaceDE w:val="0"/>
      <w:autoSpaceDN w:val="0"/>
      <w:adjustRightInd w:val="0"/>
      <w:textAlignment w:val="baseline"/>
    </w:pPr>
    <w:rPr>
      <w:rFonts w:ascii="Courier New" w:hAnsi="Courier New"/>
      <w:b/>
      <w:bCs/>
    </w:rPr>
  </w:style>
  <w:style w:type="character" w:customStyle="1" w:styleId="CommentSubjectChar1">
    <w:name w:val="Comment Subject Char1"/>
    <w:basedOn w:val="CommentTextChar"/>
    <w:link w:val="CommentSubject"/>
    <w:uiPriority w:val="99"/>
    <w:semiHidden/>
    <w:rsid w:val="00AC7D31"/>
    <w:rPr>
      <w:rFonts w:ascii="Courier New" w:eastAsia="Times New Roman" w:hAnsi="Courier New"/>
      <w:b/>
      <w:bCs/>
    </w:rPr>
  </w:style>
  <w:style w:type="paragraph" w:customStyle="1" w:styleId="BodyTextlistindent">
    <w:name w:val="Body Text list indent"/>
    <w:basedOn w:val="BodyText"/>
    <w:autoRedefine/>
    <w:uiPriority w:val="99"/>
    <w:rsid w:val="00527226"/>
    <w:pPr>
      <w:widowControl w:val="0"/>
      <w:ind w:left="1440"/>
      <w:jc w:val="both"/>
    </w:pPr>
    <w:rPr>
      <w:rFonts w:ascii="Times New Roman" w:hAnsi="Times New Roman"/>
      <w:sz w:val="24"/>
      <w:szCs w:val="24"/>
    </w:rPr>
  </w:style>
  <w:style w:type="paragraph" w:customStyle="1" w:styleId="default">
    <w:name w:val="default"/>
    <w:basedOn w:val="Normal"/>
    <w:rsid w:val="00527226"/>
    <w:pPr>
      <w:overflowPunct/>
      <w:adjustRightInd/>
      <w:textAlignment w:val="auto"/>
    </w:pPr>
    <w:rPr>
      <w:rFonts w:ascii="Times New Roman" w:hAnsi="Times New Roman"/>
      <w:color w:val="000000"/>
      <w:szCs w:val="24"/>
    </w:rPr>
  </w:style>
  <w:style w:type="paragraph" w:customStyle="1" w:styleId="Default0">
    <w:name w:val="Default"/>
    <w:rsid w:val="00527226"/>
    <w:pPr>
      <w:autoSpaceDE w:val="0"/>
      <w:autoSpaceDN w:val="0"/>
      <w:adjustRightInd w:val="0"/>
    </w:pPr>
    <w:rPr>
      <w:rFonts w:ascii="Times New Roman" w:eastAsia="Times New Roman" w:hAnsi="Times New Roman"/>
      <w:color w:val="000000"/>
      <w:sz w:val="24"/>
      <w:szCs w:val="24"/>
    </w:rPr>
  </w:style>
  <w:style w:type="paragraph" w:customStyle="1" w:styleId="CM121">
    <w:name w:val="CM121"/>
    <w:basedOn w:val="Default0"/>
    <w:next w:val="Default0"/>
    <w:uiPriority w:val="99"/>
    <w:rsid w:val="00527226"/>
    <w:rPr>
      <w:color w:val="auto"/>
    </w:rPr>
  </w:style>
  <w:style w:type="paragraph" w:customStyle="1" w:styleId="whs4">
    <w:name w:val="whs4"/>
    <w:basedOn w:val="Normal"/>
    <w:uiPriority w:val="99"/>
    <w:rsid w:val="00527226"/>
    <w:pPr>
      <w:adjustRightInd/>
      <w:textAlignment w:val="auto"/>
    </w:pPr>
    <w:rPr>
      <w:rFonts w:ascii="Arial" w:hAnsi="Arial" w:cs="Arial"/>
      <w:sz w:val="20"/>
    </w:rPr>
  </w:style>
  <w:style w:type="paragraph" w:styleId="ListParagraph">
    <w:name w:val="List Paragraph"/>
    <w:aliases w:val="Appendix Bullets"/>
    <w:basedOn w:val="Normal"/>
    <w:link w:val="ListParagraphChar"/>
    <w:uiPriority w:val="34"/>
    <w:qFormat/>
    <w:rsid w:val="00527226"/>
    <w:pPr>
      <w:ind w:left="720"/>
    </w:pPr>
  </w:style>
  <w:style w:type="table" w:styleId="TableGrid">
    <w:name w:val="Table Grid"/>
    <w:basedOn w:val="TableNormal"/>
    <w:uiPriority w:val="59"/>
    <w:rsid w:val="00CA2C86"/>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CommentReference">
    <w:name w:val="annotation reference"/>
    <w:basedOn w:val="DefaultParagraphFont"/>
    <w:rsid w:val="00EA4792"/>
    <w:rPr>
      <w:rFonts w:cs="Times New Roman"/>
      <w:sz w:val="16"/>
      <w:szCs w:val="16"/>
    </w:rPr>
  </w:style>
  <w:style w:type="paragraph" w:customStyle="1" w:styleId="PAStaff">
    <w:name w:val="PA Staff"/>
    <w:basedOn w:val="Normal"/>
    <w:uiPriority w:val="99"/>
    <w:rsid w:val="00882C32"/>
    <w:pPr>
      <w:overflowPunct/>
      <w:autoSpaceDE/>
      <w:autoSpaceDN/>
      <w:adjustRightInd/>
      <w:textAlignment w:val="auto"/>
    </w:pPr>
    <w:rPr>
      <w:rFonts w:ascii="Book Antiqua" w:hAnsi="Book Antiqua"/>
      <w:szCs w:val="24"/>
    </w:rPr>
  </w:style>
  <w:style w:type="paragraph" w:styleId="TOC4">
    <w:name w:val="toc 4"/>
    <w:basedOn w:val="Normal"/>
    <w:next w:val="Normal"/>
    <w:uiPriority w:val="99"/>
    <w:semiHidden/>
    <w:rsid w:val="00CF55BB"/>
    <w:pPr>
      <w:tabs>
        <w:tab w:val="right" w:leader="dot" w:pos="9360"/>
      </w:tabs>
      <w:suppressAutoHyphens/>
      <w:ind w:left="2880" w:right="720" w:hanging="720"/>
    </w:pPr>
  </w:style>
  <w:style w:type="paragraph" w:styleId="PlainText">
    <w:name w:val="Plain Text"/>
    <w:basedOn w:val="Normal"/>
    <w:link w:val="PlainTextChar"/>
    <w:uiPriority w:val="99"/>
    <w:rsid w:val="00D020C8"/>
    <w:pPr>
      <w:overflowPunct/>
      <w:autoSpaceDE/>
      <w:autoSpaceDN/>
      <w:adjustRightInd/>
      <w:textAlignment w:val="auto"/>
    </w:pPr>
    <w:rPr>
      <w:rFonts w:ascii="Consolas" w:eastAsia="Calibri" w:hAnsi="Consolas"/>
      <w:sz w:val="21"/>
      <w:szCs w:val="21"/>
    </w:rPr>
  </w:style>
  <w:style w:type="character" w:customStyle="1" w:styleId="PlainTextChar">
    <w:name w:val="Plain Text Char"/>
    <w:basedOn w:val="DefaultParagraphFont"/>
    <w:link w:val="PlainText"/>
    <w:uiPriority w:val="99"/>
    <w:locked/>
    <w:rsid w:val="00D020C8"/>
    <w:rPr>
      <w:rFonts w:ascii="Consolas" w:hAnsi="Consolas" w:cs="Times New Roman"/>
      <w:sz w:val="21"/>
      <w:szCs w:val="21"/>
    </w:rPr>
  </w:style>
  <w:style w:type="paragraph" w:styleId="Revision">
    <w:name w:val="Revision"/>
    <w:hidden/>
    <w:uiPriority w:val="99"/>
    <w:semiHidden/>
    <w:rsid w:val="00EB5F63"/>
    <w:rPr>
      <w:rFonts w:ascii="Courier New" w:eastAsia="Times New Roman" w:hAnsi="Courier New"/>
      <w:sz w:val="24"/>
      <w:szCs w:val="20"/>
    </w:rPr>
  </w:style>
  <w:style w:type="paragraph" w:styleId="NoSpacing">
    <w:name w:val="No Spacing"/>
    <w:basedOn w:val="Normal"/>
    <w:link w:val="NoSpacingChar"/>
    <w:uiPriority w:val="1"/>
    <w:qFormat/>
    <w:rsid w:val="007A24ED"/>
    <w:pPr>
      <w:overflowPunct/>
      <w:autoSpaceDE/>
      <w:autoSpaceDN/>
      <w:adjustRightInd/>
      <w:textAlignment w:val="auto"/>
    </w:pPr>
    <w:rPr>
      <w:rFonts w:ascii="Times New Roman" w:hAnsi="Times New Roman"/>
      <w:szCs w:val="24"/>
    </w:rPr>
  </w:style>
  <w:style w:type="paragraph" w:customStyle="1" w:styleId="Text">
    <w:name w:val="Text"/>
    <w:basedOn w:val="Normal"/>
    <w:uiPriority w:val="99"/>
    <w:rsid w:val="00B115FF"/>
    <w:pPr>
      <w:overflowPunct/>
      <w:autoSpaceDE/>
      <w:autoSpaceDN/>
      <w:adjustRightInd/>
      <w:spacing w:before="120"/>
      <w:jc w:val="both"/>
      <w:textAlignment w:val="auto"/>
    </w:pPr>
    <w:rPr>
      <w:rFonts w:ascii="Times New Roman" w:hAnsi="Times New Roman"/>
    </w:rPr>
  </w:style>
  <w:style w:type="paragraph" w:customStyle="1" w:styleId="xl28">
    <w:name w:val="xl28"/>
    <w:basedOn w:val="Normal"/>
    <w:rsid w:val="009D1D8E"/>
    <w:pPr>
      <w:spacing w:before="100" w:after="100"/>
      <w:jc w:val="center"/>
    </w:pPr>
    <w:rPr>
      <w:rFonts w:ascii="Arial Unicode MS" w:eastAsia="Arial Unicode MS" w:hAnsi="Arial"/>
    </w:rPr>
  </w:style>
  <w:style w:type="character" w:customStyle="1" w:styleId="ListParagraphChar">
    <w:name w:val="List Paragraph Char"/>
    <w:aliases w:val="Appendix Bullets Char"/>
    <w:basedOn w:val="DefaultParagraphFont"/>
    <w:link w:val="ListParagraph"/>
    <w:uiPriority w:val="34"/>
    <w:rsid w:val="00CE63BA"/>
    <w:rPr>
      <w:rFonts w:ascii="Courier New" w:eastAsia="Times New Roman" w:hAnsi="Courier New"/>
      <w:sz w:val="24"/>
      <w:szCs w:val="20"/>
    </w:rPr>
  </w:style>
  <w:style w:type="character" w:customStyle="1" w:styleId="NoSpacingChar">
    <w:name w:val="No Spacing Char"/>
    <w:basedOn w:val="DefaultParagraphFont"/>
    <w:link w:val="NoSpacing"/>
    <w:uiPriority w:val="1"/>
    <w:rsid w:val="00CE63BA"/>
    <w:rPr>
      <w:rFonts w:ascii="Times New Roman" w:eastAsia="Times New Roman" w:hAnsi="Times New Roman"/>
      <w:sz w:val="24"/>
      <w:szCs w:val="24"/>
    </w:rPr>
  </w:style>
  <w:style w:type="paragraph" w:customStyle="1" w:styleId="CM29">
    <w:name w:val="CM29"/>
    <w:basedOn w:val="Normal"/>
    <w:next w:val="Normal"/>
    <w:uiPriority w:val="99"/>
    <w:rsid w:val="00CE63BA"/>
    <w:pPr>
      <w:widowControl w:val="0"/>
      <w:overflowPunct/>
      <w:textAlignment w:val="auto"/>
    </w:pPr>
    <w:rPr>
      <w:rFonts w:ascii="Arial" w:hAnsi="Arial" w:cs="Arial"/>
      <w:szCs w:val="24"/>
    </w:rPr>
  </w:style>
</w:styles>
</file>

<file path=word/webSettings.xml><?xml version="1.0" encoding="utf-8"?>
<w:webSettings xmlns:r="http://schemas.openxmlformats.org/officeDocument/2006/relationships" xmlns:w="http://schemas.openxmlformats.org/wordprocessingml/2006/main">
  <w:divs>
    <w:div w:id="494996467">
      <w:marLeft w:val="0"/>
      <w:marRight w:val="0"/>
      <w:marTop w:val="0"/>
      <w:marBottom w:val="0"/>
      <w:divBdr>
        <w:top w:val="none" w:sz="0" w:space="0" w:color="auto"/>
        <w:left w:val="none" w:sz="0" w:space="0" w:color="auto"/>
        <w:bottom w:val="none" w:sz="0" w:space="0" w:color="auto"/>
        <w:right w:val="none" w:sz="0" w:space="0" w:color="auto"/>
      </w:divBdr>
    </w:div>
    <w:div w:id="494996468">
      <w:marLeft w:val="0"/>
      <w:marRight w:val="0"/>
      <w:marTop w:val="0"/>
      <w:marBottom w:val="0"/>
      <w:divBdr>
        <w:top w:val="none" w:sz="0" w:space="0" w:color="auto"/>
        <w:left w:val="none" w:sz="0" w:space="0" w:color="auto"/>
        <w:bottom w:val="none" w:sz="0" w:space="0" w:color="auto"/>
        <w:right w:val="none" w:sz="0" w:space="0" w:color="auto"/>
      </w:divBdr>
    </w:div>
    <w:div w:id="494996469">
      <w:marLeft w:val="0"/>
      <w:marRight w:val="0"/>
      <w:marTop w:val="0"/>
      <w:marBottom w:val="0"/>
      <w:divBdr>
        <w:top w:val="none" w:sz="0" w:space="0" w:color="auto"/>
        <w:left w:val="none" w:sz="0" w:space="0" w:color="auto"/>
        <w:bottom w:val="none" w:sz="0" w:space="0" w:color="auto"/>
        <w:right w:val="none" w:sz="0" w:space="0" w:color="auto"/>
      </w:divBdr>
    </w:div>
    <w:div w:id="829711070">
      <w:bodyDiv w:val="1"/>
      <w:marLeft w:val="0"/>
      <w:marRight w:val="0"/>
      <w:marTop w:val="0"/>
      <w:marBottom w:val="0"/>
      <w:divBdr>
        <w:top w:val="none" w:sz="0" w:space="0" w:color="auto"/>
        <w:left w:val="none" w:sz="0" w:space="0" w:color="auto"/>
        <w:bottom w:val="none" w:sz="0" w:space="0" w:color="auto"/>
        <w:right w:val="none" w:sz="0" w:space="0" w:color="auto"/>
      </w:divBdr>
    </w:div>
    <w:div w:id="1387099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racts@dmv.state.ny.us" TargetMode="External"/><Relationship Id="rId13" Type="http://schemas.openxmlformats.org/officeDocument/2006/relationships/hyperlink" Target="http://ogs.ny.gov/aboutOgs/regulations/defaultAdvisoryCouncil.html" TargetMode="External"/><Relationship Id="rId18" Type="http://schemas.openxmlformats.org/officeDocument/2006/relationships/footer" Target="footer1.xml"/><Relationship Id="rId26" Type="http://schemas.openxmlformats.org/officeDocument/2006/relationships/image" Target="media/image7.png"/><Relationship Id="rId3" Type="http://schemas.openxmlformats.org/officeDocument/2006/relationships/styles" Target="styles.xml"/><Relationship Id="rId21" Type="http://schemas.openxmlformats.org/officeDocument/2006/relationships/image" Target="media/image2.png"/><Relationship Id="rId7" Type="http://schemas.openxmlformats.org/officeDocument/2006/relationships/endnotes" Target="endnotes.xml"/><Relationship Id="rId12" Type="http://schemas.openxmlformats.org/officeDocument/2006/relationships/hyperlink" Target="http://www.cscic.state.ny.us/security/securitybreach" TargetMode="External"/><Relationship Id="rId17" Type="http://schemas.openxmlformats.org/officeDocument/2006/relationships/header" Target="header1.xml"/><Relationship Id="rId25" Type="http://schemas.openxmlformats.org/officeDocument/2006/relationships/image" Target="media/image6.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esd.ny.gov/MWBE/directorySearch.html" TargetMode="External"/><Relationship Id="rId20" Type="http://schemas.openxmlformats.org/officeDocument/2006/relationships/footer" Target="footer2.xml"/><Relationship Id="rId29"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rmationSecurity@dmv.ny.gov" TargetMode="External"/><Relationship Id="rId24" Type="http://schemas.openxmlformats.org/officeDocument/2006/relationships/image" Target="media/image5.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mwbecertification@esd.ny.gov" TargetMode="External"/><Relationship Id="rId23" Type="http://schemas.openxmlformats.org/officeDocument/2006/relationships/image" Target="media/image4.png"/><Relationship Id="rId28" Type="http://schemas.openxmlformats.org/officeDocument/2006/relationships/footer" Target="footer3.xml"/><Relationship Id="rId10" Type="http://schemas.openxmlformats.org/officeDocument/2006/relationships/hyperlink" Target="mailto:Contracts@dmv.ny.gov" TargetMode="External"/><Relationship Id="rId19" Type="http://schemas.openxmlformats.org/officeDocument/2006/relationships/image" Target="media/image1.gif"/><Relationship Id="rId31"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yperlink" Target="mailto:Tricia.Yewdall@dmv.ny.gov" TargetMode="External"/><Relationship Id="rId14" Type="http://schemas.openxmlformats.org/officeDocument/2006/relationships/hyperlink" Target="mailto:opa@esd.ny.gov" TargetMode="External"/><Relationship Id="rId22" Type="http://schemas.openxmlformats.org/officeDocument/2006/relationships/image" Target="media/image3.png"/><Relationship Id="rId27" Type="http://schemas.openxmlformats.org/officeDocument/2006/relationships/header" Target="header2.xml"/><Relationship Id="rId30" Type="http://schemas.openxmlformats.org/officeDocument/2006/relationships/hyperlink" Target="mailto:InformationSecurity@dmv.ny.go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3A5D63-E3E7-4201-A563-46EDE46416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51</Pages>
  <Words>17334</Words>
  <Characters>101036</Characters>
  <Application>Microsoft Office Word</Application>
  <DocSecurity>8</DocSecurity>
  <Lines>841</Lines>
  <Paragraphs>236</Paragraphs>
  <ScaleCrop>false</ScaleCrop>
  <HeadingPairs>
    <vt:vector size="2" baseType="variant">
      <vt:variant>
        <vt:lpstr>Title</vt:lpstr>
      </vt:variant>
      <vt:variant>
        <vt:i4>1</vt:i4>
      </vt:variant>
    </vt:vector>
  </HeadingPairs>
  <TitlesOfParts>
    <vt:vector size="1" baseType="lpstr">
      <vt:lpstr>NOTICE TO BIDDERS</vt:lpstr>
    </vt:vector>
  </TitlesOfParts>
  <Company>NYS DMV</Company>
  <LinksUpToDate>false</LinksUpToDate>
  <CharactersWithSpaces>118134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NOTICE TO BIDDERS</dc:title>
  <dc:creator>Jdavid2</dc:creator>
  <cp:lastModifiedBy>Micheleen Gregware</cp:lastModifiedBy>
  <cp:revision>8</cp:revision>
  <cp:lastPrinted>2010-10-01T15:15:00Z</cp:lastPrinted>
  <dcterms:created xsi:type="dcterms:W3CDTF">2013-03-20T12:11:00Z</dcterms:created>
  <dcterms:modified xsi:type="dcterms:W3CDTF">2013-03-20T14:37:00Z</dcterms:modified>
</cp:coreProperties>
</file>