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C3A" w:rsidRPr="00162C7F" w:rsidRDefault="00194C3A" w:rsidP="00194C3A">
      <w:pPr>
        <w:pStyle w:val="Heading1"/>
        <w:jc w:val="center"/>
        <w:rPr>
          <w:szCs w:val="24"/>
        </w:rPr>
      </w:pPr>
    </w:p>
    <w:p w:rsidR="00194C3A" w:rsidRPr="00162C7F" w:rsidRDefault="00194C3A" w:rsidP="00194C3A">
      <w:pPr>
        <w:pStyle w:val="Heading1"/>
        <w:jc w:val="center"/>
        <w:rPr>
          <w:szCs w:val="24"/>
        </w:rPr>
      </w:pPr>
    </w:p>
    <w:p w:rsidR="00194C3A" w:rsidRPr="00C40A14" w:rsidRDefault="003D0034" w:rsidP="00A6468F">
      <w:pPr>
        <w:pStyle w:val="Heading1"/>
        <w:jc w:val="center"/>
        <w:rPr>
          <w:szCs w:val="24"/>
        </w:rPr>
      </w:pPr>
      <w:r w:rsidRPr="00C40A14">
        <w:rPr>
          <w:szCs w:val="24"/>
        </w:rPr>
        <w:t>February 15</w:t>
      </w:r>
      <w:r w:rsidR="007E4272" w:rsidRPr="00C40A14">
        <w:rPr>
          <w:szCs w:val="24"/>
        </w:rPr>
        <w:t>, 2012</w:t>
      </w:r>
    </w:p>
    <w:p w:rsidR="00194C3A" w:rsidRDefault="00194C3A" w:rsidP="00194C3A">
      <w:pPr>
        <w:rPr>
          <w:sz w:val="24"/>
          <w:szCs w:val="24"/>
        </w:rPr>
      </w:pPr>
    </w:p>
    <w:p w:rsidR="00214428" w:rsidRPr="00162C7F" w:rsidRDefault="00214428" w:rsidP="00194C3A">
      <w:pPr>
        <w:rPr>
          <w:sz w:val="24"/>
          <w:szCs w:val="24"/>
        </w:rPr>
      </w:pPr>
    </w:p>
    <w:p w:rsidR="00194C3A" w:rsidRPr="00162C7F" w:rsidRDefault="00194C3A" w:rsidP="00194C3A">
      <w:pPr>
        <w:rPr>
          <w:sz w:val="24"/>
          <w:szCs w:val="24"/>
        </w:rPr>
      </w:pPr>
    </w:p>
    <w:p w:rsidR="00194C3A" w:rsidRPr="00162C7F" w:rsidRDefault="00194C3A" w:rsidP="00194C3A">
      <w:pPr>
        <w:rPr>
          <w:sz w:val="24"/>
          <w:szCs w:val="24"/>
        </w:rPr>
      </w:pPr>
    </w:p>
    <w:p w:rsidR="00194C3A" w:rsidRPr="00EA7971" w:rsidRDefault="00194C3A" w:rsidP="00194C3A">
      <w:pPr>
        <w:pStyle w:val="Heading2"/>
        <w:rPr>
          <w:b/>
          <w:sz w:val="28"/>
          <w:szCs w:val="28"/>
        </w:rPr>
      </w:pPr>
      <w:r w:rsidRPr="00EA7971">
        <w:rPr>
          <w:b/>
          <w:sz w:val="28"/>
          <w:szCs w:val="28"/>
        </w:rPr>
        <w:t>REQUEST FOR PROPOSAL</w:t>
      </w:r>
    </w:p>
    <w:p w:rsidR="00194C3A" w:rsidRPr="00433B82" w:rsidRDefault="007E4272" w:rsidP="00194C3A">
      <w:pPr>
        <w:jc w:val="center"/>
        <w:rPr>
          <w:b/>
          <w:sz w:val="28"/>
          <w:szCs w:val="28"/>
        </w:rPr>
      </w:pPr>
      <w:r>
        <w:rPr>
          <w:b/>
          <w:sz w:val="28"/>
          <w:szCs w:val="28"/>
        </w:rPr>
        <w:t>DATA CENTER RELOCATION</w:t>
      </w:r>
    </w:p>
    <w:p w:rsidR="00194C3A" w:rsidRPr="00433B82" w:rsidRDefault="00194C3A" w:rsidP="00194C3A">
      <w:pPr>
        <w:pStyle w:val="Heading2"/>
        <w:rPr>
          <w:b/>
          <w:sz w:val="28"/>
          <w:szCs w:val="28"/>
        </w:rPr>
      </w:pPr>
      <w:r w:rsidRPr="00433B82">
        <w:rPr>
          <w:b/>
          <w:sz w:val="28"/>
          <w:szCs w:val="28"/>
        </w:rPr>
        <w:t>RFP #</w:t>
      </w:r>
      <w:r w:rsidR="00456D2F">
        <w:rPr>
          <w:b/>
          <w:sz w:val="28"/>
          <w:szCs w:val="28"/>
        </w:rPr>
        <w:t>12-005</w:t>
      </w:r>
      <w:r w:rsidR="007E4272">
        <w:rPr>
          <w:b/>
          <w:sz w:val="28"/>
          <w:szCs w:val="28"/>
        </w:rPr>
        <w:t>-157</w:t>
      </w:r>
    </w:p>
    <w:p w:rsidR="00194C3A" w:rsidRPr="00162C7F" w:rsidRDefault="00020FB1" w:rsidP="00194C3A">
      <w:pPr>
        <w:jc w:val="center"/>
        <w:rPr>
          <w:sz w:val="24"/>
          <w:szCs w:val="24"/>
        </w:rPr>
      </w:pPr>
      <w:r>
        <w:rPr>
          <w:sz w:val="24"/>
          <w:szCs w:val="24"/>
        </w:rPr>
        <w:t>(IDS Drawing and Project Manual #11182-1000)</w:t>
      </w:r>
    </w:p>
    <w:p w:rsidR="00194C3A" w:rsidRPr="00162C7F" w:rsidRDefault="00194C3A" w:rsidP="00194C3A">
      <w:pPr>
        <w:jc w:val="center"/>
        <w:rPr>
          <w:sz w:val="24"/>
          <w:szCs w:val="24"/>
        </w:rPr>
      </w:pPr>
    </w:p>
    <w:p w:rsidR="009E1956" w:rsidRDefault="009E1956" w:rsidP="00194C3A">
      <w:pPr>
        <w:jc w:val="center"/>
        <w:rPr>
          <w:sz w:val="24"/>
          <w:szCs w:val="24"/>
        </w:rPr>
      </w:pPr>
    </w:p>
    <w:p w:rsidR="00194C3A" w:rsidRPr="003404D0" w:rsidRDefault="00194C3A" w:rsidP="009A7E3A">
      <w:pPr>
        <w:tabs>
          <w:tab w:val="left" w:pos="1800"/>
        </w:tabs>
        <w:rPr>
          <w:b/>
          <w:sz w:val="24"/>
          <w:szCs w:val="24"/>
        </w:rPr>
      </w:pPr>
      <w:r w:rsidRPr="00F670E5">
        <w:rPr>
          <w:b/>
          <w:sz w:val="24"/>
          <w:szCs w:val="24"/>
        </w:rPr>
        <w:t>Due Date:</w:t>
      </w:r>
      <w:r w:rsidRPr="00F670E5">
        <w:rPr>
          <w:b/>
          <w:sz w:val="24"/>
          <w:szCs w:val="24"/>
        </w:rPr>
        <w:tab/>
      </w:r>
      <w:r w:rsidR="00D30750">
        <w:rPr>
          <w:b/>
          <w:sz w:val="24"/>
          <w:szCs w:val="24"/>
        </w:rPr>
        <w:tab/>
      </w:r>
      <w:r w:rsidR="00D30750">
        <w:rPr>
          <w:b/>
          <w:sz w:val="24"/>
          <w:szCs w:val="24"/>
        </w:rPr>
        <w:tab/>
      </w:r>
      <w:r w:rsidR="004D1336" w:rsidRPr="003404D0">
        <w:rPr>
          <w:b/>
          <w:sz w:val="24"/>
          <w:szCs w:val="24"/>
        </w:rPr>
        <w:t>March 1</w:t>
      </w:r>
      <w:r w:rsidR="003D0034" w:rsidRPr="003404D0">
        <w:rPr>
          <w:b/>
          <w:sz w:val="24"/>
          <w:szCs w:val="24"/>
        </w:rPr>
        <w:t>, 2012</w:t>
      </w:r>
    </w:p>
    <w:p w:rsidR="00194C3A" w:rsidRPr="003404D0" w:rsidRDefault="00194C3A" w:rsidP="009A7E3A">
      <w:pPr>
        <w:tabs>
          <w:tab w:val="left" w:pos="1800"/>
        </w:tabs>
        <w:rPr>
          <w:b/>
          <w:sz w:val="24"/>
          <w:szCs w:val="24"/>
        </w:rPr>
      </w:pPr>
      <w:r w:rsidRPr="003404D0">
        <w:rPr>
          <w:b/>
          <w:sz w:val="24"/>
          <w:szCs w:val="24"/>
        </w:rPr>
        <w:tab/>
      </w:r>
      <w:r w:rsidR="00D30750" w:rsidRPr="003404D0">
        <w:rPr>
          <w:b/>
          <w:sz w:val="24"/>
          <w:szCs w:val="24"/>
        </w:rPr>
        <w:tab/>
      </w:r>
      <w:r w:rsidR="00D30750" w:rsidRPr="003404D0">
        <w:rPr>
          <w:b/>
          <w:sz w:val="24"/>
          <w:szCs w:val="24"/>
        </w:rPr>
        <w:tab/>
      </w:r>
      <w:r w:rsidR="003D0034" w:rsidRPr="003404D0">
        <w:rPr>
          <w:b/>
          <w:sz w:val="24"/>
          <w:szCs w:val="24"/>
        </w:rPr>
        <w:t xml:space="preserve">1:00 </w:t>
      </w:r>
      <w:r w:rsidRPr="003404D0">
        <w:rPr>
          <w:b/>
          <w:sz w:val="24"/>
          <w:szCs w:val="24"/>
        </w:rPr>
        <w:t>p.m. local time</w:t>
      </w:r>
    </w:p>
    <w:p w:rsidR="00D30750" w:rsidRPr="00162C7F" w:rsidRDefault="00194C3A" w:rsidP="00D30750">
      <w:pPr>
        <w:ind w:left="720" w:firstLine="720"/>
        <w:rPr>
          <w:sz w:val="24"/>
          <w:szCs w:val="24"/>
        </w:rPr>
      </w:pPr>
      <w:r w:rsidRPr="00F670E5">
        <w:rPr>
          <w:b/>
          <w:sz w:val="24"/>
          <w:szCs w:val="24"/>
        </w:rPr>
        <w:tab/>
      </w:r>
      <w:r w:rsidR="00D30750">
        <w:rPr>
          <w:b/>
          <w:sz w:val="24"/>
          <w:szCs w:val="24"/>
        </w:rPr>
        <w:tab/>
      </w:r>
      <w:r w:rsidR="00D30750">
        <w:rPr>
          <w:sz w:val="24"/>
          <w:szCs w:val="24"/>
        </w:rPr>
        <w:t xml:space="preserve">Wayne </w:t>
      </w:r>
      <w:r w:rsidR="00D30750" w:rsidRPr="00162C7F">
        <w:rPr>
          <w:sz w:val="24"/>
          <w:szCs w:val="24"/>
        </w:rPr>
        <w:t>RESA</w:t>
      </w:r>
    </w:p>
    <w:p w:rsidR="00D30750" w:rsidRPr="00162C7F" w:rsidRDefault="00D30750" w:rsidP="00D30750">
      <w:pPr>
        <w:ind w:left="720" w:firstLine="720"/>
        <w:rPr>
          <w:sz w:val="24"/>
          <w:szCs w:val="24"/>
        </w:rPr>
      </w:pPr>
      <w:r>
        <w:rPr>
          <w:sz w:val="24"/>
          <w:szCs w:val="24"/>
        </w:rPr>
        <w:tab/>
      </w:r>
      <w:r>
        <w:rPr>
          <w:sz w:val="24"/>
          <w:szCs w:val="24"/>
        </w:rPr>
        <w:tab/>
      </w:r>
      <w:r w:rsidR="003404D0">
        <w:rPr>
          <w:sz w:val="24"/>
          <w:szCs w:val="24"/>
        </w:rPr>
        <w:t>Purchasing Office</w:t>
      </w:r>
    </w:p>
    <w:p w:rsidR="00D30750" w:rsidRPr="00162C7F" w:rsidRDefault="00D30750" w:rsidP="00D30750">
      <w:pPr>
        <w:ind w:left="720" w:firstLine="720"/>
        <w:rPr>
          <w:sz w:val="24"/>
          <w:szCs w:val="24"/>
        </w:rPr>
      </w:pPr>
      <w:r>
        <w:rPr>
          <w:sz w:val="24"/>
          <w:szCs w:val="24"/>
        </w:rPr>
        <w:tab/>
      </w:r>
      <w:r>
        <w:rPr>
          <w:sz w:val="24"/>
          <w:szCs w:val="24"/>
        </w:rPr>
        <w:tab/>
      </w:r>
      <w:r w:rsidRPr="00162C7F">
        <w:rPr>
          <w:sz w:val="24"/>
          <w:szCs w:val="24"/>
        </w:rPr>
        <w:t>33500 Van Born Road</w:t>
      </w:r>
    </w:p>
    <w:p w:rsidR="00D30750" w:rsidRPr="00162C7F" w:rsidRDefault="00D30750" w:rsidP="00D30750">
      <w:pPr>
        <w:ind w:left="720" w:firstLine="720"/>
        <w:rPr>
          <w:sz w:val="24"/>
          <w:szCs w:val="24"/>
        </w:rPr>
      </w:pPr>
      <w:r>
        <w:rPr>
          <w:sz w:val="24"/>
          <w:szCs w:val="24"/>
        </w:rPr>
        <w:tab/>
      </w:r>
      <w:r>
        <w:rPr>
          <w:sz w:val="24"/>
          <w:szCs w:val="24"/>
        </w:rPr>
        <w:tab/>
      </w:r>
      <w:smartTag w:uri="urn:schemas-microsoft-com:office:smarttags" w:element="place">
        <w:smartTag w:uri="urn:schemas-microsoft-com:office:smarttags" w:element="City">
          <w:r w:rsidRPr="00162C7F">
            <w:rPr>
              <w:sz w:val="24"/>
              <w:szCs w:val="24"/>
            </w:rPr>
            <w:t>Wayne</w:t>
          </w:r>
        </w:smartTag>
        <w:r w:rsidRPr="00162C7F">
          <w:rPr>
            <w:sz w:val="24"/>
            <w:szCs w:val="24"/>
          </w:rPr>
          <w:t xml:space="preserve">, </w:t>
        </w:r>
        <w:smartTag w:uri="urn:schemas-microsoft-com:office:smarttags" w:element="State">
          <w:r w:rsidRPr="00162C7F">
            <w:rPr>
              <w:sz w:val="24"/>
              <w:szCs w:val="24"/>
            </w:rPr>
            <w:t>MI</w:t>
          </w:r>
        </w:smartTag>
        <w:r w:rsidRPr="00162C7F">
          <w:rPr>
            <w:sz w:val="24"/>
            <w:szCs w:val="24"/>
          </w:rPr>
          <w:t xml:space="preserve">  </w:t>
        </w:r>
        <w:smartTag w:uri="urn:schemas-microsoft-com:office:smarttags" w:element="PostalCode">
          <w:r w:rsidRPr="00162C7F">
            <w:rPr>
              <w:sz w:val="24"/>
              <w:szCs w:val="24"/>
            </w:rPr>
            <w:t>48184-2497</w:t>
          </w:r>
        </w:smartTag>
      </w:smartTag>
    </w:p>
    <w:p w:rsidR="00C17D78" w:rsidRPr="00F670E5" w:rsidRDefault="00C17D78" w:rsidP="009A7E3A">
      <w:pPr>
        <w:tabs>
          <w:tab w:val="left" w:pos="1800"/>
        </w:tabs>
        <w:rPr>
          <w:sz w:val="24"/>
          <w:szCs w:val="24"/>
        </w:rPr>
      </w:pPr>
    </w:p>
    <w:p w:rsidR="00D30750" w:rsidRPr="003404D0" w:rsidRDefault="00D30750" w:rsidP="00D30750">
      <w:pPr>
        <w:tabs>
          <w:tab w:val="left" w:pos="1800"/>
        </w:tabs>
        <w:rPr>
          <w:b/>
          <w:sz w:val="24"/>
          <w:szCs w:val="24"/>
        </w:rPr>
      </w:pPr>
      <w:r>
        <w:rPr>
          <w:b/>
          <w:sz w:val="24"/>
          <w:szCs w:val="24"/>
        </w:rPr>
        <w:t>Pre-Bid Meeting</w:t>
      </w:r>
      <w:r w:rsidRPr="00F670E5">
        <w:rPr>
          <w:b/>
          <w:sz w:val="24"/>
          <w:szCs w:val="24"/>
        </w:rPr>
        <w:t>:</w:t>
      </w:r>
      <w:r w:rsidRPr="00F670E5">
        <w:rPr>
          <w:b/>
          <w:sz w:val="24"/>
          <w:szCs w:val="24"/>
        </w:rPr>
        <w:tab/>
      </w:r>
      <w:r>
        <w:rPr>
          <w:b/>
          <w:color w:val="FF0000"/>
          <w:sz w:val="24"/>
          <w:szCs w:val="24"/>
        </w:rPr>
        <w:t xml:space="preserve"> </w:t>
      </w:r>
      <w:r>
        <w:rPr>
          <w:b/>
          <w:color w:val="FF0000"/>
          <w:sz w:val="24"/>
          <w:szCs w:val="24"/>
        </w:rPr>
        <w:tab/>
      </w:r>
      <w:r>
        <w:rPr>
          <w:b/>
          <w:color w:val="FF0000"/>
          <w:sz w:val="24"/>
          <w:szCs w:val="24"/>
        </w:rPr>
        <w:tab/>
      </w:r>
      <w:r w:rsidRPr="003404D0">
        <w:rPr>
          <w:b/>
          <w:sz w:val="24"/>
          <w:szCs w:val="24"/>
        </w:rPr>
        <w:t xml:space="preserve">February 22, 2012 </w:t>
      </w:r>
    </w:p>
    <w:p w:rsidR="00D30750" w:rsidRPr="00F670E5" w:rsidRDefault="00D30750" w:rsidP="00D30750">
      <w:pPr>
        <w:tabs>
          <w:tab w:val="left" w:pos="1800"/>
        </w:tabs>
        <w:rPr>
          <w:b/>
          <w:sz w:val="24"/>
          <w:szCs w:val="24"/>
        </w:rPr>
      </w:pPr>
      <w:r w:rsidRPr="003404D0">
        <w:rPr>
          <w:b/>
          <w:sz w:val="24"/>
          <w:szCs w:val="24"/>
        </w:rPr>
        <w:tab/>
      </w:r>
      <w:r w:rsidRPr="003404D0">
        <w:rPr>
          <w:b/>
          <w:sz w:val="24"/>
          <w:szCs w:val="24"/>
        </w:rPr>
        <w:tab/>
      </w:r>
      <w:r w:rsidRPr="003404D0">
        <w:rPr>
          <w:b/>
          <w:sz w:val="24"/>
          <w:szCs w:val="24"/>
        </w:rPr>
        <w:tab/>
        <w:t>2:00</w:t>
      </w:r>
      <w:r w:rsidR="00C40A14">
        <w:rPr>
          <w:b/>
          <w:sz w:val="24"/>
          <w:szCs w:val="24"/>
        </w:rPr>
        <w:t xml:space="preserve"> </w:t>
      </w:r>
      <w:r w:rsidRPr="003404D0">
        <w:rPr>
          <w:b/>
          <w:sz w:val="24"/>
          <w:szCs w:val="24"/>
        </w:rPr>
        <w:t>p.m. local time</w:t>
      </w:r>
      <w:r>
        <w:rPr>
          <w:b/>
          <w:sz w:val="24"/>
          <w:szCs w:val="24"/>
        </w:rPr>
        <w:t xml:space="preserve"> </w:t>
      </w:r>
    </w:p>
    <w:p w:rsidR="00D30750" w:rsidRPr="00162C7F" w:rsidRDefault="00D30750" w:rsidP="00D30750">
      <w:pPr>
        <w:ind w:left="720" w:firstLine="720"/>
        <w:rPr>
          <w:sz w:val="24"/>
          <w:szCs w:val="24"/>
        </w:rPr>
      </w:pPr>
      <w:r w:rsidRPr="00F670E5">
        <w:rPr>
          <w:b/>
          <w:sz w:val="24"/>
          <w:szCs w:val="24"/>
        </w:rPr>
        <w:tab/>
      </w:r>
      <w:r>
        <w:rPr>
          <w:b/>
          <w:sz w:val="24"/>
          <w:szCs w:val="24"/>
        </w:rPr>
        <w:tab/>
      </w:r>
      <w:r>
        <w:rPr>
          <w:sz w:val="24"/>
          <w:szCs w:val="24"/>
        </w:rPr>
        <w:t xml:space="preserve">Wayne </w:t>
      </w:r>
      <w:r w:rsidRPr="00162C7F">
        <w:rPr>
          <w:sz w:val="24"/>
          <w:szCs w:val="24"/>
        </w:rPr>
        <w:t>RESA</w:t>
      </w:r>
      <w:r>
        <w:rPr>
          <w:b/>
          <w:sz w:val="24"/>
          <w:szCs w:val="24"/>
        </w:rPr>
        <w:t xml:space="preserve"> </w:t>
      </w:r>
      <w:r w:rsidR="003404D0">
        <w:rPr>
          <w:b/>
          <w:sz w:val="24"/>
          <w:szCs w:val="24"/>
        </w:rPr>
        <w:t xml:space="preserve">– </w:t>
      </w:r>
      <w:smartTag w:uri="urn:schemas-microsoft-com:office:smarttags" w:element="place">
        <w:smartTag w:uri="urn:schemas-microsoft-com:office:smarttags" w:element="PlaceName">
          <w:r w:rsidR="003404D0" w:rsidRPr="003404D0">
            <w:rPr>
              <w:sz w:val="24"/>
              <w:szCs w:val="24"/>
            </w:rPr>
            <w:t>Education</w:t>
          </w:r>
        </w:smartTag>
        <w:r w:rsidR="003404D0" w:rsidRPr="003404D0">
          <w:rPr>
            <w:sz w:val="24"/>
            <w:szCs w:val="24"/>
          </w:rPr>
          <w:t xml:space="preserve"> </w:t>
        </w:r>
        <w:smartTag w:uri="urn:schemas-microsoft-com:office:smarttags" w:element="PlaceType">
          <w:r w:rsidR="003404D0" w:rsidRPr="003404D0">
            <w:rPr>
              <w:sz w:val="24"/>
              <w:szCs w:val="24"/>
            </w:rPr>
            <w:t>Center</w:t>
          </w:r>
        </w:smartTag>
      </w:smartTag>
      <w:r w:rsidR="003404D0">
        <w:rPr>
          <w:sz w:val="24"/>
          <w:szCs w:val="24"/>
        </w:rPr>
        <w:t xml:space="preserve"> – Room 223</w:t>
      </w:r>
    </w:p>
    <w:p w:rsidR="00D30750" w:rsidRPr="00162C7F" w:rsidRDefault="00D30750" w:rsidP="00D30750">
      <w:pPr>
        <w:ind w:left="720" w:firstLine="720"/>
        <w:rPr>
          <w:sz w:val="24"/>
          <w:szCs w:val="24"/>
        </w:rPr>
      </w:pPr>
      <w:r>
        <w:rPr>
          <w:sz w:val="24"/>
          <w:szCs w:val="24"/>
        </w:rPr>
        <w:tab/>
      </w:r>
      <w:r>
        <w:rPr>
          <w:sz w:val="24"/>
          <w:szCs w:val="24"/>
        </w:rPr>
        <w:tab/>
      </w:r>
      <w:r w:rsidRPr="00162C7F">
        <w:rPr>
          <w:sz w:val="24"/>
          <w:szCs w:val="24"/>
        </w:rPr>
        <w:t>33500 Van Born Road</w:t>
      </w:r>
    </w:p>
    <w:p w:rsidR="00D30750" w:rsidRDefault="00D30750" w:rsidP="00D30750">
      <w:pPr>
        <w:ind w:left="720" w:firstLine="720"/>
        <w:rPr>
          <w:sz w:val="24"/>
          <w:szCs w:val="24"/>
        </w:rPr>
      </w:pPr>
      <w:r>
        <w:rPr>
          <w:sz w:val="24"/>
          <w:szCs w:val="24"/>
        </w:rPr>
        <w:tab/>
      </w:r>
      <w:r>
        <w:rPr>
          <w:sz w:val="24"/>
          <w:szCs w:val="24"/>
        </w:rPr>
        <w:tab/>
      </w:r>
      <w:smartTag w:uri="urn:schemas-microsoft-com:office:smarttags" w:element="place">
        <w:smartTag w:uri="urn:schemas-microsoft-com:office:smarttags" w:element="City">
          <w:r w:rsidRPr="00162C7F">
            <w:rPr>
              <w:sz w:val="24"/>
              <w:szCs w:val="24"/>
            </w:rPr>
            <w:t>Wayne</w:t>
          </w:r>
        </w:smartTag>
        <w:r w:rsidRPr="00162C7F">
          <w:rPr>
            <w:sz w:val="24"/>
            <w:szCs w:val="24"/>
          </w:rPr>
          <w:t xml:space="preserve">, </w:t>
        </w:r>
        <w:smartTag w:uri="urn:schemas-microsoft-com:office:smarttags" w:element="State">
          <w:r w:rsidRPr="00162C7F">
            <w:rPr>
              <w:sz w:val="24"/>
              <w:szCs w:val="24"/>
            </w:rPr>
            <w:t>MI</w:t>
          </w:r>
        </w:smartTag>
        <w:r w:rsidRPr="00162C7F">
          <w:rPr>
            <w:sz w:val="24"/>
            <w:szCs w:val="24"/>
          </w:rPr>
          <w:t xml:space="preserve">  </w:t>
        </w:r>
        <w:smartTag w:uri="urn:schemas-microsoft-com:office:smarttags" w:element="PostalCode">
          <w:r w:rsidRPr="00162C7F">
            <w:rPr>
              <w:sz w:val="24"/>
              <w:szCs w:val="24"/>
            </w:rPr>
            <w:t>48184-2497</w:t>
          </w:r>
        </w:smartTag>
      </w:smartTag>
    </w:p>
    <w:p w:rsidR="003404D0" w:rsidRPr="00D30750" w:rsidRDefault="003404D0" w:rsidP="00D30750">
      <w:pPr>
        <w:ind w:left="720" w:firstLine="720"/>
        <w:rPr>
          <w:sz w:val="24"/>
          <w:szCs w:val="24"/>
        </w:rPr>
      </w:pPr>
      <w:r>
        <w:rPr>
          <w:sz w:val="24"/>
          <w:szCs w:val="24"/>
        </w:rPr>
        <w:tab/>
      </w:r>
      <w:r>
        <w:rPr>
          <w:sz w:val="24"/>
          <w:szCs w:val="24"/>
        </w:rPr>
        <w:tab/>
      </w:r>
    </w:p>
    <w:p w:rsidR="00D30750" w:rsidRDefault="00D30750" w:rsidP="00D30750">
      <w:pPr>
        <w:tabs>
          <w:tab w:val="left" w:pos="1800"/>
        </w:tabs>
        <w:rPr>
          <w:b/>
          <w:sz w:val="24"/>
          <w:szCs w:val="24"/>
        </w:rPr>
      </w:pPr>
      <w:r>
        <w:rPr>
          <w:b/>
          <w:sz w:val="24"/>
          <w:szCs w:val="24"/>
        </w:rPr>
        <w:tab/>
      </w:r>
      <w:r>
        <w:rPr>
          <w:b/>
          <w:sz w:val="24"/>
          <w:szCs w:val="24"/>
        </w:rPr>
        <w:tab/>
      </w:r>
      <w:r>
        <w:rPr>
          <w:b/>
          <w:sz w:val="24"/>
          <w:szCs w:val="24"/>
        </w:rPr>
        <w:tab/>
        <w:t>Area tours are at this time only.</w:t>
      </w:r>
    </w:p>
    <w:p w:rsidR="00D30750" w:rsidRDefault="00D30750" w:rsidP="009A7E3A">
      <w:pPr>
        <w:tabs>
          <w:tab w:val="left" w:pos="1800"/>
        </w:tabs>
        <w:rPr>
          <w:b/>
          <w:sz w:val="24"/>
          <w:szCs w:val="24"/>
        </w:rPr>
      </w:pPr>
    </w:p>
    <w:p w:rsidR="00C17D78" w:rsidRPr="003404D0" w:rsidRDefault="00D30750" w:rsidP="009A7E3A">
      <w:pPr>
        <w:tabs>
          <w:tab w:val="left" w:pos="1800"/>
        </w:tabs>
        <w:rPr>
          <w:b/>
          <w:sz w:val="24"/>
          <w:szCs w:val="24"/>
        </w:rPr>
      </w:pPr>
      <w:r>
        <w:rPr>
          <w:b/>
          <w:sz w:val="24"/>
          <w:szCs w:val="24"/>
        </w:rPr>
        <w:t xml:space="preserve">Bid’s Due / </w:t>
      </w:r>
      <w:r w:rsidR="009A7E3A" w:rsidRPr="00F670E5">
        <w:rPr>
          <w:b/>
          <w:sz w:val="24"/>
          <w:szCs w:val="24"/>
        </w:rPr>
        <w:t>Bid Opening:</w:t>
      </w:r>
      <w:r w:rsidR="009A7E3A" w:rsidRPr="00F670E5">
        <w:rPr>
          <w:b/>
          <w:sz w:val="24"/>
          <w:szCs w:val="24"/>
        </w:rPr>
        <w:tab/>
      </w:r>
      <w:r w:rsidR="004D1336" w:rsidRPr="003404D0">
        <w:rPr>
          <w:b/>
          <w:sz w:val="24"/>
          <w:szCs w:val="24"/>
        </w:rPr>
        <w:t xml:space="preserve">March 1, 2012 </w:t>
      </w:r>
    </w:p>
    <w:p w:rsidR="00F670E5" w:rsidRPr="00F670E5" w:rsidRDefault="00F670E5" w:rsidP="009A7E3A">
      <w:pPr>
        <w:tabs>
          <w:tab w:val="left" w:pos="1800"/>
        </w:tabs>
        <w:rPr>
          <w:b/>
          <w:sz w:val="24"/>
          <w:szCs w:val="24"/>
        </w:rPr>
      </w:pPr>
      <w:r w:rsidRPr="003404D0">
        <w:rPr>
          <w:b/>
          <w:sz w:val="24"/>
          <w:szCs w:val="24"/>
        </w:rPr>
        <w:tab/>
      </w:r>
      <w:r w:rsidR="00D30750" w:rsidRPr="003404D0">
        <w:rPr>
          <w:b/>
          <w:sz w:val="24"/>
          <w:szCs w:val="24"/>
        </w:rPr>
        <w:tab/>
      </w:r>
      <w:r w:rsidR="00D30750" w:rsidRPr="003404D0">
        <w:rPr>
          <w:b/>
          <w:sz w:val="24"/>
          <w:szCs w:val="24"/>
        </w:rPr>
        <w:tab/>
      </w:r>
      <w:r w:rsidR="003D0034" w:rsidRPr="003404D0">
        <w:rPr>
          <w:b/>
          <w:sz w:val="24"/>
          <w:szCs w:val="24"/>
        </w:rPr>
        <w:t>1:00</w:t>
      </w:r>
      <w:r w:rsidR="00C40A14">
        <w:rPr>
          <w:b/>
          <w:sz w:val="24"/>
          <w:szCs w:val="24"/>
        </w:rPr>
        <w:t xml:space="preserve"> </w:t>
      </w:r>
      <w:r w:rsidRPr="003404D0">
        <w:rPr>
          <w:b/>
          <w:sz w:val="24"/>
          <w:szCs w:val="24"/>
        </w:rPr>
        <w:t>p.m</w:t>
      </w:r>
      <w:r w:rsidRPr="00F670E5">
        <w:rPr>
          <w:b/>
          <w:sz w:val="24"/>
          <w:szCs w:val="24"/>
        </w:rPr>
        <w:t>. local time</w:t>
      </w:r>
      <w:r w:rsidR="004D1336">
        <w:rPr>
          <w:b/>
          <w:sz w:val="24"/>
          <w:szCs w:val="24"/>
        </w:rPr>
        <w:t xml:space="preserve"> (immediately after receipt of bids)</w:t>
      </w:r>
    </w:p>
    <w:p w:rsidR="00D30750" w:rsidRPr="00162C7F" w:rsidRDefault="00F670E5" w:rsidP="00D30750">
      <w:pPr>
        <w:ind w:left="720" w:firstLine="720"/>
        <w:rPr>
          <w:sz w:val="24"/>
          <w:szCs w:val="24"/>
        </w:rPr>
      </w:pPr>
      <w:r w:rsidRPr="00F670E5">
        <w:rPr>
          <w:b/>
          <w:sz w:val="24"/>
          <w:szCs w:val="24"/>
        </w:rPr>
        <w:tab/>
      </w:r>
      <w:r w:rsidR="00D30750">
        <w:rPr>
          <w:b/>
          <w:sz w:val="24"/>
          <w:szCs w:val="24"/>
        </w:rPr>
        <w:tab/>
      </w:r>
      <w:r w:rsidR="00D30750">
        <w:rPr>
          <w:sz w:val="24"/>
          <w:szCs w:val="24"/>
        </w:rPr>
        <w:t xml:space="preserve">Wayne </w:t>
      </w:r>
      <w:r w:rsidR="00D30750" w:rsidRPr="00162C7F">
        <w:rPr>
          <w:sz w:val="24"/>
          <w:szCs w:val="24"/>
        </w:rPr>
        <w:t>RESA</w:t>
      </w:r>
      <w:r w:rsidR="003404D0">
        <w:rPr>
          <w:sz w:val="24"/>
          <w:szCs w:val="24"/>
        </w:rPr>
        <w:t xml:space="preserve"> - </w:t>
      </w:r>
      <w:smartTag w:uri="urn:schemas-microsoft-com:office:smarttags" w:element="place">
        <w:smartTag w:uri="urn:schemas-microsoft-com:office:smarttags" w:element="PlaceName">
          <w:r w:rsidR="003404D0">
            <w:rPr>
              <w:sz w:val="24"/>
              <w:szCs w:val="24"/>
            </w:rPr>
            <w:t>Education</w:t>
          </w:r>
        </w:smartTag>
        <w:r w:rsidR="003404D0">
          <w:rPr>
            <w:sz w:val="24"/>
            <w:szCs w:val="24"/>
          </w:rPr>
          <w:t xml:space="preserve"> </w:t>
        </w:r>
        <w:smartTag w:uri="urn:schemas-microsoft-com:office:smarttags" w:element="PlaceType">
          <w:r w:rsidR="003404D0">
            <w:rPr>
              <w:sz w:val="24"/>
              <w:szCs w:val="24"/>
            </w:rPr>
            <w:t>Center</w:t>
          </w:r>
        </w:smartTag>
      </w:smartTag>
      <w:r w:rsidR="003404D0">
        <w:rPr>
          <w:sz w:val="24"/>
          <w:szCs w:val="24"/>
        </w:rPr>
        <w:t xml:space="preserve"> - Auditorium</w:t>
      </w:r>
    </w:p>
    <w:p w:rsidR="00D30750" w:rsidRPr="00162C7F" w:rsidRDefault="00D30750" w:rsidP="00D30750">
      <w:pPr>
        <w:ind w:left="720" w:firstLine="720"/>
        <w:rPr>
          <w:sz w:val="24"/>
          <w:szCs w:val="24"/>
        </w:rPr>
      </w:pPr>
      <w:r>
        <w:rPr>
          <w:sz w:val="24"/>
          <w:szCs w:val="24"/>
        </w:rPr>
        <w:tab/>
      </w:r>
      <w:r>
        <w:rPr>
          <w:sz w:val="24"/>
          <w:szCs w:val="24"/>
        </w:rPr>
        <w:tab/>
      </w:r>
      <w:r w:rsidRPr="00162C7F">
        <w:rPr>
          <w:sz w:val="24"/>
          <w:szCs w:val="24"/>
        </w:rPr>
        <w:t>33500 Van Born Road</w:t>
      </w:r>
    </w:p>
    <w:p w:rsidR="00F670E5" w:rsidRPr="00D30750" w:rsidRDefault="00D30750" w:rsidP="00D30750">
      <w:pPr>
        <w:ind w:left="720" w:firstLine="720"/>
        <w:rPr>
          <w:sz w:val="24"/>
          <w:szCs w:val="24"/>
        </w:rPr>
      </w:pPr>
      <w:r>
        <w:rPr>
          <w:sz w:val="24"/>
          <w:szCs w:val="24"/>
        </w:rPr>
        <w:tab/>
      </w:r>
      <w:r>
        <w:rPr>
          <w:sz w:val="24"/>
          <w:szCs w:val="24"/>
        </w:rPr>
        <w:tab/>
      </w:r>
      <w:smartTag w:uri="urn:schemas-microsoft-com:office:smarttags" w:element="place">
        <w:smartTag w:uri="urn:schemas-microsoft-com:office:smarttags" w:element="City">
          <w:r w:rsidRPr="00162C7F">
            <w:rPr>
              <w:sz w:val="24"/>
              <w:szCs w:val="24"/>
            </w:rPr>
            <w:t>Wayne</w:t>
          </w:r>
        </w:smartTag>
        <w:r w:rsidRPr="00162C7F">
          <w:rPr>
            <w:sz w:val="24"/>
            <w:szCs w:val="24"/>
          </w:rPr>
          <w:t xml:space="preserve">, </w:t>
        </w:r>
        <w:smartTag w:uri="urn:schemas-microsoft-com:office:smarttags" w:element="State">
          <w:r w:rsidRPr="00162C7F">
            <w:rPr>
              <w:sz w:val="24"/>
              <w:szCs w:val="24"/>
            </w:rPr>
            <w:t>MI</w:t>
          </w:r>
        </w:smartTag>
        <w:r w:rsidRPr="00162C7F">
          <w:rPr>
            <w:sz w:val="24"/>
            <w:szCs w:val="24"/>
          </w:rPr>
          <w:t xml:space="preserve">  </w:t>
        </w:r>
        <w:smartTag w:uri="urn:schemas-microsoft-com:office:smarttags" w:element="PostalCode">
          <w:r w:rsidRPr="00162C7F">
            <w:rPr>
              <w:sz w:val="24"/>
              <w:szCs w:val="24"/>
            </w:rPr>
            <w:t>48184-2497</w:t>
          </w:r>
        </w:smartTag>
      </w:smartTag>
    </w:p>
    <w:p w:rsidR="00F670E5" w:rsidRDefault="00D30750" w:rsidP="00D30750">
      <w:pPr>
        <w:tabs>
          <w:tab w:val="left" w:pos="1800"/>
        </w:tabs>
        <w:ind w:left="2880"/>
        <w:rPr>
          <w:b/>
          <w:sz w:val="24"/>
          <w:szCs w:val="24"/>
        </w:rPr>
      </w:pPr>
      <w:r>
        <w:rPr>
          <w:b/>
          <w:sz w:val="24"/>
          <w:szCs w:val="24"/>
        </w:rPr>
        <w:t>Bidders</w:t>
      </w:r>
      <w:r w:rsidR="002102EB">
        <w:rPr>
          <w:b/>
          <w:sz w:val="24"/>
          <w:szCs w:val="24"/>
        </w:rPr>
        <w:t xml:space="preserve"> may attend; however,</w:t>
      </w:r>
      <w:r w:rsidR="002102EB" w:rsidRPr="00F670E5">
        <w:rPr>
          <w:b/>
          <w:sz w:val="24"/>
          <w:szCs w:val="24"/>
        </w:rPr>
        <w:t xml:space="preserve"> no award will be made at this time.</w:t>
      </w:r>
    </w:p>
    <w:p w:rsidR="00D30750" w:rsidRPr="00F670E5" w:rsidRDefault="00D30750" w:rsidP="009A7E3A">
      <w:pPr>
        <w:tabs>
          <w:tab w:val="left" w:pos="1800"/>
        </w:tabs>
        <w:rPr>
          <w:b/>
          <w:sz w:val="24"/>
          <w:szCs w:val="24"/>
        </w:rPr>
      </w:pPr>
    </w:p>
    <w:p w:rsidR="00C17D78" w:rsidRPr="00E021D5" w:rsidRDefault="00C17D78" w:rsidP="00C17D78">
      <w:pPr>
        <w:pStyle w:val="Heading2"/>
        <w:rPr>
          <w:b/>
          <w:szCs w:val="24"/>
        </w:rPr>
      </w:pPr>
      <w:r w:rsidRPr="00162C7F">
        <w:rPr>
          <w:szCs w:val="24"/>
        </w:rPr>
        <w:br w:type="page"/>
      </w:r>
      <w:r w:rsidRPr="00E021D5">
        <w:rPr>
          <w:b/>
          <w:szCs w:val="24"/>
        </w:rPr>
        <w:lastRenderedPageBreak/>
        <w:t>TABLE OF CONTENTS</w:t>
      </w:r>
    </w:p>
    <w:p w:rsidR="00C17D78" w:rsidRPr="00162C7F" w:rsidRDefault="00C17D78" w:rsidP="00C17D78">
      <w:pPr>
        <w:jc w:val="center"/>
        <w:rPr>
          <w:sz w:val="24"/>
          <w:szCs w:val="24"/>
        </w:rPr>
      </w:pPr>
    </w:p>
    <w:p w:rsidR="00C17D78" w:rsidRPr="00162C7F" w:rsidRDefault="00C17D78" w:rsidP="00C17D78">
      <w:pPr>
        <w:jc w:val="center"/>
        <w:rPr>
          <w:sz w:val="24"/>
          <w:szCs w:val="24"/>
        </w:rPr>
      </w:pPr>
    </w:p>
    <w:p w:rsidR="00C17D78" w:rsidRPr="00162C7F" w:rsidRDefault="006C2A91" w:rsidP="006C2A91">
      <w:pPr>
        <w:pStyle w:val="Heading1"/>
        <w:tabs>
          <w:tab w:val="left" w:pos="450"/>
          <w:tab w:val="num" w:pos="720"/>
        </w:tabs>
        <w:ind w:left="720" w:hanging="720"/>
        <w:rPr>
          <w:b/>
          <w:szCs w:val="24"/>
        </w:rPr>
      </w:pPr>
      <w:r>
        <w:rPr>
          <w:b/>
          <w:szCs w:val="24"/>
        </w:rPr>
        <w:t>I</w:t>
      </w:r>
      <w:r>
        <w:rPr>
          <w:b/>
          <w:szCs w:val="24"/>
        </w:rPr>
        <w:tab/>
      </w:r>
      <w:r w:rsidR="00C17D78" w:rsidRPr="00162C7F">
        <w:rPr>
          <w:b/>
          <w:szCs w:val="24"/>
        </w:rPr>
        <w:t>Instruction</w:t>
      </w:r>
      <w:r w:rsidR="008C79E4">
        <w:rPr>
          <w:b/>
          <w:szCs w:val="24"/>
        </w:rPr>
        <w:t>s</w:t>
      </w:r>
      <w:r w:rsidR="00C17D78" w:rsidRPr="00162C7F">
        <w:rPr>
          <w:b/>
          <w:szCs w:val="24"/>
        </w:rPr>
        <w:t xml:space="preserve"> to Vendors</w:t>
      </w:r>
    </w:p>
    <w:p w:rsidR="00C17D78" w:rsidRPr="00162C7F" w:rsidRDefault="00C17D78" w:rsidP="00C17D78">
      <w:pPr>
        <w:rPr>
          <w:sz w:val="24"/>
          <w:szCs w:val="24"/>
        </w:rPr>
      </w:pPr>
    </w:p>
    <w:p w:rsidR="00C17D78" w:rsidRDefault="00C17D78" w:rsidP="00C17D78">
      <w:pPr>
        <w:numPr>
          <w:ilvl w:val="0"/>
          <w:numId w:val="1"/>
        </w:numPr>
        <w:rPr>
          <w:sz w:val="24"/>
          <w:szCs w:val="24"/>
        </w:rPr>
      </w:pPr>
      <w:r w:rsidRPr="00162C7F">
        <w:rPr>
          <w:sz w:val="24"/>
          <w:szCs w:val="24"/>
        </w:rPr>
        <w:t>Scope</w:t>
      </w:r>
    </w:p>
    <w:p w:rsidR="00AF0298" w:rsidRPr="00162C7F" w:rsidRDefault="00AF0298" w:rsidP="00C17D78">
      <w:pPr>
        <w:numPr>
          <w:ilvl w:val="0"/>
          <w:numId w:val="1"/>
        </w:numPr>
        <w:rPr>
          <w:sz w:val="24"/>
          <w:szCs w:val="24"/>
        </w:rPr>
      </w:pPr>
      <w:r>
        <w:rPr>
          <w:sz w:val="24"/>
          <w:szCs w:val="24"/>
        </w:rPr>
        <w:t>Introduction</w:t>
      </w:r>
    </w:p>
    <w:p w:rsidR="00C17D78" w:rsidRPr="00162C7F" w:rsidRDefault="00C17D78" w:rsidP="00C17D78">
      <w:pPr>
        <w:numPr>
          <w:ilvl w:val="0"/>
          <w:numId w:val="1"/>
        </w:numPr>
        <w:rPr>
          <w:sz w:val="24"/>
          <w:szCs w:val="24"/>
        </w:rPr>
      </w:pPr>
      <w:r w:rsidRPr="00162C7F">
        <w:rPr>
          <w:sz w:val="24"/>
          <w:szCs w:val="24"/>
        </w:rPr>
        <w:t>Proposal Process</w:t>
      </w:r>
    </w:p>
    <w:p w:rsidR="00C17D78" w:rsidRPr="00162C7F" w:rsidRDefault="00C17D78" w:rsidP="00C17D78">
      <w:pPr>
        <w:numPr>
          <w:ilvl w:val="0"/>
          <w:numId w:val="1"/>
        </w:numPr>
        <w:rPr>
          <w:sz w:val="24"/>
          <w:szCs w:val="24"/>
        </w:rPr>
      </w:pPr>
      <w:r w:rsidRPr="00162C7F">
        <w:rPr>
          <w:sz w:val="24"/>
          <w:szCs w:val="24"/>
        </w:rPr>
        <w:t>Evaluation of Proposals and Awards</w:t>
      </w:r>
    </w:p>
    <w:p w:rsidR="00C17D78" w:rsidRPr="00162C7F" w:rsidRDefault="00C17D78" w:rsidP="00C17D78">
      <w:pPr>
        <w:rPr>
          <w:sz w:val="24"/>
          <w:szCs w:val="24"/>
        </w:rPr>
      </w:pPr>
    </w:p>
    <w:p w:rsidR="00C17D78" w:rsidRPr="00162C7F" w:rsidRDefault="006C2A91" w:rsidP="006C2A91">
      <w:pPr>
        <w:pStyle w:val="Heading7"/>
        <w:keepNext/>
        <w:tabs>
          <w:tab w:val="left" w:pos="450"/>
          <w:tab w:val="num" w:pos="720"/>
        </w:tabs>
        <w:spacing w:before="0" w:after="0"/>
        <w:ind w:left="720" w:hanging="720"/>
        <w:rPr>
          <w:b/>
        </w:rPr>
      </w:pPr>
      <w:r>
        <w:rPr>
          <w:b/>
        </w:rPr>
        <w:t>II</w:t>
      </w:r>
      <w:r>
        <w:rPr>
          <w:b/>
        </w:rPr>
        <w:tab/>
      </w:r>
      <w:r w:rsidR="00C17D78" w:rsidRPr="00162C7F">
        <w:rPr>
          <w:b/>
        </w:rPr>
        <w:t>Specifications</w:t>
      </w:r>
    </w:p>
    <w:p w:rsidR="00C17D78" w:rsidRPr="00162C7F" w:rsidRDefault="00C17D78" w:rsidP="00C17D78">
      <w:pPr>
        <w:rPr>
          <w:sz w:val="24"/>
          <w:szCs w:val="24"/>
        </w:rPr>
      </w:pPr>
    </w:p>
    <w:p w:rsidR="00C17D78" w:rsidRDefault="007550E1" w:rsidP="00C17D78">
      <w:pPr>
        <w:numPr>
          <w:ilvl w:val="0"/>
          <w:numId w:val="2"/>
        </w:numPr>
        <w:rPr>
          <w:sz w:val="24"/>
          <w:szCs w:val="24"/>
        </w:rPr>
      </w:pPr>
      <w:r>
        <w:rPr>
          <w:sz w:val="24"/>
          <w:szCs w:val="24"/>
        </w:rPr>
        <w:t>General</w:t>
      </w:r>
    </w:p>
    <w:p w:rsidR="00633620" w:rsidRPr="00020FB1" w:rsidRDefault="00394036" w:rsidP="00633620">
      <w:pPr>
        <w:numPr>
          <w:ilvl w:val="0"/>
          <w:numId w:val="2"/>
        </w:numPr>
        <w:rPr>
          <w:sz w:val="24"/>
          <w:szCs w:val="24"/>
        </w:rPr>
      </w:pPr>
      <w:r w:rsidRPr="00020FB1">
        <w:rPr>
          <w:sz w:val="24"/>
          <w:szCs w:val="24"/>
        </w:rPr>
        <w:t xml:space="preserve">DATA CENTER </w:t>
      </w:r>
      <w:r w:rsidR="007E4272" w:rsidRPr="00020FB1">
        <w:rPr>
          <w:sz w:val="24"/>
          <w:szCs w:val="24"/>
        </w:rPr>
        <w:t>RELOCATION</w:t>
      </w:r>
    </w:p>
    <w:p w:rsidR="00C17D78" w:rsidRPr="00162C7F" w:rsidRDefault="007550E1" w:rsidP="00C17D78">
      <w:pPr>
        <w:numPr>
          <w:ilvl w:val="0"/>
          <w:numId w:val="2"/>
        </w:numPr>
        <w:rPr>
          <w:sz w:val="24"/>
          <w:szCs w:val="24"/>
        </w:rPr>
      </w:pPr>
      <w:r>
        <w:rPr>
          <w:sz w:val="24"/>
          <w:szCs w:val="24"/>
        </w:rPr>
        <w:t>Financing</w:t>
      </w:r>
      <w:r w:rsidR="00633620">
        <w:rPr>
          <w:sz w:val="24"/>
          <w:szCs w:val="24"/>
        </w:rPr>
        <w:t xml:space="preserve"> Options</w:t>
      </w:r>
    </w:p>
    <w:p w:rsidR="00C17D78" w:rsidRPr="00162C7F" w:rsidRDefault="007550E1" w:rsidP="00C17D78">
      <w:pPr>
        <w:numPr>
          <w:ilvl w:val="0"/>
          <w:numId w:val="2"/>
        </w:numPr>
        <w:rPr>
          <w:sz w:val="24"/>
          <w:szCs w:val="24"/>
        </w:rPr>
      </w:pPr>
      <w:r w:rsidRPr="00162C7F">
        <w:rPr>
          <w:sz w:val="24"/>
          <w:szCs w:val="24"/>
        </w:rPr>
        <w:t>Indemnity, Release, Insurance and Security</w:t>
      </w:r>
    </w:p>
    <w:p w:rsidR="00C17D78" w:rsidRPr="00162C7F" w:rsidRDefault="007550E1" w:rsidP="00C17D78">
      <w:pPr>
        <w:numPr>
          <w:ilvl w:val="0"/>
          <w:numId w:val="2"/>
        </w:numPr>
        <w:rPr>
          <w:sz w:val="24"/>
          <w:szCs w:val="24"/>
        </w:rPr>
      </w:pPr>
      <w:r w:rsidRPr="00162C7F">
        <w:rPr>
          <w:sz w:val="24"/>
          <w:szCs w:val="24"/>
        </w:rPr>
        <w:t>Default and Termination</w:t>
      </w:r>
    </w:p>
    <w:p w:rsidR="007550E1" w:rsidRDefault="007550E1" w:rsidP="00C17D78">
      <w:pPr>
        <w:numPr>
          <w:ilvl w:val="0"/>
          <w:numId w:val="2"/>
        </w:numPr>
        <w:rPr>
          <w:sz w:val="24"/>
          <w:szCs w:val="24"/>
        </w:rPr>
      </w:pPr>
      <w:r>
        <w:rPr>
          <w:sz w:val="24"/>
          <w:szCs w:val="24"/>
        </w:rPr>
        <w:t>Taxes</w:t>
      </w:r>
    </w:p>
    <w:p w:rsidR="007550E1" w:rsidRPr="00162C7F" w:rsidRDefault="007550E1" w:rsidP="00C17D78">
      <w:pPr>
        <w:numPr>
          <w:ilvl w:val="0"/>
          <w:numId w:val="2"/>
        </w:numPr>
        <w:rPr>
          <w:sz w:val="24"/>
          <w:szCs w:val="24"/>
        </w:rPr>
      </w:pPr>
      <w:r>
        <w:rPr>
          <w:sz w:val="24"/>
          <w:szCs w:val="24"/>
        </w:rPr>
        <w:t>Integration</w:t>
      </w:r>
    </w:p>
    <w:p w:rsidR="00C17D78" w:rsidRPr="00162C7F" w:rsidRDefault="00C17D78" w:rsidP="00C17D78">
      <w:pPr>
        <w:rPr>
          <w:sz w:val="24"/>
          <w:szCs w:val="24"/>
        </w:rPr>
      </w:pPr>
    </w:p>
    <w:p w:rsidR="00C17D78" w:rsidRPr="00162C7F" w:rsidRDefault="006C2A91" w:rsidP="006C2A91">
      <w:pPr>
        <w:pStyle w:val="Heading7"/>
        <w:keepNext/>
        <w:tabs>
          <w:tab w:val="left" w:pos="450"/>
          <w:tab w:val="num" w:pos="720"/>
        </w:tabs>
        <w:spacing w:before="0" w:after="0"/>
        <w:ind w:left="720" w:hanging="720"/>
        <w:rPr>
          <w:b/>
        </w:rPr>
      </w:pPr>
      <w:r>
        <w:rPr>
          <w:b/>
        </w:rPr>
        <w:t>III</w:t>
      </w:r>
      <w:r>
        <w:rPr>
          <w:b/>
        </w:rPr>
        <w:tab/>
      </w:r>
      <w:r w:rsidR="00C17D78" w:rsidRPr="00162C7F">
        <w:rPr>
          <w:b/>
        </w:rPr>
        <w:t>Attachments</w:t>
      </w:r>
      <w:r w:rsidR="00F60F44">
        <w:rPr>
          <w:b/>
        </w:rPr>
        <w:tab/>
      </w:r>
    </w:p>
    <w:p w:rsidR="00C17D78" w:rsidRPr="00162C7F" w:rsidRDefault="00C17D78" w:rsidP="00C17D78">
      <w:pPr>
        <w:rPr>
          <w:sz w:val="24"/>
          <w:szCs w:val="24"/>
        </w:rPr>
      </w:pPr>
    </w:p>
    <w:p w:rsidR="0036111A" w:rsidRDefault="0036111A" w:rsidP="00C17D78">
      <w:pPr>
        <w:ind w:firstLine="720"/>
        <w:rPr>
          <w:sz w:val="24"/>
          <w:szCs w:val="24"/>
        </w:rPr>
      </w:pPr>
      <w:r>
        <w:rPr>
          <w:sz w:val="24"/>
          <w:szCs w:val="24"/>
        </w:rPr>
        <w:t>Attachment #1: Signature Page</w:t>
      </w:r>
    </w:p>
    <w:p w:rsidR="0036111A" w:rsidRDefault="0036111A" w:rsidP="00C17D78">
      <w:pPr>
        <w:ind w:firstLine="720"/>
        <w:rPr>
          <w:sz w:val="24"/>
          <w:szCs w:val="24"/>
        </w:rPr>
      </w:pPr>
    </w:p>
    <w:p w:rsidR="0036111A" w:rsidRDefault="0036111A" w:rsidP="00C17D78">
      <w:pPr>
        <w:ind w:firstLine="720"/>
        <w:rPr>
          <w:sz w:val="24"/>
          <w:szCs w:val="24"/>
        </w:rPr>
      </w:pPr>
      <w:r>
        <w:rPr>
          <w:sz w:val="24"/>
          <w:szCs w:val="24"/>
        </w:rPr>
        <w:t>Attachment #2: Bid Proposal</w:t>
      </w:r>
    </w:p>
    <w:p w:rsidR="005F0D11" w:rsidRDefault="005F0D11" w:rsidP="00C17D78">
      <w:pPr>
        <w:ind w:firstLine="720"/>
        <w:rPr>
          <w:sz w:val="24"/>
          <w:szCs w:val="24"/>
        </w:rPr>
      </w:pPr>
    </w:p>
    <w:p w:rsidR="005F0D11" w:rsidRDefault="005F0D11" w:rsidP="00C17D78">
      <w:pPr>
        <w:ind w:firstLine="720"/>
        <w:rPr>
          <w:sz w:val="24"/>
          <w:szCs w:val="24"/>
        </w:rPr>
      </w:pPr>
      <w:r>
        <w:rPr>
          <w:sz w:val="24"/>
          <w:szCs w:val="24"/>
        </w:rPr>
        <w:t xml:space="preserve">Attachment #3: </w:t>
      </w:r>
      <w:r w:rsidR="00EE204A">
        <w:rPr>
          <w:sz w:val="24"/>
          <w:szCs w:val="24"/>
        </w:rPr>
        <w:t xml:space="preserve">Vendor </w:t>
      </w:r>
      <w:r>
        <w:rPr>
          <w:sz w:val="24"/>
          <w:szCs w:val="24"/>
        </w:rPr>
        <w:t>Statement of Qualifications</w:t>
      </w:r>
    </w:p>
    <w:p w:rsidR="00C17D78" w:rsidRPr="00162C7F" w:rsidRDefault="00C17D78" w:rsidP="00C17D78">
      <w:pPr>
        <w:ind w:firstLine="720"/>
        <w:rPr>
          <w:sz w:val="24"/>
          <w:szCs w:val="24"/>
        </w:rPr>
      </w:pPr>
    </w:p>
    <w:p w:rsidR="00C17D78" w:rsidRPr="00162C7F" w:rsidRDefault="005F0D11" w:rsidP="00C17D78">
      <w:pPr>
        <w:ind w:left="720"/>
        <w:rPr>
          <w:sz w:val="24"/>
          <w:szCs w:val="24"/>
        </w:rPr>
      </w:pPr>
      <w:r>
        <w:rPr>
          <w:sz w:val="24"/>
          <w:szCs w:val="24"/>
        </w:rPr>
        <w:t>Attachment #</w:t>
      </w:r>
      <w:r w:rsidR="000854B4">
        <w:rPr>
          <w:sz w:val="24"/>
          <w:szCs w:val="24"/>
        </w:rPr>
        <w:t>4</w:t>
      </w:r>
      <w:r w:rsidR="00FA038E">
        <w:rPr>
          <w:sz w:val="24"/>
          <w:szCs w:val="24"/>
        </w:rPr>
        <w:t xml:space="preserve">: </w:t>
      </w:r>
      <w:r w:rsidR="00C17D78" w:rsidRPr="00162C7F">
        <w:rPr>
          <w:sz w:val="24"/>
          <w:szCs w:val="24"/>
        </w:rPr>
        <w:t>Ethical Standards Affidavit</w:t>
      </w:r>
      <w:r w:rsidR="00EE349A">
        <w:rPr>
          <w:sz w:val="24"/>
          <w:szCs w:val="24"/>
        </w:rPr>
        <w:t xml:space="preserve"> </w:t>
      </w:r>
      <w:r w:rsidR="00EE349A">
        <w:rPr>
          <w:b/>
          <w:sz w:val="24"/>
          <w:szCs w:val="24"/>
        </w:rPr>
        <w:t>(</w:t>
      </w:r>
      <w:r w:rsidR="00EE349A" w:rsidRPr="00D92B59">
        <w:rPr>
          <w:b/>
          <w:caps/>
          <w:sz w:val="24"/>
          <w:szCs w:val="24"/>
        </w:rPr>
        <w:t>must be notarized</w:t>
      </w:r>
      <w:r w:rsidR="00EE349A">
        <w:rPr>
          <w:b/>
          <w:sz w:val="24"/>
          <w:szCs w:val="24"/>
        </w:rPr>
        <w:t>)</w:t>
      </w:r>
    </w:p>
    <w:p w:rsidR="00C17D78" w:rsidRDefault="00C17D78" w:rsidP="00C17D78">
      <w:pPr>
        <w:ind w:left="720"/>
        <w:rPr>
          <w:sz w:val="24"/>
          <w:szCs w:val="24"/>
        </w:rPr>
      </w:pPr>
    </w:p>
    <w:p w:rsidR="00EE349A" w:rsidRDefault="00EE349A" w:rsidP="00C17D78">
      <w:pPr>
        <w:ind w:left="720"/>
        <w:rPr>
          <w:b/>
          <w:sz w:val="24"/>
          <w:szCs w:val="24"/>
        </w:rPr>
      </w:pPr>
      <w:r>
        <w:rPr>
          <w:sz w:val="24"/>
          <w:szCs w:val="24"/>
        </w:rPr>
        <w:t>Attachment #</w:t>
      </w:r>
      <w:r w:rsidR="000854B4">
        <w:rPr>
          <w:sz w:val="24"/>
          <w:szCs w:val="24"/>
        </w:rPr>
        <w:t>5</w:t>
      </w:r>
      <w:r>
        <w:rPr>
          <w:sz w:val="24"/>
          <w:szCs w:val="24"/>
        </w:rPr>
        <w:t xml:space="preserve">: Conflict of Interest Affidavit </w:t>
      </w:r>
      <w:r>
        <w:rPr>
          <w:b/>
          <w:sz w:val="24"/>
          <w:szCs w:val="24"/>
        </w:rPr>
        <w:t>(</w:t>
      </w:r>
      <w:r w:rsidRPr="00D92B59">
        <w:rPr>
          <w:b/>
          <w:caps/>
          <w:sz w:val="24"/>
          <w:szCs w:val="24"/>
        </w:rPr>
        <w:t>must be notarized</w:t>
      </w:r>
      <w:r>
        <w:rPr>
          <w:b/>
          <w:sz w:val="24"/>
          <w:szCs w:val="24"/>
        </w:rPr>
        <w:t>)</w:t>
      </w:r>
    </w:p>
    <w:p w:rsidR="000854B4" w:rsidRDefault="000854B4" w:rsidP="00C17D78">
      <w:pPr>
        <w:ind w:left="720"/>
        <w:rPr>
          <w:b/>
          <w:sz w:val="24"/>
          <w:szCs w:val="24"/>
        </w:rPr>
      </w:pPr>
    </w:p>
    <w:p w:rsidR="000854B4" w:rsidRDefault="000854B4" w:rsidP="000854B4">
      <w:pPr>
        <w:ind w:firstLine="720"/>
        <w:rPr>
          <w:sz w:val="24"/>
          <w:szCs w:val="24"/>
        </w:rPr>
      </w:pPr>
      <w:r>
        <w:rPr>
          <w:sz w:val="24"/>
          <w:szCs w:val="24"/>
        </w:rPr>
        <w:t xml:space="preserve">Attachment #6: </w:t>
      </w:r>
      <w:r w:rsidRPr="00162C7F">
        <w:rPr>
          <w:sz w:val="24"/>
          <w:szCs w:val="24"/>
        </w:rPr>
        <w:t xml:space="preserve">Certificate of </w:t>
      </w:r>
      <w:r w:rsidR="00E17C50">
        <w:rPr>
          <w:sz w:val="24"/>
          <w:szCs w:val="24"/>
        </w:rPr>
        <w:t>Liability Insurance</w:t>
      </w:r>
    </w:p>
    <w:p w:rsidR="00A56FAD" w:rsidRDefault="00A56FAD" w:rsidP="000854B4">
      <w:pPr>
        <w:ind w:firstLine="720"/>
        <w:rPr>
          <w:sz w:val="24"/>
          <w:szCs w:val="24"/>
        </w:rPr>
      </w:pPr>
    </w:p>
    <w:p w:rsidR="00A56FAD" w:rsidRDefault="00A56FAD" w:rsidP="000854B4">
      <w:pPr>
        <w:ind w:firstLine="720"/>
        <w:rPr>
          <w:sz w:val="24"/>
          <w:szCs w:val="24"/>
        </w:rPr>
      </w:pPr>
      <w:r>
        <w:rPr>
          <w:sz w:val="24"/>
          <w:szCs w:val="24"/>
        </w:rPr>
        <w:t xml:space="preserve">Attachment #7: Bid </w:t>
      </w:r>
      <w:r w:rsidR="00E17C50">
        <w:rPr>
          <w:sz w:val="24"/>
          <w:szCs w:val="24"/>
        </w:rPr>
        <w:t>Security</w:t>
      </w:r>
    </w:p>
    <w:p w:rsidR="003D0034" w:rsidRDefault="003D0034" w:rsidP="000854B4">
      <w:pPr>
        <w:ind w:firstLine="720"/>
        <w:rPr>
          <w:sz w:val="24"/>
          <w:szCs w:val="24"/>
        </w:rPr>
      </w:pPr>
    </w:p>
    <w:p w:rsidR="00020FB1" w:rsidRPr="00162C7F" w:rsidRDefault="00AA0373" w:rsidP="000854B4">
      <w:pPr>
        <w:ind w:firstLine="720"/>
        <w:rPr>
          <w:sz w:val="24"/>
          <w:szCs w:val="24"/>
        </w:rPr>
      </w:pPr>
      <w:r>
        <w:rPr>
          <w:sz w:val="24"/>
          <w:szCs w:val="24"/>
        </w:rPr>
        <w:t>Attachment #8</w:t>
      </w:r>
      <w:r w:rsidR="00020FB1">
        <w:rPr>
          <w:sz w:val="24"/>
          <w:szCs w:val="24"/>
        </w:rPr>
        <w:t xml:space="preserve">:  Project Safety and Loss </w:t>
      </w:r>
    </w:p>
    <w:p w:rsidR="000854B4" w:rsidRPr="00162C7F" w:rsidRDefault="000854B4" w:rsidP="00C17D78">
      <w:pPr>
        <w:ind w:left="720"/>
        <w:rPr>
          <w:sz w:val="24"/>
          <w:szCs w:val="24"/>
        </w:rPr>
      </w:pPr>
    </w:p>
    <w:p w:rsidR="00C17D78" w:rsidRPr="00162C7F" w:rsidRDefault="00C17D78" w:rsidP="00C17D78">
      <w:pPr>
        <w:rPr>
          <w:sz w:val="24"/>
          <w:szCs w:val="24"/>
        </w:rPr>
      </w:pPr>
    </w:p>
    <w:p w:rsidR="00C17D78" w:rsidRPr="00162C7F" w:rsidRDefault="00C17D78" w:rsidP="00C17D78">
      <w:pPr>
        <w:rPr>
          <w:sz w:val="24"/>
          <w:szCs w:val="24"/>
        </w:rPr>
      </w:pPr>
    </w:p>
    <w:p w:rsidR="00C17D78" w:rsidRDefault="00C17D78" w:rsidP="00C17D78">
      <w:pPr>
        <w:rPr>
          <w:sz w:val="24"/>
          <w:szCs w:val="24"/>
        </w:rPr>
      </w:pPr>
    </w:p>
    <w:p w:rsidR="0076084C" w:rsidRDefault="0076084C" w:rsidP="00C17D78">
      <w:pPr>
        <w:rPr>
          <w:sz w:val="24"/>
          <w:szCs w:val="24"/>
        </w:rPr>
      </w:pPr>
    </w:p>
    <w:p w:rsidR="0076084C" w:rsidRPr="00162C7F" w:rsidRDefault="0076084C" w:rsidP="00C17D78">
      <w:pPr>
        <w:rPr>
          <w:sz w:val="24"/>
          <w:szCs w:val="24"/>
        </w:rPr>
      </w:pPr>
    </w:p>
    <w:p w:rsidR="00C17D78" w:rsidRPr="00162C7F" w:rsidRDefault="00C17D78" w:rsidP="00C17D78">
      <w:pPr>
        <w:rPr>
          <w:sz w:val="24"/>
          <w:szCs w:val="24"/>
        </w:rPr>
      </w:pPr>
    </w:p>
    <w:p w:rsidR="00C17D78" w:rsidRDefault="00C17D78" w:rsidP="00C17D78">
      <w:pPr>
        <w:rPr>
          <w:sz w:val="24"/>
          <w:szCs w:val="24"/>
        </w:rPr>
      </w:pPr>
    </w:p>
    <w:p w:rsidR="00D30750" w:rsidRDefault="00D30750" w:rsidP="00C17D78">
      <w:pPr>
        <w:rPr>
          <w:sz w:val="24"/>
          <w:szCs w:val="24"/>
        </w:rPr>
      </w:pPr>
    </w:p>
    <w:p w:rsidR="00D30750" w:rsidRPr="00162C7F" w:rsidRDefault="00D30750" w:rsidP="00C17D78">
      <w:pPr>
        <w:rPr>
          <w:sz w:val="24"/>
          <w:szCs w:val="24"/>
        </w:rPr>
      </w:pPr>
    </w:p>
    <w:p w:rsidR="00C00BCA" w:rsidRPr="004728BA" w:rsidRDefault="00C17D78" w:rsidP="004D1336">
      <w:pPr>
        <w:rPr>
          <w:b/>
          <w:sz w:val="24"/>
          <w:szCs w:val="24"/>
        </w:rPr>
      </w:pPr>
      <w:r w:rsidRPr="004728BA">
        <w:rPr>
          <w:b/>
          <w:sz w:val="24"/>
          <w:szCs w:val="24"/>
        </w:rPr>
        <w:t>I.   INSTRUCTION TO VENDORS</w:t>
      </w:r>
    </w:p>
    <w:p w:rsidR="00C00BCA" w:rsidRPr="00C00BCA" w:rsidRDefault="00C00BCA" w:rsidP="00C00BCA">
      <w:pPr>
        <w:jc w:val="center"/>
        <w:rPr>
          <w:b/>
        </w:rPr>
      </w:pPr>
    </w:p>
    <w:p w:rsidR="00C17D78" w:rsidRPr="00162C7F" w:rsidRDefault="00C00BCA" w:rsidP="00C17D78">
      <w:pPr>
        <w:pStyle w:val="Heading3"/>
        <w:tabs>
          <w:tab w:val="num" w:pos="360"/>
        </w:tabs>
        <w:spacing w:before="0" w:after="0"/>
        <w:ind w:left="360" w:hanging="360"/>
        <w:rPr>
          <w:rFonts w:ascii="Times New Roman" w:hAnsi="Times New Roman" w:cs="Times New Roman"/>
          <w:sz w:val="24"/>
          <w:szCs w:val="24"/>
        </w:rPr>
      </w:pPr>
      <w:r>
        <w:rPr>
          <w:rFonts w:ascii="Times New Roman" w:hAnsi="Times New Roman" w:cs="Times New Roman"/>
          <w:sz w:val="24"/>
          <w:szCs w:val="24"/>
        </w:rPr>
        <w:t xml:space="preserve">A.  </w:t>
      </w:r>
      <w:r w:rsidR="00C17D78" w:rsidRPr="00162C7F">
        <w:rPr>
          <w:rFonts w:ascii="Times New Roman" w:hAnsi="Times New Roman" w:cs="Times New Roman"/>
          <w:sz w:val="24"/>
          <w:szCs w:val="24"/>
        </w:rPr>
        <w:t>Scope</w:t>
      </w:r>
    </w:p>
    <w:p w:rsidR="00C17D78" w:rsidRPr="00602E5D" w:rsidRDefault="00C17D78" w:rsidP="00C17D78">
      <w:pPr>
        <w:rPr>
          <w:sz w:val="18"/>
          <w:szCs w:val="18"/>
        </w:rPr>
      </w:pPr>
    </w:p>
    <w:p w:rsidR="00C17D78" w:rsidRPr="00A6468F" w:rsidRDefault="00C17D78" w:rsidP="00C17D78">
      <w:pPr>
        <w:ind w:left="360"/>
        <w:rPr>
          <w:b/>
          <w:sz w:val="24"/>
          <w:szCs w:val="24"/>
        </w:rPr>
      </w:pPr>
      <w:r w:rsidRPr="00162C7F">
        <w:rPr>
          <w:sz w:val="24"/>
          <w:szCs w:val="24"/>
        </w:rPr>
        <w:t>The Wayne County Regional Educational Service Agency (RESA) is requesting proposals</w:t>
      </w:r>
      <w:r w:rsidR="00B6703A">
        <w:rPr>
          <w:sz w:val="24"/>
          <w:szCs w:val="24"/>
        </w:rPr>
        <w:t>, on behalf of the</w:t>
      </w:r>
      <w:r w:rsidR="00A6468F">
        <w:rPr>
          <w:sz w:val="24"/>
          <w:szCs w:val="24"/>
        </w:rPr>
        <w:t xml:space="preserve"> </w:t>
      </w:r>
      <w:r w:rsidR="00456D2F">
        <w:rPr>
          <w:sz w:val="24"/>
          <w:szCs w:val="24"/>
        </w:rPr>
        <w:t>Building &amp; Grounds</w:t>
      </w:r>
      <w:r w:rsidR="00A6468F" w:rsidRPr="00A6468F">
        <w:rPr>
          <w:sz w:val="24"/>
          <w:szCs w:val="24"/>
        </w:rPr>
        <w:t xml:space="preserve"> </w:t>
      </w:r>
      <w:r w:rsidR="00B6703A" w:rsidRPr="00A6468F">
        <w:rPr>
          <w:sz w:val="24"/>
          <w:szCs w:val="24"/>
        </w:rPr>
        <w:t>Department, fo</w:t>
      </w:r>
      <w:r w:rsidR="00A6468F" w:rsidRPr="00A6468F">
        <w:rPr>
          <w:sz w:val="24"/>
          <w:szCs w:val="24"/>
        </w:rPr>
        <w:t>r</w:t>
      </w:r>
      <w:r w:rsidR="00A6468F" w:rsidRPr="00A6468F">
        <w:rPr>
          <w:b/>
          <w:sz w:val="24"/>
          <w:szCs w:val="24"/>
        </w:rPr>
        <w:t xml:space="preserve"> </w:t>
      </w:r>
      <w:smartTag w:uri="urn:schemas-microsoft-com:office:smarttags" w:element="place">
        <w:smartTag w:uri="urn:schemas-microsoft-com:office:smarttags" w:element="PlaceName">
          <w:r w:rsidR="00A6468F" w:rsidRPr="00A6468F">
            <w:rPr>
              <w:b/>
              <w:sz w:val="24"/>
              <w:szCs w:val="24"/>
            </w:rPr>
            <w:t>Data</w:t>
          </w:r>
        </w:smartTag>
        <w:r w:rsidR="00A6468F" w:rsidRPr="00A6468F">
          <w:rPr>
            <w:b/>
            <w:sz w:val="24"/>
            <w:szCs w:val="24"/>
          </w:rPr>
          <w:t xml:space="preserve"> </w:t>
        </w:r>
        <w:smartTag w:uri="urn:schemas-microsoft-com:office:smarttags" w:element="PlaceType">
          <w:r w:rsidR="00A6468F" w:rsidRPr="00A6468F">
            <w:rPr>
              <w:b/>
              <w:sz w:val="24"/>
              <w:szCs w:val="24"/>
            </w:rPr>
            <w:t>Center</w:t>
          </w:r>
        </w:smartTag>
      </w:smartTag>
      <w:r w:rsidR="00A6468F" w:rsidRPr="00A6468F">
        <w:rPr>
          <w:b/>
          <w:sz w:val="24"/>
          <w:szCs w:val="24"/>
        </w:rPr>
        <w:t xml:space="preserve"> </w:t>
      </w:r>
      <w:r w:rsidR="007E4272">
        <w:rPr>
          <w:b/>
          <w:sz w:val="24"/>
          <w:szCs w:val="24"/>
        </w:rPr>
        <w:t>Relocation</w:t>
      </w:r>
      <w:r w:rsidR="004D1336">
        <w:rPr>
          <w:b/>
          <w:sz w:val="24"/>
          <w:szCs w:val="24"/>
        </w:rPr>
        <w:t>.</w:t>
      </w:r>
    </w:p>
    <w:p w:rsidR="00EB70EC" w:rsidRDefault="00EB70EC" w:rsidP="00C17D78">
      <w:pPr>
        <w:ind w:left="360"/>
        <w:rPr>
          <w:sz w:val="24"/>
          <w:szCs w:val="24"/>
        </w:rPr>
      </w:pPr>
    </w:p>
    <w:p w:rsidR="00EB70EC" w:rsidRDefault="00EB70EC" w:rsidP="00EB70EC">
      <w:pPr>
        <w:ind w:left="720" w:hanging="360"/>
        <w:rPr>
          <w:sz w:val="24"/>
          <w:szCs w:val="24"/>
        </w:rPr>
      </w:pPr>
      <w:r>
        <w:rPr>
          <w:sz w:val="24"/>
          <w:szCs w:val="24"/>
        </w:rPr>
        <w:t xml:space="preserve">Electronic forms of all bid documents are available online at: </w:t>
      </w:r>
      <w:hyperlink r:id="rId8" w:history="1">
        <w:r w:rsidR="001565F8" w:rsidRPr="00B96979">
          <w:rPr>
            <w:rStyle w:val="Hyperlink"/>
            <w:sz w:val="24"/>
            <w:szCs w:val="24"/>
          </w:rPr>
          <w:t>http://www.resa.net/services/purchasing/rfp</w:t>
        </w:r>
      </w:hyperlink>
      <w:r w:rsidR="001565F8">
        <w:rPr>
          <w:sz w:val="24"/>
          <w:szCs w:val="24"/>
        </w:rPr>
        <w:t xml:space="preserve"> </w:t>
      </w:r>
    </w:p>
    <w:p w:rsidR="007A06E9" w:rsidRDefault="007A06E9" w:rsidP="00EB70EC">
      <w:pPr>
        <w:ind w:left="720" w:hanging="360"/>
        <w:rPr>
          <w:sz w:val="24"/>
          <w:szCs w:val="24"/>
        </w:rPr>
      </w:pPr>
    </w:p>
    <w:p w:rsidR="00D85F5A" w:rsidRDefault="007A06E9" w:rsidP="007A06E9">
      <w:pPr>
        <w:ind w:left="360"/>
        <w:rPr>
          <w:sz w:val="24"/>
          <w:szCs w:val="24"/>
        </w:rPr>
      </w:pPr>
      <w:r>
        <w:rPr>
          <w:sz w:val="24"/>
          <w:szCs w:val="24"/>
        </w:rPr>
        <w:t>If you experience problems in downloading the documents, contact,</w:t>
      </w:r>
      <w:r w:rsidR="007E4272">
        <w:rPr>
          <w:sz w:val="24"/>
          <w:szCs w:val="24"/>
        </w:rPr>
        <w:t xml:space="preserve"> Chuck Wolford </w:t>
      </w:r>
      <w:r>
        <w:rPr>
          <w:sz w:val="24"/>
          <w:szCs w:val="24"/>
        </w:rPr>
        <w:t xml:space="preserve">of the Wayne RESA Purchasing Office. The phone number is </w:t>
      </w:r>
      <w:r w:rsidRPr="00A6468F">
        <w:rPr>
          <w:color w:val="FF0000"/>
          <w:sz w:val="24"/>
          <w:szCs w:val="24"/>
        </w:rPr>
        <w:t>7</w:t>
      </w:r>
      <w:r w:rsidRPr="007E4272">
        <w:rPr>
          <w:sz w:val="24"/>
          <w:szCs w:val="24"/>
        </w:rPr>
        <w:t>34-334-1</w:t>
      </w:r>
      <w:r w:rsidR="007E4272" w:rsidRPr="007E4272">
        <w:rPr>
          <w:sz w:val="24"/>
          <w:szCs w:val="24"/>
        </w:rPr>
        <w:t>511</w:t>
      </w:r>
      <w:r w:rsidRPr="007E4272">
        <w:rPr>
          <w:sz w:val="24"/>
          <w:szCs w:val="24"/>
        </w:rPr>
        <w:t xml:space="preserve">. </w:t>
      </w:r>
      <w:r>
        <w:rPr>
          <w:sz w:val="24"/>
          <w:szCs w:val="24"/>
        </w:rPr>
        <w:t xml:space="preserve">The e-mail address is </w:t>
      </w:r>
      <w:hyperlink r:id="rId9" w:history="1">
        <w:r w:rsidR="007E4272" w:rsidRPr="004C7E1C">
          <w:rPr>
            <w:rStyle w:val="Hyperlink"/>
            <w:sz w:val="24"/>
            <w:szCs w:val="24"/>
          </w:rPr>
          <w:t>wolforc@resa.net</w:t>
        </w:r>
      </w:hyperlink>
      <w:r w:rsidRPr="00A6468F">
        <w:rPr>
          <w:color w:val="FF0000"/>
          <w:sz w:val="24"/>
          <w:szCs w:val="24"/>
        </w:rPr>
        <w:t>.</w:t>
      </w:r>
    </w:p>
    <w:p w:rsidR="00D85F5A" w:rsidRDefault="00D85F5A" w:rsidP="007A06E9">
      <w:pPr>
        <w:ind w:left="360"/>
        <w:rPr>
          <w:sz w:val="24"/>
          <w:szCs w:val="24"/>
        </w:rPr>
      </w:pPr>
    </w:p>
    <w:p w:rsidR="007A06E9" w:rsidRPr="00FD27DE" w:rsidRDefault="00D85F5A" w:rsidP="00D85F5A">
      <w:pPr>
        <w:ind w:left="360" w:hanging="360"/>
        <w:rPr>
          <w:b/>
          <w:sz w:val="24"/>
          <w:szCs w:val="24"/>
        </w:rPr>
      </w:pPr>
      <w:r w:rsidRPr="00FD27DE">
        <w:rPr>
          <w:b/>
          <w:sz w:val="24"/>
          <w:szCs w:val="24"/>
        </w:rPr>
        <w:t>B.</w:t>
      </w:r>
      <w:r w:rsidRPr="00FD27DE">
        <w:rPr>
          <w:b/>
          <w:sz w:val="24"/>
          <w:szCs w:val="24"/>
        </w:rPr>
        <w:tab/>
      </w:r>
      <w:r w:rsidR="00AE1BF2" w:rsidRPr="00FD27DE">
        <w:rPr>
          <w:b/>
          <w:sz w:val="24"/>
          <w:szCs w:val="24"/>
        </w:rPr>
        <w:t>Introduction</w:t>
      </w:r>
    </w:p>
    <w:p w:rsidR="00EB70EC" w:rsidRPr="0006574B" w:rsidRDefault="00A6468F" w:rsidP="00A6468F">
      <w:pPr>
        <w:autoSpaceDE w:val="0"/>
        <w:autoSpaceDN w:val="0"/>
        <w:adjustRightInd w:val="0"/>
        <w:rPr>
          <w:rFonts w:eastAsia="Times"/>
          <w:sz w:val="24"/>
          <w:szCs w:val="24"/>
        </w:rPr>
      </w:pPr>
      <w:r w:rsidRPr="0006574B">
        <w:rPr>
          <w:rFonts w:eastAsia="Times"/>
          <w:sz w:val="24"/>
          <w:szCs w:val="24"/>
        </w:rPr>
        <w:t>Wayne County RESA (WRESA) is seeking the assistanc</w:t>
      </w:r>
      <w:r w:rsidR="00B5657C" w:rsidRPr="0006574B">
        <w:rPr>
          <w:rFonts w:eastAsia="Times"/>
          <w:sz w:val="24"/>
          <w:szCs w:val="24"/>
        </w:rPr>
        <w:t>e of gen</w:t>
      </w:r>
      <w:r w:rsidR="00020FB1" w:rsidRPr="0006574B">
        <w:rPr>
          <w:rFonts w:eastAsia="Times"/>
          <w:sz w:val="24"/>
          <w:szCs w:val="24"/>
        </w:rPr>
        <w:t>eral contractor to complete the renovations</w:t>
      </w:r>
      <w:r w:rsidR="00BD4D20" w:rsidRPr="0006574B">
        <w:rPr>
          <w:rFonts w:eastAsia="Times"/>
          <w:sz w:val="24"/>
          <w:szCs w:val="24"/>
        </w:rPr>
        <w:t xml:space="preserve"> of our </w:t>
      </w:r>
      <w:r w:rsidRPr="0006574B">
        <w:rPr>
          <w:rFonts w:eastAsia="Times"/>
          <w:sz w:val="24"/>
          <w:szCs w:val="24"/>
        </w:rPr>
        <w:t xml:space="preserve">data center to re-locate and establish an enterprise-class data center to house its critical equipment. </w:t>
      </w:r>
      <w:r w:rsidR="00B5657C" w:rsidRPr="0006574B">
        <w:rPr>
          <w:rFonts w:eastAsia="Times"/>
          <w:sz w:val="24"/>
          <w:szCs w:val="24"/>
        </w:rPr>
        <w:t xml:space="preserve"> This scope of work for this general contractor is to provide </w:t>
      </w:r>
      <w:r w:rsidR="003404D0" w:rsidRPr="0006574B">
        <w:rPr>
          <w:rFonts w:eastAsia="Times"/>
          <w:sz w:val="24"/>
          <w:szCs w:val="24"/>
        </w:rPr>
        <w:t>all necessary architectural, mechanical and electrical</w:t>
      </w:r>
      <w:r w:rsidR="00B5657C" w:rsidRPr="0006574B">
        <w:rPr>
          <w:rFonts w:eastAsia="Times"/>
          <w:sz w:val="24"/>
          <w:szCs w:val="24"/>
        </w:rPr>
        <w:t xml:space="preserve"> work as shown or as required.  All technology relocation work will be performed by the </w:t>
      </w:r>
      <w:r w:rsidRPr="0006574B">
        <w:rPr>
          <w:rFonts w:eastAsia="Times"/>
          <w:sz w:val="24"/>
          <w:szCs w:val="24"/>
        </w:rPr>
        <w:t>WRESA staff</w:t>
      </w:r>
      <w:r w:rsidR="00B5657C" w:rsidRPr="0006574B">
        <w:rPr>
          <w:rFonts w:eastAsia="Times"/>
          <w:sz w:val="24"/>
          <w:szCs w:val="24"/>
        </w:rPr>
        <w:t>.  This is a VERY aggressive tu</w:t>
      </w:r>
      <w:r w:rsidR="004E657C" w:rsidRPr="0006574B">
        <w:rPr>
          <w:rFonts w:eastAsia="Times"/>
          <w:sz w:val="24"/>
          <w:szCs w:val="24"/>
        </w:rPr>
        <w:t xml:space="preserve">rnover schedule.  </w:t>
      </w:r>
      <w:r w:rsidR="00092A5E" w:rsidRPr="0006574B">
        <w:rPr>
          <w:rFonts w:eastAsia="Times"/>
          <w:sz w:val="24"/>
          <w:szCs w:val="24"/>
        </w:rPr>
        <w:t>This is to prepare for the technology move which is currently schedule</w:t>
      </w:r>
      <w:r w:rsidR="00234F6E">
        <w:rPr>
          <w:rFonts w:eastAsia="Times"/>
          <w:sz w:val="24"/>
          <w:szCs w:val="24"/>
        </w:rPr>
        <w:t>d</w:t>
      </w:r>
      <w:r w:rsidR="00092A5E" w:rsidRPr="0006574B">
        <w:rPr>
          <w:rFonts w:eastAsia="Times"/>
          <w:sz w:val="24"/>
          <w:szCs w:val="24"/>
        </w:rPr>
        <w:t xml:space="preserve"> to occur on July 6, 7 and 8</w:t>
      </w:r>
      <w:r w:rsidR="00092A5E" w:rsidRPr="0006574B">
        <w:rPr>
          <w:rFonts w:eastAsia="Times"/>
          <w:sz w:val="24"/>
          <w:szCs w:val="24"/>
          <w:vertAlign w:val="superscript"/>
        </w:rPr>
        <w:t>th</w:t>
      </w:r>
      <w:r w:rsidR="00234F6E">
        <w:rPr>
          <w:rFonts w:eastAsia="Times"/>
          <w:sz w:val="24"/>
          <w:szCs w:val="24"/>
        </w:rPr>
        <w:t xml:space="preserve"> 2012 *N</w:t>
      </w:r>
      <w:r w:rsidR="00092A5E" w:rsidRPr="0006574B">
        <w:rPr>
          <w:rFonts w:eastAsia="Times"/>
          <w:sz w:val="24"/>
          <w:szCs w:val="24"/>
        </w:rPr>
        <w:t xml:space="preserve">ote, all required architectural, mechanical and electrical work that is required to make the technology move possible is to occur during these days as well, be-it shown on the phasing drawings or not.  </w:t>
      </w:r>
      <w:r w:rsidR="00B5657C" w:rsidRPr="0006574B">
        <w:rPr>
          <w:rFonts w:eastAsia="Times"/>
          <w:sz w:val="24"/>
          <w:szCs w:val="24"/>
        </w:rPr>
        <w:t xml:space="preserve"> </w:t>
      </w:r>
      <w:r w:rsidR="00092A5E" w:rsidRPr="0006574B">
        <w:rPr>
          <w:rFonts w:eastAsia="Times"/>
          <w:sz w:val="24"/>
          <w:szCs w:val="24"/>
        </w:rPr>
        <w:t xml:space="preserve">Upon completion of the technology move, the remaining </w:t>
      </w:r>
      <w:r w:rsidR="00234F6E">
        <w:rPr>
          <w:rFonts w:eastAsia="Times"/>
          <w:sz w:val="24"/>
          <w:szCs w:val="24"/>
        </w:rPr>
        <w:t xml:space="preserve">part of </w:t>
      </w:r>
      <w:r w:rsidR="00092A5E" w:rsidRPr="0006574B">
        <w:rPr>
          <w:rFonts w:eastAsia="Times"/>
          <w:sz w:val="24"/>
          <w:szCs w:val="24"/>
        </w:rPr>
        <w:t>phase</w:t>
      </w:r>
      <w:r w:rsidR="0006574B" w:rsidRPr="0006574B">
        <w:rPr>
          <w:rFonts w:eastAsia="Times"/>
          <w:sz w:val="24"/>
          <w:szCs w:val="24"/>
        </w:rPr>
        <w:t>s</w:t>
      </w:r>
      <w:r w:rsidR="00092A5E" w:rsidRPr="0006574B">
        <w:rPr>
          <w:rFonts w:eastAsia="Times"/>
          <w:sz w:val="24"/>
          <w:szCs w:val="24"/>
        </w:rPr>
        <w:t xml:space="preserve"> 3 and 4 can occur and be completed as shown.</w:t>
      </w:r>
    </w:p>
    <w:p w:rsidR="00C17D78" w:rsidRPr="00FD27DE" w:rsidRDefault="00C17D78" w:rsidP="00C17D78">
      <w:pPr>
        <w:rPr>
          <w:color w:val="FF0000"/>
          <w:sz w:val="24"/>
          <w:szCs w:val="24"/>
        </w:rPr>
      </w:pPr>
    </w:p>
    <w:p w:rsidR="00C17D78" w:rsidRPr="00602E5D" w:rsidRDefault="00C17D78" w:rsidP="00C17D78">
      <w:pPr>
        <w:ind w:left="360"/>
        <w:rPr>
          <w:sz w:val="18"/>
          <w:szCs w:val="18"/>
        </w:rPr>
      </w:pPr>
    </w:p>
    <w:p w:rsidR="00C17D78" w:rsidRPr="00C80F3E" w:rsidRDefault="00D85F5A" w:rsidP="00C17D78">
      <w:pPr>
        <w:tabs>
          <w:tab w:val="num" w:pos="360"/>
        </w:tabs>
        <w:ind w:left="360" w:hanging="360"/>
        <w:rPr>
          <w:b/>
          <w:sz w:val="24"/>
          <w:szCs w:val="24"/>
        </w:rPr>
      </w:pPr>
      <w:r>
        <w:rPr>
          <w:b/>
          <w:sz w:val="24"/>
          <w:szCs w:val="24"/>
        </w:rPr>
        <w:t>C</w:t>
      </w:r>
      <w:r w:rsidR="00C00BCA">
        <w:rPr>
          <w:b/>
          <w:sz w:val="24"/>
          <w:szCs w:val="24"/>
        </w:rPr>
        <w:t xml:space="preserve">.  </w:t>
      </w:r>
      <w:r w:rsidR="00C17D78" w:rsidRPr="00C80F3E">
        <w:rPr>
          <w:b/>
          <w:sz w:val="24"/>
          <w:szCs w:val="24"/>
        </w:rPr>
        <w:t>Proposal Process</w:t>
      </w:r>
    </w:p>
    <w:p w:rsidR="00C17D78" w:rsidRPr="00602E5D" w:rsidRDefault="00C17D78" w:rsidP="00C17D78">
      <w:pPr>
        <w:rPr>
          <w:sz w:val="18"/>
          <w:szCs w:val="18"/>
        </w:rPr>
      </w:pPr>
    </w:p>
    <w:p w:rsidR="00C17D78" w:rsidRDefault="008724F6" w:rsidP="00C17D78">
      <w:pPr>
        <w:numPr>
          <w:ilvl w:val="0"/>
          <w:numId w:val="3"/>
        </w:numPr>
        <w:rPr>
          <w:sz w:val="24"/>
          <w:szCs w:val="24"/>
        </w:rPr>
      </w:pPr>
      <w:r>
        <w:rPr>
          <w:sz w:val="24"/>
          <w:szCs w:val="24"/>
        </w:rPr>
        <w:t>P</w:t>
      </w:r>
      <w:r w:rsidR="00C17D78" w:rsidRPr="00162C7F">
        <w:rPr>
          <w:sz w:val="24"/>
          <w:szCs w:val="24"/>
        </w:rPr>
        <w:t>roposal must be prepared in complian</w:t>
      </w:r>
      <w:r w:rsidR="009151E5">
        <w:rPr>
          <w:sz w:val="24"/>
          <w:szCs w:val="24"/>
        </w:rPr>
        <w:t>ce with provisions of this RFP.</w:t>
      </w:r>
      <w:r w:rsidR="00C17D78" w:rsidRPr="00162C7F">
        <w:rPr>
          <w:sz w:val="24"/>
          <w:szCs w:val="24"/>
        </w:rPr>
        <w:t xml:space="preserve"> Failure to comply with all provisions of this RFP may result in disqualification of the proposal.</w:t>
      </w:r>
    </w:p>
    <w:p w:rsidR="00B6703A" w:rsidRPr="00602E5D" w:rsidRDefault="00B6703A" w:rsidP="00B6703A">
      <w:pPr>
        <w:ind w:left="360"/>
      </w:pPr>
    </w:p>
    <w:p w:rsidR="00310BD6" w:rsidRDefault="00C17D78" w:rsidP="0093527F">
      <w:pPr>
        <w:numPr>
          <w:ilvl w:val="0"/>
          <w:numId w:val="3"/>
        </w:numPr>
        <w:ind w:right="-90"/>
        <w:rPr>
          <w:sz w:val="24"/>
          <w:szCs w:val="24"/>
        </w:rPr>
      </w:pPr>
      <w:r w:rsidRPr="00162C7F">
        <w:rPr>
          <w:sz w:val="24"/>
          <w:szCs w:val="24"/>
        </w:rPr>
        <w:t xml:space="preserve">Proposals must be received </w:t>
      </w:r>
      <w:r w:rsidR="003B55C1">
        <w:rPr>
          <w:sz w:val="24"/>
          <w:szCs w:val="24"/>
        </w:rPr>
        <w:t xml:space="preserve">&amp; time stamped </w:t>
      </w:r>
      <w:r w:rsidRPr="00162C7F">
        <w:rPr>
          <w:sz w:val="24"/>
          <w:szCs w:val="24"/>
        </w:rPr>
        <w:t>by mail or deliver</w:t>
      </w:r>
      <w:r w:rsidR="0006574B">
        <w:rPr>
          <w:sz w:val="24"/>
          <w:szCs w:val="24"/>
        </w:rPr>
        <w:t xml:space="preserve">ed </w:t>
      </w:r>
      <w:r w:rsidRPr="00162C7F">
        <w:rPr>
          <w:sz w:val="24"/>
          <w:szCs w:val="24"/>
        </w:rPr>
        <w:t xml:space="preserve">by </w:t>
      </w:r>
      <w:r w:rsidR="00092A5E" w:rsidRPr="0006574B">
        <w:rPr>
          <w:sz w:val="24"/>
          <w:szCs w:val="24"/>
        </w:rPr>
        <w:t>1:00pm</w:t>
      </w:r>
      <w:r w:rsidRPr="00162C7F">
        <w:rPr>
          <w:sz w:val="24"/>
          <w:szCs w:val="24"/>
        </w:rPr>
        <w:t xml:space="preserve"> </w:t>
      </w:r>
      <w:r w:rsidR="009F7D47" w:rsidRPr="00162C7F">
        <w:rPr>
          <w:sz w:val="24"/>
          <w:szCs w:val="24"/>
        </w:rPr>
        <w:t xml:space="preserve">local time on </w:t>
      </w:r>
      <w:r w:rsidR="00D30750" w:rsidRPr="0006574B">
        <w:rPr>
          <w:sz w:val="24"/>
          <w:szCs w:val="24"/>
        </w:rPr>
        <w:t>March 1,</w:t>
      </w:r>
      <w:r w:rsidR="00092A5E" w:rsidRPr="0006574B">
        <w:rPr>
          <w:sz w:val="24"/>
          <w:szCs w:val="24"/>
        </w:rPr>
        <w:t xml:space="preserve"> 2012</w:t>
      </w:r>
      <w:r w:rsidR="00A47CC5" w:rsidRPr="0006574B">
        <w:rPr>
          <w:sz w:val="24"/>
          <w:szCs w:val="24"/>
        </w:rPr>
        <w:t>.</w:t>
      </w:r>
      <w:r w:rsidR="00A47CC5">
        <w:rPr>
          <w:sz w:val="24"/>
          <w:szCs w:val="24"/>
        </w:rPr>
        <w:t xml:space="preserve"> </w:t>
      </w:r>
      <w:r w:rsidR="0006574B">
        <w:rPr>
          <w:sz w:val="24"/>
          <w:szCs w:val="24"/>
        </w:rPr>
        <w:t xml:space="preserve"> </w:t>
      </w:r>
      <w:r w:rsidR="00310BD6">
        <w:rPr>
          <w:sz w:val="24"/>
          <w:szCs w:val="24"/>
        </w:rPr>
        <w:t>Bid Proposal Package</w:t>
      </w:r>
      <w:r w:rsidR="0006574B">
        <w:rPr>
          <w:sz w:val="24"/>
          <w:szCs w:val="24"/>
        </w:rPr>
        <w:t xml:space="preserve"> should be in a </w:t>
      </w:r>
      <w:r w:rsidR="00C911F2">
        <w:rPr>
          <w:sz w:val="24"/>
          <w:szCs w:val="24"/>
        </w:rPr>
        <w:t>sealed envelope and</w:t>
      </w:r>
      <w:r w:rsidR="0006574B">
        <w:rPr>
          <w:sz w:val="24"/>
          <w:szCs w:val="24"/>
        </w:rPr>
        <w:t xml:space="preserve"> shall</w:t>
      </w:r>
      <w:r w:rsidR="00310BD6">
        <w:rPr>
          <w:sz w:val="24"/>
          <w:szCs w:val="24"/>
        </w:rPr>
        <w:t xml:space="preserve"> include the following:</w:t>
      </w:r>
    </w:p>
    <w:p w:rsidR="00931425" w:rsidRDefault="00931425" w:rsidP="00931425">
      <w:pPr>
        <w:ind w:right="-90"/>
        <w:rPr>
          <w:sz w:val="24"/>
          <w:szCs w:val="24"/>
        </w:rPr>
      </w:pPr>
    </w:p>
    <w:p w:rsidR="008E7865" w:rsidRDefault="008E7865" w:rsidP="00931425">
      <w:pPr>
        <w:numPr>
          <w:ilvl w:val="0"/>
          <w:numId w:val="9"/>
        </w:numPr>
        <w:rPr>
          <w:sz w:val="24"/>
          <w:szCs w:val="24"/>
        </w:rPr>
      </w:pPr>
      <w:r>
        <w:rPr>
          <w:sz w:val="24"/>
          <w:szCs w:val="24"/>
        </w:rPr>
        <w:t>Signature Page</w:t>
      </w:r>
      <w:r w:rsidR="0093527F">
        <w:rPr>
          <w:sz w:val="24"/>
          <w:szCs w:val="24"/>
        </w:rPr>
        <w:t xml:space="preserve"> (Attachment #1), use as cover page.</w:t>
      </w:r>
    </w:p>
    <w:p w:rsidR="0093527F" w:rsidRDefault="0093527F" w:rsidP="00931425">
      <w:pPr>
        <w:numPr>
          <w:ilvl w:val="0"/>
          <w:numId w:val="9"/>
        </w:numPr>
        <w:rPr>
          <w:sz w:val="24"/>
          <w:szCs w:val="24"/>
        </w:rPr>
      </w:pPr>
      <w:r>
        <w:rPr>
          <w:sz w:val="24"/>
          <w:szCs w:val="24"/>
        </w:rPr>
        <w:t xml:space="preserve">Bid Proposal (Attachment #2), one </w:t>
      </w:r>
      <w:r w:rsidR="00C17D78" w:rsidRPr="00162C7F">
        <w:rPr>
          <w:sz w:val="24"/>
          <w:szCs w:val="24"/>
        </w:rPr>
        <w:t>(1) signed original and two (2)</w:t>
      </w:r>
      <w:r>
        <w:rPr>
          <w:sz w:val="24"/>
          <w:szCs w:val="24"/>
        </w:rPr>
        <w:t xml:space="preserve"> copies</w:t>
      </w:r>
    </w:p>
    <w:p w:rsidR="00484355" w:rsidRDefault="00484355" w:rsidP="00931425">
      <w:pPr>
        <w:numPr>
          <w:ilvl w:val="0"/>
          <w:numId w:val="9"/>
        </w:numPr>
        <w:rPr>
          <w:sz w:val="24"/>
          <w:szCs w:val="24"/>
        </w:rPr>
      </w:pPr>
      <w:r>
        <w:rPr>
          <w:sz w:val="24"/>
          <w:szCs w:val="24"/>
        </w:rPr>
        <w:t>Statement of Qualifications (Attachment #3)</w:t>
      </w:r>
    </w:p>
    <w:p w:rsidR="00484355" w:rsidRDefault="00BA2AC8" w:rsidP="00931425">
      <w:pPr>
        <w:numPr>
          <w:ilvl w:val="0"/>
          <w:numId w:val="9"/>
        </w:numPr>
        <w:rPr>
          <w:sz w:val="24"/>
          <w:szCs w:val="24"/>
        </w:rPr>
      </w:pPr>
      <w:r>
        <w:rPr>
          <w:sz w:val="24"/>
          <w:szCs w:val="24"/>
        </w:rPr>
        <w:t>Ethical St</w:t>
      </w:r>
      <w:r w:rsidR="0093527F">
        <w:rPr>
          <w:sz w:val="24"/>
          <w:szCs w:val="24"/>
        </w:rPr>
        <w:t>andards Affidavit (Attachment #</w:t>
      </w:r>
      <w:r w:rsidR="00EE4BCE">
        <w:rPr>
          <w:sz w:val="24"/>
          <w:szCs w:val="24"/>
        </w:rPr>
        <w:t>4</w:t>
      </w:r>
      <w:r>
        <w:rPr>
          <w:sz w:val="24"/>
          <w:szCs w:val="24"/>
        </w:rPr>
        <w:t>)</w:t>
      </w:r>
      <w:r w:rsidR="00A96B10">
        <w:rPr>
          <w:sz w:val="24"/>
          <w:szCs w:val="24"/>
        </w:rPr>
        <w:t xml:space="preserve"> </w:t>
      </w:r>
      <w:r w:rsidR="00A96B10" w:rsidRPr="00F87178">
        <w:rPr>
          <w:b/>
          <w:caps/>
          <w:sz w:val="24"/>
          <w:szCs w:val="24"/>
        </w:rPr>
        <w:t>must be notarized</w:t>
      </w:r>
    </w:p>
    <w:p w:rsidR="00A96B10" w:rsidRDefault="00A96B10" w:rsidP="00931425">
      <w:pPr>
        <w:numPr>
          <w:ilvl w:val="0"/>
          <w:numId w:val="9"/>
        </w:numPr>
        <w:rPr>
          <w:b/>
          <w:sz w:val="24"/>
          <w:szCs w:val="24"/>
        </w:rPr>
      </w:pPr>
      <w:r>
        <w:rPr>
          <w:sz w:val="24"/>
          <w:szCs w:val="24"/>
        </w:rPr>
        <w:t>Conflict of Interest Affidavit (Attachment #</w:t>
      </w:r>
      <w:r w:rsidR="00EE4BCE">
        <w:rPr>
          <w:sz w:val="24"/>
          <w:szCs w:val="24"/>
        </w:rPr>
        <w:t>5</w:t>
      </w:r>
      <w:r>
        <w:rPr>
          <w:sz w:val="24"/>
          <w:szCs w:val="24"/>
        </w:rPr>
        <w:t xml:space="preserve">) </w:t>
      </w:r>
      <w:r w:rsidRPr="00F87178">
        <w:rPr>
          <w:b/>
          <w:caps/>
          <w:sz w:val="24"/>
          <w:szCs w:val="24"/>
        </w:rPr>
        <w:t>must be notarized</w:t>
      </w:r>
    </w:p>
    <w:p w:rsidR="00931425" w:rsidRDefault="00F437FD" w:rsidP="00931425">
      <w:pPr>
        <w:numPr>
          <w:ilvl w:val="0"/>
          <w:numId w:val="9"/>
        </w:numPr>
        <w:rPr>
          <w:sz w:val="24"/>
          <w:szCs w:val="24"/>
        </w:rPr>
      </w:pPr>
      <w:r>
        <w:rPr>
          <w:sz w:val="24"/>
          <w:szCs w:val="24"/>
        </w:rPr>
        <w:t>Certificate of Liability Insurance</w:t>
      </w:r>
      <w:r w:rsidR="00EE4BCE">
        <w:rPr>
          <w:sz w:val="24"/>
          <w:szCs w:val="24"/>
        </w:rPr>
        <w:t xml:space="preserve"> (Attachment #6)</w:t>
      </w:r>
    </w:p>
    <w:p w:rsidR="00931425" w:rsidRPr="003B55C1" w:rsidRDefault="00F437FD" w:rsidP="003B55C1">
      <w:pPr>
        <w:numPr>
          <w:ilvl w:val="0"/>
          <w:numId w:val="9"/>
        </w:numPr>
        <w:rPr>
          <w:sz w:val="24"/>
          <w:szCs w:val="24"/>
        </w:rPr>
      </w:pPr>
      <w:r>
        <w:rPr>
          <w:sz w:val="24"/>
          <w:szCs w:val="24"/>
        </w:rPr>
        <w:t xml:space="preserve"> Bid Security (Attachment #7)</w:t>
      </w:r>
    </w:p>
    <w:p w:rsidR="008026D4" w:rsidRDefault="008026D4" w:rsidP="00FF0025">
      <w:pPr>
        <w:rPr>
          <w:sz w:val="24"/>
          <w:szCs w:val="24"/>
        </w:rPr>
      </w:pPr>
    </w:p>
    <w:p w:rsidR="00092A5E" w:rsidRDefault="00092A5E" w:rsidP="00EE4BCE">
      <w:pPr>
        <w:ind w:left="360"/>
        <w:rPr>
          <w:sz w:val="24"/>
          <w:szCs w:val="24"/>
        </w:rPr>
      </w:pPr>
      <w:r>
        <w:rPr>
          <w:sz w:val="24"/>
          <w:szCs w:val="24"/>
        </w:rPr>
        <w:tab/>
      </w:r>
      <w:r>
        <w:rPr>
          <w:sz w:val="24"/>
          <w:szCs w:val="24"/>
        </w:rPr>
        <w:tab/>
      </w:r>
    </w:p>
    <w:p w:rsidR="00EE4BCE" w:rsidRPr="00A96B10" w:rsidRDefault="00EE4BCE" w:rsidP="00310BD6">
      <w:pPr>
        <w:ind w:left="360"/>
        <w:rPr>
          <w:b/>
          <w:sz w:val="24"/>
          <w:szCs w:val="24"/>
        </w:rPr>
      </w:pPr>
    </w:p>
    <w:p w:rsidR="00C17D78" w:rsidRDefault="0093527F" w:rsidP="00C11912">
      <w:pPr>
        <w:ind w:left="720" w:hanging="360"/>
        <w:rPr>
          <w:sz w:val="24"/>
          <w:szCs w:val="24"/>
        </w:rPr>
      </w:pPr>
      <w:r>
        <w:rPr>
          <w:sz w:val="24"/>
          <w:szCs w:val="24"/>
        </w:rPr>
        <w:lastRenderedPageBreak/>
        <w:tab/>
      </w:r>
      <w:r w:rsidR="00C17D78" w:rsidRPr="00162C7F">
        <w:rPr>
          <w:sz w:val="24"/>
          <w:szCs w:val="24"/>
        </w:rPr>
        <w:t xml:space="preserve">Any proposal received after the time stipulated will not be considered, but will be </w:t>
      </w:r>
      <w:r w:rsidR="00F05C97">
        <w:rPr>
          <w:sz w:val="24"/>
          <w:szCs w:val="24"/>
        </w:rPr>
        <w:t>recorded, filed</w:t>
      </w:r>
      <w:r w:rsidR="009D7A70">
        <w:rPr>
          <w:sz w:val="24"/>
          <w:szCs w:val="24"/>
        </w:rPr>
        <w:t xml:space="preserve"> and shall remain sealed/</w:t>
      </w:r>
      <w:r w:rsidR="00A47CC5">
        <w:rPr>
          <w:sz w:val="24"/>
          <w:szCs w:val="24"/>
        </w:rPr>
        <w:t xml:space="preserve">unopened. </w:t>
      </w:r>
      <w:r w:rsidR="00C17D78" w:rsidRPr="00162C7F">
        <w:rPr>
          <w:sz w:val="24"/>
          <w:szCs w:val="24"/>
        </w:rPr>
        <w:t xml:space="preserve">Proposals received by facsimile transmissions or electronic mail will not be considered valid unless also received by mail or delivery by the </w:t>
      </w:r>
      <w:r w:rsidR="00A72B3F">
        <w:rPr>
          <w:sz w:val="24"/>
          <w:szCs w:val="24"/>
        </w:rPr>
        <w:t xml:space="preserve">stated </w:t>
      </w:r>
      <w:r w:rsidR="00C17D78" w:rsidRPr="00162C7F">
        <w:rPr>
          <w:sz w:val="24"/>
          <w:szCs w:val="24"/>
        </w:rPr>
        <w:t>deadline.</w:t>
      </w:r>
    </w:p>
    <w:p w:rsidR="00C11912" w:rsidRDefault="00C11912" w:rsidP="00C11912">
      <w:pPr>
        <w:ind w:left="720" w:hanging="360"/>
        <w:rPr>
          <w:sz w:val="24"/>
          <w:szCs w:val="24"/>
        </w:rPr>
      </w:pPr>
    </w:p>
    <w:p w:rsidR="00C11912" w:rsidRDefault="00C11912" w:rsidP="00C11912">
      <w:pPr>
        <w:numPr>
          <w:ilvl w:val="0"/>
          <w:numId w:val="3"/>
        </w:numPr>
        <w:rPr>
          <w:b/>
          <w:sz w:val="24"/>
          <w:szCs w:val="24"/>
        </w:rPr>
      </w:pPr>
      <w:r>
        <w:rPr>
          <w:sz w:val="24"/>
          <w:szCs w:val="24"/>
        </w:rPr>
        <w:t xml:space="preserve">When submitting a bid proposal, use only the forms provided in the bid packet. Electronic versions may be found on the Wayne RESA web page at: </w:t>
      </w:r>
      <w:hyperlink r:id="rId10" w:history="1">
        <w:r w:rsidR="00E021D5" w:rsidRPr="00B96979">
          <w:rPr>
            <w:rStyle w:val="Hyperlink"/>
            <w:sz w:val="24"/>
            <w:szCs w:val="24"/>
          </w:rPr>
          <w:t>http://www.resa.net/services/purchasing/rfp/</w:t>
        </w:r>
      </w:hyperlink>
      <w:r w:rsidR="00E021D5">
        <w:rPr>
          <w:sz w:val="24"/>
          <w:szCs w:val="24"/>
        </w:rPr>
        <w:t xml:space="preserve"> </w:t>
      </w:r>
      <w:r>
        <w:rPr>
          <w:sz w:val="24"/>
          <w:szCs w:val="24"/>
        </w:rPr>
        <w:t xml:space="preserve">. </w:t>
      </w:r>
      <w:r>
        <w:rPr>
          <w:b/>
          <w:sz w:val="24"/>
          <w:szCs w:val="24"/>
        </w:rPr>
        <w:t>Forms that have been altered or substitute forms will not be accepted.</w:t>
      </w:r>
    </w:p>
    <w:p w:rsidR="00C11912" w:rsidRPr="00C11912" w:rsidRDefault="00C11912" w:rsidP="00C11912">
      <w:pPr>
        <w:ind w:left="360"/>
        <w:rPr>
          <w:sz w:val="24"/>
          <w:szCs w:val="24"/>
        </w:rPr>
      </w:pPr>
    </w:p>
    <w:p w:rsidR="00C51FCE" w:rsidRDefault="00C11912" w:rsidP="00C51FCE">
      <w:pPr>
        <w:numPr>
          <w:ilvl w:val="0"/>
          <w:numId w:val="3"/>
        </w:numPr>
        <w:rPr>
          <w:sz w:val="24"/>
          <w:szCs w:val="24"/>
        </w:rPr>
      </w:pPr>
      <w:r>
        <w:rPr>
          <w:sz w:val="24"/>
          <w:szCs w:val="24"/>
        </w:rPr>
        <w:t>ALL submitted documents must be typed or computer generated. No hand written documents will be allowed. This includes, but is not limited to, Attachment #1, Attachment #2, Attachment #3, Attachment #4, Attachment #5,</w:t>
      </w:r>
      <w:r w:rsidR="00E021D5">
        <w:rPr>
          <w:sz w:val="24"/>
          <w:szCs w:val="24"/>
        </w:rPr>
        <w:t xml:space="preserve"> Attachment #6,</w:t>
      </w:r>
      <w:r>
        <w:rPr>
          <w:sz w:val="24"/>
          <w:szCs w:val="24"/>
        </w:rPr>
        <w:t xml:space="preserve"> and Attachment #</w:t>
      </w:r>
      <w:r w:rsidR="00E021D5">
        <w:rPr>
          <w:sz w:val="24"/>
          <w:szCs w:val="24"/>
        </w:rPr>
        <w:t>7</w:t>
      </w:r>
    </w:p>
    <w:p w:rsidR="009433AC" w:rsidRDefault="009433AC" w:rsidP="009433AC">
      <w:pPr>
        <w:rPr>
          <w:sz w:val="24"/>
          <w:szCs w:val="24"/>
        </w:rPr>
      </w:pPr>
    </w:p>
    <w:p w:rsidR="00C51FCE" w:rsidRDefault="00C51FCE" w:rsidP="00C11912">
      <w:pPr>
        <w:numPr>
          <w:ilvl w:val="0"/>
          <w:numId w:val="3"/>
        </w:numPr>
        <w:rPr>
          <w:sz w:val="24"/>
          <w:szCs w:val="24"/>
        </w:rPr>
      </w:pPr>
      <w:r>
        <w:rPr>
          <w:sz w:val="24"/>
          <w:szCs w:val="24"/>
        </w:rPr>
        <w:t>Bid only the items as specified. No alternates will be accepted unless one or more of the following applies</w:t>
      </w:r>
      <w:r w:rsidR="00234F6E">
        <w:rPr>
          <w:sz w:val="24"/>
          <w:szCs w:val="24"/>
        </w:rPr>
        <w:t xml:space="preserve"> </w:t>
      </w:r>
      <w:r w:rsidR="00234F6E" w:rsidRPr="007C212E">
        <w:rPr>
          <w:b/>
          <w:sz w:val="22"/>
          <w:szCs w:val="22"/>
        </w:rPr>
        <w:t>CLARIFY THIS ON YOUR PROPOSAL</w:t>
      </w:r>
    </w:p>
    <w:p w:rsidR="00C51FCE" w:rsidRDefault="00C51FCE" w:rsidP="00C51FCE">
      <w:pPr>
        <w:rPr>
          <w:sz w:val="24"/>
          <w:szCs w:val="24"/>
        </w:rPr>
      </w:pPr>
      <w:r>
        <w:rPr>
          <w:sz w:val="24"/>
          <w:szCs w:val="24"/>
        </w:rPr>
        <w:tab/>
      </w:r>
      <w:r>
        <w:rPr>
          <w:sz w:val="24"/>
          <w:szCs w:val="24"/>
        </w:rPr>
        <w:tab/>
      </w:r>
      <w:r>
        <w:rPr>
          <w:sz w:val="24"/>
          <w:szCs w:val="24"/>
        </w:rPr>
        <w:sym w:font="Wingdings 2" w:char="F096"/>
      </w:r>
      <w:r>
        <w:rPr>
          <w:sz w:val="24"/>
          <w:szCs w:val="24"/>
        </w:rPr>
        <w:t xml:space="preserve"> Item has been discontinued.</w:t>
      </w:r>
    </w:p>
    <w:p w:rsidR="00C51FCE" w:rsidRDefault="00C51FCE" w:rsidP="00C51FCE">
      <w:pPr>
        <w:rPr>
          <w:sz w:val="24"/>
          <w:szCs w:val="24"/>
        </w:rPr>
      </w:pPr>
      <w:r>
        <w:rPr>
          <w:sz w:val="24"/>
          <w:szCs w:val="24"/>
        </w:rPr>
        <w:tab/>
      </w:r>
      <w:r>
        <w:rPr>
          <w:sz w:val="24"/>
          <w:szCs w:val="24"/>
        </w:rPr>
        <w:tab/>
      </w:r>
      <w:r>
        <w:rPr>
          <w:sz w:val="24"/>
          <w:szCs w:val="24"/>
        </w:rPr>
        <w:sym w:font="Wingdings 2" w:char="F096"/>
      </w:r>
      <w:r>
        <w:rPr>
          <w:sz w:val="24"/>
          <w:szCs w:val="24"/>
        </w:rPr>
        <w:t xml:space="preserve"> Item is about to be discontinued.</w:t>
      </w:r>
    </w:p>
    <w:p w:rsidR="004D0C38" w:rsidRDefault="00C51FCE" w:rsidP="004D0C38">
      <w:pPr>
        <w:ind w:left="720" w:firstLine="720"/>
        <w:rPr>
          <w:sz w:val="24"/>
          <w:szCs w:val="24"/>
        </w:rPr>
      </w:pPr>
      <w:r>
        <w:rPr>
          <w:sz w:val="24"/>
          <w:szCs w:val="24"/>
        </w:rPr>
        <w:sym w:font="Wingdings 2" w:char="F096"/>
      </w:r>
      <w:r>
        <w:rPr>
          <w:sz w:val="24"/>
          <w:szCs w:val="24"/>
        </w:rPr>
        <w:t xml:space="preserve"> Item available in </w:t>
      </w:r>
      <w:r>
        <w:rPr>
          <w:i/>
          <w:sz w:val="24"/>
          <w:szCs w:val="24"/>
        </w:rPr>
        <w:t xml:space="preserve">limited </w:t>
      </w:r>
      <w:r w:rsidRPr="00C51FCE">
        <w:rPr>
          <w:i/>
          <w:sz w:val="24"/>
          <w:szCs w:val="24"/>
        </w:rPr>
        <w:t>quantity</w:t>
      </w:r>
      <w:r>
        <w:rPr>
          <w:i/>
          <w:sz w:val="24"/>
          <w:szCs w:val="24"/>
        </w:rPr>
        <w:t xml:space="preserve"> </w:t>
      </w:r>
      <w:r w:rsidRPr="00C51FCE">
        <w:rPr>
          <w:sz w:val="24"/>
          <w:szCs w:val="24"/>
        </w:rPr>
        <w:t>and</w:t>
      </w:r>
      <w:r>
        <w:rPr>
          <w:sz w:val="24"/>
          <w:szCs w:val="24"/>
        </w:rPr>
        <w:t xml:space="preserve"> will not be sufficient to cover orders </w:t>
      </w:r>
      <w:r w:rsidR="004D0C38">
        <w:rPr>
          <w:sz w:val="24"/>
          <w:szCs w:val="24"/>
        </w:rPr>
        <w:t>for</w:t>
      </w:r>
    </w:p>
    <w:p w:rsidR="00C51FCE" w:rsidRDefault="004D0C38" w:rsidP="004D0C38">
      <w:pPr>
        <w:tabs>
          <w:tab w:val="left" w:pos="1620"/>
        </w:tabs>
        <w:ind w:left="1440"/>
        <w:rPr>
          <w:sz w:val="24"/>
          <w:szCs w:val="24"/>
        </w:rPr>
      </w:pPr>
      <w:r>
        <w:rPr>
          <w:sz w:val="24"/>
          <w:szCs w:val="24"/>
        </w:rPr>
        <w:tab/>
      </w:r>
      <w:r w:rsidR="00C51FCE">
        <w:rPr>
          <w:sz w:val="24"/>
          <w:szCs w:val="24"/>
        </w:rPr>
        <w:t>the</w:t>
      </w:r>
      <w:r>
        <w:rPr>
          <w:sz w:val="24"/>
          <w:szCs w:val="24"/>
        </w:rPr>
        <w:t xml:space="preserve"> </w:t>
      </w:r>
      <w:r w:rsidR="00C51FCE">
        <w:rPr>
          <w:sz w:val="24"/>
          <w:szCs w:val="24"/>
        </w:rPr>
        <w:t>entire bid period.</w:t>
      </w:r>
    </w:p>
    <w:p w:rsidR="00C11912" w:rsidRDefault="004D0C38" w:rsidP="004D0C38">
      <w:pPr>
        <w:numPr>
          <w:ilvl w:val="0"/>
          <w:numId w:val="8"/>
        </w:numPr>
        <w:tabs>
          <w:tab w:val="left" w:pos="1620"/>
        </w:tabs>
        <w:rPr>
          <w:sz w:val="24"/>
          <w:szCs w:val="24"/>
        </w:rPr>
      </w:pPr>
      <w:r>
        <w:rPr>
          <w:sz w:val="24"/>
          <w:szCs w:val="24"/>
        </w:rPr>
        <w:t>Changes in the law, rules, regulations or other legal mandate that disallow the</w:t>
      </w:r>
    </w:p>
    <w:p w:rsidR="004D0C38" w:rsidRDefault="004D0C38" w:rsidP="004D0C38">
      <w:pPr>
        <w:tabs>
          <w:tab w:val="left" w:pos="1620"/>
        </w:tabs>
        <w:ind w:left="1440"/>
        <w:rPr>
          <w:sz w:val="24"/>
          <w:szCs w:val="24"/>
        </w:rPr>
      </w:pPr>
      <w:r>
        <w:rPr>
          <w:sz w:val="24"/>
          <w:szCs w:val="24"/>
        </w:rPr>
        <w:tab/>
        <w:t>use of a specified product.</w:t>
      </w:r>
    </w:p>
    <w:p w:rsidR="004D0C38" w:rsidRPr="00C11912" w:rsidRDefault="004D0C38" w:rsidP="004D0C38">
      <w:pPr>
        <w:tabs>
          <w:tab w:val="left" w:pos="1620"/>
        </w:tabs>
        <w:ind w:left="1440"/>
        <w:rPr>
          <w:sz w:val="24"/>
          <w:szCs w:val="24"/>
        </w:rPr>
      </w:pPr>
    </w:p>
    <w:p w:rsidR="00C17D78" w:rsidRPr="00162C7F" w:rsidRDefault="00C17D78" w:rsidP="00C17D78">
      <w:pPr>
        <w:numPr>
          <w:ilvl w:val="0"/>
          <w:numId w:val="3"/>
        </w:numPr>
        <w:rPr>
          <w:sz w:val="24"/>
          <w:szCs w:val="24"/>
        </w:rPr>
      </w:pPr>
      <w:r w:rsidRPr="00162C7F">
        <w:rPr>
          <w:sz w:val="24"/>
          <w:szCs w:val="24"/>
        </w:rPr>
        <w:t>Address Proposals to:</w:t>
      </w:r>
      <w:r w:rsidR="007A4B45">
        <w:rPr>
          <w:sz w:val="24"/>
          <w:szCs w:val="24"/>
        </w:rPr>
        <w:tab/>
      </w:r>
      <w:r w:rsidR="007A4B45">
        <w:rPr>
          <w:sz w:val="24"/>
          <w:szCs w:val="24"/>
        </w:rPr>
        <w:tab/>
        <w:t>Richard A. Crosby</w:t>
      </w:r>
    </w:p>
    <w:p w:rsidR="00C17D78" w:rsidRPr="00162C7F" w:rsidRDefault="007276EF" w:rsidP="00C17D78">
      <w:pPr>
        <w:ind w:left="720" w:firstLine="720"/>
        <w:rPr>
          <w:sz w:val="24"/>
          <w:szCs w:val="24"/>
        </w:rPr>
      </w:pPr>
      <w:r>
        <w:rPr>
          <w:sz w:val="18"/>
          <w:szCs w:val="18"/>
        </w:rPr>
        <w:tab/>
      </w:r>
      <w:r>
        <w:rPr>
          <w:sz w:val="18"/>
          <w:szCs w:val="18"/>
        </w:rPr>
        <w:tab/>
      </w:r>
      <w:bookmarkStart w:id="0" w:name="_GoBack"/>
      <w:bookmarkEnd w:id="0"/>
      <w:r>
        <w:rPr>
          <w:sz w:val="18"/>
          <w:szCs w:val="18"/>
        </w:rPr>
        <w:tab/>
      </w:r>
      <w:r w:rsidR="001C2BFD">
        <w:rPr>
          <w:sz w:val="24"/>
          <w:szCs w:val="24"/>
        </w:rPr>
        <w:t xml:space="preserve">Wayne </w:t>
      </w:r>
      <w:r w:rsidR="009F7D47" w:rsidRPr="00162C7F">
        <w:rPr>
          <w:sz w:val="24"/>
          <w:szCs w:val="24"/>
        </w:rPr>
        <w:t>RESA</w:t>
      </w:r>
    </w:p>
    <w:p w:rsidR="00C17D78" w:rsidRPr="00162C7F" w:rsidRDefault="007276EF" w:rsidP="00C17D78">
      <w:pPr>
        <w:ind w:left="720" w:firstLine="720"/>
        <w:rPr>
          <w:sz w:val="24"/>
          <w:szCs w:val="24"/>
        </w:rPr>
      </w:pPr>
      <w:r>
        <w:rPr>
          <w:sz w:val="24"/>
          <w:szCs w:val="24"/>
        </w:rPr>
        <w:tab/>
      </w:r>
      <w:r>
        <w:rPr>
          <w:sz w:val="24"/>
          <w:szCs w:val="24"/>
        </w:rPr>
        <w:tab/>
      </w:r>
      <w:r>
        <w:rPr>
          <w:sz w:val="24"/>
          <w:szCs w:val="24"/>
        </w:rPr>
        <w:tab/>
      </w:r>
      <w:r w:rsidR="007A4B45">
        <w:rPr>
          <w:sz w:val="24"/>
          <w:szCs w:val="24"/>
        </w:rPr>
        <w:t>Building Services</w:t>
      </w:r>
      <w:r w:rsidR="00C17D78" w:rsidRPr="00162C7F">
        <w:rPr>
          <w:sz w:val="24"/>
          <w:szCs w:val="24"/>
        </w:rPr>
        <w:t xml:space="preserve">; Proposal </w:t>
      </w:r>
      <w:r w:rsidR="009151E5">
        <w:rPr>
          <w:b/>
          <w:sz w:val="24"/>
          <w:szCs w:val="24"/>
        </w:rPr>
        <w:t>#</w:t>
      </w:r>
      <w:r w:rsidR="00FD27DE">
        <w:rPr>
          <w:b/>
          <w:color w:val="FF0000"/>
          <w:sz w:val="24"/>
          <w:szCs w:val="24"/>
        </w:rPr>
        <w:t xml:space="preserve"> </w:t>
      </w:r>
      <w:r w:rsidR="00FD27DE" w:rsidRPr="007E4272">
        <w:rPr>
          <w:b/>
          <w:sz w:val="24"/>
          <w:szCs w:val="24"/>
        </w:rPr>
        <w:t>1</w:t>
      </w:r>
      <w:r w:rsidR="00456D2F">
        <w:rPr>
          <w:b/>
          <w:sz w:val="24"/>
          <w:szCs w:val="24"/>
        </w:rPr>
        <w:t>2-005-157</w:t>
      </w:r>
      <w:r w:rsidR="00931425">
        <w:rPr>
          <w:b/>
          <w:sz w:val="24"/>
          <w:szCs w:val="24"/>
        </w:rPr>
        <w:t xml:space="preserve"> </w:t>
      </w:r>
    </w:p>
    <w:p w:rsidR="00C17D78" w:rsidRPr="00162C7F" w:rsidRDefault="007276EF" w:rsidP="00C17D78">
      <w:pPr>
        <w:ind w:left="720" w:firstLine="720"/>
        <w:rPr>
          <w:sz w:val="24"/>
          <w:szCs w:val="24"/>
        </w:rPr>
      </w:pPr>
      <w:r>
        <w:rPr>
          <w:sz w:val="24"/>
          <w:szCs w:val="24"/>
        </w:rPr>
        <w:tab/>
      </w:r>
      <w:r>
        <w:rPr>
          <w:sz w:val="24"/>
          <w:szCs w:val="24"/>
        </w:rPr>
        <w:tab/>
      </w:r>
      <w:r>
        <w:rPr>
          <w:sz w:val="24"/>
          <w:szCs w:val="24"/>
        </w:rPr>
        <w:tab/>
      </w:r>
      <w:r w:rsidR="00C17D78" w:rsidRPr="00162C7F">
        <w:rPr>
          <w:sz w:val="24"/>
          <w:szCs w:val="24"/>
        </w:rPr>
        <w:t xml:space="preserve">33500 </w:t>
      </w:r>
      <w:r w:rsidR="003404D0" w:rsidRPr="00162C7F">
        <w:rPr>
          <w:sz w:val="24"/>
          <w:szCs w:val="24"/>
        </w:rPr>
        <w:t>Vans</w:t>
      </w:r>
      <w:r w:rsidR="00C17D78" w:rsidRPr="00162C7F">
        <w:rPr>
          <w:sz w:val="24"/>
          <w:szCs w:val="24"/>
        </w:rPr>
        <w:t xml:space="preserve"> Born Road</w:t>
      </w:r>
    </w:p>
    <w:p w:rsidR="00C17D78" w:rsidRPr="00162C7F" w:rsidRDefault="007276EF" w:rsidP="00C17D78">
      <w:pPr>
        <w:ind w:left="720" w:firstLine="720"/>
        <w:rPr>
          <w:sz w:val="24"/>
          <w:szCs w:val="24"/>
        </w:rPr>
      </w:pPr>
      <w:r>
        <w:rPr>
          <w:sz w:val="24"/>
          <w:szCs w:val="24"/>
        </w:rPr>
        <w:tab/>
      </w:r>
      <w:r>
        <w:rPr>
          <w:sz w:val="24"/>
          <w:szCs w:val="24"/>
        </w:rPr>
        <w:tab/>
      </w:r>
      <w:r>
        <w:rPr>
          <w:sz w:val="24"/>
          <w:szCs w:val="24"/>
        </w:rPr>
        <w:tab/>
      </w:r>
      <w:smartTag w:uri="urn:schemas-microsoft-com:office:smarttags" w:element="address">
        <w:smartTag w:uri="urn:schemas-microsoft-com:office:smarttags" w:element="Street">
          <w:r w:rsidR="00C17D78" w:rsidRPr="00162C7F">
            <w:rPr>
              <w:sz w:val="24"/>
              <w:szCs w:val="24"/>
            </w:rPr>
            <w:t>P.O. Box</w:t>
          </w:r>
        </w:smartTag>
        <w:r w:rsidR="00C17D78" w:rsidRPr="00162C7F">
          <w:rPr>
            <w:sz w:val="24"/>
            <w:szCs w:val="24"/>
          </w:rPr>
          <w:t xml:space="preserve"> 807</w:t>
        </w:r>
      </w:smartTag>
    </w:p>
    <w:p w:rsidR="00C17D78" w:rsidRPr="00162C7F" w:rsidRDefault="007276EF" w:rsidP="00C17D78">
      <w:pPr>
        <w:ind w:left="720" w:firstLine="720"/>
        <w:rPr>
          <w:sz w:val="24"/>
          <w:szCs w:val="24"/>
        </w:rPr>
      </w:pPr>
      <w:r>
        <w:rPr>
          <w:sz w:val="24"/>
          <w:szCs w:val="24"/>
        </w:rPr>
        <w:tab/>
      </w:r>
      <w:r>
        <w:rPr>
          <w:sz w:val="24"/>
          <w:szCs w:val="24"/>
        </w:rPr>
        <w:tab/>
      </w:r>
      <w:r>
        <w:rPr>
          <w:sz w:val="24"/>
          <w:szCs w:val="24"/>
        </w:rPr>
        <w:tab/>
      </w:r>
      <w:smartTag w:uri="urn:schemas-microsoft-com:office:smarttags" w:element="place">
        <w:smartTag w:uri="urn:schemas-microsoft-com:office:smarttags" w:element="City">
          <w:r w:rsidR="00C17D78" w:rsidRPr="00162C7F">
            <w:rPr>
              <w:sz w:val="24"/>
              <w:szCs w:val="24"/>
            </w:rPr>
            <w:t>Wayne</w:t>
          </w:r>
        </w:smartTag>
        <w:r w:rsidR="00C17D78" w:rsidRPr="00162C7F">
          <w:rPr>
            <w:sz w:val="24"/>
            <w:szCs w:val="24"/>
          </w:rPr>
          <w:t xml:space="preserve">, </w:t>
        </w:r>
        <w:smartTag w:uri="urn:schemas-microsoft-com:office:smarttags" w:element="State">
          <w:r w:rsidR="00C17D78" w:rsidRPr="00162C7F">
            <w:rPr>
              <w:sz w:val="24"/>
              <w:szCs w:val="24"/>
            </w:rPr>
            <w:t>MI</w:t>
          </w:r>
        </w:smartTag>
        <w:r w:rsidR="00C17D78" w:rsidRPr="00162C7F">
          <w:rPr>
            <w:sz w:val="24"/>
            <w:szCs w:val="24"/>
          </w:rPr>
          <w:t xml:space="preserve">  </w:t>
        </w:r>
        <w:smartTag w:uri="urn:schemas-microsoft-com:office:smarttags" w:element="PostalCode">
          <w:r w:rsidR="00C17D78" w:rsidRPr="00162C7F">
            <w:rPr>
              <w:sz w:val="24"/>
              <w:szCs w:val="24"/>
            </w:rPr>
            <w:t>48184-2497</w:t>
          </w:r>
        </w:smartTag>
      </w:smartTag>
    </w:p>
    <w:p w:rsidR="00C17D78" w:rsidRPr="00602E5D" w:rsidRDefault="00C17D78" w:rsidP="00C17D78">
      <w:pPr>
        <w:rPr>
          <w:sz w:val="18"/>
          <w:szCs w:val="18"/>
        </w:rPr>
      </w:pPr>
    </w:p>
    <w:p w:rsidR="00C17D78" w:rsidRPr="00162C7F" w:rsidRDefault="00C17D78" w:rsidP="00C17D78">
      <w:pPr>
        <w:numPr>
          <w:ilvl w:val="0"/>
          <w:numId w:val="3"/>
        </w:numPr>
        <w:rPr>
          <w:sz w:val="24"/>
          <w:szCs w:val="24"/>
        </w:rPr>
      </w:pPr>
      <w:r w:rsidRPr="00162C7F">
        <w:rPr>
          <w:sz w:val="24"/>
          <w:szCs w:val="24"/>
        </w:rPr>
        <w:t xml:space="preserve">Proposals will be opened publicly in a manner to avoid </w:t>
      </w:r>
      <w:r w:rsidR="00D663F9">
        <w:rPr>
          <w:sz w:val="24"/>
          <w:szCs w:val="24"/>
        </w:rPr>
        <w:t xml:space="preserve">full </w:t>
      </w:r>
      <w:r w:rsidRPr="00162C7F">
        <w:rPr>
          <w:sz w:val="24"/>
          <w:szCs w:val="24"/>
        </w:rPr>
        <w:t xml:space="preserve">public disclosure of contents; however, names of the </w:t>
      </w:r>
      <w:r w:rsidR="00624FD9">
        <w:rPr>
          <w:sz w:val="24"/>
          <w:szCs w:val="24"/>
        </w:rPr>
        <w:t>Contractor</w:t>
      </w:r>
      <w:r w:rsidRPr="00162C7F">
        <w:rPr>
          <w:sz w:val="24"/>
          <w:szCs w:val="24"/>
        </w:rPr>
        <w:t>s and the bid amount will be read aloud.</w:t>
      </w:r>
    </w:p>
    <w:p w:rsidR="00C17D78" w:rsidRPr="00602E5D" w:rsidRDefault="00C17D78" w:rsidP="00C17D78">
      <w:pPr>
        <w:rPr>
          <w:sz w:val="18"/>
          <w:szCs w:val="18"/>
        </w:rPr>
      </w:pPr>
    </w:p>
    <w:p w:rsidR="00C17D78" w:rsidRPr="00162C7F" w:rsidRDefault="00C17D78" w:rsidP="00C17D78">
      <w:pPr>
        <w:numPr>
          <w:ilvl w:val="0"/>
          <w:numId w:val="3"/>
        </w:numPr>
        <w:rPr>
          <w:sz w:val="24"/>
          <w:szCs w:val="24"/>
        </w:rPr>
      </w:pPr>
      <w:r w:rsidRPr="00162C7F">
        <w:rPr>
          <w:sz w:val="24"/>
          <w:szCs w:val="24"/>
        </w:rPr>
        <w:t xml:space="preserve">Before submitting a proposal, each </w:t>
      </w:r>
      <w:r w:rsidR="00624FD9">
        <w:rPr>
          <w:sz w:val="24"/>
          <w:szCs w:val="24"/>
        </w:rPr>
        <w:t>Contractor</w:t>
      </w:r>
      <w:r w:rsidRPr="00162C7F">
        <w:rPr>
          <w:sz w:val="24"/>
          <w:szCs w:val="24"/>
        </w:rPr>
        <w:t xml:space="preserve"> shall make all investigations and examinations necessary to ascertain conditions, requirements and obstacles, if any exist, affecting the opera</w:t>
      </w:r>
      <w:r w:rsidR="00D758D1">
        <w:rPr>
          <w:sz w:val="24"/>
          <w:szCs w:val="24"/>
        </w:rPr>
        <w:t xml:space="preserve">tion of the proposed services. </w:t>
      </w:r>
      <w:r w:rsidRPr="00162C7F">
        <w:rPr>
          <w:sz w:val="24"/>
          <w:szCs w:val="24"/>
        </w:rPr>
        <w:t xml:space="preserve">Failure to make such investigations and examinations shall not relieve the successful </w:t>
      </w:r>
      <w:r w:rsidR="00624FD9">
        <w:rPr>
          <w:sz w:val="24"/>
          <w:szCs w:val="24"/>
        </w:rPr>
        <w:t>Contractor</w:t>
      </w:r>
      <w:r w:rsidRPr="00162C7F">
        <w:rPr>
          <w:sz w:val="24"/>
          <w:szCs w:val="24"/>
        </w:rPr>
        <w:t xml:space="preserve"> from the obligation to comply, in every detail, with all provisions and requirements of the RFP nor shall it be a basis for any claim whatsoever for alteration in any term or payment required by the Agreement.</w:t>
      </w:r>
    </w:p>
    <w:p w:rsidR="00C17D78" w:rsidRPr="009433AC" w:rsidRDefault="00234F6E" w:rsidP="009433AC">
      <w:pPr>
        <w:ind w:firstLine="720"/>
        <w:rPr>
          <w:color w:val="3366FF"/>
          <w:sz w:val="18"/>
          <w:szCs w:val="18"/>
        </w:rPr>
      </w:pPr>
      <w:r>
        <w:rPr>
          <w:color w:val="3366FF"/>
          <w:sz w:val="18"/>
          <w:szCs w:val="18"/>
        </w:rPr>
        <w:br w:type="page"/>
      </w:r>
    </w:p>
    <w:p w:rsidR="00661B32" w:rsidRPr="003B55C1" w:rsidRDefault="00661B32" w:rsidP="009433AC">
      <w:pPr>
        <w:numPr>
          <w:ilvl w:val="0"/>
          <w:numId w:val="3"/>
        </w:numPr>
        <w:tabs>
          <w:tab w:val="clear" w:pos="720"/>
        </w:tabs>
        <w:rPr>
          <w:sz w:val="24"/>
          <w:szCs w:val="24"/>
        </w:rPr>
      </w:pPr>
      <w:r w:rsidRPr="003B55C1">
        <w:rPr>
          <w:sz w:val="24"/>
          <w:szCs w:val="24"/>
        </w:rPr>
        <w:t>Inquiries regarding the technical specifications of this RFP may be directed to</w:t>
      </w:r>
      <w:r w:rsidR="009433AC" w:rsidRPr="003B55C1">
        <w:rPr>
          <w:sz w:val="24"/>
          <w:szCs w:val="24"/>
        </w:rPr>
        <w:t xml:space="preserve">,  </w:t>
      </w:r>
      <w:r w:rsidR="009433AC" w:rsidRPr="003B55C1">
        <w:rPr>
          <w:b/>
          <w:sz w:val="24"/>
          <w:szCs w:val="24"/>
        </w:rPr>
        <w:t>ALL BIDDERS MUST CONTACT AND PROVIDE AN EMAIL ADDRESS FOR ANY AND ALL CLAIRFICATIONS TO BE SENT TO AND TO BE LISTED AS A BIDDER</w:t>
      </w:r>
      <w:r w:rsidR="00D30750" w:rsidRPr="003B55C1">
        <w:rPr>
          <w:b/>
          <w:sz w:val="24"/>
          <w:szCs w:val="24"/>
        </w:rPr>
        <w:t>.</w:t>
      </w:r>
      <w:r w:rsidR="00D30750" w:rsidRPr="003B55C1">
        <w:rPr>
          <w:sz w:val="24"/>
          <w:szCs w:val="24"/>
        </w:rPr>
        <w:t xml:space="preserve">  </w:t>
      </w:r>
      <w:r w:rsidR="009433AC" w:rsidRPr="003B55C1">
        <w:rPr>
          <w:sz w:val="24"/>
          <w:szCs w:val="24"/>
        </w:rPr>
        <w:t xml:space="preserve"> Req</w:t>
      </w:r>
      <w:r w:rsidRPr="003B55C1">
        <w:rPr>
          <w:sz w:val="24"/>
          <w:szCs w:val="24"/>
        </w:rPr>
        <w:t>uests for information relating to procedural issues should be directed to</w:t>
      </w:r>
      <w:r w:rsidR="009433AC" w:rsidRPr="003B55C1">
        <w:rPr>
          <w:sz w:val="24"/>
          <w:szCs w:val="24"/>
        </w:rPr>
        <w:t xml:space="preserve"> in EMAIL</w:t>
      </w:r>
      <w:r w:rsidR="008026D4" w:rsidRPr="003B55C1">
        <w:rPr>
          <w:sz w:val="24"/>
          <w:szCs w:val="24"/>
        </w:rPr>
        <w:t xml:space="preserve"> to</w:t>
      </w:r>
      <w:r w:rsidR="00234F6E">
        <w:rPr>
          <w:sz w:val="24"/>
          <w:szCs w:val="24"/>
        </w:rPr>
        <w:t xml:space="preserve"> *note, provide email address in all correspondence for responses to be returned to</w:t>
      </w:r>
      <w:r w:rsidRPr="003B55C1">
        <w:rPr>
          <w:sz w:val="24"/>
          <w:szCs w:val="24"/>
        </w:rPr>
        <w:t>:</w:t>
      </w:r>
    </w:p>
    <w:p w:rsidR="009433AC" w:rsidRPr="003B55C1" w:rsidRDefault="009433AC" w:rsidP="009433AC">
      <w:pPr>
        <w:ind w:left="720"/>
        <w:rPr>
          <w:sz w:val="24"/>
          <w:szCs w:val="24"/>
        </w:rPr>
      </w:pPr>
      <w:r w:rsidRPr="003B55C1">
        <w:rPr>
          <w:sz w:val="24"/>
          <w:szCs w:val="24"/>
        </w:rPr>
        <w:t>:</w:t>
      </w:r>
    </w:p>
    <w:p w:rsidR="008026D4" w:rsidRPr="003B55C1" w:rsidRDefault="007A4B45" w:rsidP="00661B32">
      <w:pPr>
        <w:tabs>
          <w:tab w:val="left" w:pos="720"/>
          <w:tab w:val="left" w:pos="1440"/>
          <w:tab w:val="left" w:pos="4320"/>
          <w:tab w:val="left" w:pos="5760"/>
        </w:tabs>
        <w:rPr>
          <w:sz w:val="24"/>
          <w:szCs w:val="24"/>
        </w:rPr>
      </w:pPr>
      <w:r w:rsidRPr="003B55C1">
        <w:rPr>
          <w:sz w:val="24"/>
          <w:szCs w:val="24"/>
        </w:rPr>
        <w:tab/>
      </w:r>
      <w:r w:rsidRPr="003B55C1">
        <w:rPr>
          <w:sz w:val="24"/>
          <w:szCs w:val="24"/>
        </w:rPr>
        <w:tab/>
      </w:r>
      <w:r w:rsidR="008026D4" w:rsidRPr="003B55C1">
        <w:rPr>
          <w:sz w:val="24"/>
          <w:szCs w:val="24"/>
        </w:rPr>
        <w:t>Steven Rewers</w:t>
      </w:r>
    </w:p>
    <w:p w:rsidR="008026D4" w:rsidRPr="003B55C1" w:rsidRDefault="008026D4" w:rsidP="00661B32">
      <w:pPr>
        <w:tabs>
          <w:tab w:val="left" w:pos="720"/>
          <w:tab w:val="left" w:pos="1440"/>
          <w:tab w:val="left" w:pos="4320"/>
          <w:tab w:val="left" w:pos="5760"/>
        </w:tabs>
        <w:rPr>
          <w:sz w:val="24"/>
          <w:szCs w:val="24"/>
        </w:rPr>
      </w:pPr>
      <w:r w:rsidRPr="003B55C1">
        <w:rPr>
          <w:sz w:val="24"/>
          <w:szCs w:val="24"/>
        </w:rPr>
        <w:tab/>
      </w:r>
      <w:r w:rsidRPr="003B55C1">
        <w:rPr>
          <w:sz w:val="24"/>
          <w:szCs w:val="24"/>
        </w:rPr>
        <w:tab/>
        <w:t>Project Director</w:t>
      </w:r>
    </w:p>
    <w:p w:rsidR="008026D4" w:rsidRPr="003B55C1" w:rsidRDefault="008026D4" w:rsidP="00661B32">
      <w:pPr>
        <w:tabs>
          <w:tab w:val="left" w:pos="720"/>
          <w:tab w:val="left" w:pos="1440"/>
          <w:tab w:val="left" w:pos="4320"/>
          <w:tab w:val="left" w:pos="5760"/>
        </w:tabs>
        <w:rPr>
          <w:sz w:val="24"/>
          <w:szCs w:val="24"/>
        </w:rPr>
      </w:pPr>
      <w:r w:rsidRPr="003B55C1">
        <w:rPr>
          <w:sz w:val="24"/>
          <w:szCs w:val="24"/>
        </w:rPr>
        <w:tab/>
      </w:r>
      <w:r w:rsidRPr="003B55C1">
        <w:rPr>
          <w:sz w:val="24"/>
          <w:szCs w:val="24"/>
        </w:rPr>
        <w:tab/>
        <w:t>248-436-5272 office</w:t>
      </w:r>
    </w:p>
    <w:p w:rsidR="008026D4" w:rsidRDefault="008026D4" w:rsidP="00661B32">
      <w:pPr>
        <w:tabs>
          <w:tab w:val="left" w:pos="720"/>
          <w:tab w:val="left" w:pos="1440"/>
          <w:tab w:val="left" w:pos="4320"/>
          <w:tab w:val="left" w:pos="5760"/>
        </w:tabs>
        <w:rPr>
          <w:sz w:val="24"/>
          <w:szCs w:val="24"/>
        </w:rPr>
      </w:pPr>
      <w:r w:rsidRPr="009433AC">
        <w:rPr>
          <w:color w:val="3366FF"/>
          <w:sz w:val="24"/>
          <w:szCs w:val="24"/>
        </w:rPr>
        <w:tab/>
      </w:r>
      <w:r w:rsidRPr="009433AC">
        <w:rPr>
          <w:color w:val="3366FF"/>
          <w:sz w:val="24"/>
          <w:szCs w:val="24"/>
        </w:rPr>
        <w:tab/>
      </w:r>
      <w:r>
        <w:rPr>
          <w:sz w:val="24"/>
          <w:szCs w:val="24"/>
        </w:rPr>
        <w:t xml:space="preserve">Email:  </w:t>
      </w:r>
      <w:hyperlink r:id="rId11" w:history="1">
        <w:r w:rsidRPr="008A0D19">
          <w:rPr>
            <w:rStyle w:val="Hyperlink"/>
            <w:sz w:val="24"/>
            <w:szCs w:val="24"/>
          </w:rPr>
          <w:t>steven.rewers@bartonmalow.com</w:t>
        </w:r>
      </w:hyperlink>
    </w:p>
    <w:p w:rsidR="008026D4" w:rsidRDefault="008026D4" w:rsidP="00661B32">
      <w:pPr>
        <w:tabs>
          <w:tab w:val="left" w:pos="720"/>
          <w:tab w:val="left" w:pos="1440"/>
          <w:tab w:val="left" w:pos="4320"/>
          <w:tab w:val="left" w:pos="5760"/>
        </w:tabs>
        <w:rPr>
          <w:sz w:val="24"/>
          <w:szCs w:val="24"/>
        </w:rPr>
      </w:pPr>
    </w:p>
    <w:p w:rsidR="00E76D1E" w:rsidRPr="00661B32" w:rsidRDefault="00E76D1E" w:rsidP="00661B32">
      <w:pPr>
        <w:tabs>
          <w:tab w:val="left" w:pos="720"/>
          <w:tab w:val="left" w:pos="1440"/>
          <w:tab w:val="left" w:pos="4320"/>
          <w:tab w:val="left" w:pos="5760"/>
        </w:tabs>
        <w:rPr>
          <w:sz w:val="18"/>
          <w:szCs w:val="18"/>
        </w:rPr>
      </w:pPr>
    </w:p>
    <w:p w:rsidR="00C17D78" w:rsidRPr="00162C7F" w:rsidRDefault="00C17D78" w:rsidP="00C17D78">
      <w:pPr>
        <w:numPr>
          <w:ilvl w:val="0"/>
          <w:numId w:val="3"/>
        </w:numPr>
        <w:rPr>
          <w:sz w:val="24"/>
          <w:szCs w:val="24"/>
        </w:rPr>
      </w:pPr>
      <w:r w:rsidRPr="00162C7F">
        <w:rPr>
          <w:sz w:val="24"/>
          <w:szCs w:val="24"/>
        </w:rPr>
        <w:t>If a Vendor discovers any ambiguity, conflict, discrepancy, omission or other error in the RFP, they shall immediately notify RESA of such error in writing and request modification or clarification of the document. Modifications will be made by issuing a revision and will be given by written notice to all parties who have received this RFP from</w:t>
      </w:r>
      <w:r w:rsidR="007D150F">
        <w:rPr>
          <w:sz w:val="24"/>
          <w:szCs w:val="24"/>
        </w:rPr>
        <w:t xml:space="preserve"> RESA’</w:t>
      </w:r>
      <w:r w:rsidR="00D663F9">
        <w:rPr>
          <w:sz w:val="24"/>
          <w:szCs w:val="24"/>
        </w:rPr>
        <w:t>s Purchasing Department as well as being posted on the Wayne RESA website.</w:t>
      </w:r>
      <w:r w:rsidR="007C3E57">
        <w:rPr>
          <w:sz w:val="24"/>
          <w:szCs w:val="24"/>
        </w:rPr>
        <w:t xml:space="preserve"> </w:t>
      </w:r>
      <w:r w:rsidRPr="00162C7F">
        <w:rPr>
          <w:sz w:val="24"/>
          <w:szCs w:val="24"/>
        </w:rPr>
        <w:t>The Vendor is responsible for clarifying any ambiguity, conflict, discrepancy, omission or other error in the RFP prior to submitting the proposal or it shall be deemed waived.</w:t>
      </w:r>
    </w:p>
    <w:p w:rsidR="00C17D78" w:rsidRPr="00C362D3" w:rsidRDefault="00C17D78" w:rsidP="00C17D78">
      <w:pPr>
        <w:rPr>
          <w:sz w:val="18"/>
          <w:szCs w:val="18"/>
        </w:rPr>
      </w:pPr>
    </w:p>
    <w:p w:rsidR="00C17D78" w:rsidRPr="00162C7F" w:rsidRDefault="00C17D78" w:rsidP="00C17D78">
      <w:pPr>
        <w:numPr>
          <w:ilvl w:val="0"/>
          <w:numId w:val="3"/>
        </w:numPr>
        <w:rPr>
          <w:sz w:val="24"/>
          <w:szCs w:val="24"/>
        </w:rPr>
      </w:pPr>
      <w:r w:rsidRPr="00162C7F">
        <w:rPr>
          <w:sz w:val="24"/>
          <w:szCs w:val="24"/>
        </w:rPr>
        <w:t>Products and services which are not specifically requested in this RFP, but which are necessary to provide the functional capabilities proposed by the Vendor, shall be included in the proposal.</w:t>
      </w:r>
    </w:p>
    <w:p w:rsidR="00C17D78" w:rsidRPr="00C362D3" w:rsidRDefault="00C17D78" w:rsidP="00C17D78">
      <w:pPr>
        <w:rPr>
          <w:sz w:val="18"/>
          <w:szCs w:val="18"/>
        </w:rPr>
      </w:pPr>
    </w:p>
    <w:p w:rsidR="00C17D78" w:rsidRPr="00162C7F" w:rsidRDefault="00C17D78" w:rsidP="00C17D78">
      <w:pPr>
        <w:numPr>
          <w:ilvl w:val="0"/>
          <w:numId w:val="3"/>
        </w:numPr>
        <w:rPr>
          <w:sz w:val="24"/>
          <w:szCs w:val="24"/>
        </w:rPr>
      </w:pPr>
      <w:r w:rsidRPr="00162C7F">
        <w:rPr>
          <w:sz w:val="24"/>
          <w:szCs w:val="24"/>
        </w:rPr>
        <w:t>No allowance will be made after proposals are received</w:t>
      </w:r>
      <w:r w:rsidR="00443250">
        <w:rPr>
          <w:sz w:val="24"/>
          <w:szCs w:val="24"/>
        </w:rPr>
        <w:t xml:space="preserve"> and opened,</w:t>
      </w:r>
      <w:r w:rsidRPr="00162C7F">
        <w:rPr>
          <w:sz w:val="24"/>
          <w:szCs w:val="24"/>
        </w:rPr>
        <w:t xml:space="preserve"> for oversight, omission, error or mistake by Vendor.</w:t>
      </w:r>
    </w:p>
    <w:p w:rsidR="00C17D78" w:rsidRPr="00C362D3" w:rsidRDefault="00C17D78" w:rsidP="00C17D78">
      <w:pPr>
        <w:rPr>
          <w:sz w:val="18"/>
          <w:szCs w:val="18"/>
        </w:rPr>
      </w:pPr>
    </w:p>
    <w:p w:rsidR="00C17D78" w:rsidRPr="00162C7F" w:rsidRDefault="00C17D78" w:rsidP="00C17D78">
      <w:pPr>
        <w:numPr>
          <w:ilvl w:val="0"/>
          <w:numId w:val="3"/>
        </w:numPr>
        <w:rPr>
          <w:sz w:val="24"/>
          <w:szCs w:val="24"/>
        </w:rPr>
      </w:pPr>
      <w:r w:rsidRPr="00162C7F">
        <w:rPr>
          <w:sz w:val="24"/>
          <w:szCs w:val="24"/>
        </w:rPr>
        <w:t>All proposals and any accompanying documents become the property of RESA and will not be returned.</w:t>
      </w:r>
    </w:p>
    <w:p w:rsidR="00C17D78" w:rsidRPr="00C362D3" w:rsidRDefault="00C17D78" w:rsidP="00C17D78">
      <w:pPr>
        <w:rPr>
          <w:sz w:val="18"/>
          <w:szCs w:val="18"/>
        </w:rPr>
      </w:pPr>
    </w:p>
    <w:p w:rsidR="00C17D78" w:rsidRPr="00162C7F" w:rsidRDefault="007F4F5C" w:rsidP="00287418">
      <w:pPr>
        <w:ind w:left="720" w:hanging="360"/>
        <w:rPr>
          <w:sz w:val="24"/>
          <w:szCs w:val="24"/>
        </w:rPr>
      </w:pPr>
      <w:r>
        <w:rPr>
          <w:sz w:val="24"/>
          <w:szCs w:val="24"/>
        </w:rPr>
        <w:t>1</w:t>
      </w:r>
      <w:r w:rsidR="008925B1">
        <w:rPr>
          <w:sz w:val="24"/>
          <w:szCs w:val="24"/>
        </w:rPr>
        <w:t>4</w:t>
      </w:r>
      <w:r w:rsidR="008D399C">
        <w:rPr>
          <w:sz w:val="24"/>
          <w:szCs w:val="24"/>
        </w:rPr>
        <w:t>.</w:t>
      </w:r>
      <w:r w:rsidR="00287418" w:rsidRPr="00162C7F">
        <w:rPr>
          <w:sz w:val="24"/>
          <w:szCs w:val="24"/>
        </w:rPr>
        <w:tab/>
      </w:r>
      <w:r w:rsidR="00C17D78" w:rsidRPr="00162C7F">
        <w:rPr>
          <w:sz w:val="24"/>
          <w:szCs w:val="24"/>
        </w:rPr>
        <w:t>RESA will not be liable in any way for any costs incurred by Vendors in the preparation of their proposals in response to this RFP nor for the presentation of their proposals and/or participation in any discussions or negotiations.</w:t>
      </w:r>
    </w:p>
    <w:p w:rsidR="00C17D78" w:rsidRPr="00C362D3" w:rsidRDefault="00C17D78" w:rsidP="00C17D78">
      <w:pPr>
        <w:rPr>
          <w:sz w:val="18"/>
          <w:szCs w:val="18"/>
        </w:rPr>
      </w:pPr>
    </w:p>
    <w:p w:rsidR="00C17D78" w:rsidRPr="00162C7F" w:rsidRDefault="009055BF" w:rsidP="009055BF">
      <w:pPr>
        <w:ind w:left="720" w:hanging="360"/>
        <w:rPr>
          <w:sz w:val="24"/>
          <w:szCs w:val="24"/>
        </w:rPr>
      </w:pPr>
      <w:r>
        <w:rPr>
          <w:sz w:val="24"/>
          <w:szCs w:val="24"/>
        </w:rPr>
        <w:t>1</w:t>
      </w:r>
      <w:r w:rsidR="008925B1">
        <w:rPr>
          <w:sz w:val="24"/>
          <w:szCs w:val="24"/>
        </w:rPr>
        <w:t>5</w:t>
      </w:r>
      <w:r>
        <w:rPr>
          <w:sz w:val="24"/>
          <w:szCs w:val="24"/>
        </w:rPr>
        <w:t>.</w:t>
      </w:r>
      <w:r>
        <w:rPr>
          <w:sz w:val="24"/>
          <w:szCs w:val="24"/>
        </w:rPr>
        <w:tab/>
      </w:r>
      <w:r w:rsidR="00C17D78" w:rsidRPr="00162C7F">
        <w:rPr>
          <w:sz w:val="24"/>
          <w:szCs w:val="24"/>
        </w:rPr>
        <w:t>RESA reserves the right to withdraw this RFP at any time and for any reason and to issue such clarifications, modifications, and/or amendments as it may deem appropriate.</w:t>
      </w:r>
    </w:p>
    <w:p w:rsidR="00C17D78" w:rsidRPr="00162C7F" w:rsidRDefault="00C17D78" w:rsidP="00C17D78">
      <w:pPr>
        <w:rPr>
          <w:sz w:val="24"/>
          <w:szCs w:val="24"/>
        </w:rPr>
      </w:pPr>
    </w:p>
    <w:p w:rsidR="00C17D78" w:rsidRPr="00162C7F" w:rsidRDefault="009055BF" w:rsidP="009055BF">
      <w:pPr>
        <w:ind w:left="720" w:hanging="360"/>
        <w:rPr>
          <w:sz w:val="24"/>
          <w:szCs w:val="24"/>
        </w:rPr>
      </w:pPr>
      <w:r>
        <w:rPr>
          <w:sz w:val="24"/>
          <w:szCs w:val="24"/>
        </w:rPr>
        <w:t>1</w:t>
      </w:r>
      <w:r w:rsidR="008925B1">
        <w:rPr>
          <w:sz w:val="24"/>
          <w:szCs w:val="24"/>
        </w:rPr>
        <w:t>6</w:t>
      </w:r>
      <w:r>
        <w:rPr>
          <w:sz w:val="24"/>
          <w:szCs w:val="24"/>
        </w:rPr>
        <w:t>.</w:t>
      </w:r>
      <w:r>
        <w:rPr>
          <w:sz w:val="24"/>
          <w:szCs w:val="24"/>
        </w:rPr>
        <w:tab/>
      </w:r>
      <w:r w:rsidR="00C17D78" w:rsidRPr="00162C7F">
        <w:rPr>
          <w:sz w:val="24"/>
          <w:szCs w:val="24"/>
        </w:rPr>
        <w:t>Receipt of proposal materials by RESA or submission of a proposal to RESA offers no rights against RESA nor obligates RESA in any manner.</w:t>
      </w:r>
    </w:p>
    <w:p w:rsidR="00C17D78" w:rsidRPr="00162C7F" w:rsidRDefault="00C17D78" w:rsidP="00C17D78">
      <w:pPr>
        <w:rPr>
          <w:sz w:val="24"/>
          <w:szCs w:val="24"/>
        </w:rPr>
      </w:pPr>
    </w:p>
    <w:p w:rsidR="00C17D78" w:rsidRDefault="00912FA0" w:rsidP="00912FA0">
      <w:pPr>
        <w:ind w:left="720" w:hanging="360"/>
        <w:rPr>
          <w:sz w:val="24"/>
          <w:szCs w:val="24"/>
        </w:rPr>
      </w:pPr>
      <w:r>
        <w:rPr>
          <w:sz w:val="24"/>
          <w:szCs w:val="24"/>
        </w:rPr>
        <w:t>1</w:t>
      </w:r>
      <w:r w:rsidR="008925B1">
        <w:rPr>
          <w:sz w:val="24"/>
          <w:szCs w:val="24"/>
        </w:rPr>
        <w:t>7</w:t>
      </w:r>
      <w:r>
        <w:rPr>
          <w:sz w:val="24"/>
          <w:szCs w:val="24"/>
        </w:rPr>
        <w:t>.</w:t>
      </w:r>
      <w:r>
        <w:rPr>
          <w:sz w:val="24"/>
          <w:szCs w:val="24"/>
        </w:rPr>
        <w:tab/>
      </w:r>
      <w:r w:rsidR="00C17D78" w:rsidRPr="00162C7F">
        <w:rPr>
          <w:sz w:val="24"/>
          <w:szCs w:val="24"/>
        </w:rPr>
        <w:t>RESA reserves the right to waive mino</w:t>
      </w:r>
      <w:r>
        <w:rPr>
          <w:sz w:val="24"/>
          <w:szCs w:val="24"/>
        </w:rPr>
        <w:t xml:space="preserve">r irregularities in proposals. </w:t>
      </w:r>
      <w:r w:rsidR="00C17D78" w:rsidRPr="00162C7F">
        <w:rPr>
          <w:sz w:val="24"/>
          <w:szCs w:val="24"/>
        </w:rPr>
        <w:t>Any such waiver shall not modify any remaining RFP requirements or excuse the Vendor from full compliance with the RFP specifications and other contract requirements if the Vendor is awarded the contract.</w:t>
      </w:r>
    </w:p>
    <w:p w:rsidR="00181EEE" w:rsidRDefault="00181EEE" w:rsidP="00912FA0">
      <w:pPr>
        <w:ind w:left="720" w:hanging="360"/>
        <w:rPr>
          <w:sz w:val="24"/>
          <w:szCs w:val="24"/>
        </w:rPr>
      </w:pPr>
    </w:p>
    <w:p w:rsidR="00181EEE" w:rsidRPr="00162C7F" w:rsidRDefault="00181EEE" w:rsidP="00912FA0">
      <w:pPr>
        <w:ind w:left="720" w:hanging="360"/>
        <w:rPr>
          <w:sz w:val="24"/>
          <w:szCs w:val="24"/>
        </w:rPr>
      </w:pPr>
      <w:r>
        <w:rPr>
          <w:sz w:val="24"/>
          <w:szCs w:val="24"/>
        </w:rPr>
        <w:lastRenderedPageBreak/>
        <w:t>1</w:t>
      </w:r>
      <w:r w:rsidR="008925B1">
        <w:rPr>
          <w:sz w:val="24"/>
          <w:szCs w:val="24"/>
        </w:rPr>
        <w:t>8</w:t>
      </w:r>
      <w:r>
        <w:rPr>
          <w:sz w:val="24"/>
          <w:szCs w:val="24"/>
        </w:rPr>
        <w:t>.</w:t>
      </w:r>
      <w:r>
        <w:rPr>
          <w:sz w:val="24"/>
          <w:szCs w:val="24"/>
        </w:rPr>
        <w:tab/>
        <w:t>Proposal must be signed by an officer of the Vendor who is legally authorized to obligate the Vendor to a contract.</w:t>
      </w:r>
    </w:p>
    <w:p w:rsidR="00C17D78" w:rsidRPr="00162C7F" w:rsidRDefault="00C17D78" w:rsidP="00C17D78">
      <w:pPr>
        <w:rPr>
          <w:sz w:val="24"/>
          <w:szCs w:val="24"/>
        </w:rPr>
      </w:pPr>
    </w:p>
    <w:p w:rsidR="009433AC" w:rsidRDefault="00181EEE" w:rsidP="009433AC">
      <w:pPr>
        <w:ind w:left="720" w:hanging="360"/>
        <w:rPr>
          <w:sz w:val="24"/>
          <w:szCs w:val="24"/>
        </w:rPr>
      </w:pPr>
      <w:r>
        <w:rPr>
          <w:sz w:val="24"/>
          <w:szCs w:val="24"/>
        </w:rPr>
        <w:t>1</w:t>
      </w:r>
      <w:r w:rsidR="008925B1">
        <w:rPr>
          <w:sz w:val="24"/>
          <w:szCs w:val="24"/>
        </w:rPr>
        <w:t>9</w:t>
      </w:r>
      <w:r w:rsidR="00912FA0">
        <w:rPr>
          <w:sz w:val="24"/>
          <w:szCs w:val="24"/>
        </w:rPr>
        <w:t>.</w:t>
      </w:r>
      <w:r w:rsidR="00912FA0">
        <w:rPr>
          <w:sz w:val="24"/>
          <w:szCs w:val="24"/>
        </w:rPr>
        <w:tab/>
      </w:r>
      <w:r w:rsidR="00C17D78" w:rsidRPr="00162C7F">
        <w:rPr>
          <w:sz w:val="24"/>
          <w:szCs w:val="24"/>
        </w:rPr>
        <w:t xml:space="preserve">All proposals shall be a matter of public record subject to the provisions of </w:t>
      </w:r>
      <w:smartTag w:uri="urn:schemas-microsoft-com:office:smarttags" w:element="place">
        <w:smartTag w:uri="urn:schemas-microsoft-com:office:smarttags" w:element="State">
          <w:r w:rsidR="00C17D78" w:rsidRPr="00162C7F">
            <w:rPr>
              <w:sz w:val="24"/>
              <w:szCs w:val="24"/>
            </w:rPr>
            <w:t>Michigan</w:t>
          </w:r>
        </w:smartTag>
      </w:smartTag>
      <w:r w:rsidR="00C17D78" w:rsidRPr="00162C7F">
        <w:rPr>
          <w:sz w:val="24"/>
          <w:szCs w:val="24"/>
        </w:rPr>
        <w:t xml:space="preserve"> law.</w:t>
      </w:r>
    </w:p>
    <w:p w:rsidR="009433AC" w:rsidRDefault="009433AC" w:rsidP="009433AC">
      <w:pPr>
        <w:ind w:left="720" w:hanging="360"/>
        <w:rPr>
          <w:sz w:val="24"/>
          <w:szCs w:val="24"/>
        </w:rPr>
      </w:pPr>
    </w:p>
    <w:p w:rsidR="009433AC" w:rsidRPr="003B55C1" w:rsidRDefault="009433AC" w:rsidP="009433AC">
      <w:pPr>
        <w:ind w:left="720" w:hanging="360"/>
        <w:rPr>
          <w:sz w:val="24"/>
          <w:szCs w:val="24"/>
        </w:rPr>
      </w:pPr>
      <w:r w:rsidRPr="003B55C1">
        <w:rPr>
          <w:sz w:val="24"/>
          <w:szCs w:val="24"/>
        </w:rPr>
        <w:t xml:space="preserve">20.  All bidders are required to confirm that they have ALL bidding documents, addendums, </w:t>
      </w:r>
      <w:r w:rsidR="003404D0" w:rsidRPr="003B55C1">
        <w:rPr>
          <w:sz w:val="24"/>
          <w:szCs w:val="24"/>
        </w:rPr>
        <w:t>and clarifications</w:t>
      </w:r>
      <w:r w:rsidRPr="003B55C1">
        <w:rPr>
          <w:sz w:val="24"/>
          <w:szCs w:val="24"/>
        </w:rPr>
        <w:t xml:space="preserve"> BEFORE bids are submitted.  Contact location is as provided above.</w:t>
      </w:r>
    </w:p>
    <w:p w:rsidR="009433AC" w:rsidRDefault="009433AC" w:rsidP="004B3C26">
      <w:pPr>
        <w:rPr>
          <w:b/>
          <w:sz w:val="24"/>
          <w:szCs w:val="24"/>
        </w:rPr>
      </w:pPr>
    </w:p>
    <w:p w:rsidR="00C17D78" w:rsidRPr="00DB2A70" w:rsidRDefault="00D85F5A" w:rsidP="004B3C26">
      <w:pPr>
        <w:rPr>
          <w:b/>
          <w:sz w:val="24"/>
          <w:szCs w:val="24"/>
        </w:rPr>
      </w:pPr>
      <w:r>
        <w:rPr>
          <w:b/>
          <w:sz w:val="24"/>
          <w:szCs w:val="24"/>
        </w:rPr>
        <w:t>D</w:t>
      </w:r>
      <w:r w:rsidR="003E04B0">
        <w:rPr>
          <w:sz w:val="24"/>
          <w:szCs w:val="24"/>
        </w:rPr>
        <w:t xml:space="preserve">.  </w:t>
      </w:r>
      <w:r w:rsidR="00C17D78" w:rsidRPr="00DB2A70">
        <w:rPr>
          <w:b/>
          <w:sz w:val="24"/>
          <w:szCs w:val="24"/>
        </w:rPr>
        <w:t>Evaluation of Proposals and Award</w:t>
      </w:r>
    </w:p>
    <w:p w:rsidR="00C17D78" w:rsidRPr="00162C7F" w:rsidRDefault="00C17D78" w:rsidP="00C17D78">
      <w:pPr>
        <w:ind w:left="360"/>
        <w:rPr>
          <w:sz w:val="24"/>
          <w:szCs w:val="24"/>
        </w:rPr>
      </w:pPr>
    </w:p>
    <w:p w:rsidR="000E4045" w:rsidRPr="00162C7F" w:rsidRDefault="000E4045" w:rsidP="000E4045">
      <w:pPr>
        <w:numPr>
          <w:ilvl w:val="0"/>
          <w:numId w:val="4"/>
        </w:numPr>
        <w:rPr>
          <w:sz w:val="24"/>
          <w:szCs w:val="24"/>
        </w:rPr>
      </w:pPr>
      <w:r w:rsidRPr="00162C7F">
        <w:rPr>
          <w:sz w:val="24"/>
          <w:szCs w:val="24"/>
        </w:rPr>
        <w:t xml:space="preserve">All Vendors, by submitting proposals, agree that they have read and are familiar with all the terms and conditions of the RFP </w:t>
      </w:r>
      <w:r w:rsidR="008026D4" w:rsidRPr="00C911F2">
        <w:rPr>
          <w:sz w:val="24"/>
          <w:szCs w:val="24"/>
        </w:rPr>
        <w:t>(including drawings</w:t>
      </w:r>
      <w:r w:rsidR="00234F6E">
        <w:rPr>
          <w:sz w:val="24"/>
          <w:szCs w:val="24"/>
        </w:rPr>
        <w:t>, project manual</w:t>
      </w:r>
      <w:r w:rsidR="008026D4" w:rsidRPr="00C911F2">
        <w:rPr>
          <w:sz w:val="24"/>
          <w:szCs w:val="24"/>
        </w:rPr>
        <w:t xml:space="preserve"> and specifications) </w:t>
      </w:r>
      <w:r w:rsidRPr="00162C7F">
        <w:rPr>
          <w:sz w:val="24"/>
          <w:szCs w:val="24"/>
        </w:rPr>
        <w:t>and will abide by the terms and conditions thereof.</w:t>
      </w:r>
    </w:p>
    <w:p w:rsidR="000E4045" w:rsidRDefault="000E4045" w:rsidP="000E4045">
      <w:pPr>
        <w:ind w:left="360"/>
        <w:rPr>
          <w:sz w:val="24"/>
          <w:szCs w:val="24"/>
        </w:rPr>
      </w:pPr>
    </w:p>
    <w:p w:rsidR="00C17D78" w:rsidRPr="00162C7F" w:rsidRDefault="00C17D78" w:rsidP="00C17D78">
      <w:pPr>
        <w:numPr>
          <w:ilvl w:val="0"/>
          <w:numId w:val="4"/>
        </w:numPr>
        <w:rPr>
          <w:sz w:val="24"/>
          <w:szCs w:val="24"/>
        </w:rPr>
      </w:pPr>
      <w:r w:rsidRPr="00162C7F">
        <w:rPr>
          <w:sz w:val="24"/>
          <w:szCs w:val="24"/>
        </w:rPr>
        <w:t>RESA, at its sole discretion, shall determine whether particular Vendors have the basic qualifications to conduct the desired service for RESA</w:t>
      </w:r>
      <w:r w:rsidR="007C3E57">
        <w:rPr>
          <w:sz w:val="24"/>
          <w:szCs w:val="24"/>
        </w:rPr>
        <w:t xml:space="preserve">. </w:t>
      </w:r>
      <w:r w:rsidRPr="00162C7F">
        <w:rPr>
          <w:sz w:val="24"/>
          <w:szCs w:val="24"/>
        </w:rPr>
        <w:t>In determining whether a Vendor possess the basic qualifications to operate, RESA may consider</w:t>
      </w:r>
      <w:r w:rsidR="00B900E6">
        <w:rPr>
          <w:sz w:val="24"/>
          <w:szCs w:val="24"/>
        </w:rPr>
        <w:t>, but not be limited to,</w:t>
      </w:r>
      <w:r w:rsidRPr="00162C7F">
        <w:rPr>
          <w:sz w:val="24"/>
          <w:szCs w:val="24"/>
        </w:rPr>
        <w:t xml:space="preserve"> the following: (a) Vendor’s general reputation for performance and service; (b) Vendor's longevity of service (number of years) and previous experience in operation of public assembly facilities; (c) </w:t>
      </w:r>
      <w:r w:rsidR="00CE78FA">
        <w:rPr>
          <w:sz w:val="24"/>
          <w:szCs w:val="24"/>
        </w:rPr>
        <w:t>Years of</w:t>
      </w:r>
      <w:r w:rsidRPr="00162C7F">
        <w:rPr>
          <w:sz w:val="24"/>
          <w:szCs w:val="24"/>
        </w:rPr>
        <w:t xml:space="preserve"> continuous business; (d) Vendor’s financial condition.</w:t>
      </w:r>
    </w:p>
    <w:p w:rsidR="00C17D78" w:rsidRPr="00162C7F" w:rsidRDefault="00C17D78" w:rsidP="00C17D78">
      <w:pPr>
        <w:rPr>
          <w:sz w:val="24"/>
          <w:szCs w:val="24"/>
        </w:rPr>
      </w:pPr>
    </w:p>
    <w:p w:rsidR="00C17D78" w:rsidRPr="00162C7F" w:rsidRDefault="00C17D78" w:rsidP="00C17D78">
      <w:pPr>
        <w:numPr>
          <w:ilvl w:val="0"/>
          <w:numId w:val="4"/>
        </w:numPr>
        <w:rPr>
          <w:sz w:val="24"/>
          <w:szCs w:val="24"/>
        </w:rPr>
      </w:pPr>
      <w:r w:rsidRPr="00162C7F">
        <w:rPr>
          <w:sz w:val="24"/>
          <w:szCs w:val="24"/>
        </w:rPr>
        <w:t xml:space="preserve">Proposals will first be examined to eliminate those that are clearly non-responsive to stated requirements. </w:t>
      </w:r>
    </w:p>
    <w:p w:rsidR="00C17D78" w:rsidRPr="00162C7F" w:rsidRDefault="00C17D78" w:rsidP="00C17D78">
      <w:pPr>
        <w:rPr>
          <w:sz w:val="24"/>
          <w:szCs w:val="24"/>
        </w:rPr>
      </w:pPr>
    </w:p>
    <w:p w:rsidR="00C17D78" w:rsidRPr="00162C7F" w:rsidRDefault="00C17D78" w:rsidP="00C17D78">
      <w:pPr>
        <w:numPr>
          <w:ilvl w:val="0"/>
          <w:numId w:val="4"/>
        </w:numPr>
        <w:rPr>
          <w:sz w:val="24"/>
          <w:szCs w:val="24"/>
        </w:rPr>
      </w:pPr>
      <w:r w:rsidRPr="00162C7F">
        <w:rPr>
          <w:sz w:val="24"/>
          <w:szCs w:val="24"/>
        </w:rPr>
        <w:t>Award shall be made t</w:t>
      </w:r>
      <w:r w:rsidR="0077584F">
        <w:rPr>
          <w:sz w:val="24"/>
          <w:szCs w:val="24"/>
        </w:rPr>
        <w:t>o the most responsible Vendor</w:t>
      </w:r>
      <w:r w:rsidRPr="00162C7F">
        <w:rPr>
          <w:sz w:val="24"/>
          <w:szCs w:val="24"/>
        </w:rPr>
        <w:t xml:space="preserve"> whose proposal is determined to be the most advantageous to RESA taking into consideration the </w:t>
      </w:r>
      <w:r w:rsidR="000A0431">
        <w:rPr>
          <w:sz w:val="24"/>
          <w:szCs w:val="24"/>
        </w:rPr>
        <w:t>terms and conditions</w:t>
      </w:r>
      <w:r w:rsidR="008F1202">
        <w:rPr>
          <w:sz w:val="24"/>
          <w:szCs w:val="24"/>
        </w:rPr>
        <w:t xml:space="preserve"> set forth in this RFP. </w:t>
      </w:r>
      <w:r w:rsidRPr="00162C7F">
        <w:rPr>
          <w:sz w:val="24"/>
          <w:szCs w:val="24"/>
        </w:rPr>
        <w:t>A valid and enforceable contract exists when an agreement is fully executed between RESA and the Vendor.</w:t>
      </w:r>
    </w:p>
    <w:p w:rsidR="00C17D78" w:rsidRPr="00162C7F" w:rsidRDefault="00C17D78" w:rsidP="00C17D78">
      <w:pPr>
        <w:rPr>
          <w:sz w:val="24"/>
          <w:szCs w:val="24"/>
        </w:rPr>
      </w:pPr>
    </w:p>
    <w:p w:rsidR="00C17D78" w:rsidRPr="00162C7F" w:rsidRDefault="00C17D78" w:rsidP="00C17D78">
      <w:pPr>
        <w:numPr>
          <w:ilvl w:val="0"/>
          <w:numId w:val="4"/>
        </w:numPr>
        <w:rPr>
          <w:sz w:val="24"/>
          <w:szCs w:val="24"/>
        </w:rPr>
      </w:pPr>
      <w:r w:rsidRPr="00162C7F">
        <w:rPr>
          <w:sz w:val="24"/>
          <w:szCs w:val="24"/>
        </w:rPr>
        <w:t>Any response that takes exception to any mandatory items in this RFP may be rejected and not considered</w:t>
      </w:r>
      <w:r w:rsidR="00FF4263">
        <w:rPr>
          <w:sz w:val="24"/>
          <w:szCs w:val="24"/>
        </w:rPr>
        <w:t>.</w:t>
      </w:r>
    </w:p>
    <w:p w:rsidR="00C17D78" w:rsidRPr="00162C7F" w:rsidRDefault="00C17D78" w:rsidP="00C17D78">
      <w:pPr>
        <w:rPr>
          <w:sz w:val="24"/>
          <w:szCs w:val="24"/>
        </w:rPr>
      </w:pPr>
    </w:p>
    <w:p w:rsidR="00C17D78" w:rsidRPr="00162C7F" w:rsidRDefault="00C17D78" w:rsidP="00C17D78">
      <w:pPr>
        <w:numPr>
          <w:ilvl w:val="0"/>
          <w:numId w:val="4"/>
        </w:numPr>
        <w:rPr>
          <w:sz w:val="24"/>
          <w:szCs w:val="24"/>
        </w:rPr>
      </w:pPr>
      <w:r w:rsidRPr="00162C7F">
        <w:rPr>
          <w:sz w:val="24"/>
          <w:szCs w:val="24"/>
        </w:rPr>
        <w:t>RESA reserves the right to accept or reject in part or in whole any or all proposals submitted.</w:t>
      </w:r>
      <w:r w:rsidR="005108A2">
        <w:rPr>
          <w:sz w:val="24"/>
          <w:szCs w:val="24"/>
        </w:rPr>
        <w:t xml:space="preserve">  RESA reserves the right to select other than the lowest bidder.</w:t>
      </w:r>
    </w:p>
    <w:p w:rsidR="00C17D78" w:rsidRPr="00162C7F" w:rsidRDefault="00C17D78" w:rsidP="00C17D78">
      <w:pPr>
        <w:rPr>
          <w:sz w:val="24"/>
          <w:szCs w:val="24"/>
        </w:rPr>
      </w:pPr>
    </w:p>
    <w:p w:rsidR="00C17D78" w:rsidRPr="00162C7F" w:rsidRDefault="00C17D78" w:rsidP="00C17D78">
      <w:pPr>
        <w:numPr>
          <w:ilvl w:val="0"/>
          <w:numId w:val="4"/>
        </w:numPr>
        <w:rPr>
          <w:sz w:val="24"/>
          <w:szCs w:val="24"/>
        </w:rPr>
      </w:pPr>
      <w:r w:rsidRPr="00162C7F">
        <w:rPr>
          <w:sz w:val="24"/>
          <w:szCs w:val="24"/>
        </w:rPr>
        <w:t>RESA reserves the right to request in writing clarification</w:t>
      </w:r>
      <w:r w:rsidR="00ED57AD">
        <w:rPr>
          <w:sz w:val="24"/>
          <w:szCs w:val="24"/>
        </w:rPr>
        <w:t xml:space="preserve">s or corrections to proposals. </w:t>
      </w:r>
      <w:r w:rsidRPr="00162C7F">
        <w:rPr>
          <w:sz w:val="24"/>
          <w:szCs w:val="24"/>
        </w:rPr>
        <w:t>Clarifications or corrections shall not alter the Vendor’s price contained in the cost proposal.</w:t>
      </w:r>
    </w:p>
    <w:p w:rsidR="00C17D78" w:rsidRPr="00162C7F" w:rsidRDefault="00C17D78" w:rsidP="00C17D78">
      <w:pPr>
        <w:rPr>
          <w:sz w:val="24"/>
          <w:szCs w:val="24"/>
        </w:rPr>
      </w:pPr>
    </w:p>
    <w:p w:rsidR="00C17D78" w:rsidRPr="00C911F2" w:rsidRDefault="00C17D78" w:rsidP="00C17D78">
      <w:pPr>
        <w:numPr>
          <w:ilvl w:val="0"/>
          <w:numId w:val="4"/>
        </w:numPr>
        <w:rPr>
          <w:sz w:val="24"/>
          <w:szCs w:val="24"/>
        </w:rPr>
      </w:pPr>
      <w:r w:rsidRPr="00162C7F">
        <w:rPr>
          <w:sz w:val="24"/>
          <w:szCs w:val="24"/>
        </w:rPr>
        <w:t xml:space="preserve">RESA reserves the right to negotiate further with </w:t>
      </w:r>
      <w:r w:rsidR="00565C67">
        <w:rPr>
          <w:sz w:val="24"/>
          <w:szCs w:val="24"/>
        </w:rPr>
        <w:t>the successful vendor</w:t>
      </w:r>
      <w:r w:rsidR="00E2395F">
        <w:rPr>
          <w:sz w:val="24"/>
          <w:szCs w:val="24"/>
        </w:rPr>
        <w:t xml:space="preserve">. </w:t>
      </w:r>
      <w:r w:rsidRPr="00162C7F">
        <w:rPr>
          <w:sz w:val="24"/>
          <w:szCs w:val="24"/>
        </w:rPr>
        <w:t>The content of the RFP and the successful Vendor’s proposal(s) will become an integral part of the contract, but may be modified by the provisions of the contract.</w:t>
      </w:r>
      <w:r w:rsidR="00624FD9">
        <w:rPr>
          <w:sz w:val="24"/>
          <w:szCs w:val="24"/>
        </w:rPr>
        <w:t xml:space="preserve">  </w:t>
      </w:r>
      <w:r w:rsidR="00624FD9" w:rsidRPr="00C911F2">
        <w:rPr>
          <w:sz w:val="24"/>
          <w:szCs w:val="24"/>
        </w:rPr>
        <w:t>The contract will be issued in the form of a purchase order to the successful contractor.</w:t>
      </w:r>
    </w:p>
    <w:p w:rsidR="00C17D78" w:rsidRPr="00162C7F" w:rsidRDefault="00C17D78" w:rsidP="00C17D78">
      <w:pPr>
        <w:rPr>
          <w:sz w:val="24"/>
          <w:szCs w:val="24"/>
        </w:rPr>
      </w:pPr>
    </w:p>
    <w:p w:rsidR="00C17D78" w:rsidRPr="00162C7F" w:rsidRDefault="00C17D78" w:rsidP="00C17D78">
      <w:pPr>
        <w:numPr>
          <w:ilvl w:val="0"/>
          <w:numId w:val="4"/>
        </w:numPr>
        <w:rPr>
          <w:sz w:val="24"/>
          <w:szCs w:val="24"/>
        </w:rPr>
      </w:pPr>
      <w:r w:rsidRPr="00162C7F">
        <w:rPr>
          <w:sz w:val="24"/>
          <w:szCs w:val="24"/>
        </w:rPr>
        <w:lastRenderedPageBreak/>
        <w:t>By submission of proposals pursuant to this RFP, Vendors acknowledge that they are amenable to the inclusion in a contract of any information provided either in response to this RFP or subsequently during the selection process.</w:t>
      </w:r>
    </w:p>
    <w:p w:rsidR="00C17D78" w:rsidRPr="00162C7F" w:rsidRDefault="00C17D78" w:rsidP="00C17D78">
      <w:pPr>
        <w:rPr>
          <w:sz w:val="24"/>
          <w:szCs w:val="24"/>
        </w:rPr>
      </w:pPr>
    </w:p>
    <w:p w:rsidR="00C17D78" w:rsidRPr="00162C7F" w:rsidRDefault="00C17D78" w:rsidP="00C17D78">
      <w:pPr>
        <w:numPr>
          <w:ilvl w:val="0"/>
          <w:numId w:val="4"/>
        </w:numPr>
        <w:rPr>
          <w:sz w:val="24"/>
          <w:szCs w:val="24"/>
        </w:rPr>
      </w:pPr>
      <w:r w:rsidRPr="00162C7F">
        <w:rPr>
          <w:sz w:val="24"/>
          <w:szCs w:val="24"/>
        </w:rPr>
        <w:t>A proposal in response to an RFP is an offer to contract with RESA based upon the terms, conditions, and scope of work and specifications contained in the RFP.</w:t>
      </w:r>
    </w:p>
    <w:p w:rsidR="00C17D78" w:rsidRPr="00162C7F" w:rsidRDefault="00C17D78" w:rsidP="00C17D78">
      <w:pPr>
        <w:rPr>
          <w:sz w:val="24"/>
          <w:szCs w:val="24"/>
        </w:rPr>
      </w:pPr>
    </w:p>
    <w:p w:rsidR="00C17D78" w:rsidRPr="00162C7F" w:rsidRDefault="00C17D78" w:rsidP="00C17D78">
      <w:pPr>
        <w:numPr>
          <w:ilvl w:val="0"/>
          <w:numId w:val="4"/>
        </w:numPr>
        <w:rPr>
          <w:sz w:val="24"/>
          <w:szCs w:val="24"/>
        </w:rPr>
      </w:pPr>
      <w:r w:rsidRPr="00162C7F">
        <w:rPr>
          <w:sz w:val="24"/>
          <w:szCs w:val="24"/>
        </w:rPr>
        <w:t>RESA has the right to use, as RESA determined to be appropriate and necessary, any information, documents, and anything else developed pursuant to the RFP, the proposal and the contract.</w:t>
      </w:r>
    </w:p>
    <w:p w:rsidR="00C17D78" w:rsidRPr="00162C7F" w:rsidRDefault="00C17D78" w:rsidP="00C17D78">
      <w:pPr>
        <w:rPr>
          <w:sz w:val="24"/>
          <w:szCs w:val="24"/>
        </w:rPr>
      </w:pPr>
    </w:p>
    <w:p w:rsidR="00C17D78" w:rsidRPr="00162C7F" w:rsidRDefault="00C17D78" w:rsidP="00C17D78">
      <w:pPr>
        <w:numPr>
          <w:ilvl w:val="0"/>
          <w:numId w:val="4"/>
        </w:numPr>
        <w:rPr>
          <w:sz w:val="24"/>
          <w:szCs w:val="24"/>
        </w:rPr>
      </w:pPr>
      <w:r w:rsidRPr="00162C7F">
        <w:rPr>
          <w:sz w:val="24"/>
          <w:szCs w:val="24"/>
        </w:rPr>
        <w:t>Vendors must submit proposals that are c</w:t>
      </w:r>
      <w:r w:rsidR="00585CDE">
        <w:rPr>
          <w:sz w:val="24"/>
          <w:szCs w:val="24"/>
        </w:rPr>
        <w:t>omplete, thorough and accurate.</w:t>
      </w:r>
      <w:r w:rsidRPr="00162C7F">
        <w:rPr>
          <w:sz w:val="24"/>
          <w:szCs w:val="24"/>
        </w:rPr>
        <w:t xml:space="preserve"> Brochures and other similar material may be attached to the proposal.</w:t>
      </w:r>
    </w:p>
    <w:p w:rsidR="00C17D78" w:rsidRPr="00162C7F" w:rsidRDefault="00C17D78" w:rsidP="00C17D78">
      <w:pPr>
        <w:rPr>
          <w:sz w:val="24"/>
          <w:szCs w:val="24"/>
        </w:rPr>
      </w:pPr>
    </w:p>
    <w:p w:rsidR="00C17D78" w:rsidRPr="00162C7F" w:rsidRDefault="00C17D78" w:rsidP="00C17D78">
      <w:pPr>
        <w:numPr>
          <w:ilvl w:val="0"/>
          <w:numId w:val="4"/>
        </w:numPr>
        <w:rPr>
          <w:sz w:val="24"/>
          <w:szCs w:val="24"/>
        </w:rPr>
      </w:pPr>
      <w:r w:rsidRPr="00162C7F">
        <w:rPr>
          <w:sz w:val="24"/>
          <w:szCs w:val="24"/>
        </w:rPr>
        <w:t>All proposals must be valid for 60 days from the proposal submission date.</w:t>
      </w:r>
    </w:p>
    <w:p w:rsidR="00C17D78" w:rsidRPr="00162C7F" w:rsidRDefault="00C17D78" w:rsidP="00C17D78">
      <w:pPr>
        <w:rPr>
          <w:sz w:val="24"/>
          <w:szCs w:val="24"/>
        </w:rPr>
      </w:pPr>
    </w:p>
    <w:p w:rsidR="00C17D78" w:rsidRDefault="00393B5D" w:rsidP="00C17D78">
      <w:pPr>
        <w:numPr>
          <w:ilvl w:val="0"/>
          <w:numId w:val="4"/>
        </w:numPr>
        <w:rPr>
          <w:sz w:val="24"/>
          <w:szCs w:val="24"/>
        </w:rPr>
      </w:pPr>
      <w:r w:rsidRPr="00162C7F">
        <w:rPr>
          <w:sz w:val="24"/>
          <w:szCs w:val="24"/>
        </w:rPr>
        <w:t xml:space="preserve">Proposals received after the specified date and time for proposal submission shall not be </w:t>
      </w:r>
      <w:r>
        <w:rPr>
          <w:sz w:val="24"/>
          <w:szCs w:val="24"/>
        </w:rPr>
        <w:t>considered, but will be recorded, filed, and shall remain sealed</w:t>
      </w:r>
      <w:r w:rsidRPr="00162C7F">
        <w:rPr>
          <w:sz w:val="24"/>
          <w:szCs w:val="24"/>
        </w:rPr>
        <w:t>.</w:t>
      </w:r>
    </w:p>
    <w:p w:rsidR="00D50FE3" w:rsidRPr="00162C7F" w:rsidRDefault="00D50FE3" w:rsidP="00D50FE3">
      <w:pPr>
        <w:rPr>
          <w:sz w:val="24"/>
          <w:szCs w:val="24"/>
        </w:rPr>
      </w:pPr>
    </w:p>
    <w:p w:rsidR="00F57E9B" w:rsidRPr="00162C7F" w:rsidRDefault="00F57E9B" w:rsidP="00F57E9B">
      <w:pPr>
        <w:pStyle w:val="Title"/>
        <w:numPr>
          <w:ilvl w:val="0"/>
          <w:numId w:val="5"/>
        </w:numPr>
        <w:rPr>
          <w:szCs w:val="24"/>
        </w:rPr>
      </w:pPr>
      <w:r w:rsidRPr="00162C7F">
        <w:rPr>
          <w:szCs w:val="24"/>
        </w:rPr>
        <w:t>SPECIFICATIONS</w:t>
      </w:r>
    </w:p>
    <w:p w:rsidR="00F57E9B" w:rsidRDefault="00F57E9B" w:rsidP="00F57E9B">
      <w:pPr>
        <w:jc w:val="center"/>
        <w:rPr>
          <w:sz w:val="24"/>
          <w:szCs w:val="24"/>
        </w:rPr>
      </w:pPr>
    </w:p>
    <w:p w:rsidR="00C22915" w:rsidRDefault="00C22915" w:rsidP="00C22915">
      <w:pPr>
        <w:ind w:left="360" w:hanging="360"/>
        <w:rPr>
          <w:b/>
          <w:sz w:val="24"/>
          <w:szCs w:val="24"/>
        </w:rPr>
      </w:pPr>
      <w:r w:rsidRPr="00C22915">
        <w:rPr>
          <w:b/>
          <w:sz w:val="24"/>
          <w:szCs w:val="24"/>
        </w:rPr>
        <w:t>A.</w:t>
      </w:r>
      <w:r>
        <w:rPr>
          <w:b/>
          <w:sz w:val="24"/>
          <w:szCs w:val="24"/>
        </w:rPr>
        <w:tab/>
        <w:t>General</w:t>
      </w:r>
    </w:p>
    <w:p w:rsidR="003E7590" w:rsidRDefault="003E7590" w:rsidP="00C22915">
      <w:pPr>
        <w:ind w:left="360" w:hanging="360"/>
        <w:rPr>
          <w:sz w:val="24"/>
          <w:szCs w:val="24"/>
        </w:rPr>
      </w:pPr>
    </w:p>
    <w:p w:rsidR="00C22915" w:rsidRPr="0085211D" w:rsidRDefault="00C22915" w:rsidP="00014912">
      <w:pPr>
        <w:ind w:left="720" w:hanging="720"/>
        <w:rPr>
          <w:sz w:val="24"/>
          <w:szCs w:val="24"/>
        </w:rPr>
      </w:pPr>
      <w:r w:rsidRPr="00E078C7">
        <w:rPr>
          <w:color w:val="3366FF"/>
          <w:sz w:val="24"/>
          <w:szCs w:val="24"/>
        </w:rPr>
        <w:tab/>
      </w:r>
      <w:r w:rsidR="00014912" w:rsidRPr="0085211D">
        <w:rPr>
          <w:sz w:val="24"/>
          <w:szCs w:val="24"/>
        </w:rPr>
        <w:t xml:space="preserve">Specifications </w:t>
      </w:r>
      <w:r w:rsidR="008026D4" w:rsidRPr="0085211D">
        <w:rPr>
          <w:sz w:val="24"/>
          <w:szCs w:val="24"/>
        </w:rPr>
        <w:t>(attached herein and IDS drawings</w:t>
      </w:r>
      <w:r w:rsidR="007A1FBB">
        <w:rPr>
          <w:sz w:val="24"/>
          <w:szCs w:val="24"/>
        </w:rPr>
        <w:t>, specifications /</w:t>
      </w:r>
      <w:r w:rsidR="008026D4" w:rsidRPr="0085211D">
        <w:rPr>
          <w:sz w:val="24"/>
          <w:szCs w:val="24"/>
        </w:rPr>
        <w:t xml:space="preserve"> project manual) </w:t>
      </w:r>
      <w:r w:rsidR="00014912" w:rsidRPr="0085211D">
        <w:rPr>
          <w:sz w:val="24"/>
          <w:szCs w:val="24"/>
        </w:rPr>
        <w:t>are intended to define the level of quality and performance of the requested equipment</w:t>
      </w:r>
      <w:r w:rsidR="00585CDE" w:rsidRPr="0085211D">
        <w:rPr>
          <w:sz w:val="24"/>
          <w:szCs w:val="24"/>
        </w:rPr>
        <w:t>/service</w:t>
      </w:r>
      <w:r w:rsidR="00014912" w:rsidRPr="0085211D">
        <w:rPr>
          <w:sz w:val="24"/>
          <w:szCs w:val="24"/>
        </w:rPr>
        <w:t xml:space="preserve"> and not to be restrictive. All variations from the specified items shall be fully explained and included with the bid. Manufacturer names and manufacturer product numbers shall be used in all cases. All prices quoted shall be on a unit basis. The determination of the Bid Evaluation Committee as to what alternates are equal shall be final and conclusive.</w:t>
      </w:r>
    </w:p>
    <w:p w:rsidR="00014912" w:rsidRPr="0085211D" w:rsidRDefault="00014912" w:rsidP="00014912">
      <w:pPr>
        <w:ind w:left="720" w:hanging="720"/>
        <w:rPr>
          <w:sz w:val="24"/>
          <w:szCs w:val="24"/>
        </w:rPr>
      </w:pPr>
    </w:p>
    <w:p w:rsidR="00014912" w:rsidRPr="0085211D" w:rsidRDefault="00014912" w:rsidP="00014912">
      <w:pPr>
        <w:ind w:left="720" w:hanging="720"/>
        <w:rPr>
          <w:b/>
          <w:sz w:val="24"/>
          <w:szCs w:val="24"/>
        </w:rPr>
      </w:pPr>
      <w:r w:rsidRPr="0085211D">
        <w:rPr>
          <w:sz w:val="24"/>
          <w:szCs w:val="24"/>
        </w:rPr>
        <w:tab/>
        <w:t>Each bid shall include:</w:t>
      </w:r>
      <w:r w:rsidR="00343556" w:rsidRPr="0085211D">
        <w:rPr>
          <w:sz w:val="24"/>
          <w:szCs w:val="24"/>
        </w:rPr>
        <w:t xml:space="preserve"> </w:t>
      </w:r>
    </w:p>
    <w:p w:rsidR="00014912" w:rsidRPr="0085211D" w:rsidRDefault="00014912" w:rsidP="00014912">
      <w:pPr>
        <w:ind w:left="720" w:hanging="720"/>
        <w:rPr>
          <w:sz w:val="24"/>
          <w:szCs w:val="24"/>
        </w:rPr>
      </w:pPr>
      <w:r w:rsidRPr="0085211D">
        <w:rPr>
          <w:sz w:val="24"/>
          <w:szCs w:val="24"/>
        </w:rPr>
        <w:tab/>
      </w:r>
      <w:r w:rsidRPr="0085211D">
        <w:rPr>
          <w:sz w:val="24"/>
          <w:szCs w:val="24"/>
        </w:rPr>
        <w:sym w:font="Wingdings 2" w:char="F096"/>
      </w:r>
      <w:r w:rsidR="00A307CF" w:rsidRPr="0085211D">
        <w:rPr>
          <w:sz w:val="24"/>
          <w:szCs w:val="24"/>
        </w:rPr>
        <w:t xml:space="preserve"> Attachments </w:t>
      </w:r>
      <w:r w:rsidR="00A307CF" w:rsidRPr="0085211D">
        <w:rPr>
          <w:b/>
          <w:sz w:val="24"/>
          <w:szCs w:val="24"/>
        </w:rPr>
        <w:t xml:space="preserve">1 through </w:t>
      </w:r>
      <w:r w:rsidR="00BF62C4" w:rsidRPr="0085211D">
        <w:rPr>
          <w:b/>
          <w:sz w:val="24"/>
          <w:szCs w:val="24"/>
        </w:rPr>
        <w:t>7</w:t>
      </w:r>
      <w:r w:rsidR="00A307CF" w:rsidRPr="0085211D">
        <w:rPr>
          <w:sz w:val="24"/>
          <w:szCs w:val="24"/>
        </w:rPr>
        <w:t>, properly completed</w:t>
      </w:r>
    </w:p>
    <w:p w:rsidR="008026D4" w:rsidRPr="0085211D" w:rsidRDefault="00014912" w:rsidP="008026D4">
      <w:pPr>
        <w:ind w:left="720" w:hanging="720"/>
        <w:rPr>
          <w:sz w:val="24"/>
          <w:szCs w:val="24"/>
        </w:rPr>
      </w:pPr>
      <w:r w:rsidRPr="0085211D">
        <w:rPr>
          <w:sz w:val="24"/>
          <w:szCs w:val="24"/>
        </w:rPr>
        <w:tab/>
      </w:r>
      <w:r w:rsidRPr="0085211D">
        <w:rPr>
          <w:sz w:val="24"/>
          <w:szCs w:val="24"/>
        </w:rPr>
        <w:sym w:font="Wingdings 2" w:char="F096"/>
      </w:r>
      <w:r w:rsidR="0055257C" w:rsidRPr="0085211D">
        <w:rPr>
          <w:sz w:val="24"/>
          <w:szCs w:val="24"/>
        </w:rPr>
        <w:t xml:space="preserve"> A plan for installation</w:t>
      </w:r>
    </w:p>
    <w:p w:rsidR="008026D4" w:rsidRPr="0085211D" w:rsidRDefault="008026D4" w:rsidP="008026D4">
      <w:pPr>
        <w:numPr>
          <w:ilvl w:val="0"/>
          <w:numId w:val="10"/>
        </w:numPr>
        <w:rPr>
          <w:sz w:val="24"/>
          <w:szCs w:val="24"/>
        </w:rPr>
      </w:pPr>
      <w:r w:rsidRPr="0085211D">
        <w:rPr>
          <w:sz w:val="24"/>
          <w:szCs w:val="24"/>
        </w:rPr>
        <w:t>A detailed schedule showing al</w:t>
      </w:r>
      <w:r w:rsidR="007A1FBB">
        <w:rPr>
          <w:sz w:val="24"/>
          <w:szCs w:val="24"/>
        </w:rPr>
        <w:t>l required items and timelines a</w:t>
      </w:r>
      <w:r w:rsidRPr="0085211D">
        <w:rPr>
          <w:sz w:val="24"/>
          <w:szCs w:val="24"/>
        </w:rPr>
        <w:t>chieving the project milestones.</w:t>
      </w:r>
    </w:p>
    <w:p w:rsidR="0087267B" w:rsidRPr="0085211D" w:rsidRDefault="0087267B" w:rsidP="0087267B">
      <w:pPr>
        <w:ind w:left="360"/>
        <w:rPr>
          <w:sz w:val="24"/>
          <w:szCs w:val="24"/>
        </w:rPr>
      </w:pPr>
    </w:p>
    <w:p w:rsidR="00CF4033" w:rsidRPr="0085211D" w:rsidRDefault="00E078C7" w:rsidP="008026D4">
      <w:pPr>
        <w:numPr>
          <w:ilvl w:val="0"/>
          <w:numId w:val="10"/>
        </w:numPr>
        <w:rPr>
          <w:sz w:val="24"/>
          <w:szCs w:val="24"/>
        </w:rPr>
      </w:pPr>
      <w:r w:rsidRPr="0085211D">
        <w:rPr>
          <w:sz w:val="24"/>
          <w:szCs w:val="24"/>
        </w:rPr>
        <w:t>Milestone dates:</w:t>
      </w:r>
    </w:p>
    <w:p w:rsidR="00CF4033" w:rsidRPr="0085211D" w:rsidRDefault="00CF4033" w:rsidP="008026D4">
      <w:pPr>
        <w:numPr>
          <w:ilvl w:val="0"/>
          <w:numId w:val="10"/>
        </w:numPr>
        <w:rPr>
          <w:sz w:val="24"/>
          <w:szCs w:val="24"/>
        </w:rPr>
      </w:pPr>
      <w:r w:rsidRPr="0085211D">
        <w:rPr>
          <w:sz w:val="24"/>
          <w:szCs w:val="24"/>
        </w:rPr>
        <w:t>Out for bid:  2/15/12</w:t>
      </w:r>
    </w:p>
    <w:p w:rsidR="00CF4033" w:rsidRPr="0085211D" w:rsidRDefault="00CF4033" w:rsidP="008026D4">
      <w:pPr>
        <w:numPr>
          <w:ilvl w:val="0"/>
          <w:numId w:val="10"/>
        </w:numPr>
        <w:rPr>
          <w:sz w:val="24"/>
          <w:szCs w:val="24"/>
        </w:rPr>
      </w:pPr>
      <w:r w:rsidRPr="0085211D">
        <w:rPr>
          <w:sz w:val="24"/>
          <w:szCs w:val="24"/>
        </w:rPr>
        <w:t>Pre</w:t>
      </w:r>
      <w:r w:rsidR="0087267B" w:rsidRPr="0085211D">
        <w:rPr>
          <w:sz w:val="24"/>
          <w:szCs w:val="24"/>
        </w:rPr>
        <w:t>-</w:t>
      </w:r>
      <w:r w:rsidRPr="0085211D">
        <w:rPr>
          <w:sz w:val="24"/>
          <w:szCs w:val="24"/>
        </w:rPr>
        <w:t>bid Meeting: February 22, 2012 at 2</w:t>
      </w:r>
      <w:r w:rsidR="0087267B" w:rsidRPr="0085211D">
        <w:rPr>
          <w:sz w:val="24"/>
          <w:szCs w:val="24"/>
        </w:rPr>
        <w:t>:00</w:t>
      </w:r>
      <w:r w:rsidRPr="0085211D">
        <w:rPr>
          <w:sz w:val="24"/>
          <w:szCs w:val="24"/>
        </w:rPr>
        <w:t>pm</w:t>
      </w:r>
      <w:r w:rsidR="00E078C7" w:rsidRPr="0085211D">
        <w:rPr>
          <w:sz w:val="24"/>
          <w:szCs w:val="24"/>
        </w:rPr>
        <w:t xml:space="preserve">  </w:t>
      </w:r>
    </w:p>
    <w:p w:rsidR="00CF4033" w:rsidRPr="0085211D" w:rsidRDefault="00CF4033" w:rsidP="008026D4">
      <w:pPr>
        <w:numPr>
          <w:ilvl w:val="0"/>
          <w:numId w:val="10"/>
        </w:numPr>
        <w:rPr>
          <w:sz w:val="24"/>
          <w:szCs w:val="24"/>
        </w:rPr>
      </w:pPr>
      <w:r w:rsidRPr="0085211D">
        <w:rPr>
          <w:sz w:val="24"/>
          <w:szCs w:val="24"/>
        </w:rPr>
        <w:t xml:space="preserve">Bid Due date:  March </w:t>
      </w:r>
      <w:r w:rsidR="0087267B" w:rsidRPr="0085211D">
        <w:rPr>
          <w:sz w:val="24"/>
          <w:szCs w:val="24"/>
        </w:rPr>
        <w:t>1, 2012 at 1:00pm</w:t>
      </w:r>
    </w:p>
    <w:p w:rsidR="004E657C" w:rsidRPr="0085211D" w:rsidRDefault="004E657C" w:rsidP="008026D4">
      <w:pPr>
        <w:numPr>
          <w:ilvl w:val="0"/>
          <w:numId w:val="10"/>
        </w:numPr>
        <w:rPr>
          <w:sz w:val="24"/>
          <w:szCs w:val="24"/>
        </w:rPr>
      </w:pPr>
      <w:r w:rsidRPr="0085211D">
        <w:rPr>
          <w:sz w:val="24"/>
          <w:szCs w:val="24"/>
        </w:rPr>
        <w:t>Post bid meeting(s):  March 3, 2012 at 10:00am (contractors submitting bid must attend this meeting if determined to be low bidder at opening)</w:t>
      </w:r>
    </w:p>
    <w:p w:rsidR="004E657C" w:rsidRPr="0085211D" w:rsidRDefault="004E657C" w:rsidP="008026D4">
      <w:pPr>
        <w:numPr>
          <w:ilvl w:val="0"/>
          <w:numId w:val="10"/>
        </w:numPr>
        <w:rPr>
          <w:sz w:val="24"/>
          <w:szCs w:val="24"/>
        </w:rPr>
      </w:pPr>
      <w:r w:rsidRPr="0085211D">
        <w:rPr>
          <w:sz w:val="24"/>
          <w:szCs w:val="24"/>
        </w:rPr>
        <w:t>Contract action made: March 21, 2012</w:t>
      </w:r>
    </w:p>
    <w:p w:rsidR="004E657C" w:rsidRPr="007C212E" w:rsidRDefault="004E657C" w:rsidP="008026D4">
      <w:pPr>
        <w:numPr>
          <w:ilvl w:val="0"/>
          <w:numId w:val="10"/>
        </w:numPr>
        <w:rPr>
          <w:b/>
          <w:sz w:val="24"/>
          <w:szCs w:val="24"/>
        </w:rPr>
      </w:pPr>
      <w:r w:rsidRPr="0085211D">
        <w:rPr>
          <w:sz w:val="24"/>
          <w:szCs w:val="24"/>
        </w:rPr>
        <w:t>Purchase order (fo</w:t>
      </w:r>
      <w:r w:rsidR="007C212E">
        <w:rPr>
          <w:sz w:val="24"/>
          <w:szCs w:val="24"/>
        </w:rPr>
        <w:t>rm of contract issued): April 6</w:t>
      </w:r>
      <w:r w:rsidRPr="0085211D">
        <w:rPr>
          <w:sz w:val="24"/>
          <w:szCs w:val="24"/>
        </w:rPr>
        <w:t>, 2012</w:t>
      </w:r>
      <w:r w:rsidRPr="007C212E">
        <w:rPr>
          <w:b/>
          <w:sz w:val="24"/>
          <w:szCs w:val="24"/>
        </w:rPr>
        <w:t xml:space="preserve">, </w:t>
      </w:r>
      <w:r w:rsidR="007A1FBB" w:rsidRPr="007C212E">
        <w:rPr>
          <w:b/>
          <w:sz w:val="24"/>
          <w:szCs w:val="24"/>
        </w:rPr>
        <w:t xml:space="preserve">Start of </w:t>
      </w:r>
      <w:r w:rsidRPr="007C212E">
        <w:rPr>
          <w:b/>
          <w:sz w:val="24"/>
          <w:szCs w:val="24"/>
        </w:rPr>
        <w:t>Construction begins.</w:t>
      </w:r>
      <w:r w:rsidR="007A1FBB" w:rsidRPr="007C212E">
        <w:rPr>
          <w:b/>
          <w:sz w:val="24"/>
          <w:szCs w:val="24"/>
        </w:rPr>
        <w:t xml:space="preserve"> Submittals and startup phase begins. </w:t>
      </w:r>
    </w:p>
    <w:p w:rsidR="00E078C7" w:rsidRPr="007C212E" w:rsidRDefault="00E078C7" w:rsidP="008026D4">
      <w:pPr>
        <w:numPr>
          <w:ilvl w:val="0"/>
          <w:numId w:val="10"/>
        </w:numPr>
        <w:rPr>
          <w:b/>
          <w:sz w:val="24"/>
          <w:szCs w:val="24"/>
        </w:rPr>
      </w:pPr>
      <w:r w:rsidRPr="0085211D">
        <w:rPr>
          <w:sz w:val="24"/>
          <w:szCs w:val="24"/>
        </w:rPr>
        <w:lastRenderedPageBreak/>
        <w:t xml:space="preserve">April </w:t>
      </w:r>
      <w:r w:rsidR="00CF4033" w:rsidRPr="0085211D">
        <w:rPr>
          <w:sz w:val="24"/>
          <w:szCs w:val="24"/>
        </w:rPr>
        <w:t>6, 2012 thru April 15, 2012:  Temporary walls construction and demolition to commence.</w:t>
      </w:r>
      <w:r w:rsidR="0087267B" w:rsidRPr="0085211D">
        <w:rPr>
          <w:sz w:val="24"/>
          <w:szCs w:val="24"/>
        </w:rPr>
        <w:t xml:space="preserve"> All necessary temporary protection installed.</w:t>
      </w:r>
      <w:r w:rsidR="00CF4033" w:rsidRPr="0085211D">
        <w:rPr>
          <w:sz w:val="24"/>
          <w:szCs w:val="24"/>
        </w:rPr>
        <w:t xml:space="preserve">  Temporary wall in corridor to limit access must be installed to limit access to space.  </w:t>
      </w:r>
      <w:r w:rsidR="005D2A97" w:rsidRPr="007C212E">
        <w:rPr>
          <w:b/>
          <w:sz w:val="24"/>
          <w:szCs w:val="24"/>
        </w:rPr>
        <w:t>(all startup, insurance, bonds and submit</w:t>
      </w:r>
      <w:r w:rsidR="00B9586C">
        <w:rPr>
          <w:b/>
          <w:sz w:val="24"/>
          <w:szCs w:val="24"/>
        </w:rPr>
        <w:t>tals submitted and complete by March</w:t>
      </w:r>
      <w:r w:rsidR="005D2A97" w:rsidRPr="007C212E">
        <w:rPr>
          <w:b/>
          <w:sz w:val="24"/>
          <w:szCs w:val="24"/>
        </w:rPr>
        <w:t>, 2012)</w:t>
      </w:r>
    </w:p>
    <w:p w:rsidR="00CF4033" w:rsidRPr="0085211D" w:rsidRDefault="00CF4033" w:rsidP="008026D4">
      <w:pPr>
        <w:numPr>
          <w:ilvl w:val="0"/>
          <w:numId w:val="10"/>
        </w:numPr>
        <w:rPr>
          <w:sz w:val="24"/>
          <w:szCs w:val="24"/>
        </w:rPr>
      </w:pPr>
      <w:r w:rsidRPr="0085211D">
        <w:rPr>
          <w:sz w:val="24"/>
          <w:szCs w:val="24"/>
        </w:rPr>
        <w:t>April 15</w:t>
      </w:r>
      <w:r w:rsidRPr="0085211D">
        <w:rPr>
          <w:sz w:val="24"/>
          <w:szCs w:val="24"/>
          <w:vertAlign w:val="superscript"/>
        </w:rPr>
        <w:t>th</w:t>
      </w:r>
      <w:r w:rsidRPr="0085211D">
        <w:rPr>
          <w:sz w:val="24"/>
          <w:szCs w:val="24"/>
        </w:rPr>
        <w:t xml:space="preserve"> thru June 14th 2012:  All other work continues thru phase 3 (as required).</w:t>
      </w:r>
    </w:p>
    <w:p w:rsidR="00CF4033" w:rsidRPr="0085211D" w:rsidRDefault="00CF4033" w:rsidP="008026D4">
      <w:pPr>
        <w:numPr>
          <w:ilvl w:val="0"/>
          <w:numId w:val="10"/>
        </w:numPr>
        <w:rPr>
          <w:sz w:val="24"/>
          <w:szCs w:val="24"/>
        </w:rPr>
      </w:pPr>
      <w:r w:rsidRPr="0085211D">
        <w:rPr>
          <w:sz w:val="24"/>
          <w:szCs w:val="24"/>
        </w:rPr>
        <w:t>June 15</w:t>
      </w:r>
      <w:r w:rsidRPr="0085211D">
        <w:rPr>
          <w:sz w:val="24"/>
          <w:szCs w:val="24"/>
          <w:vertAlign w:val="superscript"/>
        </w:rPr>
        <w:t>th</w:t>
      </w:r>
      <w:r w:rsidRPr="0085211D">
        <w:rPr>
          <w:sz w:val="24"/>
          <w:szCs w:val="24"/>
        </w:rPr>
        <w:t xml:space="preserve">: All </w:t>
      </w:r>
      <w:r w:rsidR="003404D0" w:rsidRPr="0085211D">
        <w:rPr>
          <w:sz w:val="24"/>
          <w:szCs w:val="24"/>
        </w:rPr>
        <w:t>phase 1</w:t>
      </w:r>
      <w:r w:rsidRPr="0085211D">
        <w:rPr>
          <w:sz w:val="24"/>
          <w:szCs w:val="24"/>
        </w:rPr>
        <w:t xml:space="preserve"> </w:t>
      </w:r>
      <w:r w:rsidR="003404D0" w:rsidRPr="0085211D">
        <w:rPr>
          <w:sz w:val="24"/>
          <w:szCs w:val="24"/>
        </w:rPr>
        <w:t>and phase 2</w:t>
      </w:r>
      <w:r w:rsidR="0087267B" w:rsidRPr="0085211D">
        <w:rPr>
          <w:sz w:val="24"/>
          <w:szCs w:val="24"/>
        </w:rPr>
        <w:t xml:space="preserve"> work complete for required technology cut-over.  Testing of items completed to confirm completion and operation.</w:t>
      </w:r>
    </w:p>
    <w:p w:rsidR="00CF4033" w:rsidRPr="0085211D" w:rsidRDefault="00CF4033" w:rsidP="008026D4">
      <w:pPr>
        <w:numPr>
          <w:ilvl w:val="0"/>
          <w:numId w:val="10"/>
        </w:numPr>
        <w:rPr>
          <w:sz w:val="24"/>
          <w:szCs w:val="24"/>
        </w:rPr>
      </w:pPr>
      <w:r w:rsidRPr="0085211D">
        <w:rPr>
          <w:sz w:val="24"/>
          <w:szCs w:val="24"/>
        </w:rPr>
        <w:t>July 6</w:t>
      </w:r>
      <w:r w:rsidRPr="0085211D">
        <w:rPr>
          <w:sz w:val="24"/>
          <w:szCs w:val="24"/>
          <w:vertAlign w:val="superscript"/>
        </w:rPr>
        <w:t>th</w:t>
      </w:r>
      <w:r w:rsidRPr="0085211D">
        <w:rPr>
          <w:sz w:val="24"/>
          <w:szCs w:val="24"/>
        </w:rPr>
        <w:t xml:space="preserve"> thru July 8</w:t>
      </w:r>
      <w:r w:rsidRPr="0085211D">
        <w:rPr>
          <w:sz w:val="24"/>
          <w:szCs w:val="24"/>
          <w:vertAlign w:val="superscript"/>
        </w:rPr>
        <w:t>th</w:t>
      </w:r>
      <w:r w:rsidRPr="0085211D">
        <w:rPr>
          <w:sz w:val="24"/>
          <w:szCs w:val="24"/>
        </w:rPr>
        <w:t xml:space="preserve"> CRITICAL PHASE CUTOVER.  2</w:t>
      </w:r>
      <w:r w:rsidRPr="0085211D">
        <w:rPr>
          <w:sz w:val="24"/>
          <w:szCs w:val="24"/>
          <w:vertAlign w:val="superscript"/>
        </w:rPr>
        <w:t>nd</w:t>
      </w:r>
      <w:r w:rsidRPr="0085211D">
        <w:rPr>
          <w:sz w:val="24"/>
          <w:szCs w:val="24"/>
        </w:rPr>
        <w:t xml:space="preserve"> shift work as necessary.</w:t>
      </w:r>
    </w:p>
    <w:p w:rsidR="00CF4033" w:rsidRPr="0085211D" w:rsidRDefault="00CF4033" w:rsidP="008026D4">
      <w:pPr>
        <w:numPr>
          <w:ilvl w:val="0"/>
          <w:numId w:val="10"/>
        </w:numPr>
        <w:rPr>
          <w:sz w:val="24"/>
          <w:szCs w:val="24"/>
        </w:rPr>
      </w:pPr>
      <w:r w:rsidRPr="0085211D">
        <w:rPr>
          <w:sz w:val="24"/>
          <w:szCs w:val="24"/>
        </w:rPr>
        <w:t>July 15</w:t>
      </w:r>
      <w:r w:rsidRPr="0085211D">
        <w:rPr>
          <w:sz w:val="24"/>
          <w:szCs w:val="24"/>
          <w:vertAlign w:val="superscript"/>
        </w:rPr>
        <w:t>th</w:t>
      </w:r>
      <w:r w:rsidRPr="0085211D">
        <w:rPr>
          <w:sz w:val="24"/>
          <w:szCs w:val="24"/>
        </w:rPr>
        <w:t xml:space="preserve">:  Phase 3 and 4 work continues </w:t>
      </w:r>
    </w:p>
    <w:p w:rsidR="00CF4033" w:rsidRPr="0085211D" w:rsidRDefault="00CF4033" w:rsidP="008026D4">
      <w:pPr>
        <w:numPr>
          <w:ilvl w:val="0"/>
          <w:numId w:val="10"/>
        </w:numPr>
        <w:rPr>
          <w:sz w:val="24"/>
          <w:szCs w:val="24"/>
        </w:rPr>
      </w:pPr>
      <w:r w:rsidRPr="0085211D">
        <w:rPr>
          <w:sz w:val="24"/>
          <w:szCs w:val="24"/>
        </w:rPr>
        <w:t>August 15</w:t>
      </w:r>
      <w:r w:rsidRPr="0085211D">
        <w:rPr>
          <w:sz w:val="24"/>
          <w:szCs w:val="24"/>
          <w:vertAlign w:val="superscript"/>
        </w:rPr>
        <w:t>th</w:t>
      </w:r>
      <w:r w:rsidRPr="0085211D">
        <w:rPr>
          <w:sz w:val="24"/>
          <w:szCs w:val="24"/>
        </w:rPr>
        <w:t xml:space="preserve">:  All work complete including closeout, </w:t>
      </w:r>
      <w:r w:rsidR="003404D0" w:rsidRPr="0085211D">
        <w:rPr>
          <w:sz w:val="24"/>
          <w:szCs w:val="24"/>
        </w:rPr>
        <w:t>punch list</w:t>
      </w:r>
      <w:r w:rsidRPr="0085211D">
        <w:rPr>
          <w:sz w:val="24"/>
          <w:szCs w:val="24"/>
        </w:rPr>
        <w:t xml:space="preserve"> and final billing.</w:t>
      </w:r>
    </w:p>
    <w:p w:rsidR="00666E54" w:rsidRPr="0085211D" w:rsidRDefault="00666E54" w:rsidP="00666E54">
      <w:pPr>
        <w:ind w:left="720"/>
        <w:rPr>
          <w:sz w:val="24"/>
          <w:szCs w:val="24"/>
        </w:rPr>
      </w:pPr>
    </w:p>
    <w:p w:rsidR="00014912" w:rsidRPr="0085211D" w:rsidRDefault="0087267B" w:rsidP="008026D4">
      <w:pPr>
        <w:ind w:left="720" w:hanging="720"/>
        <w:rPr>
          <w:sz w:val="24"/>
          <w:szCs w:val="24"/>
        </w:rPr>
      </w:pPr>
      <w:r w:rsidRPr="0085211D">
        <w:rPr>
          <w:sz w:val="24"/>
          <w:szCs w:val="24"/>
        </w:rPr>
        <w:t xml:space="preserve">NOTE:  General contractor to include </w:t>
      </w:r>
      <w:r w:rsidR="001F3EA8" w:rsidRPr="0085211D">
        <w:rPr>
          <w:sz w:val="24"/>
          <w:szCs w:val="24"/>
        </w:rPr>
        <w:t xml:space="preserve">in their base bid </w:t>
      </w:r>
      <w:r w:rsidRPr="0085211D">
        <w:rPr>
          <w:sz w:val="24"/>
          <w:szCs w:val="24"/>
        </w:rPr>
        <w:t>all necessary shift time, over time</w:t>
      </w:r>
      <w:r w:rsidR="004D1336" w:rsidRPr="0085211D">
        <w:rPr>
          <w:sz w:val="24"/>
          <w:szCs w:val="24"/>
        </w:rPr>
        <w:t xml:space="preserve">, weekend work as </w:t>
      </w:r>
      <w:r w:rsidRPr="0085211D">
        <w:rPr>
          <w:sz w:val="24"/>
          <w:szCs w:val="24"/>
        </w:rPr>
        <w:t xml:space="preserve">necessary </w:t>
      </w:r>
      <w:r w:rsidR="001F3EA8" w:rsidRPr="0085211D">
        <w:rPr>
          <w:sz w:val="24"/>
          <w:szCs w:val="24"/>
        </w:rPr>
        <w:t>to maintain this milestone schedule.</w:t>
      </w:r>
    </w:p>
    <w:p w:rsidR="003E7590" w:rsidRPr="0085211D" w:rsidRDefault="003E7590" w:rsidP="00014912">
      <w:pPr>
        <w:ind w:left="720" w:hanging="720"/>
        <w:rPr>
          <w:sz w:val="24"/>
          <w:szCs w:val="24"/>
        </w:rPr>
      </w:pPr>
    </w:p>
    <w:p w:rsidR="004E657C" w:rsidRPr="0085211D" w:rsidRDefault="004E657C" w:rsidP="00014912">
      <w:pPr>
        <w:ind w:left="720" w:hanging="720"/>
        <w:rPr>
          <w:sz w:val="24"/>
          <w:szCs w:val="24"/>
        </w:rPr>
      </w:pPr>
    </w:p>
    <w:p w:rsidR="008900F3" w:rsidRPr="0085211D" w:rsidRDefault="00014912" w:rsidP="008900F3">
      <w:pPr>
        <w:ind w:left="360" w:hanging="360"/>
        <w:rPr>
          <w:b/>
          <w:sz w:val="24"/>
          <w:szCs w:val="24"/>
        </w:rPr>
      </w:pPr>
      <w:r w:rsidRPr="0085211D">
        <w:rPr>
          <w:b/>
          <w:sz w:val="24"/>
          <w:szCs w:val="24"/>
        </w:rPr>
        <w:t>B.</w:t>
      </w:r>
      <w:r w:rsidRPr="0085211D">
        <w:rPr>
          <w:b/>
          <w:sz w:val="24"/>
          <w:szCs w:val="24"/>
        </w:rPr>
        <w:tab/>
      </w:r>
      <w:r w:rsidR="00A6468F" w:rsidRPr="0085211D">
        <w:rPr>
          <w:b/>
          <w:sz w:val="24"/>
          <w:szCs w:val="24"/>
        </w:rPr>
        <w:t>DATA CENTER</w:t>
      </w:r>
      <w:r w:rsidR="007E4272" w:rsidRPr="0085211D">
        <w:rPr>
          <w:b/>
          <w:sz w:val="24"/>
          <w:szCs w:val="24"/>
        </w:rPr>
        <w:t xml:space="preserve"> RELOCATION</w:t>
      </w:r>
    </w:p>
    <w:p w:rsidR="008900F3" w:rsidRPr="0085211D" w:rsidRDefault="008900F3" w:rsidP="008900F3">
      <w:pPr>
        <w:ind w:left="360" w:hanging="360"/>
        <w:rPr>
          <w:b/>
          <w:sz w:val="24"/>
          <w:szCs w:val="24"/>
        </w:rPr>
      </w:pPr>
    </w:p>
    <w:p w:rsidR="006F658C" w:rsidRPr="0085211D" w:rsidRDefault="006F658C" w:rsidP="004E6D4A">
      <w:pPr>
        <w:pStyle w:val="Normal12pt"/>
        <w:ind w:firstLine="0"/>
        <w:rPr>
          <w:color w:val="auto"/>
          <w:sz w:val="22"/>
          <w:szCs w:val="22"/>
        </w:rPr>
      </w:pPr>
      <w:r w:rsidRPr="0085211D">
        <w:rPr>
          <w:color w:val="auto"/>
          <w:sz w:val="22"/>
          <w:szCs w:val="22"/>
        </w:rPr>
        <w:t xml:space="preserve">The general contractor </w:t>
      </w:r>
      <w:r w:rsidR="00E078C7" w:rsidRPr="0085211D">
        <w:rPr>
          <w:color w:val="auto"/>
          <w:sz w:val="22"/>
          <w:szCs w:val="22"/>
        </w:rPr>
        <w:t xml:space="preserve">(herein referred to as Vendor, General Contractor) </w:t>
      </w:r>
      <w:r w:rsidRPr="0085211D">
        <w:rPr>
          <w:color w:val="auto"/>
          <w:sz w:val="22"/>
          <w:szCs w:val="22"/>
        </w:rPr>
        <w:t>as referenced in this project is responsible for ALL mechanical, electrical, as referenced on the drawings and as covered in the project manual complete</w:t>
      </w:r>
      <w:r w:rsidR="001C4337" w:rsidRPr="0085211D">
        <w:rPr>
          <w:color w:val="auto"/>
          <w:sz w:val="22"/>
          <w:szCs w:val="22"/>
        </w:rPr>
        <w:t xml:space="preserve"> (this is considered a complete turn key project MINUS TECHNOLOGY work that is to be performed by Wayne RESA).   All other fire alarm, fire protection and temperature controls, </w:t>
      </w:r>
      <w:r w:rsidR="003404D0" w:rsidRPr="0085211D">
        <w:rPr>
          <w:color w:val="auto"/>
          <w:sz w:val="22"/>
          <w:szCs w:val="22"/>
        </w:rPr>
        <w:t>requirements are</w:t>
      </w:r>
      <w:r w:rsidR="001C4337" w:rsidRPr="0085211D">
        <w:rPr>
          <w:color w:val="auto"/>
          <w:sz w:val="22"/>
          <w:szCs w:val="22"/>
        </w:rPr>
        <w:t xml:space="preserve"> by the general contractor</w:t>
      </w:r>
      <w:r w:rsidR="005D2A97">
        <w:rPr>
          <w:color w:val="auto"/>
          <w:sz w:val="22"/>
          <w:szCs w:val="22"/>
        </w:rPr>
        <w:t xml:space="preserve">, </w:t>
      </w:r>
      <w:r w:rsidR="005D2A97" w:rsidRPr="007C212E">
        <w:rPr>
          <w:color w:val="auto"/>
          <w:sz w:val="22"/>
          <w:szCs w:val="22"/>
        </w:rPr>
        <w:t>see project manual for specific requirements</w:t>
      </w:r>
      <w:r w:rsidRPr="007C212E">
        <w:rPr>
          <w:color w:val="auto"/>
          <w:sz w:val="22"/>
          <w:szCs w:val="22"/>
        </w:rPr>
        <w:t>.</w:t>
      </w:r>
      <w:r w:rsidRPr="0085211D">
        <w:rPr>
          <w:color w:val="auto"/>
          <w:sz w:val="22"/>
          <w:szCs w:val="22"/>
        </w:rPr>
        <w:t xml:space="preserve">  </w:t>
      </w:r>
      <w:r w:rsidR="00115602" w:rsidRPr="0085211D">
        <w:rPr>
          <w:color w:val="auto"/>
          <w:sz w:val="22"/>
          <w:szCs w:val="22"/>
        </w:rPr>
        <w:t xml:space="preserve">Provide all necessary investigations and subcontractor coordination </w:t>
      </w:r>
      <w:r w:rsidR="00624261">
        <w:rPr>
          <w:color w:val="auto"/>
          <w:sz w:val="22"/>
          <w:szCs w:val="22"/>
        </w:rPr>
        <w:t>required to complete the work and</w:t>
      </w:r>
      <w:r w:rsidR="00115602" w:rsidRPr="0085211D">
        <w:rPr>
          <w:color w:val="auto"/>
          <w:sz w:val="22"/>
          <w:szCs w:val="22"/>
        </w:rPr>
        <w:t xml:space="preserve"> all phasing. </w:t>
      </w:r>
      <w:r w:rsidRPr="0085211D">
        <w:rPr>
          <w:color w:val="auto"/>
          <w:sz w:val="22"/>
          <w:szCs w:val="22"/>
        </w:rPr>
        <w:t>General contractor is responsible to coordinate with the Architect (</w:t>
      </w:r>
      <w:r w:rsidR="001C4337" w:rsidRPr="0085211D">
        <w:rPr>
          <w:color w:val="auto"/>
          <w:sz w:val="22"/>
          <w:szCs w:val="22"/>
        </w:rPr>
        <w:t>Integrated</w:t>
      </w:r>
      <w:r w:rsidRPr="0085211D">
        <w:rPr>
          <w:color w:val="auto"/>
          <w:sz w:val="22"/>
          <w:szCs w:val="22"/>
        </w:rPr>
        <w:t xml:space="preserve"> Design Solutions – IDS)</w:t>
      </w:r>
      <w:r w:rsidR="00824843" w:rsidRPr="0085211D">
        <w:rPr>
          <w:color w:val="auto"/>
          <w:sz w:val="22"/>
          <w:szCs w:val="22"/>
        </w:rPr>
        <w:t xml:space="preserve">, Barton Malow Company and Wayne RESA on all work not to disrupt owners operations.  </w:t>
      </w:r>
      <w:r w:rsidR="00115602" w:rsidRPr="0085211D">
        <w:rPr>
          <w:color w:val="auto"/>
          <w:sz w:val="22"/>
          <w:szCs w:val="22"/>
        </w:rPr>
        <w:t>All necessary submittal procedures are to be followed per the project manual.</w:t>
      </w:r>
    </w:p>
    <w:p w:rsidR="006F658C" w:rsidRPr="0085211D" w:rsidRDefault="006F658C" w:rsidP="00815291">
      <w:pPr>
        <w:pStyle w:val="Normal12pt"/>
        <w:rPr>
          <w:color w:val="auto"/>
          <w:sz w:val="22"/>
          <w:szCs w:val="22"/>
        </w:rPr>
      </w:pPr>
    </w:p>
    <w:p w:rsidR="00115602" w:rsidRPr="0085211D" w:rsidRDefault="00B6766D" w:rsidP="004E6D4A">
      <w:pPr>
        <w:pStyle w:val="Normal12pt"/>
        <w:ind w:firstLine="0"/>
        <w:rPr>
          <w:color w:val="auto"/>
          <w:sz w:val="22"/>
          <w:szCs w:val="22"/>
        </w:rPr>
      </w:pPr>
      <w:r w:rsidRPr="0085211D">
        <w:rPr>
          <w:color w:val="auto"/>
          <w:sz w:val="22"/>
          <w:szCs w:val="22"/>
        </w:rPr>
        <w:t>The scope of the general contractor is to provide all necessary construction activities (with the exception of technology relocation) as shown on the drawings and specified within the project manua</w:t>
      </w:r>
      <w:r w:rsidR="003404D0" w:rsidRPr="0085211D">
        <w:rPr>
          <w:color w:val="auto"/>
          <w:sz w:val="22"/>
          <w:szCs w:val="22"/>
        </w:rPr>
        <w:t xml:space="preserve">l.  This includes all required City of </w:t>
      </w:r>
      <w:smartTag w:uri="urn:schemas-microsoft-com:office:smarttags" w:element="City">
        <w:r w:rsidR="003404D0" w:rsidRPr="0085211D">
          <w:rPr>
            <w:color w:val="auto"/>
            <w:sz w:val="22"/>
            <w:szCs w:val="22"/>
          </w:rPr>
          <w:t>W</w:t>
        </w:r>
        <w:r w:rsidRPr="0085211D">
          <w:rPr>
            <w:color w:val="auto"/>
            <w:sz w:val="22"/>
            <w:szCs w:val="22"/>
          </w:rPr>
          <w:t>ay</w:t>
        </w:r>
        <w:r w:rsidR="003404D0" w:rsidRPr="0085211D">
          <w:rPr>
            <w:color w:val="auto"/>
            <w:sz w:val="22"/>
            <w:szCs w:val="22"/>
          </w:rPr>
          <w:t>ne</w:t>
        </w:r>
      </w:smartTag>
      <w:r w:rsidR="003404D0" w:rsidRPr="0085211D">
        <w:rPr>
          <w:color w:val="auto"/>
          <w:sz w:val="22"/>
          <w:szCs w:val="22"/>
        </w:rPr>
        <w:t xml:space="preserve"> and </w:t>
      </w:r>
      <w:smartTag w:uri="urn:schemas-microsoft-com:office:smarttags" w:element="place">
        <w:smartTag w:uri="urn:schemas-microsoft-com:office:smarttags" w:element="PlaceName">
          <w:r w:rsidR="003404D0" w:rsidRPr="0085211D">
            <w:rPr>
              <w:color w:val="auto"/>
              <w:sz w:val="22"/>
              <w:szCs w:val="22"/>
            </w:rPr>
            <w:t>Wayne</w:t>
          </w:r>
        </w:smartTag>
        <w:r w:rsidR="003404D0" w:rsidRPr="0085211D">
          <w:rPr>
            <w:color w:val="auto"/>
            <w:sz w:val="22"/>
            <w:szCs w:val="22"/>
          </w:rPr>
          <w:t xml:space="preserve"> </w:t>
        </w:r>
        <w:smartTag w:uri="urn:schemas-microsoft-com:office:smarttags" w:element="PlaceName">
          <w:r w:rsidR="003404D0" w:rsidRPr="0085211D">
            <w:rPr>
              <w:color w:val="auto"/>
              <w:sz w:val="22"/>
              <w:szCs w:val="22"/>
            </w:rPr>
            <w:t>C</w:t>
          </w:r>
          <w:r w:rsidRPr="0085211D">
            <w:rPr>
              <w:color w:val="auto"/>
              <w:sz w:val="22"/>
              <w:szCs w:val="22"/>
            </w:rPr>
            <w:t>ounty</w:t>
          </w:r>
        </w:smartTag>
      </w:smartTag>
      <w:r w:rsidRPr="0085211D">
        <w:rPr>
          <w:color w:val="auto"/>
          <w:sz w:val="22"/>
          <w:szCs w:val="22"/>
        </w:rPr>
        <w:t xml:space="preserve"> permits, state permits, electrical and mechanical permits as required. </w:t>
      </w:r>
      <w:r w:rsidR="00115602" w:rsidRPr="0085211D">
        <w:rPr>
          <w:color w:val="auto"/>
          <w:sz w:val="22"/>
          <w:szCs w:val="22"/>
        </w:rPr>
        <w:t xml:space="preserve"> Copies of all permits must be provide</w:t>
      </w:r>
      <w:r w:rsidR="001C4337" w:rsidRPr="0085211D">
        <w:rPr>
          <w:color w:val="auto"/>
          <w:sz w:val="22"/>
          <w:szCs w:val="22"/>
        </w:rPr>
        <w:t>d</w:t>
      </w:r>
      <w:r w:rsidR="00115602" w:rsidRPr="0085211D">
        <w:rPr>
          <w:color w:val="auto"/>
          <w:sz w:val="22"/>
          <w:szCs w:val="22"/>
        </w:rPr>
        <w:t xml:space="preserve"> before the start of work.</w:t>
      </w:r>
      <w:r w:rsidRPr="0085211D">
        <w:rPr>
          <w:color w:val="auto"/>
          <w:sz w:val="22"/>
          <w:szCs w:val="22"/>
        </w:rPr>
        <w:t xml:space="preserve"> </w:t>
      </w:r>
    </w:p>
    <w:p w:rsidR="00115602" w:rsidRPr="0085211D" w:rsidRDefault="00115602" w:rsidP="00815291">
      <w:pPr>
        <w:pStyle w:val="Normal12pt"/>
        <w:rPr>
          <w:color w:val="auto"/>
          <w:sz w:val="22"/>
          <w:szCs w:val="22"/>
        </w:rPr>
      </w:pPr>
    </w:p>
    <w:p w:rsidR="00B6766D" w:rsidRPr="0085211D" w:rsidRDefault="00B6766D" w:rsidP="004E6D4A">
      <w:pPr>
        <w:pStyle w:val="Normal12pt"/>
        <w:ind w:firstLine="0"/>
        <w:rPr>
          <w:color w:val="auto"/>
          <w:sz w:val="22"/>
          <w:szCs w:val="22"/>
        </w:rPr>
      </w:pPr>
      <w:r w:rsidRPr="0085211D">
        <w:rPr>
          <w:color w:val="auto"/>
          <w:sz w:val="22"/>
          <w:szCs w:val="22"/>
        </w:rPr>
        <w:t xml:space="preserve">Additionally all work is being performed around </w:t>
      </w:r>
      <w:r w:rsidR="005D2A97">
        <w:rPr>
          <w:color w:val="auto"/>
          <w:sz w:val="22"/>
          <w:szCs w:val="22"/>
        </w:rPr>
        <w:t>fully operational systems.  These</w:t>
      </w:r>
      <w:r w:rsidRPr="0085211D">
        <w:rPr>
          <w:color w:val="auto"/>
          <w:sz w:val="22"/>
          <w:szCs w:val="22"/>
        </w:rPr>
        <w:t xml:space="preserve"> systems operation MUST be maintained at all times.  No outages to the system can be made and all necessary projection must be provided to the system for air conditioning, and humidity control.  Temporary dust barrier and enclosures must be provided during all phases of the work.  </w:t>
      </w:r>
    </w:p>
    <w:p w:rsidR="004E657C" w:rsidRPr="0085211D" w:rsidRDefault="004E657C" w:rsidP="00815291">
      <w:pPr>
        <w:pStyle w:val="Normal12pt"/>
        <w:rPr>
          <w:color w:val="auto"/>
          <w:sz w:val="22"/>
          <w:szCs w:val="22"/>
        </w:rPr>
      </w:pPr>
    </w:p>
    <w:p w:rsidR="004E657C" w:rsidRPr="0085211D" w:rsidRDefault="004E657C" w:rsidP="004E6D4A">
      <w:pPr>
        <w:pStyle w:val="Normal12pt"/>
        <w:ind w:firstLine="0"/>
        <w:rPr>
          <w:color w:val="auto"/>
          <w:sz w:val="22"/>
          <w:szCs w:val="22"/>
        </w:rPr>
      </w:pPr>
      <w:r w:rsidRPr="0085211D">
        <w:rPr>
          <w:color w:val="auto"/>
          <w:sz w:val="22"/>
          <w:szCs w:val="22"/>
        </w:rPr>
        <w:t>General Contractor and all necessary sub contractors are to attend weekly progress meeting with project team as req</w:t>
      </w:r>
      <w:r w:rsidR="005D2A97">
        <w:rPr>
          <w:color w:val="auto"/>
          <w:sz w:val="22"/>
          <w:szCs w:val="22"/>
        </w:rPr>
        <w:t>uired determined</w:t>
      </w:r>
      <w:r w:rsidR="005D2A97" w:rsidRPr="007C212E">
        <w:rPr>
          <w:b/>
          <w:color w:val="auto"/>
          <w:sz w:val="22"/>
          <w:szCs w:val="22"/>
        </w:rPr>
        <w:t>, at a date and time selected by the Barton Malow and RESA</w:t>
      </w:r>
      <w:r w:rsidR="005D2A97" w:rsidRPr="005D2A97">
        <w:rPr>
          <w:color w:val="0000FF"/>
          <w:sz w:val="22"/>
          <w:szCs w:val="22"/>
        </w:rPr>
        <w:t>.</w:t>
      </w:r>
    </w:p>
    <w:p w:rsidR="00B6766D" w:rsidRPr="0085211D" w:rsidRDefault="00B6766D" w:rsidP="00815291">
      <w:pPr>
        <w:pStyle w:val="Normal12pt"/>
        <w:rPr>
          <w:color w:val="auto"/>
          <w:sz w:val="22"/>
          <w:szCs w:val="22"/>
        </w:rPr>
      </w:pPr>
    </w:p>
    <w:p w:rsidR="00B6766D" w:rsidRPr="0085211D" w:rsidRDefault="00B6766D" w:rsidP="004E6D4A">
      <w:pPr>
        <w:pStyle w:val="Normal12pt"/>
        <w:ind w:firstLine="0"/>
        <w:rPr>
          <w:color w:val="auto"/>
          <w:sz w:val="22"/>
          <w:szCs w:val="22"/>
        </w:rPr>
      </w:pPr>
      <w:r w:rsidRPr="0085211D">
        <w:rPr>
          <w:color w:val="auto"/>
          <w:sz w:val="22"/>
          <w:szCs w:val="22"/>
        </w:rPr>
        <w:t>All work must be performed in an occupied building.  Access to the building will be from the east end door near column line (E2) and out that stair well that is adjacent to the space.  Dumpster must be rubber tire and grass protection must be provided at that end of the facility.  All repairs to the grass including leveling, filling and reseeding must be provide.  Sidewalk and curb protection must be provided as well</w:t>
      </w:r>
      <w:r w:rsidRPr="00624261">
        <w:rPr>
          <w:color w:val="0000FF"/>
          <w:sz w:val="22"/>
          <w:szCs w:val="22"/>
        </w:rPr>
        <w:t>.</w:t>
      </w:r>
      <w:r w:rsidR="004E6D4A" w:rsidRPr="00624261">
        <w:rPr>
          <w:color w:val="0000FF"/>
          <w:sz w:val="22"/>
          <w:szCs w:val="22"/>
        </w:rPr>
        <w:t xml:space="preserve">  </w:t>
      </w:r>
      <w:r w:rsidR="004E6D4A" w:rsidRPr="007C212E">
        <w:rPr>
          <w:b/>
          <w:color w:val="auto"/>
          <w:sz w:val="22"/>
          <w:szCs w:val="22"/>
        </w:rPr>
        <w:t>Provide a porta-john for contractors use in this location as well.</w:t>
      </w:r>
    </w:p>
    <w:p w:rsidR="00B6766D" w:rsidRPr="0085211D" w:rsidRDefault="00B6766D" w:rsidP="00815291">
      <w:pPr>
        <w:pStyle w:val="Normal12pt"/>
        <w:rPr>
          <w:color w:val="auto"/>
          <w:sz w:val="22"/>
          <w:szCs w:val="22"/>
        </w:rPr>
      </w:pPr>
    </w:p>
    <w:p w:rsidR="003E7590" w:rsidRPr="0085211D" w:rsidRDefault="00DE33D8" w:rsidP="004E6D4A">
      <w:pPr>
        <w:pStyle w:val="Normal12pt"/>
        <w:ind w:firstLine="0"/>
        <w:rPr>
          <w:color w:val="auto"/>
          <w:sz w:val="22"/>
          <w:szCs w:val="22"/>
        </w:rPr>
      </w:pPr>
      <w:r w:rsidRPr="0085211D">
        <w:rPr>
          <w:color w:val="auto"/>
          <w:sz w:val="22"/>
          <w:szCs w:val="22"/>
        </w:rPr>
        <w:t>All interior areas of the building are to be protected from damage, foot traffic and dust migration.  A “temporary wall”</w:t>
      </w:r>
      <w:r w:rsidR="00115602" w:rsidRPr="0085211D">
        <w:rPr>
          <w:color w:val="auto"/>
          <w:sz w:val="22"/>
          <w:szCs w:val="22"/>
        </w:rPr>
        <w:t xml:space="preserve"> must be provide across</w:t>
      </w:r>
      <w:r w:rsidRPr="0085211D">
        <w:rPr>
          <w:color w:val="auto"/>
          <w:sz w:val="22"/>
          <w:szCs w:val="22"/>
        </w:rPr>
        <w:t xml:space="preserve"> the </w:t>
      </w:r>
      <w:r w:rsidR="00115602" w:rsidRPr="0085211D">
        <w:rPr>
          <w:color w:val="auto"/>
          <w:sz w:val="22"/>
          <w:szCs w:val="22"/>
        </w:rPr>
        <w:t>corridor</w:t>
      </w:r>
      <w:r w:rsidRPr="0085211D">
        <w:rPr>
          <w:color w:val="auto"/>
          <w:sz w:val="22"/>
          <w:szCs w:val="22"/>
        </w:rPr>
        <w:t xml:space="preserve"> o</w:t>
      </w:r>
      <w:r w:rsidR="00115602" w:rsidRPr="0085211D">
        <w:rPr>
          <w:color w:val="auto"/>
          <w:sz w:val="22"/>
          <w:szCs w:val="22"/>
        </w:rPr>
        <w:t>utside of A162 and A163 to restrict</w:t>
      </w:r>
      <w:r w:rsidRPr="0085211D">
        <w:rPr>
          <w:color w:val="auto"/>
          <w:sz w:val="22"/>
          <w:szCs w:val="22"/>
        </w:rPr>
        <w:t xml:space="preserve"> </w:t>
      </w:r>
      <w:r w:rsidR="00115602" w:rsidRPr="0085211D">
        <w:rPr>
          <w:color w:val="auto"/>
          <w:sz w:val="22"/>
          <w:szCs w:val="22"/>
        </w:rPr>
        <w:t xml:space="preserve">access to </w:t>
      </w:r>
      <w:r w:rsidR="00115602" w:rsidRPr="0085211D">
        <w:rPr>
          <w:color w:val="auto"/>
          <w:sz w:val="22"/>
          <w:szCs w:val="22"/>
        </w:rPr>
        <w:lastRenderedPageBreak/>
        <w:t>the construction area (in a north/south orientation)</w:t>
      </w:r>
      <w:r w:rsidRPr="0085211D">
        <w:rPr>
          <w:color w:val="auto"/>
          <w:sz w:val="22"/>
          <w:szCs w:val="22"/>
        </w:rPr>
        <w:t xml:space="preserve"> but also allow accessibility to the offi</w:t>
      </w:r>
      <w:r w:rsidR="00115602" w:rsidRPr="0085211D">
        <w:rPr>
          <w:color w:val="auto"/>
          <w:sz w:val="22"/>
          <w:szCs w:val="22"/>
        </w:rPr>
        <w:t>ces directly north if required by the owner</w:t>
      </w:r>
      <w:r w:rsidRPr="0085211D">
        <w:rPr>
          <w:color w:val="auto"/>
          <w:sz w:val="22"/>
          <w:szCs w:val="22"/>
        </w:rPr>
        <w:t xml:space="preserve">.  This temporary wall must be to the concrete deck, and have lockable temporary door and frame installed (with door closer) and allow access for the contractors to perform their work.  For means of egress the door (near column line E2) and to the exterior door </w:t>
      </w:r>
      <w:r w:rsidR="00115602" w:rsidRPr="0085211D">
        <w:rPr>
          <w:color w:val="auto"/>
          <w:sz w:val="22"/>
          <w:szCs w:val="22"/>
        </w:rPr>
        <w:t>must remain clear for egress in cause of emergency during construction.</w:t>
      </w:r>
    </w:p>
    <w:p w:rsidR="00620521" w:rsidRPr="0085211D" w:rsidRDefault="00620521" w:rsidP="00815291">
      <w:pPr>
        <w:pStyle w:val="Normal12pt"/>
        <w:rPr>
          <w:color w:val="auto"/>
          <w:sz w:val="22"/>
          <w:szCs w:val="22"/>
        </w:rPr>
      </w:pPr>
    </w:p>
    <w:p w:rsidR="00620521" w:rsidRPr="0085211D" w:rsidRDefault="00620521" w:rsidP="004E6D4A">
      <w:pPr>
        <w:pStyle w:val="Normal12pt"/>
        <w:ind w:firstLine="0"/>
        <w:rPr>
          <w:color w:val="auto"/>
          <w:sz w:val="22"/>
          <w:szCs w:val="22"/>
        </w:rPr>
      </w:pPr>
      <w:r w:rsidRPr="0085211D">
        <w:rPr>
          <w:color w:val="auto"/>
          <w:sz w:val="22"/>
          <w:szCs w:val="22"/>
        </w:rPr>
        <w:t xml:space="preserve">General Contractor is to provide a full time on-site coordinator to provide coordination the daily activities of ALL contractors. Must provide emergency response </w:t>
      </w:r>
      <w:r w:rsidR="005D2A97">
        <w:rPr>
          <w:color w:val="auto"/>
          <w:sz w:val="22"/>
          <w:szCs w:val="22"/>
        </w:rPr>
        <w:t xml:space="preserve">at any </w:t>
      </w:r>
      <w:r w:rsidRPr="0085211D">
        <w:rPr>
          <w:color w:val="auto"/>
          <w:sz w:val="22"/>
          <w:szCs w:val="22"/>
        </w:rPr>
        <w:t>time 24 hours a day 7 days a week in case of ANY emergency required to keep the technology systems operations (example temporary A/C unit failure or any construction caused emergency).</w:t>
      </w:r>
      <w:r w:rsidR="00115602" w:rsidRPr="0085211D">
        <w:rPr>
          <w:color w:val="auto"/>
          <w:sz w:val="22"/>
          <w:szCs w:val="22"/>
        </w:rPr>
        <w:t xml:space="preserve">  Contact numbers and a back up</w:t>
      </w:r>
      <w:r w:rsidR="00624261">
        <w:rPr>
          <w:color w:val="auto"/>
          <w:sz w:val="22"/>
          <w:szCs w:val="22"/>
        </w:rPr>
        <w:t xml:space="preserve"> contract number to be provided to Barton Malow emergency use.</w:t>
      </w:r>
    </w:p>
    <w:p w:rsidR="00620521" w:rsidRPr="0085211D" w:rsidRDefault="00620521" w:rsidP="00815291">
      <w:pPr>
        <w:pStyle w:val="Normal12pt"/>
        <w:rPr>
          <w:color w:val="auto"/>
          <w:sz w:val="22"/>
          <w:szCs w:val="22"/>
        </w:rPr>
      </w:pPr>
    </w:p>
    <w:p w:rsidR="00620521" w:rsidRPr="0085211D" w:rsidRDefault="00620521" w:rsidP="004E6D4A">
      <w:pPr>
        <w:pStyle w:val="Normal12pt"/>
        <w:ind w:firstLine="0"/>
        <w:rPr>
          <w:color w:val="auto"/>
          <w:sz w:val="22"/>
          <w:szCs w:val="22"/>
        </w:rPr>
      </w:pPr>
      <w:r w:rsidRPr="0085211D">
        <w:rPr>
          <w:color w:val="auto"/>
          <w:sz w:val="22"/>
          <w:szCs w:val="22"/>
        </w:rPr>
        <w:t>General contractor to protect ALL existing building services</w:t>
      </w:r>
      <w:r w:rsidR="001F3EA8" w:rsidRPr="0085211D">
        <w:rPr>
          <w:color w:val="auto"/>
          <w:sz w:val="22"/>
          <w:szCs w:val="22"/>
        </w:rPr>
        <w:t>, utilities</w:t>
      </w:r>
      <w:r w:rsidRPr="0085211D">
        <w:rPr>
          <w:color w:val="auto"/>
          <w:sz w:val="22"/>
          <w:szCs w:val="22"/>
        </w:rPr>
        <w:t xml:space="preserve">, technology etc, during construction.  </w:t>
      </w:r>
      <w:r w:rsidR="00115602" w:rsidRPr="0085211D">
        <w:rPr>
          <w:color w:val="auto"/>
          <w:sz w:val="22"/>
          <w:szCs w:val="22"/>
        </w:rPr>
        <w:t xml:space="preserve">Due to the highly sensitive materials in this space, this should be as nearly dust free as possible.  All necessary protection as required to perform this work must be provided with in the base bid.  </w:t>
      </w:r>
      <w:r w:rsidRPr="0085211D">
        <w:rPr>
          <w:color w:val="auto"/>
          <w:sz w:val="22"/>
          <w:szCs w:val="22"/>
        </w:rPr>
        <w:t xml:space="preserve">Provide all temporary walls, electrical, mechanical systems as shown on the drawings.  </w:t>
      </w:r>
      <w:r w:rsidR="00115602" w:rsidRPr="0085211D">
        <w:rPr>
          <w:color w:val="auto"/>
          <w:sz w:val="22"/>
          <w:szCs w:val="22"/>
        </w:rPr>
        <w:t xml:space="preserve">Any and all necessary protection required for construction beyond those shown is the responsibility </w:t>
      </w:r>
      <w:r w:rsidR="001C4337" w:rsidRPr="0085211D">
        <w:rPr>
          <w:color w:val="auto"/>
          <w:sz w:val="22"/>
          <w:szCs w:val="22"/>
        </w:rPr>
        <w:t xml:space="preserve">of </w:t>
      </w:r>
      <w:r w:rsidR="00115602" w:rsidRPr="0085211D">
        <w:rPr>
          <w:color w:val="auto"/>
          <w:sz w:val="22"/>
          <w:szCs w:val="22"/>
        </w:rPr>
        <w:t>this contractor at their cost.</w:t>
      </w:r>
      <w:r w:rsidR="001C4337" w:rsidRPr="0085211D">
        <w:rPr>
          <w:color w:val="auto"/>
          <w:sz w:val="22"/>
          <w:szCs w:val="22"/>
        </w:rPr>
        <w:t xml:space="preserve"> N</w:t>
      </w:r>
      <w:r w:rsidRPr="0085211D">
        <w:rPr>
          <w:color w:val="auto"/>
          <w:sz w:val="22"/>
          <w:szCs w:val="22"/>
        </w:rPr>
        <w:t>O technology wiring to be touched</w:t>
      </w:r>
      <w:r w:rsidR="001C4337" w:rsidRPr="0085211D">
        <w:rPr>
          <w:color w:val="auto"/>
          <w:sz w:val="22"/>
          <w:szCs w:val="22"/>
        </w:rPr>
        <w:t>, harmed, cut, damaged, etc.</w:t>
      </w:r>
      <w:r w:rsidRPr="0085211D">
        <w:rPr>
          <w:color w:val="auto"/>
          <w:sz w:val="22"/>
          <w:szCs w:val="22"/>
        </w:rPr>
        <w:t xml:space="preserve"> during construction, </w:t>
      </w:r>
      <w:r w:rsidR="001C4337" w:rsidRPr="0085211D">
        <w:rPr>
          <w:color w:val="auto"/>
          <w:sz w:val="22"/>
          <w:szCs w:val="22"/>
        </w:rPr>
        <w:t xml:space="preserve">so </w:t>
      </w:r>
      <w:r w:rsidRPr="0085211D">
        <w:rPr>
          <w:color w:val="auto"/>
          <w:sz w:val="22"/>
          <w:szCs w:val="22"/>
        </w:rPr>
        <w:t xml:space="preserve">provide adequate protection.  Any damage to the existing systems will be </w:t>
      </w:r>
      <w:r w:rsidR="001C4337" w:rsidRPr="0085211D">
        <w:rPr>
          <w:color w:val="auto"/>
          <w:sz w:val="22"/>
          <w:szCs w:val="22"/>
        </w:rPr>
        <w:t>back-</w:t>
      </w:r>
      <w:r w:rsidRPr="0085211D">
        <w:rPr>
          <w:color w:val="auto"/>
          <w:sz w:val="22"/>
          <w:szCs w:val="22"/>
        </w:rPr>
        <w:t>charged to the General Contractor for the necessary repair.</w:t>
      </w:r>
      <w:r w:rsidR="00624261">
        <w:rPr>
          <w:color w:val="auto"/>
          <w:sz w:val="22"/>
          <w:szCs w:val="22"/>
        </w:rPr>
        <w:t xml:space="preserve">  All patching repairs </w:t>
      </w:r>
      <w:r w:rsidR="001C4337" w:rsidRPr="0085211D">
        <w:rPr>
          <w:color w:val="auto"/>
          <w:sz w:val="22"/>
          <w:szCs w:val="22"/>
        </w:rPr>
        <w:t xml:space="preserve">of temporary wall or temporary protection locations </w:t>
      </w:r>
      <w:r w:rsidR="00C40A14" w:rsidRPr="0085211D">
        <w:rPr>
          <w:color w:val="auto"/>
          <w:sz w:val="22"/>
          <w:szCs w:val="22"/>
        </w:rPr>
        <w:t>are</w:t>
      </w:r>
      <w:r w:rsidR="001C4337" w:rsidRPr="0085211D">
        <w:rPr>
          <w:color w:val="auto"/>
          <w:sz w:val="22"/>
          <w:szCs w:val="22"/>
        </w:rPr>
        <w:t xml:space="preserve"> the requirement of the general contractor.  Bring repairs to like new, </w:t>
      </w:r>
      <w:r w:rsidR="004E6D4A">
        <w:rPr>
          <w:color w:val="auto"/>
          <w:sz w:val="22"/>
          <w:szCs w:val="22"/>
        </w:rPr>
        <w:t xml:space="preserve">and to match the </w:t>
      </w:r>
      <w:r w:rsidR="001C4337" w:rsidRPr="0085211D">
        <w:rPr>
          <w:color w:val="auto"/>
          <w:sz w:val="22"/>
          <w:szCs w:val="22"/>
        </w:rPr>
        <w:t>existing surroundings.</w:t>
      </w:r>
    </w:p>
    <w:p w:rsidR="006F658C" w:rsidRPr="0085211D" w:rsidRDefault="006F658C" w:rsidP="00815291">
      <w:pPr>
        <w:pStyle w:val="Normal12pt"/>
        <w:rPr>
          <w:color w:val="auto"/>
          <w:sz w:val="22"/>
          <w:szCs w:val="22"/>
        </w:rPr>
      </w:pPr>
    </w:p>
    <w:p w:rsidR="006F658C" w:rsidRPr="0085211D" w:rsidRDefault="006F658C" w:rsidP="004E6D4A">
      <w:pPr>
        <w:pStyle w:val="Normal12pt"/>
        <w:ind w:firstLine="0"/>
        <w:rPr>
          <w:color w:val="auto"/>
          <w:sz w:val="22"/>
          <w:szCs w:val="22"/>
        </w:rPr>
      </w:pPr>
      <w:r w:rsidRPr="0085211D">
        <w:rPr>
          <w:color w:val="auto"/>
          <w:sz w:val="22"/>
          <w:szCs w:val="22"/>
        </w:rPr>
        <w:t>Gen</w:t>
      </w:r>
      <w:r w:rsidR="001F3EA8" w:rsidRPr="0085211D">
        <w:rPr>
          <w:color w:val="auto"/>
          <w:sz w:val="22"/>
          <w:szCs w:val="22"/>
        </w:rPr>
        <w:t>eral contractor to provide all c</w:t>
      </w:r>
      <w:r w:rsidRPr="0085211D">
        <w:rPr>
          <w:color w:val="auto"/>
          <w:sz w:val="22"/>
          <w:szCs w:val="22"/>
        </w:rPr>
        <w:t>ritical phasing milestone activi</w:t>
      </w:r>
      <w:r w:rsidR="00666E54" w:rsidRPr="0085211D">
        <w:rPr>
          <w:color w:val="auto"/>
          <w:sz w:val="22"/>
          <w:szCs w:val="22"/>
        </w:rPr>
        <w:t xml:space="preserve">ties on days and times shown on </w:t>
      </w:r>
      <w:r w:rsidRPr="0085211D">
        <w:rPr>
          <w:color w:val="auto"/>
          <w:sz w:val="22"/>
          <w:szCs w:val="22"/>
        </w:rPr>
        <w:t xml:space="preserve">drawings.  </w:t>
      </w:r>
      <w:r w:rsidR="00C40A14">
        <w:rPr>
          <w:color w:val="auto"/>
          <w:sz w:val="22"/>
          <w:szCs w:val="22"/>
        </w:rPr>
        <w:t>Note</w:t>
      </w:r>
      <w:r w:rsidR="00C40A14" w:rsidRPr="0085211D">
        <w:rPr>
          <w:color w:val="auto"/>
          <w:sz w:val="22"/>
          <w:szCs w:val="22"/>
        </w:rPr>
        <w:t xml:space="preserve"> these times are after typical work hours.  </w:t>
      </w:r>
      <w:r w:rsidRPr="0085211D">
        <w:rPr>
          <w:color w:val="auto"/>
          <w:sz w:val="22"/>
          <w:szCs w:val="22"/>
        </w:rPr>
        <w:t xml:space="preserve">Provide for ALL overtime and shift time necessary to complete the work as required within the timeframe provided.   General contractor to provide electrician and their on-site </w:t>
      </w:r>
      <w:r w:rsidR="00115602" w:rsidRPr="0085211D">
        <w:rPr>
          <w:color w:val="auto"/>
          <w:sz w:val="22"/>
          <w:szCs w:val="22"/>
        </w:rPr>
        <w:t>coordinator</w:t>
      </w:r>
      <w:r w:rsidRPr="0085211D">
        <w:rPr>
          <w:color w:val="auto"/>
          <w:sz w:val="22"/>
          <w:szCs w:val="22"/>
        </w:rPr>
        <w:t xml:space="preserve"> to be ON-SITE during the migration of the technology services!</w:t>
      </w:r>
      <w:r w:rsidR="001F3EA8" w:rsidRPr="0085211D">
        <w:rPr>
          <w:color w:val="auto"/>
          <w:sz w:val="22"/>
          <w:szCs w:val="22"/>
        </w:rPr>
        <w:t xml:space="preserve">  All sub-contractors need to be ready and able to respond in case of an emergen</w:t>
      </w:r>
      <w:r w:rsidR="004E6D4A">
        <w:rPr>
          <w:color w:val="auto"/>
          <w:sz w:val="22"/>
          <w:szCs w:val="22"/>
        </w:rPr>
        <w:t>cy that requires their response during the cutover timeframe.</w:t>
      </w:r>
    </w:p>
    <w:p w:rsidR="006F658C" w:rsidRPr="0085211D" w:rsidRDefault="006F658C" w:rsidP="00666E54">
      <w:pPr>
        <w:pStyle w:val="Normal12pt"/>
        <w:rPr>
          <w:color w:val="auto"/>
          <w:sz w:val="22"/>
          <w:szCs w:val="22"/>
        </w:rPr>
      </w:pPr>
    </w:p>
    <w:p w:rsidR="006F658C" w:rsidRDefault="006F658C" w:rsidP="004E6D4A">
      <w:pPr>
        <w:pStyle w:val="Normal12pt"/>
        <w:ind w:firstLine="0"/>
        <w:rPr>
          <w:color w:val="auto"/>
          <w:sz w:val="22"/>
          <w:szCs w:val="22"/>
        </w:rPr>
      </w:pPr>
      <w:r w:rsidRPr="0085211D">
        <w:rPr>
          <w:color w:val="auto"/>
          <w:sz w:val="22"/>
          <w:szCs w:val="22"/>
        </w:rPr>
        <w:t xml:space="preserve">General contractor to provide all </w:t>
      </w:r>
      <w:r w:rsidR="005D2A97" w:rsidRPr="007C212E">
        <w:rPr>
          <w:b/>
          <w:color w:val="auto"/>
          <w:sz w:val="22"/>
          <w:szCs w:val="22"/>
        </w:rPr>
        <w:t>work as shown or required including all</w:t>
      </w:r>
      <w:r w:rsidR="005D2A97">
        <w:rPr>
          <w:color w:val="0000FF"/>
          <w:sz w:val="22"/>
          <w:szCs w:val="22"/>
        </w:rPr>
        <w:t xml:space="preserve"> </w:t>
      </w:r>
      <w:r w:rsidRPr="0085211D">
        <w:rPr>
          <w:color w:val="auto"/>
          <w:sz w:val="22"/>
          <w:szCs w:val="22"/>
        </w:rPr>
        <w:t xml:space="preserve">electrical and mechanical work including the temporary support and protection work as call for on the drawings.  </w:t>
      </w:r>
    </w:p>
    <w:p w:rsidR="004E6D4A" w:rsidRDefault="004E6D4A" w:rsidP="00666E54">
      <w:pPr>
        <w:pStyle w:val="Normal12pt"/>
        <w:rPr>
          <w:color w:val="auto"/>
          <w:sz w:val="22"/>
          <w:szCs w:val="22"/>
        </w:rPr>
      </w:pPr>
    </w:p>
    <w:p w:rsidR="004E6D4A" w:rsidRPr="007C212E" w:rsidRDefault="004E6D4A" w:rsidP="004E6D4A">
      <w:pPr>
        <w:pStyle w:val="Normal12pt"/>
        <w:ind w:firstLine="0"/>
        <w:rPr>
          <w:b/>
          <w:color w:val="auto"/>
          <w:sz w:val="22"/>
          <w:szCs w:val="22"/>
        </w:rPr>
      </w:pPr>
      <w:r w:rsidRPr="007C212E">
        <w:rPr>
          <w:b/>
          <w:color w:val="auto"/>
          <w:sz w:val="22"/>
          <w:szCs w:val="22"/>
        </w:rPr>
        <w:t>General contractor to provide ALL final cleaning upon completion of work and before turnover.</w:t>
      </w:r>
    </w:p>
    <w:p w:rsidR="004E6D4A" w:rsidRPr="007C212E" w:rsidRDefault="004E6D4A" w:rsidP="00666E54">
      <w:pPr>
        <w:pStyle w:val="Normal12pt"/>
        <w:rPr>
          <w:b/>
          <w:color w:val="auto"/>
          <w:sz w:val="22"/>
          <w:szCs w:val="22"/>
        </w:rPr>
      </w:pPr>
    </w:p>
    <w:p w:rsidR="00624261" w:rsidRPr="007C212E" w:rsidRDefault="004E6D4A" w:rsidP="00624261">
      <w:pPr>
        <w:pStyle w:val="Normal12pt"/>
        <w:ind w:firstLine="0"/>
        <w:rPr>
          <w:b/>
          <w:color w:val="auto"/>
          <w:sz w:val="22"/>
          <w:szCs w:val="22"/>
        </w:rPr>
      </w:pPr>
      <w:r w:rsidRPr="007C212E">
        <w:rPr>
          <w:b/>
          <w:color w:val="auto"/>
          <w:sz w:val="22"/>
          <w:szCs w:val="22"/>
        </w:rPr>
        <w:t xml:space="preserve">General contractor is to coordinate and schedule around all work being performed by the RESA.  RESA will also be cleaning the concrete flooring under the raised flooring systems in each of the phases.  This work is will take 3 days to complete.   </w:t>
      </w:r>
    </w:p>
    <w:p w:rsidR="00115602" w:rsidRPr="0085211D" w:rsidRDefault="00115602" w:rsidP="00666E54">
      <w:pPr>
        <w:pStyle w:val="Normal12pt"/>
        <w:rPr>
          <w:color w:val="auto"/>
          <w:sz w:val="22"/>
          <w:szCs w:val="22"/>
        </w:rPr>
      </w:pPr>
    </w:p>
    <w:p w:rsidR="00115602" w:rsidRPr="0085211D" w:rsidRDefault="00115602" w:rsidP="004E6D4A">
      <w:pPr>
        <w:pStyle w:val="Normal12pt"/>
        <w:ind w:firstLine="0"/>
        <w:rPr>
          <w:color w:val="auto"/>
          <w:sz w:val="22"/>
          <w:szCs w:val="22"/>
        </w:rPr>
      </w:pPr>
      <w:r w:rsidRPr="0085211D">
        <w:rPr>
          <w:color w:val="auto"/>
          <w:sz w:val="22"/>
          <w:szCs w:val="22"/>
        </w:rPr>
        <w:t>Lay-down area is limited within the facility.  General Contractor to assuming “just in time” delivery and materials delivered during the day of installation.</w:t>
      </w:r>
      <w:r w:rsidR="001F3EA8" w:rsidRPr="0085211D">
        <w:rPr>
          <w:color w:val="auto"/>
          <w:sz w:val="22"/>
          <w:szCs w:val="22"/>
        </w:rPr>
        <w:t xml:space="preserve">  Coordinate material delivery around owners operations.</w:t>
      </w:r>
      <w:r w:rsidRPr="0085211D">
        <w:rPr>
          <w:color w:val="auto"/>
          <w:sz w:val="22"/>
          <w:szCs w:val="22"/>
        </w:rPr>
        <w:t xml:space="preserve">  </w:t>
      </w:r>
    </w:p>
    <w:p w:rsidR="001C4337" w:rsidRPr="0085211D" w:rsidRDefault="001C4337" w:rsidP="00666E54">
      <w:pPr>
        <w:pStyle w:val="Normal12pt"/>
        <w:rPr>
          <w:color w:val="auto"/>
          <w:sz w:val="22"/>
          <w:szCs w:val="22"/>
        </w:rPr>
      </w:pPr>
    </w:p>
    <w:p w:rsidR="001C4337" w:rsidRPr="0085211D" w:rsidRDefault="001C4337" w:rsidP="004E6D4A">
      <w:pPr>
        <w:pStyle w:val="Normal12pt"/>
        <w:ind w:firstLine="0"/>
        <w:rPr>
          <w:color w:val="auto"/>
          <w:sz w:val="22"/>
          <w:szCs w:val="22"/>
        </w:rPr>
      </w:pPr>
      <w:r w:rsidRPr="0085211D">
        <w:rPr>
          <w:color w:val="auto"/>
          <w:sz w:val="22"/>
          <w:szCs w:val="22"/>
        </w:rPr>
        <w:t>General Contractor to provide a laborer for all on-site clean up as required on a daily basis.  NO hazardous materials or flammable materials can be stored on site and must be removed daily.</w:t>
      </w:r>
    </w:p>
    <w:p w:rsidR="001C4337" w:rsidRPr="0085211D" w:rsidRDefault="001C4337" w:rsidP="00666E54">
      <w:pPr>
        <w:pStyle w:val="Normal12pt"/>
        <w:rPr>
          <w:color w:val="auto"/>
          <w:sz w:val="22"/>
          <w:szCs w:val="22"/>
        </w:rPr>
      </w:pPr>
    </w:p>
    <w:p w:rsidR="001C4337" w:rsidRPr="0085211D" w:rsidRDefault="001C4337" w:rsidP="004E6D4A">
      <w:pPr>
        <w:pStyle w:val="Normal12pt"/>
        <w:ind w:firstLine="0"/>
        <w:rPr>
          <w:color w:val="auto"/>
          <w:sz w:val="22"/>
          <w:szCs w:val="22"/>
        </w:rPr>
      </w:pPr>
      <w:r w:rsidRPr="0085211D">
        <w:rPr>
          <w:color w:val="auto"/>
          <w:sz w:val="22"/>
          <w:szCs w:val="22"/>
        </w:rPr>
        <w:t>General Contractor must m</w:t>
      </w:r>
      <w:r w:rsidR="004E6D4A">
        <w:rPr>
          <w:color w:val="auto"/>
          <w:sz w:val="22"/>
          <w:szCs w:val="22"/>
        </w:rPr>
        <w:t xml:space="preserve">aintain the existing fire alarm and security </w:t>
      </w:r>
      <w:r w:rsidRPr="0085211D">
        <w:rPr>
          <w:color w:val="auto"/>
          <w:sz w:val="22"/>
          <w:szCs w:val="22"/>
        </w:rPr>
        <w:t>systems tha</w:t>
      </w:r>
      <w:r w:rsidR="00666E54" w:rsidRPr="0085211D">
        <w:rPr>
          <w:color w:val="auto"/>
          <w:sz w:val="22"/>
          <w:szCs w:val="22"/>
        </w:rPr>
        <w:t xml:space="preserve">t are schedule to be removed or </w:t>
      </w:r>
      <w:r w:rsidRPr="0085211D">
        <w:rPr>
          <w:color w:val="auto"/>
          <w:sz w:val="22"/>
          <w:szCs w:val="22"/>
        </w:rPr>
        <w:t xml:space="preserve">added onto during construction.  Limit down time for fire alarm system to as little a possible and to only the area </w:t>
      </w:r>
      <w:r w:rsidR="003F400B" w:rsidRPr="0085211D">
        <w:rPr>
          <w:color w:val="auto"/>
          <w:sz w:val="22"/>
          <w:szCs w:val="22"/>
        </w:rPr>
        <w:t>affected</w:t>
      </w:r>
      <w:r w:rsidRPr="0085211D">
        <w:rPr>
          <w:color w:val="auto"/>
          <w:sz w:val="22"/>
          <w:szCs w:val="22"/>
        </w:rPr>
        <w:t xml:space="preserve"> by construction.  The </w:t>
      </w:r>
      <w:r w:rsidR="004E6D4A">
        <w:rPr>
          <w:color w:val="auto"/>
          <w:sz w:val="22"/>
          <w:szCs w:val="22"/>
        </w:rPr>
        <w:t xml:space="preserve">areas of the </w:t>
      </w:r>
      <w:r w:rsidRPr="0085211D">
        <w:rPr>
          <w:color w:val="auto"/>
          <w:sz w:val="22"/>
          <w:szCs w:val="22"/>
        </w:rPr>
        <w:t>remain</w:t>
      </w:r>
      <w:r w:rsidR="004E6D4A">
        <w:rPr>
          <w:color w:val="auto"/>
          <w:sz w:val="22"/>
          <w:szCs w:val="22"/>
        </w:rPr>
        <w:t>ing building must be maintained operational as well.</w:t>
      </w:r>
    </w:p>
    <w:p w:rsidR="00815291" w:rsidRPr="0085211D" w:rsidRDefault="00815291" w:rsidP="00815291">
      <w:pPr>
        <w:pStyle w:val="Normal12pt"/>
        <w:rPr>
          <w:color w:val="auto"/>
          <w:sz w:val="22"/>
          <w:szCs w:val="22"/>
        </w:rPr>
      </w:pPr>
    </w:p>
    <w:p w:rsidR="003F400B" w:rsidRPr="0085211D" w:rsidRDefault="00815291" w:rsidP="00815291">
      <w:pPr>
        <w:pStyle w:val="Normal12pt"/>
        <w:rPr>
          <w:color w:val="auto"/>
          <w:sz w:val="22"/>
          <w:szCs w:val="22"/>
        </w:rPr>
      </w:pPr>
      <w:r w:rsidRPr="0085211D">
        <w:rPr>
          <w:color w:val="auto"/>
          <w:sz w:val="22"/>
          <w:szCs w:val="22"/>
        </w:rPr>
        <w:t xml:space="preserve">The General </w:t>
      </w:r>
      <w:r w:rsidR="003F400B" w:rsidRPr="0085211D">
        <w:rPr>
          <w:bCs/>
          <w:color w:val="auto"/>
          <w:sz w:val="22"/>
          <w:szCs w:val="22"/>
        </w:rPr>
        <w:t xml:space="preserve">Contractor </w:t>
      </w:r>
      <w:r w:rsidR="003F400B" w:rsidRPr="0085211D">
        <w:rPr>
          <w:color w:val="auto"/>
          <w:sz w:val="22"/>
          <w:szCs w:val="22"/>
        </w:rPr>
        <w:t>shall be responsible to maintain at the job site one copy of:</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1.</w:t>
      </w:r>
      <w:r w:rsidRPr="0085211D">
        <w:rPr>
          <w:color w:val="auto"/>
          <w:sz w:val="22"/>
          <w:szCs w:val="22"/>
        </w:rPr>
        <w:tab/>
        <w:t>Record Contract Drawings</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2.</w:t>
      </w:r>
      <w:r w:rsidRPr="0085211D">
        <w:rPr>
          <w:color w:val="auto"/>
          <w:sz w:val="22"/>
          <w:szCs w:val="22"/>
        </w:rPr>
        <w:tab/>
        <w:t>Record Project Manual</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3.</w:t>
      </w:r>
      <w:r w:rsidRPr="0085211D">
        <w:rPr>
          <w:color w:val="auto"/>
          <w:sz w:val="22"/>
          <w:szCs w:val="22"/>
        </w:rPr>
        <w:tab/>
        <w:t>Addenda</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4.</w:t>
      </w:r>
      <w:r w:rsidRPr="0085211D">
        <w:rPr>
          <w:color w:val="auto"/>
          <w:sz w:val="22"/>
          <w:szCs w:val="22"/>
        </w:rPr>
        <w:tab/>
        <w:t>Reviewed/Approved Shop Drawings</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5.</w:t>
      </w:r>
      <w:r w:rsidRPr="0085211D">
        <w:rPr>
          <w:color w:val="auto"/>
          <w:sz w:val="22"/>
          <w:szCs w:val="22"/>
        </w:rPr>
        <w:tab/>
        <w:t>Change Orders</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6.</w:t>
      </w:r>
      <w:r w:rsidRPr="0085211D">
        <w:rPr>
          <w:color w:val="auto"/>
          <w:sz w:val="22"/>
          <w:szCs w:val="22"/>
        </w:rPr>
        <w:tab/>
        <w:t>Other modifications to Contract</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7.</w:t>
      </w:r>
      <w:r w:rsidRPr="0085211D">
        <w:rPr>
          <w:color w:val="auto"/>
          <w:sz w:val="22"/>
          <w:szCs w:val="22"/>
        </w:rPr>
        <w:tab/>
        <w:t>Field test records</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8.</w:t>
      </w:r>
      <w:r w:rsidRPr="0085211D">
        <w:rPr>
          <w:color w:val="auto"/>
          <w:sz w:val="22"/>
          <w:szCs w:val="22"/>
        </w:rPr>
        <w:tab/>
        <w:t>Affidavits</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B.</w:t>
      </w:r>
      <w:r w:rsidRPr="0085211D">
        <w:rPr>
          <w:color w:val="auto"/>
          <w:sz w:val="22"/>
          <w:szCs w:val="22"/>
        </w:rPr>
        <w:tab/>
        <w:t>Store documents apart from documents used for construction.</w:t>
      </w:r>
    </w:p>
    <w:p w:rsidR="003F400B" w:rsidRPr="0085211D" w:rsidRDefault="003F400B" w:rsidP="00815291">
      <w:pPr>
        <w:pStyle w:val="Normal12pt"/>
        <w:rPr>
          <w:color w:val="auto"/>
          <w:sz w:val="22"/>
          <w:szCs w:val="22"/>
        </w:rPr>
      </w:pPr>
      <w:r w:rsidRPr="0085211D">
        <w:rPr>
          <w:color w:val="auto"/>
          <w:sz w:val="22"/>
          <w:szCs w:val="22"/>
        </w:rPr>
        <w:tab/>
        <w:t>C.</w:t>
      </w:r>
      <w:r w:rsidRPr="0085211D">
        <w:rPr>
          <w:color w:val="auto"/>
          <w:sz w:val="22"/>
          <w:szCs w:val="22"/>
        </w:rPr>
        <w:tab/>
        <w:t>Maintain documents in clean, dry, legible condition.</w:t>
      </w:r>
    </w:p>
    <w:p w:rsidR="003F400B" w:rsidRPr="0085211D" w:rsidRDefault="003F400B" w:rsidP="00815291">
      <w:pPr>
        <w:pStyle w:val="Normal12pt"/>
        <w:rPr>
          <w:color w:val="auto"/>
          <w:sz w:val="22"/>
          <w:szCs w:val="22"/>
        </w:rPr>
      </w:pPr>
      <w:r w:rsidRPr="0085211D">
        <w:rPr>
          <w:color w:val="auto"/>
          <w:sz w:val="22"/>
          <w:szCs w:val="22"/>
        </w:rPr>
        <w:tab/>
        <w:t>D.</w:t>
      </w:r>
      <w:r w:rsidRPr="0085211D">
        <w:rPr>
          <w:color w:val="auto"/>
          <w:sz w:val="22"/>
          <w:szCs w:val="22"/>
        </w:rPr>
        <w:tab/>
        <w:t>Do not use project record documents for construction purposes.</w:t>
      </w:r>
    </w:p>
    <w:p w:rsidR="003F400B" w:rsidRPr="0085211D" w:rsidRDefault="003F400B" w:rsidP="00815291">
      <w:pPr>
        <w:pStyle w:val="Normal12pt"/>
        <w:rPr>
          <w:color w:val="auto"/>
          <w:sz w:val="22"/>
          <w:szCs w:val="22"/>
        </w:rPr>
      </w:pPr>
      <w:r w:rsidRPr="0085211D">
        <w:rPr>
          <w:color w:val="auto"/>
          <w:sz w:val="22"/>
          <w:szCs w:val="22"/>
        </w:rPr>
        <w:tab/>
        <w:t>E.</w:t>
      </w:r>
      <w:r w:rsidRPr="0085211D">
        <w:rPr>
          <w:color w:val="auto"/>
          <w:sz w:val="22"/>
          <w:szCs w:val="22"/>
        </w:rPr>
        <w:tab/>
        <w:t>Make documents available for inspection by the Owner, Barton Malow Company and the Architect.</w:t>
      </w:r>
    </w:p>
    <w:p w:rsidR="00815291" w:rsidRPr="0085211D" w:rsidRDefault="00815291" w:rsidP="00815291">
      <w:pPr>
        <w:pStyle w:val="Normal12pt"/>
        <w:rPr>
          <w:color w:val="auto"/>
          <w:sz w:val="22"/>
          <w:szCs w:val="22"/>
        </w:rPr>
      </w:pPr>
    </w:p>
    <w:p w:rsidR="00815291" w:rsidRPr="0085211D" w:rsidRDefault="00815291" w:rsidP="00815291">
      <w:pPr>
        <w:pStyle w:val="Normal12pt"/>
        <w:rPr>
          <w:color w:val="auto"/>
          <w:sz w:val="22"/>
          <w:szCs w:val="22"/>
        </w:rPr>
      </w:pPr>
    </w:p>
    <w:p w:rsidR="00815291" w:rsidRPr="0085211D" w:rsidRDefault="00815291" w:rsidP="00815291">
      <w:pPr>
        <w:pStyle w:val="Normal12pt"/>
        <w:rPr>
          <w:color w:val="auto"/>
          <w:sz w:val="22"/>
          <w:szCs w:val="22"/>
        </w:rPr>
      </w:pPr>
      <w:r w:rsidRPr="0085211D">
        <w:rPr>
          <w:color w:val="auto"/>
          <w:sz w:val="22"/>
          <w:szCs w:val="22"/>
        </w:rPr>
        <w:t>The General Contractor is to provide the close-out requirements are as follows:</w:t>
      </w:r>
    </w:p>
    <w:p w:rsidR="00815291" w:rsidRPr="0085211D" w:rsidRDefault="00815291" w:rsidP="00815291">
      <w:pPr>
        <w:pStyle w:val="Normal12pt"/>
        <w:rPr>
          <w:color w:val="auto"/>
          <w:sz w:val="22"/>
          <w:szCs w:val="22"/>
        </w:rPr>
      </w:pPr>
    </w:p>
    <w:p w:rsidR="003F400B" w:rsidRPr="0085211D" w:rsidRDefault="00815291" w:rsidP="00815291">
      <w:pPr>
        <w:pStyle w:val="Normal12pt"/>
        <w:rPr>
          <w:color w:val="auto"/>
          <w:spacing w:val="-2"/>
          <w:sz w:val="22"/>
          <w:szCs w:val="22"/>
        </w:rPr>
      </w:pPr>
      <w:r w:rsidRPr="0085211D">
        <w:rPr>
          <w:color w:val="auto"/>
          <w:sz w:val="22"/>
          <w:szCs w:val="22"/>
        </w:rPr>
        <w:t xml:space="preserve">.Close-out </w:t>
      </w:r>
      <w:r w:rsidR="003F400B" w:rsidRPr="0085211D">
        <w:rPr>
          <w:color w:val="auto"/>
          <w:sz w:val="22"/>
          <w:szCs w:val="22"/>
        </w:rPr>
        <w:t>DEFINITIONS</w:t>
      </w:r>
    </w:p>
    <w:p w:rsidR="003F400B" w:rsidRPr="0085211D" w:rsidRDefault="003F400B" w:rsidP="00815291">
      <w:pPr>
        <w:pStyle w:val="Normal12pt"/>
        <w:rPr>
          <w:color w:val="auto"/>
          <w:spacing w:val="-2"/>
          <w:sz w:val="22"/>
          <w:szCs w:val="22"/>
        </w:rPr>
      </w:pPr>
    </w:p>
    <w:p w:rsidR="003F400B" w:rsidRPr="0085211D" w:rsidRDefault="003F400B" w:rsidP="00815291">
      <w:pPr>
        <w:pStyle w:val="Normal12pt"/>
        <w:rPr>
          <w:color w:val="auto"/>
          <w:sz w:val="22"/>
          <w:szCs w:val="22"/>
        </w:rPr>
      </w:pPr>
      <w:r w:rsidRPr="0085211D">
        <w:rPr>
          <w:color w:val="auto"/>
          <w:sz w:val="22"/>
          <w:szCs w:val="22"/>
        </w:rPr>
        <w:tab/>
        <w:t>A.</w:t>
      </w:r>
      <w:r w:rsidRPr="0085211D">
        <w:rPr>
          <w:color w:val="auto"/>
          <w:sz w:val="22"/>
          <w:szCs w:val="22"/>
        </w:rPr>
        <w:tab/>
        <w:t>Close</w:t>
      </w:r>
      <w:r w:rsidRPr="0085211D">
        <w:rPr>
          <w:color w:val="auto"/>
          <w:sz w:val="22"/>
          <w:szCs w:val="22"/>
        </w:rPr>
        <w:noBreakHyphen/>
        <w:t>out is the process of organizing the general project requirements near the end of contract time to evidence the completion of the Work.  The time of close</w:t>
      </w:r>
      <w:r w:rsidRPr="0085211D">
        <w:rPr>
          <w:color w:val="auto"/>
          <w:sz w:val="22"/>
          <w:szCs w:val="22"/>
        </w:rPr>
        <w:noBreakHyphen/>
        <w:t>out directly relates to "Substantial Completion."  It can either be a single time period for the entire Work, or a series of time periods for individual parts of the Work, which have been certified as Substantially Complete at different dates.  Unless otherwise defined in the Contract Documents,</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3F400B" w:rsidRPr="0085211D">
        <w:rPr>
          <w:color w:val="auto"/>
          <w:spacing w:val="-2"/>
          <w:sz w:val="22"/>
          <w:szCs w:val="22"/>
        </w:rPr>
        <w:t>Substantial Completion of the Work is the stage in the progress of construction when the Work is sufficiently complete in accordance with the Contract Documents so that the Owner can occupy or utilize the Work for its intended use.</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3F400B" w:rsidRPr="0085211D">
        <w:rPr>
          <w:color w:val="auto"/>
          <w:spacing w:val="-2"/>
          <w:sz w:val="22"/>
          <w:szCs w:val="22"/>
        </w:rPr>
        <w:t>Substantial Completion of the Project is the stage when Project construction is sufficiently complete so the Owner can occupy or utilize the project for its intended use.</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bCs/>
          <w:color w:val="auto"/>
          <w:spacing w:val="-2"/>
          <w:sz w:val="22"/>
          <w:szCs w:val="22"/>
        </w:rPr>
      </w:pPr>
      <w:r w:rsidRPr="0085211D">
        <w:rPr>
          <w:color w:val="auto"/>
          <w:spacing w:val="-2"/>
          <w:sz w:val="22"/>
          <w:szCs w:val="22"/>
        </w:rPr>
        <w:tab/>
      </w:r>
      <w:r w:rsidR="003F400B" w:rsidRPr="0085211D">
        <w:rPr>
          <w:color w:val="auto"/>
          <w:spacing w:val="-2"/>
          <w:sz w:val="22"/>
          <w:szCs w:val="22"/>
        </w:rPr>
        <w:t xml:space="preserve">Final Completion of the Project is the stage when Certification of Substantial Completion has been issued by the Architect according to the terms and conditions of the Contract Documents </w:t>
      </w:r>
      <w:r w:rsidR="003F400B" w:rsidRPr="0085211D">
        <w:rPr>
          <w:bCs/>
          <w:color w:val="auto"/>
          <w:spacing w:val="-2"/>
          <w:sz w:val="22"/>
          <w:szCs w:val="22"/>
        </w:rPr>
        <w:t xml:space="preserve">“approval of the Project Certificate for Payment has been received from the Architect (or Owner) in order to release final payment to the Contractor.” </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1.03</w:t>
      </w:r>
      <w:r w:rsidRPr="0085211D">
        <w:rPr>
          <w:color w:val="auto"/>
          <w:sz w:val="22"/>
          <w:szCs w:val="22"/>
        </w:rPr>
        <w:tab/>
        <w:t xml:space="preserve">PROJECT COMPLETION </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A.</w:t>
      </w:r>
      <w:r w:rsidRPr="0085211D">
        <w:rPr>
          <w:color w:val="auto"/>
          <w:sz w:val="22"/>
          <w:szCs w:val="22"/>
        </w:rPr>
        <w:tab/>
        <w:t>Contract requirements shall be met when construction activities have successfully produced, in this order, these three Project completion milestones:</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1.</w:t>
      </w:r>
      <w:r w:rsidRPr="0085211D">
        <w:rPr>
          <w:color w:val="auto"/>
          <w:sz w:val="22"/>
          <w:szCs w:val="22"/>
        </w:rPr>
        <w:tab/>
        <w:t>Substantial Completion</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2.</w:t>
      </w:r>
      <w:r w:rsidRPr="0085211D">
        <w:rPr>
          <w:color w:val="auto"/>
          <w:sz w:val="22"/>
          <w:szCs w:val="22"/>
        </w:rPr>
        <w:tab/>
        <w:t>Final Completion</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3.</w:t>
      </w:r>
      <w:r w:rsidRPr="0085211D">
        <w:rPr>
          <w:color w:val="auto"/>
          <w:sz w:val="22"/>
          <w:szCs w:val="22"/>
        </w:rPr>
        <w:tab/>
        <w:t>Final Payment</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 xml:space="preserve"> PART 2 - CLOSE-OUT PROCESS</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pacing w:val="-2"/>
          <w:sz w:val="22"/>
          <w:szCs w:val="22"/>
        </w:rPr>
      </w:pPr>
      <w:r w:rsidRPr="0085211D">
        <w:rPr>
          <w:color w:val="auto"/>
          <w:sz w:val="22"/>
          <w:szCs w:val="22"/>
        </w:rPr>
        <w:t>2.01</w:t>
      </w:r>
      <w:r w:rsidRPr="0085211D">
        <w:rPr>
          <w:color w:val="auto"/>
          <w:sz w:val="22"/>
          <w:szCs w:val="22"/>
        </w:rPr>
        <w:tab/>
      </w:r>
      <w:r w:rsidRPr="0085211D">
        <w:rPr>
          <w:color w:val="auto"/>
          <w:spacing w:val="-2"/>
          <w:sz w:val="22"/>
          <w:szCs w:val="22"/>
        </w:rPr>
        <w:t>CONTRACT CLOSE OUT DOCUMENTATION</w:t>
      </w:r>
    </w:p>
    <w:p w:rsidR="003F400B" w:rsidRPr="0085211D" w:rsidRDefault="003F400B" w:rsidP="00815291">
      <w:pPr>
        <w:pStyle w:val="Normal12pt"/>
        <w:rPr>
          <w:color w:val="auto"/>
          <w:spacing w:val="-2"/>
          <w:sz w:val="22"/>
          <w:szCs w:val="22"/>
        </w:rPr>
      </w:pPr>
    </w:p>
    <w:p w:rsidR="003F400B" w:rsidRPr="0085211D" w:rsidRDefault="003F400B" w:rsidP="00815291">
      <w:pPr>
        <w:pStyle w:val="Normal12pt"/>
        <w:rPr>
          <w:color w:val="auto"/>
          <w:spacing w:val="-2"/>
          <w:sz w:val="22"/>
          <w:szCs w:val="22"/>
        </w:rPr>
      </w:pPr>
      <w:r w:rsidRPr="0085211D">
        <w:rPr>
          <w:color w:val="auto"/>
          <w:spacing w:val="-2"/>
          <w:sz w:val="22"/>
          <w:szCs w:val="22"/>
        </w:rPr>
        <w:tab/>
        <w:t>A.</w:t>
      </w:r>
      <w:r w:rsidRPr="0085211D">
        <w:rPr>
          <w:color w:val="auto"/>
          <w:spacing w:val="-2"/>
          <w:sz w:val="22"/>
          <w:szCs w:val="22"/>
        </w:rPr>
        <w:tab/>
        <w:t xml:space="preserve">Before processing the completion of all contractual responsibilities of a </w:t>
      </w:r>
      <w:r w:rsidRPr="0085211D">
        <w:rPr>
          <w:bCs/>
          <w:color w:val="auto"/>
          <w:spacing w:val="-2"/>
          <w:sz w:val="22"/>
          <w:szCs w:val="22"/>
        </w:rPr>
        <w:t>Contractor</w:t>
      </w:r>
      <w:r w:rsidRPr="0085211D">
        <w:rPr>
          <w:color w:val="auto"/>
          <w:spacing w:val="-2"/>
          <w:sz w:val="22"/>
          <w:szCs w:val="22"/>
        </w:rPr>
        <w:t xml:space="preserve">, and to expedite final payment to a </w:t>
      </w:r>
      <w:r w:rsidRPr="0085211D">
        <w:rPr>
          <w:bCs/>
          <w:color w:val="auto"/>
          <w:spacing w:val="-2"/>
          <w:sz w:val="22"/>
          <w:szCs w:val="22"/>
        </w:rPr>
        <w:t>Contractor</w:t>
      </w:r>
      <w:r w:rsidRPr="0085211D">
        <w:rPr>
          <w:color w:val="auto"/>
          <w:spacing w:val="-2"/>
          <w:sz w:val="22"/>
          <w:szCs w:val="22"/>
        </w:rPr>
        <w:t>, a detailed review of all contractual requirements will be performed along with compiling a list of deficiencies.  Effective and timely contract close</w:t>
      </w:r>
      <w:r w:rsidRPr="0085211D">
        <w:rPr>
          <w:color w:val="auto"/>
          <w:spacing w:val="-2"/>
          <w:sz w:val="22"/>
          <w:szCs w:val="22"/>
        </w:rPr>
        <w:noBreakHyphen/>
        <w:t xml:space="preserve">out is the objective, but it also requires efficient and timely action of the </w:t>
      </w:r>
      <w:r w:rsidRPr="0085211D">
        <w:rPr>
          <w:bCs/>
          <w:color w:val="auto"/>
          <w:spacing w:val="-2"/>
          <w:sz w:val="22"/>
          <w:szCs w:val="22"/>
        </w:rPr>
        <w:t>Contractor</w:t>
      </w:r>
      <w:r w:rsidRPr="0085211D">
        <w:rPr>
          <w:color w:val="auto"/>
          <w:spacing w:val="-2"/>
          <w:sz w:val="22"/>
          <w:szCs w:val="22"/>
        </w:rPr>
        <w:t xml:space="preserve"> to provide the necessary punch</w:t>
      </w:r>
      <w:r w:rsidR="007C212E">
        <w:rPr>
          <w:color w:val="auto"/>
          <w:spacing w:val="-2"/>
          <w:sz w:val="22"/>
          <w:szCs w:val="22"/>
        </w:rPr>
        <w:t xml:space="preserve"> </w:t>
      </w:r>
      <w:r w:rsidRPr="0085211D">
        <w:rPr>
          <w:color w:val="auto"/>
          <w:spacing w:val="-2"/>
          <w:sz w:val="22"/>
          <w:szCs w:val="22"/>
        </w:rPr>
        <w:t>list completion Work, documents, materials, close-out documentation, and all other requirements set forth in the Contract Documents.</w:t>
      </w:r>
    </w:p>
    <w:p w:rsidR="003F400B" w:rsidRPr="0085211D" w:rsidRDefault="003F400B" w:rsidP="00815291">
      <w:pPr>
        <w:pStyle w:val="Normal12pt"/>
        <w:rPr>
          <w:color w:val="auto"/>
          <w:spacing w:val="-2"/>
          <w:sz w:val="22"/>
          <w:szCs w:val="22"/>
        </w:rPr>
      </w:pPr>
    </w:p>
    <w:p w:rsidR="003F400B" w:rsidRPr="0085211D" w:rsidRDefault="003F400B" w:rsidP="00815291">
      <w:pPr>
        <w:pStyle w:val="Normal12pt"/>
        <w:rPr>
          <w:color w:val="auto"/>
          <w:spacing w:val="-2"/>
          <w:sz w:val="22"/>
          <w:szCs w:val="22"/>
        </w:rPr>
      </w:pPr>
      <w:r w:rsidRPr="0085211D">
        <w:rPr>
          <w:color w:val="auto"/>
          <w:spacing w:val="-2"/>
          <w:sz w:val="22"/>
          <w:szCs w:val="22"/>
        </w:rPr>
        <w:t>2.02</w:t>
      </w:r>
      <w:r w:rsidRPr="0085211D">
        <w:rPr>
          <w:color w:val="auto"/>
          <w:spacing w:val="-2"/>
          <w:sz w:val="22"/>
          <w:szCs w:val="22"/>
        </w:rPr>
        <w:tab/>
        <w:t>CLOSE</w:t>
      </w:r>
      <w:r w:rsidRPr="0085211D">
        <w:rPr>
          <w:color w:val="auto"/>
          <w:spacing w:val="-2"/>
          <w:sz w:val="22"/>
          <w:szCs w:val="22"/>
        </w:rPr>
        <w:noBreakHyphen/>
        <w:t>OUT PROCEDURE</w:t>
      </w:r>
    </w:p>
    <w:p w:rsidR="003F400B" w:rsidRPr="0085211D" w:rsidRDefault="003F400B" w:rsidP="00815291">
      <w:pPr>
        <w:pStyle w:val="Normal12pt"/>
        <w:rPr>
          <w:color w:val="auto"/>
          <w:spacing w:val="-2"/>
          <w:sz w:val="22"/>
          <w:szCs w:val="22"/>
        </w:rPr>
      </w:pPr>
      <w:r w:rsidRPr="0085211D">
        <w:rPr>
          <w:color w:val="auto"/>
          <w:spacing w:val="-2"/>
          <w:sz w:val="22"/>
          <w:szCs w:val="22"/>
        </w:rPr>
        <w:tab/>
      </w:r>
    </w:p>
    <w:p w:rsidR="003F400B" w:rsidRPr="0085211D" w:rsidRDefault="003F400B" w:rsidP="00815291">
      <w:pPr>
        <w:pStyle w:val="Normal12pt"/>
        <w:rPr>
          <w:color w:val="auto"/>
          <w:spacing w:val="-2"/>
          <w:sz w:val="22"/>
          <w:szCs w:val="22"/>
        </w:rPr>
      </w:pPr>
      <w:r w:rsidRPr="0085211D">
        <w:rPr>
          <w:color w:val="auto"/>
          <w:spacing w:val="-2"/>
          <w:sz w:val="22"/>
          <w:szCs w:val="22"/>
        </w:rPr>
        <w:tab/>
        <w:t>A.</w:t>
      </w:r>
      <w:r w:rsidRPr="0085211D">
        <w:rPr>
          <w:color w:val="auto"/>
          <w:spacing w:val="-2"/>
          <w:sz w:val="22"/>
          <w:szCs w:val="22"/>
        </w:rPr>
        <w:tab/>
        <w:t>The following procedure and forms will be used to progress through the contract close</w:t>
      </w:r>
      <w:r w:rsidRPr="0085211D">
        <w:rPr>
          <w:color w:val="auto"/>
          <w:spacing w:val="-2"/>
          <w:sz w:val="22"/>
          <w:szCs w:val="22"/>
        </w:rPr>
        <w:noBreakHyphen/>
        <w:t>out stage in a productive and timely manner.</w:t>
      </w:r>
      <w:r w:rsidR="002E0F3D">
        <w:rPr>
          <w:color w:val="auto"/>
          <w:spacing w:val="-2"/>
          <w:sz w:val="22"/>
          <w:szCs w:val="22"/>
        </w:rPr>
        <w:t xml:space="preserve">  Note:  General Contractor is required to provide these forms for use on this project.</w:t>
      </w:r>
    </w:p>
    <w:p w:rsidR="003F400B" w:rsidRPr="0085211D" w:rsidRDefault="003F400B" w:rsidP="00815291">
      <w:pPr>
        <w:pStyle w:val="Normal12pt"/>
        <w:rPr>
          <w:color w:val="auto"/>
          <w:spacing w:val="-2"/>
          <w:sz w:val="22"/>
          <w:szCs w:val="22"/>
        </w:rPr>
      </w:pPr>
    </w:p>
    <w:p w:rsidR="003F400B" w:rsidRPr="0085211D" w:rsidRDefault="003F400B" w:rsidP="00815291">
      <w:pPr>
        <w:pStyle w:val="Normal12pt"/>
        <w:rPr>
          <w:color w:val="auto"/>
          <w:spacing w:val="-2"/>
          <w:sz w:val="22"/>
          <w:szCs w:val="22"/>
        </w:rPr>
      </w:pPr>
      <w:r w:rsidRPr="0085211D">
        <w:rPr>
          <w:color w:val="auto"/>
          <w:spacing w:val="-2"/>
          <w:sz w:val="22"/>
          <w:szCs w:val="22"/>
        </w:rPr>
        <w:tab/>
      </w:r>
      <w:r w:rsidRPr="0085211D">
        <w:rPr>
          <w:color w:val="auto"/>
          <w:spacing w:val="-2"/>
          <w:sz w:val="22"/>
          <w:szCs w:val="22"/>
        </w:rPr>
        <w:tab/>
      </w:r>
      <w:r w:rsidRPr="0085211D">
        <w:rPr>
          <w:color w:val="auto"/>
          <w:spacing w:val="-2"/>
          <w:sz w:val="22"/>
          <w:szCs w:val="22"/>
          <w:u w:val="single"/>
        </w:rPr>
        <w:t>Step 1</w:t>
      </w:r>
      <w:r w:rsidRPr="0085211D">
        <w:rPr>
          <w:color w:val="auto"/>
          <w:spacing w:val="-2"/>
          <w:sz w:val="22"/>
          <w:szCs w:val="22"/>
        </w:rPr>
        <w:tab/>
      </w:r>
      <w:r w:rsidRPr="0085211D">
        <w:rPr>
          <w:color w:val="auto"/>
          <w:spacing w:val="-2"/>
          <w:sz w:val="22"/>
          <w:szCs w:val="22"/>
        </w:rPr>
        <w:tab/>
        <w:t>PREPARATION FOR CONTRACT CLOSE-OUT</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3F400B" w:rsidRPr="0085211D">
        <w:rPr>
          <w:color w:val="auto"/>
          <w:spacing w:val="-2"/>
          <w:sz w:val="22"/>
          <w:szCs w:val="22"/>
        </w:rPr>
        <w:t xml:space="preserve">During the course of the Project, the </w:t>
      </w:r>
      <w:r w:rsidR="003F400B" w:rsidRPr="0085211D">
        <w:rPr>
          <w:bCs/>
          <w:color w:val="auto"/>
          <w:spacing w:val="-2"/>
          <w:sz w:val="22"/>
          <w:szCs w:val="22"/>
        </w:rPr>
        <w:t xml:space="preserve">Contractor </w:t>
      </w:r>
      <w:r w:rsidR="003F400B" w:rsidRPr="0085211D">
        <w:rPr>
          <w:color w:val="auto"/>
          <w:spacing w:val="-2"/>
          <w:sz w:val="22"/>
          <w:szCs w:val="22"/>
        </w:rPr>
        <w:t>will thoroughly review the Contract Documents as it relates to the requirements and obligations and gather and submit to Barton Malow Company the proper submittals, shop drawings, material certifications, waivers, certificates of insurance, bonds, and other contractual requirements impacting contract close</w:t>
      </w:r>
      <w:r w:rsidR="003F400B" w:rsidRPr="0085211D">
        <w:rPr>
          <w:color w:val="auto"/>
          <w:spacing w:val="-2"/>
          <w:sz w:val="22"/>
          <w:szCs w:val="22"/>
        </w:rPr>
        <w:noBreakHyphen/>
        <w:t>out.</w:t>
      </w:r>
    </w:p>
    <w:p w:rsidR="003F400B" w:rsidRPr="0085211D" w:rsidRDefault="003F400B" w:rsidP="00815291">
      <w:pPr>
        <w:pStyle w:val="Normal12pt"/>
        <w:rPr>
          <w:color w:val="auto"/>
          <w:spacing w:val="-2"/>
          <w:sz w:val="22"/>
          <w:szCs w:val="22"/>
        </w:rPr>
      </w:pPr>
    </w:p>
    <w:p w:rsidR="003F400B" w:rsidRPr="0085211D" w:rsidRDefault="003F400B" w:rsidP="00815291">
      <w:pPr>
        <w:pStyle w:val="Normal12pt"/>
        <w:rPr>
          <w:color w:val="auto"/>
          <w:spacing w:val="-2"/>
          <w:sz w:val="22"/>
          <w:szCs w:val="22"/>
        </w:rPr>
      </w:pPr>
      <w:r w:rsidRPr="0085211D">
        <w:rPr>
          <w:color w:val="auto"/>
          <w:spacing w:val="-2"/>
          <w:sz w:val="22"/>
          <w:szCs w:val="22"/>
        </w:rPr>
        <w:tab/>
      </w:r>
      <w:r w:rsidRPr="0085211D">
        <w:rPr>
          <w:color w:val="auto"/>
          <w:spacing w:val="-2"/>
          <w:sz w:val="22"/>
          <w:szCs w:val="22"/>
        </w:rPr>
        <w:tab/>
      </w:r>
      <w:r w:rsidRPr="0085211D">
        <w:rPr>
          <w:color w:val="auto"/>
          <w:spacing w:val="-2"/>
          <w:sz w:val="22"/>
          <w:szCs w:val="22"/>
          <w:u w:val="single"/>
        </w:rPr>
        <w:t>Step 2</w:t>
      </w:r>
      <w:r w:rsidRPr="0085211D">
        <w:rPr>
          <w:color w:val="auto"/>
          <w:spacing w:val="-2"/>
          <w:sz w:val="22"/>
          <w:szCs w:val="22"/>
        </w:rPr>
        <w:tab/>
      </w:r>
      <w:r w:rsidRPr="0085211D">
        <w:rPr>
          <w:color w:val="auto"/>
          <w:spacing w:val="-2"/>
          <w:sz w:val="22"/>
          <w:szCs w:val="22"/>
        </w:rPr>
        <w:tab/>
        <w:t>INITIATING THE FINAL CLOSE-OUT PROCESS</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2E0F3D">
        <w:rPr>
          <w:color w:val="auto"/>
          <w:spacing w:val="-2"/>
          <w:sz w:val="22"/>
          <w:szCs w:val="22"/>
        </w:rPr>
        <w:t xml:space="preserve">When nearing </w:t>
      </w:r>
      <w:r w:rsidR="002E0F3D" w:rsidRPr="002E0F3D">
        <w:rPr>
          <w:color w:val="0000FF"/>
          <w:spacing w:val="-2"/>
          <w:sz w:val="22"/>
          <w:szCs w:val="22"/>
        </w:rPr>
        <w:t>90</w:t>
      </w:r>
      <w:r w:rsidR="003F400B" w:rsidRPr="0085211D">
        <w:rPr>
          <w:color w:val="auto"/>
          <w:spacing w:val="-2"/>
          <w:sz w:val="22"/>
          <w:szCs w:val="22"/>
        </w:rPr>
        <w:t xml:space="preserve">% completion of the Work, the </w:t>
      </w:r>
      <w:r w:rsidR="003F400B" w:rsidRPr="0085211D">
        <w:rPr>
          <w:bCs/>
          <w:color w:val="auto"/>
          <w:spacing w:val="-2"/>
          <w:sz w:val="22"/>
          <w:szCs w:val="22"/>
        </w:rPr>
        <w:t>Contractor</w:t>
      </w:r>
      <w:r w:rsidR="003F400B" w:rsidRPr="0085211D">
        <w:rPr>
          <w:color w:val="auto"/>
          <w:spacing w:val="-2"/>
          <w:sz w:val="22"/>
          <w:szCs w:val="22"/>
        </w:rPr>
        <w:t xml:space="preserve"> will review the status of the Close-Out process with Barton Malow Company. The </w:t>
      </w:r>
      <w:r w:rsidR="003F400B" w:rsidRPr="0085211D">
        <w:rPr>
          <w:bCs/>
          <w:color w:val="auto"/>
          <w:spacing w:val="-2"/>
          <w:sz w:val="22"/>
          <w:szCs w:val="22"/>
        </w:rPr>
        <w:t>Contractor</w:t>
      </w:r>
      <w:r w:rsidR="003F400B" w:rsidRPr="0085211D">
        <w:rPr>
          <w:color w:val="auto"/>
          <w:spacing w:val="-2"/>
          <w:sz w:val="22"/>
          <w:szCs w:val="22"/>
        </w:rPr>
        <w:t>'s contractual responsibilities will be reviewed and outstanding close-out and other submittals identified.</w:t>
      </w:r>
    </w:p>
    <w:p w:rsidR="003F400B" w:rsidRPr="0085211D" w:rsidRDefault="003F400B" w:rsidP="00815291">
      <w:pPr>
        <w:pStyle w:val="Normal12pt"/>
        <w:rPr>
          <w:color w:val="auto"/>
          <w:spacing w:val="-2"/>
          <w:sz w:val="22"/>
          <w:szCs w:val="22"/>
        </w:rPr>
      </w:pPr>
    </w:p>
    <w:p w:rsidR="003F400B" w:rsidRPr="0085211D" w:rsidRDefault="003F400B" w:rsidP="00815291">
      <w:pPr>
        <w:pStyle w:val="Normal12pt"/>
        <w:rPr>
          <w:color w:val="auto"/>
          <w:spacing w:val="-2"/>
          <w:sz w:val="22"/>
          <w:szCs w:val="22"/>
        </w:rPr>
      </w:pPr>
      <w:r w:rsidRPr="0085211D">
        <w:rPr>
          <w:color w:val="auto"/>
          <w:spacing w:val="-2"/>
          <w:sz w:val="22"/>
          <w:szCs w:val="22"/>
        </w:rPr>
        <w:tab/>
      </w:r>
      <w:r w:rsidRPr="0085211D">
        <w:rPr>
          <w:color w:val="auto"/>
          <w:spacing w:val="-2"/>
          <w:sz w:val="22"/>
          <w:szCs w:val="22"/>
        </w:rPr>
        <w:tab/>
      </w:r>
      <w:r w:rsidRPr="0085211D">
        <w:rPr>
          <w:color w:val="auto"/>
          <w:spacing w:val="-2"/>
          <w:sz w:val="22"/>
          <w:szCs w:val="22"/>
          <w:u w:val="single"/>
        </w:rPr>
        <w:t>Step 3</w:t>
      </w:r>
      <w:r w:rsidRPr="0085211D">
        <w:rPr>
          <w:color w:val="auto"/>
          <w:spacing w:val="-2"/>
          <w:sz w:val="22"/>
          <w:szCs w:val="22"/>
        </w:rPr>
        <w:tab/>
      </w:r>
      <w:r w:rsidRPr="0085211D">
        <w:rPr>
          <w:color w:val="auto"/>
          <w:spacing w:val="-2"/>
          <w:sz w:val="22"/>
          <w:szCs w:val="22"/>
        </w:rPr>
        <w:tab/>
        <w:t>OBTAINING THE CERTIFICATE OF SUBSTANTIAL COMPLETION</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3F400B" w:rsidRPr="0085211D">
        <w:rPr>
          <w:color w:val="auto"/>
          <w:spacing w:val="-2"/>
          <w:sz w:val="22"/>
          <w:szCs w:val="22"/>
        </w:rPr>
        <w:t xml:space="preserve">As the General </w:t>
      </w:r>
      <w:r w:rsidR="003F400B" w:rsidRPr="0085211D">
        <w:rPr>
          <w:bCs/>
          <w:color w:val="auto"/>
          <w:spacing w:val="-2"/>
          <w:sz w:val="22"/>
          <w:szCs w:val="22"/>
        </w:rPr>
        <w:t>Contractor</w:t>
      </w:r>
      <w:r w:rsidR="003F400B" w:rsidRPr="0085211D">
        <w:rPr>
          <w:color w:val="auto"/>
          <w:spacing w:val="-2"/>
          <w:sz w:val="22"/>
          <w:szCs w:val="22"/>
        </w:rPr>
        <w:t xml:space="preserve"> is nearing the completion of the Work and after concurrence with Barton Malow Company, it shall submit a written request for Substantial Completion, all required documentation as outlined, and a listing of all minor deficiencies yet to be completed.</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3F400B" w:rsidRPr="0085211D">
        <w:rPr>
          <w:color w:val="auto"/>
          <w:spacing w:val="-2"/>
          <w:sz w:val="22"/>
          <w:szCs w:val="22"/>
        </w:rPr>
        <w:t xml:space="preserve">The following documents are the minimum required at the time of request for Substantial Completion. </w:t>
      </w:r>
      <w:r w:rsidR="003F400B" w:rsidRPr="0085211D">
        <w:rPr>
          <w:bCs/>
          <w:color w:val="auto"/>
          <w:spacing w:val="-2"/>
          <w:sz w:val="22"/>
          <w:szCs w:val="22"/>
        </w:rPr>
        <w:t>Contractor</w:t>
      </w:r>
      <w:r w:rsidR="003F400B" w:rsidRPr="0085211D">
        <w:rPr>
          <w:color w:val="auto"/>
          <w:spacing w:val="-2"/>
          <w:sz w:val="22"/>
          <w:szCs w:val="22"/>
        </w:rPr>
        <w:t xml:space="preserve"> shall also submit all additional documentation as required in the Contract Documents:</w:t>
      </w:r>
    </w:p>
    <w:p w:rsidR="003F400B" w:rsidRPr="0085211D" w:rsidRDefault="003F400B" w:rsidP="00815291">
      <w:pPr>
        <w:pStyle w:val="Normal12pt"/>
        <w:rPr>
          <w:color w:val="auto"/>
          <w:spacing w:val="-2"/>
          <w:sz w:val="22"/>
          <w:szCs w:val="22"/>
        </w:rPr>
      </w:pPr>
      <w:r w:rsidRPr="0085211D">
        <w:rPr>
          <w:color w:val="auto"/>
          <w:spacing w:val="-2"/>
          <w:sz w:val="22"/>
          <w:szCs w:val="22"/>
        </w:rPr>
        <w:t xml:space="preserve"> </w:t>
      </w:r>
    </w:p>
    <w:p w:rsidR="00FF0025" w:rsidRPr="0085211D" w:rsidRDefault="00FF0025" w:rsidP="00FF0025">
      <w:pPr>
        <w:pStyle w:val="Normal12pt"/>
        <w:ind w:firstLine="0"/>
        <w:rPr>
          <w:color w:val="auto"/>
          <w:spacing w:val="-2"/>
          <w:sz w:val="22"/>
          <w:szCs w:val="22"/>
        </w:rPr>
      </w:pPr>
    </w:p>
    <w:p w:rsidR="003F400B" w:rsidRPr="0085211D" w:rsidRDefault="003F400B" w:rsidP="00666E54">
      <w:pPr>
        <w:pStyle w:val="Normal12pt"/>
        <w:numPr>
          <w:ilvl w:val="0"/>
          <w:numId w:val="17"/>
        </w:numPr>
        <w:rPr>
          <w:color w:val="auto"/>
          <w:spacing w:val="-2"/>
          <w:sz w:val="22"/>
          <w:szCs w:val="22"/>
        </w:rPr>
      </w:pPr>
      <w:r w:rsidRPr="0085211D">
        <w:rPr>
          <w:color w:val="auto"/>
          <w:spacing w:val="-2"/>
          <w:sz w:val="22"/>
          <w:szCs w:val="22"/>
        </w:rPr>
        <w:t>AIA G704 Certificate of Substantial Completion – (3 original signed documents)</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7"/>
        </w:numPr>
        <w:rPr>
          <w:color w:val="auto"/>
          <w:spacing w:val="-2"/>
          <w:sz w:val="22"/>
          <w:szCs w:val="22"/>
        </w:rPr>
      </w:pPr>
      <w:r w:rsidRPr="0085211D">
        <w:rPr>
          <w:color w:val="auto"/>
          <w:spacing w:val="-2"/>
          <w:sz w:val="22"/>
          <w:szCs w:val="22"/>
        </w:rPr>
        <w:t>As</w:t>
      </w:r>
      <w:r w:rsidRPr="0085211D">
        <w:rPr>
          <w:color w:val="auto"/>
          <w:spacing w:val="-2"/>
          <w:sz w:val="22"/>
          <w:szCs w:val="22"/>
        </w:rPr>
        <w:noBreakHyphen/>
        <w:t xml:space="preserve">built records </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7"/>
        </w:numPr>
        <w:rPr>
          <w:color w:val="auto"/>
          <w:spacing w:val="-2"/>
          <w:sz w:val="22"/>
          <w:szCs w:val="22"/>
        </w:rPr>
      </w:pPr>
      <w:r w:rsidRPr="0085211D">
        <w:rPr>
          <w:color w:val="auto"/>
          <w:spacing w:val="-2"/>
          <w:sz w:val="22"/>
          <w:szCs w:val="22"/>
        </w:rPr>
        <w:t xml:space="preserve">Operation and Maintenance Manuals </w:t>
      </w:r>
    </w:p>
    <w:p w:rsidR="003F400B" w:rsidRPr="0085211D" w:rsidRDefault="003F400B" w:rsidP="00815291">
      <w:pPr>
        <w:pStyle w:val="Normal12pt"/>
        <w:rPr>
          <w:color w:val="auto"/>
          <w:spacing w:val="-2"/>
          <w:sz w:val="22"/>
          <w:szCs w:val="22"/>
        </w:rPr>
      </w:pPr>
      <w:r w:rsidRPr="0085211D">
        <w:rPr>
          <w:color w:val="auto"/>
          <w:spacing w:val="-2"/>
          <w:sz w:val="22"/>
          <w:szCs w:val="22"/>
        </w:rPr>
        <w:tab/>
      </w:r>
      <w:r w:rsidRPr="0085211D">
        <w:rPr>
          <w:color w:val="auto"/>
          <w:spacing w:val="-2"/>
          <w:sz w:val="22"/>
          <w:szCs w:val="22"/>
        </w:rPr>
        <w:tab/>
      </w:r>
      <w:r w:rsidRPr="0085211D">
        <w:rPr>
          <w:color w:val="auto"/>
          <w:spacing w:val="-2"/>
          <w:sz w:val="22"/>
          <w:szCs w:val="22"/>
        </w:rPr>
        <w:tab/>
      </w:r>
      <w:r w:rsidRPr="0085211D">
        <w:rPr>
          <w:color w:val="auto"/>
          <w:spacing w:val="-2"/>
          <w:sz w:val="22"/>
          <w:szCs w:val="22"/>
        </w:rPr>
        <w:tab/>
      </w:r>
      <w:r w:rsidRPr="0085211D">
        <w:rPr>
          <w:color w:val="auto"/>
          <w:spacing w:val="-2"/>
          <w:sz w:val="22"/>
          <w:szCs w:val="22"/>
        </w:rPr>
        <w:tab/>
      </w:r>
    </w:p>
    <w:p w:rsidR="003F400B" w:rsidRPr="0085211D" w:rsidRDefault="003F400B" w:rsidP="00666E54">
      <w:pPr>
        <w:pStyle w:val="Normal12pt"/>
        <w:numPr>
          <w:ilvl w:val="0"/>
          <w:numId w:val="17"/>
        </w:numPr>
        <w:rPr>
          <w:color w:val="auto"/>
          <w:spacing w:val="-2"/>
          <w:sz w:val="22"/>
          <w:szCs w:val="22"/>
        </w:rPr>
      </w:pPr>
      <w:r w:rsidRPr="0085211D">
        <w:rPr>
          <w:color w:val="auto"/>
          <w:spacing w:val="-2"/>
          <w:sz w:val="22"/>
          <w:szCs w:val="22"/>
        </w:rPr>
        <w:t>Keys, Maintenance Stock, and Spare Parts - quantities as required in the specifications.</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7"/>
        </w:numPr>
        <w:rPr>
          <w:color w:val="auto"/>
          <w:spacing w:val="-2"/>
          <w:sz w:val="22"/>
          <w:szCs w:val="22"/>
        </w:rPr>
      </w:pPr>
      <w:r w:rsidRPr="0085211D">
        <w:rPr>
          <w:color w:val="auto"/>
          <w:spacing w:val="-2"/>
          <w:sz w:val="22"/>
          <w:szCs w:val="22"/>
        </w:rPr>
        <w:t>Test and Start</w:t>
      </w:r>
      <w:r w:rsidRPr="0085211D">
        <w:rPr>
          <w:color w:val="auto"/>
          <w:spacing w:val="-2"/>
          <w:sz w:val="22"/>
          <w:szCs w:val="22"/>
        </w:rPr>
        <w:noBreakHyphen/>
        <w:t xml:space="preserve">up/Owner </w:t>
      </w:r>
      <w:smartTag w:uri="urn:schemas-microsoft-com:office:smarttags" w:element="PersonName">
        <w:r w:rsidRPr="0085211D">
          <w:rPr>
            <w:color w:val="auto"/>
            <w:spacing w:val="-2"/>
            <w:sz w:val="22"/>
            <w:szCs w:val="22"/>
          </w:rPr>
          <w:t>Training</w:t>
        </w:r>
      </w:smartTag>
      <w:r w:rsidRPr="0085211D">
        <w:rPr>
          <w:color w:val="auto"/>
          <w:spacing w:val="-2"/>
          <w:sz w:val="22"/>
          <w:szCs w:val="22"/>
        </w:rPr>
        <w:t xml:space="preserve"> Sessions </w:t>
      </w:r>
    </w:p>
    <w:p w:rsidR="003F400B" w:rsidRPr="0085211D" w:rsidRDefault="003F400B" w:rsidP="00815291">
      <w:pPr>
        <w:pStyle w:val="Normal12pt"/>
        <w:rPr>
          <w:color w:val="auto"/>
          <w:spacing w:val="-2"/>
          <w:sz w:val="22"/>
          <w:szCs w:val="22"/>
        </w:rPr>
      </w:pPr>
    </w:p>
    <w:p w:rsidR="003F400B" w:rsidRPr="0085211D" w:rsidRDefault="003F400B" w:rsidP="004E6D4A">
      <w:pPr>
        <w:pStyle w:val="Normal12pt"/>
        <w:numPr>
          <w:ilvl w:val="0"/>
          <w:numId w:val="17"/>
        </w:numPr>
        <w:rPr>
          <w:color w:val="auto"/>
          <w:spacing w:val="-2"/>
          <w:sz w:val="22"/>
          <w:szCs w:val="22"/>
        </w:rPr>
      </w:pPr>
      <w:r w:rsidRPr="0085211D">
        <w:rPr>
          <w:color w:val="auto"/>
          <w:spacing w:val="-2"/>
          <w:sz w:val="22"/>
          <w:szCs w:val="22"/>
        </w:rPr>
        <w:lastRenderedPageBreak/>
        <w:t>Submission of Permits and Approvals (i.e., Fire Marshal, Department of Public Health Approvals, etc.) – one original and two copies.</w:t>
      </w:r>
      <w:r w:rsidR="004E6D4A" w:rsidRPr="004E6D4A">
        <w:rPr>
          <w:color w:val="auto"/>
          <w:spacing w:val="-2"/>
          <w:sz w:val="22"/>
          <w:szCs w:val="22"/>
        </w:rPr>
        <w:t xml:space="preserve"> </w:t>
      </w:r>
      <w:r w:rsidR="004E6D4A" w:rsidRPr="0085211D">
        <w:rPr>
          <w:color w:val="auto"/>
          <w:spacing w:val="-2"/>
          <w:sz w:val="22"/>
          <w:szCs w:val="22"/>
        </w:rPr>
        <w:t xml:space="preserve">Closed out permits and certificate of occupancy by each permitting agency. </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7"/>
        </w:numPr>
        <w:rPr>
          <w:color w:val="auto"/>
          <w:spacing w:val="-2"/>
          <w:sz w:val="22"/>
          <w:szCs w:val="22"/>
        </w:rPr>
      </w:pPr>
      <w:r w:rsidRPr="0085211D">
        <w:rPr>
          <w:color w:val="auto"/>
          <w:spacing w:val="-2"/>
          <w:sz w:val="22"/>
          <w:szCs w:val="22"/>
        </w:rPr>
        <w:t xml:space="preserve">Guarantee and Warranties </w:t>
      </w:r>
    </w:p>
    <w:p w:rsidR="003F400B" w:rsidRPr="0085211D" w:rsidRDefault="003F400B" w:rsidP="00815291">
      <w:pPr>
        <w:pStyle w:val="Normal12pt"/>
        <w:rPr>
          <w:color w:val="auto"/>
          <w:spacing w:val="-2"/>
          <w:sz w:val="22"/>
          <w:szCs w:val="22"/>
        </w:rPr>
      </w:pPr>
    </w:p>
    <w:p w:rsidR="003F400B" w:rsidRPr="0085211D" w:rsidRDefault="00C40A14" w:rsidP="00666E54">
      <w:pPr>
        <w:pStyle w:val="Normal12pt"/>
        <w:numPr>
          <w:ilvl w:val="0"/>
          <w:numId w:val="17"/>
        </w:numPr>
        <w:rPr>
          <w:color w:val="auto"/>
          <w:spacing w:val="-2"/>
          <w:sz w:val="22"/>
          <w:szCs w:val="22"/>
        </w:rPr>
      </w:pPr>
      <w:r w:rsidRPr="0085211D">
        <w:rPr>
          <w:color w:val="auto"/>
          <w:spacing w:val="-2"/>
          <w:sz w:val="22"/>
          <w:szCs w:val="22"/>
        </w:rPr>
        <w:t>Asbestos</w:t>
      </w:r>
      <w:r w:rsidR="003F400B" w:rsidRPr="0085211D">
        <w:rPr>
          <w:color w:val="auto"/>
          <w:spacing w:val="-2"/>
          <w:sz w:val="22"/>
          <w:szCs w:val="22"/>
        </w:rPr>
        <w:t xml:space="preserve"> Free </w:t>
      </w:r>
      <w:r w:rsidRPr="0085211D">
        <w:rPr>
          <w:color w:val="auto"/>
          <w:spacing w:val="-2"/>
          <w:sz w:val="22"/>
          <w:szCs w:val="22"/>
        </w:rPr>
        <w:t>waivers</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7"/>
        </w:numPr>
        <w:rPr>
          <w:color w:val="auto"/>
          <w:spacing w:val="-2"/>
          <w:sz w:val="22"/>
          <w:szCs w:val="22"/>
        </w:rPr>
      </w:pPr>
      <w:r w:rsidRPr="0085211D">
        <w:rPr>
          <w:color w:val="auto"/>
          <w:spacing w:val="-2"/>
          <w:sz w:val="22"/>
          <w:szCs w:val="22"/>
        </w:rPr>
        <w:t>Punchlist (list of work to be completed or corrected)</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3F400B" w:rsidRPr="0085211D">
        <w:rPr>
          <w:color w:val="auto"/>
          <w:spacing w:val="-2"/>
          <w:sz w:val="22"/>
          <w:szCs w:val="22"/>
        </w:rPr>
        <w:t xml:space="preserve">Once Barton Malow Company has received all required documents they will be forwarded to the Architect and Owner. Barton Malow Company will review the </w:t>
      </w:r>
      <w:r w:rsidR="003F400B" w:rsidRPr="0085211D">
        <w:rPr>
          <w:bCs/>
          <w:color w:val="auto"/>
          <w:spacing w:val="-2"/>
          <w:sz w:val="22"/>
          <w:szCs w:val="22"/>
        </w:rPr>
        <w:t>Contractor</w:t>
      </w:r>
      <w:r w:rsidR="003F400B" w:rsidRPr="0085211D">
        <w:rPr>
          <w:color w:val="auto"/>
          <w:spacing w:val="-2"/>
          <w:sz w:val="22"/>
          <w:szCs w:val="22"/>
        </w:rPr>
        <w:t xml:space="preserve">'s request for Substantial Completion; all above documentation, and list of deficiencies, add appropriate comments, and forward to the Architect and/or Owner for review. In conjunction with the </w:t>
      </w:r>
      <w:r w:rsidR="003F400B" w:rsidRPr="0085211D">
        <w:rPr>
          <w:bCs/>
          <w:color w:val="auto"/>
          <w:spacing w:val="-2"/>
          <w:sz w:val="22"/>
          <w:szCs w:val="22"/>
        </w:rPr>
        <w:t>Contractor</w:t>
      </w:r>
      <w:r w:rsidR="003F400B" w:rsidRPr="0085211D">
        <w:rPr>
          <w:color w:val="auto"/>
          <w:spacing w:val="-2"/>
          <w:sz w:val="22"/>
          <w:szCs w:val="22"/>
        </w:rPr>
        <w:t>, Barton Malow Company will establish a schedule for the completion of all listed items, which in no event shall exceed any time periods established in the Contract Documents for Final Completion.</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3F400B" w:rsidRPr="0085211D">
        <w:rPr>
          <w:color w:val="auto"/>
          <w:spacing w:val="-2"/>
          <w:sz w:val="22"/>
          <w:szCs w:val="22"/>
        </w:rPr>
        <w:t xml:space="preserve">When the Architect determine(s) that the Work is substantially complete, the Certificate of Substantial Completion  shall be issued to the </w:t>
      </w:r>
      <w:r w:rsidR="003F400B" w:rsidRPr="0085211D">
        <w:rPr>
          <w:bCs/>
          <w:color w:val="auto"/>
          <w:spacing w:val="-2"/>
          <w:sz w:val="22"/>
          <w:szCs w:val="22"/>
        </w:rPr>
        <w:t>Contractor</w:t>
      </w:r>
      <w:r w:rsidR="003F400B" w:rsidRPr="0085211D">
        <w:rPr>
          <w:color w:val="auto"/>
          <w:spacing w:val="-2"/>
          <w:sz w:val="22"/>
          <w:szCs w:val="22"/>
        </w:rPr>
        <w:t>.</w:t>
      </w:r>
    </w:p>
    <w:p w:rsidR="003F400B" w:rsidRPr="0085211D" w:rsidRDefault="003F400B" w:rsidP="00815291">
      <w:pPr>
        <w:pStyle w:val="Normal12pt"/>
        <w:rPr>
          <w:color w:val="auto"/>
          <w:spacing w:val="-2"/>
          <w:sz w:val="22"/>
          <w:szCs w:val="22"/>
        </w:rPr>
      </w:pPr>
    </w:p>
    <w:p w:rsidR="003F400B" w:rsidRPr="0085211D" w:rsidRDefault="003F400B" w:rsidP="00815291">
      <w:pPr>
        <w:pStyle w:val="Normal12pt"/>
        <w:rPr>
          <w:color w:val="auto"/>
          <w:spacing w:val="-2"/>
          <w:sz w:val="22"/>
          <w:szCs w:val="22"/>
        </w:rPr>
      </w:pPr>
      <w:r w:rsidRPr="0085211D">
        <w:rPr>
          <w:color w:val="auto"/>
          <w:spacing w:val="-2"/>
          <w:sz w:val="22"/>
          <w:szCs w:val="22"/>
        </w:rPr>
        <w:tab/>
      </w:r>
      <w:r w:rsidRPr="0085211D">
        <w:rPr>
          <w:color w:val="auto"/>
          <w:spacing w:val="-2"/>
          <w:sz w:val="22"/>
          <w:szCs w:val="22"/>
        </w:rPr>
        <w:tab/>
      </w:r>
      <w:r w:rsidRPr="0085211D">
        <w:rPr>
          <w:color w:val="auto"/>
          <w:spacing w:val="-2"/>
          <w:sz w:val="22"/>
          <w:szCs w:val="22"/>
          <w:u w:val="single"/>
        </w:rPr>
        <w:t>Step 4</w:t>
      </w:r>
      <w:r w:rsidRPr="0085211D">
        <w:rPr>
          <w:color w:val="auto"/>
          <w:spacing w:val="-2"/>
          <w:sz w:val="22"/>
          <w:szCs w:val="22"/>
        </w:rPr>
        <w:t xml:space="preserve">  </w:t>
      </w:r>
      <w:r w:rsidRPr="0085211D">
        <w:rPr>
          <w:color w:val="auto"/>
          <w:spacing w:val="-2"/>
          <w:sz w:val="22"/>
          <w:szCs w:val="22"/>
        </w:rPr>
        <w:tab/>
      </w:r>
      <w:r w:rsidRPr="0085211D">
        <w:rPr>
          <w:color w:val="auto"/>
          <w:spacing w:val="-2"/>
          <w:sz w:val="22"/>
          <w:szCs w:val="22"/>
        </w:rPr>
        <w:tab/>
        <w:t>CONTRACTOR COMPLETES  PUNCHLIST WORK</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3F400B" w:rsidRPr="0085211D">
        <w:rPr>
          <w:color w:val="auto"/>
          <w:spacing w:val="-2"/>
          <w:sz w:val="22"/>
          <w:szCs w:val="22"/>
        </w:rPr>
        <w:t xml:space="preserve">Each </w:t>
      </w:r>
      <w:r w:rsidR="003F400B" w:rsidRPr="0085211D">
        <w:rPr>
          <w:bCs/>
          <w:color w:val="auto"/>
          <w:spacing w:val="-2"/>
          <w:sz w:val="22"/>
          <w:szCs w:val="22"/>
        </w:rPr>
        <w:t>Contractor</w:t>
      </w:r>
      <w:r w:rsidR="003F400B" w:rsidRPr="0085211D">
        <w:rPr>
          <w:color w:val="auto"/>
          <w:spacing w:val="-2"/>
          <w:sz w:val="22"/>
          <w:szCs w:val="22"/>
        </w:rPr>
        <w:t xml:space="preserve"> shall submit a letter certifying all punchlist items are completed, in a manner acceptable to the Owner, Barton Malow Company and the Architect.</w:t>
      </w:r>
    </w:p>
    <w:p w:rsidR="003F400B" w:rsidRPr="0085211D" w:rsidRDefault="003F400B" w:rsidP="00815291">
      <w:pPr>
        <w:pStyle w:val="Normal12pt"/>
        <w:rPr>
          <w:color w:val="auto"/>
          <w:spacing w:val="-2"/>
          <w:sz w:val="22"/>
          <w:szCs w:val="22"/>
        </w:rPr>
      </w:pPr>
    </w:p>
    <w:p w:rsidR="003F400B" w:rsidRPr="0085211D" w:rsidRDefault="003F400B" w:rsidP="00815291">
      <w:pPr>
        <w:pStyle w:val="Normal12pt"/>
        <w:rPr>
          <w:color w:val="auto"/>
          <w:spacing w:val="-2"/>
          <w:sz w:val="22"/>
          <w:szCs w:val="22"/>
        </w:rPr>
      </w:pPr>
      <w:r w:rsidRPr="0085211D">
        <w:rPr>
          <w:color w:val="auto"/>
          <w:spacing w:val="-2"/>
          <w:sz w:val="22"/>
          <w:szCs w:val="22"/>
        </w:rPr>
        <w:tab/>
      </w:r>
      <w:r w:rsidRPr="0085211D">
        <w:rPr>
          <w:color w:val="auto"/>
          <w:spacing w:val="-2"/>
          <w:sz w:val="22"/>
          <w:szCs w:val="22"/>
        </w:rPr>
        <w:tab/>
      </w:r>
      <w:r w:rsidRPr="0085211D">
        <w:rPr>
          <w:color w:val="auto"/>
          <w:spacing w:val="-2"/>
          <w:sz w:val="22"/>
          <w:szCs w:val="22"/>
          <w:u w:val="single"/>
        </w:rPr>
        <w:t>Step 5</w:t>
      </w:r>
      <w:r w:rsidRPr="0085211D">
        <w:rPr>
          <w:color w:val="auto"/>
          <w:spacing w:val="-2"/>
          <w:sz w:val="22"/>
          <w:szCs w:val="22"/>
        </w:rPr>
        <w:t xml:space="preserve">  </w:t>
      </w:r>
      <w:r w:rsidRPr="0085211D">
        <w:rPr>
          <w:color w:val="auto"/>
          <w:spacing w:val="-2"/>
          <w:sz w:val="22"/>
          <w:szCs w:val="22"/>
        </w:rPr>
        <w:tab/>
      </w:r>
      <w:r w:rsidRPr="0085211D">
        <w:rPr>
          <w:color w:val="auto"/>
          <w:spacing w:val="-2"/>
          <w:sz w:val="22"/>
          <w:szCs w:val="22"/>
        </w:rPr>
        <w:tab/>
        <w:t>FINAL INSPECTION NOTICE</w:t>
      </w:r>
    </w:p>
    <w:p w:rsidR="003F400B" w:rsidRPr="0085211D" w:rsidRDefault="003F400B" w:rsidP="00815291">
      <w:pPr>
        <w:pStyle w:val="Normal12pt"/>
        <w:rPr>
          <w:color w:val="auto"/>
          <w:spacing w:val="-2"/>
          <w:sz w:val="22"/>
          <w:szCs w:val="22"/>
        </w:rPr>
      </w:pPr>
    </w:p>
    <w:p w:rsidR="003F400B" w:rsidRPr="0085211D" w:rsidRDefault="003F400B" w:rsidP="00815291">
      <w:pPr>
        <w:pStyle w:val="Normal12pt"/>
        <w:rPr>
          <w:color w:val="auto"/>
          <w:spacing w:val="-2"/>
          <w:sz w:val="22"/>
          <w:szCs w:val="22"/>
        </w:rPr>
      </w:pPr>
      <w:r w:rsidRPr="0085211D">
        <w:rPr>
          <w:color w:val="auto"/>
          <w:spacing w:val="-2"/>
          <w:sz w:val="22"/>
          <w:szCs w:val="22"/>
        </w:rPr>
        <w:t xml:space="preserve">Each </w:t>
      </w:r>
      <w:r w:rsidRPr="0085211D">
        <w:rPr>
          <w:bCs/>
          <w:color w:val="auto"/>
          <w:spacing w:val="-2"/>
          <w:sz w:val="22"/>
          <w:szCs w:val="22"/>
        </w:rPr>
        <w:t>Contractor</w:t>
      </w:r>
      <w:r w:rsidRPr="0085211D">
        <w:rPr>
          <w:color w:val="auto"/>
          <w:spacing w:val="-2"/>
          <w:sz w:val="22"/>
          <w:szCs w:val="22"/>
        </w:rPr>
        <w:t xml:space="preserve"> is to forward </w:t>
      </w:r>
      <w:r w:rsidRPr="0085211D">
        <w:rPr>
          <w:color w:val="auto"/>
          <w:spacing w:val="-2"/>
          <w:sz w:val="22"/>
          <w:szCs w:val="22"/>
          <w:u w:val="single"/>
        </w:rPr>
        <w:t>written notice and accompanying documentation</w:t>
      </w:r>
      <w:r w:rsidRPr="0085211D">
        <w:rPr>
          <w:color w:val="auto"/>
          <w:spacing w:val="-2"/>
          <w:sz w:val="22"/>
          <w:szCs w:val="22"/>
        </w:rPr>
        <w:t xml:space="preserve"> to Barton Malow Company that Work is ready for final inspection and acceptance.  Barton Malow Company will forward written notice to the Architect if Barton Malow Company is in agreement that Work is complete.  The Architect will perform a final inspection and sign off on the punchlist form if Work is in fact completed.  If punchlist work is not found complete, the </w:t>
      </w:r>
      <w:r w:rsidRPr="0085211D">
        <w:rPr>
          <w:bCs/>
          <w:color w:val="auto"/>
          <w:spacing w:val="-2"/>
          <w:sz w:val="22"/>
          <w:szCs w:val="22"/>
        </w:rPr>
        <w:t>Contractor</w:t>
      </w:r>
      <w:r w:rsidRPr="0085211D">
        <w:rPr>
          <w:color w:val="auto"/>
          <w:spacing w:val="-2"/>
          <w:sz w:val="22"/>
          <w:szCs w:val="22"/>
        </w:rPr>
        <w:t xml:space="preserve"> shall take action to remedy any insufficiencies and then shall re</w:t>
      </w:r>
      <w:r w:rsidRPr="0085211D">
        <w:rPr>
          <w:color w:val="auto"/>
          <w:spacing w:val="-2"/>
          <w:sz w:val="22"/>
          <w:szCs w:val="22"/>
        </w:rPr>
        <w:noBreakHyphen/>
        <w:t xml:space="preserve">submit the written notice and accompanying documentation that Work is ready for </w:t>
      </w:r>
      <w:r w:rsidRPr="0085211D">
        <w:rPr>
          <w:color w:val="auto"/>
          <w:spacing w:val="-2"/>
          <w:sz w:val="22"/>
          <w:szCs w:val="22"/>
          <w:u w:val="single"/>
        </w:rPr>
        <w:t>final</w:t>
      </w:r>
      <w:r w:rsidRPr="0085211D">
        <w:rPr>
          <w:color w:val="auto"/>
          <w:spacing w:val="-2"/>
          <w:sz w:val="22"/>
          <w:szCs w:val="22"/>
        </w:rPr>
        <w:t xml:space="preserve"> inspection and acceptance.  If Barton Malow Company and/or Architect are required to perform </w:t>
      </w:r>
      <w:r w:rsidRPr="0085211D">
        <w:rPr>
          <w:bCs/>
          <w:color w:val="auto"/>
          <w:spacing w:val="-2"/>
          <w:sz w:val="22"/>
          <w:szCs w:val="22"/>
        </w:rPr>
        <w:t>“more than 2”</w:t>
      </w:r>
      <w:r w:rsidRPr="0085211D">
        <w:rPr>
          <w:color w:val="auto"/>
          <w:spacing w:val="-2"/>
          <w:sz w:val="22"/>
          <w:szCs w:val="22"/>
        </w:rPr>
        <w:t xml:space="preserve"> site visits to determine Substantial or Final Completion of </w:t>
      </w:r>
      <w:r w:rsidRPr="0085211D">
        <w:rPr>
          <w:bCs/>
          <w:color w:val="auto"/>
          <w:spacing w:val="-2"/>
          <w:sz w:val="22"/>
          <w:szCs w:val="22"/>
        </w:rPr>
        <w:t>Contractor</w:t>
      </w:r>
      <w:r w:rsidRPr="0085211D">
        <w:rPr>
          <w:color w:val="auto"/>
          <w:spacing w:val="-2"/>
          <w:sz w:val="22"/>
          <w:szCs w:val="22"/>
        </w:rPr>
        <w:t xml:space="preserve">’s Work, the costs for such additional inspections shall be charged to </w:t>
      </w:r>
      <w:r w:rsidRPr="0085211D">
        <w:rPr>
          <w:bCs/>
          <w:color w:val="auto"/>
          <w:spacing w:val="-2"/>
          <w:sz w:val="22"/>
          <w:szCs w:val="22"/>
        </w:rPr>
        <w:t>Contractor.</w:t>
      </w:r>
      <w:r w:rsidRPr="0085211D">
        <w:rPr>
          <w:color w:val="auto"/>
          <w:spacing w:val="-2"/>
          <w:sz w:val="22"/>
          <w:szCs w:val="22"/>
        </w:rPr>
        <w:t xml:space="preserve"> </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3F400B" w:rsidRPr="0085211D">
        <w:rPr>
          <w:color w:val="auto"/>
          <w:spacing w:val="-2"/>
          <w:sz w:val="22"/>
          <w:szCs w:val="22"/>
        </w:rPr>
        <w:t xml:space="preserve">The following documents are the minimum required to complete final payment.  </w:t>
      </w:r>
      <w:r w:rsidR="003F400B" w:rsidRPr="0085211D">
        <w:rPr>
          <w:bCs/>
          <w:color w:val="auto"/>
          <w:spacing w:val="-2"/>
          <w:sz w:val="22"/>
          <w:szCs w:val="22"/>
        </w:rPr>
        <w:t>Contractor</w:t>
      </w:r>
      <w:r w:rsidR="003F400B" w:rsidRPr="0085211D">
        <w:rPr>
          <w:color w:val="auto"/>
          <w:spacing w:val="-2"/>
          <w:sz w:val="22"/>
          <w:szCs w:val="22"/>
        </w:rPr>
        <w:t xml:space="preserve"> shall also submit all additional documentation as required in the Contract Documents: </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t>Final Payment Request (on G702 &amp; G703). – (3 Original signed documents)</w:t>
      </w:r>
    </w:p>
    <w:p w:rsidR="003F400B" w:rsidRPr="0085211D" w:rsidRDefault="003F400B" w:rsidP="00815291">
      <w:pPr>
        <w:pStyle w:val="Normal12pt"/>
        <w:rPr>
          <w:color w:val="auto"/>
          <w:spacing w:val="-2"/>
          <w:sz w:val="22"/>
          <w:szCs w:val="22"/>
        </w:rPr>
      </w:pPr>
    </w:p>
    <w:p w:rsidR="007307DA" w:rsidRPr="007C212E" w:rsidRDefault="007307DA" w:rsidP="00666E54">
      <w:pPr>
        <w:pStyle w:val="Normal12pt"/>
        <w:numPr>
          <w:ilvl w:val="0"/>
          <w:numId w:val="18"/>
        </w:numPr>
        <w:rPr>
          <w:b/>
          <w:color w:val="auto"/>
          <w:spacing w:val="-2"/>
          <w:sz w:val="22"/>
          <w:szCs w:val="22"/>
        </w:rPr>
      </w:pPr>
      <w:r w:rsidRPr="007C212E">
        <w:rPr>
          <w:b/>
          <w:color w:val="auto"/>
          <w:spacing w:val="-2"/>
          <w:sz w:val="22"/>
          <w:szCs w:val="22"/>
        </w:rPr>
        <w:t>Provide proof of completed inspections, including finalized approved permits</w:t>
      </w:r>
    </w:p>
    <w:p w:rsidR="007307DA" w:rsidRPr="007C212E" w:rsidRDefault="007307DA" w:rsidP="007307DA">
      <w:pPr>
        <w:pStyle w:val="Normal12pt"/>
        <w:ind w:left="0" w:firstLine="0"/>
        <w:rPr>
          <w:b/>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t>Guarantees/Warranties (including subs and suppliers).</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t>Final Sworn Statements (including subs and suppliers).</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t>Acknowledgment of Payment and Partial Unconditional Release</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lastRenderedPageBreak/>
        <w:t>Final Release Subcontractor/Materialman</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t>Certified Payroll Report (projects governed by prevailing wage laws)</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t>Verification of Rate Classification and Payment (Federal projects)</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t>Consent of Surety Company to Final Payment (AIA G707)</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t>Consent of Surety to Reduction or Partial Release of Retainage (AIA G707A)</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t>Certificate of Substantial Completion (on G704).</w:t>
      </w:r>
    </w:p>
    <w:p w:rsidR="003F400B" w:rsidRPr="0085211D" w:rsidRDefault="003F400B" w:rsidP="00815291">
      <w:pPr>
        <w:pStyle w:val="Normal12pt"/>
        <w:rPr>
          <w:color w:val="auto"/>
          <w:spacing w:val="-2"/>
          <w:sz w:val="22"/>
          <w:szCs w:val="22"/>
        </w:rPr>
      </w:pPr>
    </w:p>
    <w:p w:rsidR="003F400B" w:rsidRPr="0085211D" w:rsidRDefault="003F400B" w:rsidP="00666E54">
      <w:pPr>
        <w:pStyle w:val="Normal12pt"/>
        <w:numPr>
          <w:ilvl w:val="0"/>
          <w:numId w:val="18"/>
        </w:numPr>
        <w:rPr>
          <w:color w:val="auto"/>
          <w:spacing w:val="-2"/>
          <w:sz w:val="22"/>
          <w:szCs w:val="22"/>
        </w:rPr>
      </w:pPr>
      <w:r w:rsidRPr="0085211D">
        <w:rPr>
          <w:color w:val="auto"/>
          <w:spacing w:val="-2"/>
          <w:sz w:val="22"/>
          <w:szCs w:val="22"/>
        </w:rPr>
        <w:t>Completion and acceptance of all punch</w:t>
      </w:r>
      <w:r w:rsidR="00B9586C">
        <w:rPr>
          <w:color w:val="auto"/>
          <w:spacing w:val="-2"/>
          <w:sz w:val="22"/>
          <w:szCs w:val="22"/>
        </w:rPr>
        <w:t xml:space="preserve"> </w:t>
      </w:r>
      <w:r w:rsidRPr="0085211D">
        <w:rPr>
          <w:color w:val="auto"/>
          <w:spacing w:val="-2"/>
          <w:sz w:val="22"/>
          <w:szCs w:val="22"/>
        </w:rPr>
        <w:t>list Work.</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Pr="0085211D">
        <w:rPr>
          <w:color w:val="auto"/>
          <w:spacing w:val="-2"/>
          <w:sz w:val="22"/>
          <w:szCs w:val="22"/>
        </w:rPr>
        <w:tab/>
        <w:t>Items 2, 3, 4 and 5</w:t>
      </w:r>
      <w:r w:rsidR="003F400B" w:rsidRPr="0085211D">
        <w:rPr>
          <w:color w:val="auto"/>
          <w:spacing w:val="-2"/>
          <w:sz w:val="22"/>
          <w:szCs w:val="22"/>
        </w:rPr>
        <w:t xml:space="preserve"> must always be submitted with the final request for payment.</w:t>
      </w:r>
    </w:p>
    <w:p w:rsidR="003F400B" w:rsidRPr="0085211D" w:rsidRDefault="003F400B" w:rsidP="00815291">
      <w:pPr>
        <w:pStyle w:val="Normal12pt"/>
        <w:rPr>
          <w:color w:val="auto"/>
          <w:spacing w:val="-2"/>
          <w:sz w:val="22"/>
          <w:szCs w:val="22"/>
        </w:rPr>
      </w:pPr>
    </w:p>
    <w:p w:rsidR="003F400B" w:rsidRPr="0085211D" w:rsidRDefault="003F400B" w:rsidP="00815291">
      <w:pPr>
        <w:pStyle w:val="Normal12pt"/>
        <w:rPr>
          <w:color w:val="auto"/>
          <w:spacing w:val="-2"/>
          <w:sz w:val="22"/>
          <w:szCs w:val="22"/>
        </w:rPr>
      </w:pPr>
      <w:r w:rsidRPr="0085211D">
        <w:rPr>
          <w:color w:val="auto"/>
          <w:spacing w:val="-2"/>
          <w:sz w:val="22"/>
          <w:szCs w:val="22"/>
        </w:rPr>
        <w:tab/>
      </w:r>
      <w:r w:rsidRPr="0085211D">
        <w:rPr>
          <w:color w:val="auto"/>
          <w:spacing w:val="-2"/>
          <w:sz w:val="22"/>
          <w:szCs w:val="22"/>
        </w:rPr>
        <w:tab/>
      </w:r>
      <w:r w:rsidRPr="0085211D">
        <w:rPr>
          <w:color w:val="auto"/>
          <w:spacing w:val="-2"/>
          <w:sz w:val="22"/>
          <w:szCs w:val="22"/>
          <w:u w:val="single"/>
        </w:rPr>
        <w:t>Step 6</w:t>
      </w:r>
      <w:r w:rsidRPr="0085211D">
        <w:rPr>
          <w:color w:val="auto"/>
          <w:spacing w:val="-2"/>
          <w:sz w:val="22"/>
          <w:szCs w:val="22"/>
        </w:rPr>
        <w:tab/>
      </w:r>
      <w:r w:rsidRPr="0085211D">
        <w:rPr>
          <w:color w:val="auto"/>
          <w:spacing w:val="-2"/>
          <w:sz w:val="22"/>
          <w:szCs w:val="22"/>
        </w:rPr>
        <w:tab/>
        <w:t>REVIEW OF FINAL PAYMENT REQUEST</w:t>
      </w:r>
    </w:p>
    <w:p w:rsidR="003F400B" w:rsidRPr="0085211D" w:rsidRDefault="003F400B" w:rsidP="00815291">
      <w:pPr>
        <w:pStyle w:val="Normal12pt"/>
        <w:rPr>
          <w:color w:val="auto"/>
          <w:spacing w:val="-2"/>
          <w:sz w:val="22"/>
          <w:szCs w:val="22"/>
        </w:rPr>
      </w:pPr>
    </w:p>
    <w:p w:rsidR="003F400B" w:rsidRPr="0085211D" w:rsidRDefault="00666E54" w:rsidP="00815291">
      <w:pPr>
        <w:pStyle w:val="Normal12pt"/>
        <w:rPr>
          <w:color w:val="auto"/>
          <w:spacing w:val="-2"/>
          <w:sz w:val="22"/>
          <w:szCs w:val="22"/>
        </w:rPr>
      </w:pPr>
      <w:r w:rsidRPr="0085211D">
        <w:rPr>
          <w:color w:val="auto"/>
          <w:spacing w:val="-2"/>
          <w:sz w:val="22"/>
          <w:szCs w:val="22"/>
        </w:rPr>
        <w:tab/>
      </w:r>
      <w:r w:rsidR="003F400B" w:rsidRPr="0085211D">
        <w:rPr>
          <w:color w:val="auto"/>
          <w:spacing w:val="-2"/>
          <w:sz w:val="22"/>
          <w:szCs w:val="22"/>
        </w:rPr>
        <w:t xml:space="preserve">Barton Malow Company and the Architect will review the </w:t>
      </w:r>
      <w:r w:rsidR="003F400B" w:rsidRPr="0085211D">
        <w:rPr>
          <w:bCs/>
          <w:color w:val="auto"/>
          <w:spacing w:val="-2"/>
          <w:sz w:val="22"/>
          <w:szCs w:val="22"/>
        </w:rPr>
        <w:t>Contractor</w:t>
      </w:r>
      <w:r w:rsidR="003F400B" w:rsidRPr="0085211D">
        <w:rPr>
          <w:color w:val="auto"/>
          <w:spacing w:val="-2"/>
          <w:sz w:val="22"/>
          <w:szCs w:val="22"/>
        </w:rPr>
        <w:t>'s final payment request and Close-Out file.  Barton Malow Company reserves the right to withhold 200% of the estimated cost for each punchlist item not completed until complete.  If all administrative documents are attached or have been submitted (i.e. guarantee, warranty, waiver of lien, etc.), all Work is complete, and all other responsibilities are met, the Project Team will forward the Contractor’s Application for Final Payment to the Owner and payment shall be processed according to the Owner's regular procedures.</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2.03</w:t>
      </w:r>
      <w:r w:rsidRPr="0085211D">
        <w:rPr>
          <w:color w:val="auto"/>
          <w:sz w:val="22"/>
          <w:szCs w:val="22"/>
        </w:rPr>
        <w:tab/>
        <w:t>FINAL COMPLETION</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A.</w:t>
      </w:r>
      <w:r w:rsidRPr="0085211D">
        <w:rPr>
          <w:color w:val="auto"/>
          <w:sz w:val="22"/>
          <w:szCs w:val="22"/>
        </w:rPr>
        <w:tab/>
        <w:t xml:space="preserve">To attain final completion, the </w:t>
      </w:r>
      <w:r w:rsidRPr="0085211D">
        <w:rPr>
          <w:bCs/>
          <w:color w:val="auto"/>
          <w:sz w:val="22"/>
          <w:szCs w:val="22"/>
        </w:rPr>
        <w:t>Contractor</w:t>
      </w:r>
      <w:r w:rsidRPr="0085211D">
        <w:rPr>
          <w:color w:val="auto"/>
          <w:sz w:val="22"/>
          <w:szCs w:val="22"/>
        </w:rPr>
        <w:t xml:space="preserve"> shall complete activities pertaining to Substantial Completion, and complete Work on punch list items.  Only then shall it issue written request to Barton Malow Company to conduct a site visit to determine Final Completion.</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B.</w:t>
      </w:r>
      <w:r w:rsidRPr="0085211D">
        <w:rPr>
          <w:color w:val="auto"/>
          <w:sz w:val="22"/>
          <w:szCs w:val="22"/>
        </w:rPr>
        <w:tab/>
        <w:t xml:space="preserve">When </w:t>
      </w:r>
      <w:r w:rsidRPr="0085211D">
        <w:rPr>
          <w:bCs/>
          <w:color w:val="auto"/>
          <w:sz w:val="22"/>
          <w:szCs w:val="22"/>
        </w:rPr>
        <w:t>Contractor</w:t>
      </w:r>
      <w:r w:rsidRPr="0085211D">
        <w:rPr>
          <w:color w:val="auto"/>
          <w:sz w:val="22"/>
          <w:szCs w:val="22"/>
        </w:rPr>
        <w:t xml:space="preserve"> considers the Work is finally complete, it shall submit written certification that:</w:t>
      </w:r>
    </w:p>
    <w:p w:rsidR="003F400B" w:rsidRPr="0085211D" w:rsidRDefault="003F400B" w:rsidP="00815291">
      <w:pPr>
        <w:pStyle w:val="Normal12pt"/>
        <w:rPr>
          <w:color w:val="auto"/>
          <w:sz w:val="22"/>
          <w:szCs w:val="22"/>
        </w:rPr>
      </w:pPr>
    </w:p>
    <w:p w:rsidR="003F400B" w:rsidRPr="0085211D" w:rsidRDefault="003F400B" w:rsidP="00666E54">
      <w:pPr>
        <w:pStyle w:val="Normal12pt"/>
        <w:numPr>
          <w:ilvl w:val="0"/>
          <w:numId w:val="20"/>
        </w:numPr>
        <w:rPr>
          <w:color w:val="auto"/>
          <w:sz w:val="22"/>
          <w:szCs w:val="22"/>
        </w:rPr>
      </w:pPr>
      <w:r w:rsidRPr="0085211D">
        <w:rPr>
          <w:color w:val="auto"/>
          <w:sz w:val="22"/>
          <w:szCs w:val="22"/>
        </w:rPr>
        <w:t>Contract Documents have been reviewed.</w:t>
      </w:r>
    </w:p>
    <w:p w:rsidR="003F400B" w:rsidRPr="0085211D" w:rsidRDefault="003F400B" w:rsidP="00815291">
      <w:pPr>
        <w:pStyle w:val="Normal12pt"/>
        <w:rPr>
          <w:color w:val="auto"/>
          <w:sz w:val="22"/>
          <w:szCs w:val="22"/>
        </w:rPr>
      </w:pPr>
    </w:p>
    <w:p w:rsidR="003F400B" w:rsidRPr="0085211D" w:rsidRDefault="003F400B" w:rsidP="00666E54">
      <w:pPr>
        <w:pStyle w:val="Normal12pt"/>
        <w:numPr>
          <w:ilvl w:val="0"/>
          <w:numId w:val="20"/>
        </w:numPr>
        <w:rPr>
          <w:color w:val="auto"/>
          <w:sz w:val="22"/>
          <w:szCs w:val="22"/>
        </w:rPr>
      </w:pPr>
      <w:r w:rsidRPr="0085211D">
        <w:rPr>
          <w:color w:val="auto"/>
          <w:sz w:val="22"/>
          <w:szCs w:val="22"/>
        </w:rPr>
        <w:t>Work has been inspected for compliance with Contract Documents.</w:t>
      </w:r>
    </w:p>
    <w:p w:rsidR="003F400B" w:rsidRPr="0085211D" w:rsidRDefault="003F400B" w:rsidP="00815291">
      <w:pPr>
        <w:pStyle w:val="Normal12pt"/>
        <w:rPr>
          <w:color w:val="auto"/>
          <w:sz w:val="22"/>
          <w:szCs w:val="22"/>
        </w:rPr>
      </w:pPr>
    </w:p>
    <w:p w:rsidR="003F400B" w:rsidRPr="0085211D" w:rsidRDefault="003F400B" w:rsidP="00666E54">
      <w:pPr>
        <w:pStyle w:val="Normal12pt"/>
        <w:numPr>
          <w:ilvl w:val="0"/>
          <w:numId w:val="20"/>
        </w:numPr>
        <w:rPr>
          <w:color w:val="auto"/>
          <w:sz w:val="22"/>
          <w:szCs w:val="22"/>
        </w:rPr>
      </w:pPr>
      <w:r w:rsidRPr="0085211D">
        <w:rPr>
          <w:color w:val="auto"/>
          <w:sz w:val="22"/>
          <w:szCs w:val="22"/>
        </w:rPr>
        <w:t>Work has been completed in accordance with Contract Documents.</w:t>
      </w:r>
    </w:p>
    <w:p w:rsidR="003F400B" w:rsidRPr="0085211D" w:rsidRDefault="003F400B" w:rsidP="00815291">
      <w:pPr>
        <w:pStyle w:val="Normal12pt"/>
        <w:rPr>
          <w:color w:val="auto"/>
          <w:sz w:val="22"/>
          <w:szCs w:val="22"/>
        </w:rPr>
      </w:pPr>
    </w:p>
    <w:p w:rsidR="003F400B" w:rsidRPr="0085211D" w:rsidRDefault="003F400B" w:rsidP="00666E54">
      <w:pPr>
        <w:pStyle w:val="Normal12pt"/>
        <w:numPr>
          <w:ilvl w:val="0"/>
          <w:numId w:val="20"/>
        </w:numPr>
        <w:rPr>
          <w:color w:val="auto"/>
          <w:sz w:val="22"/>
          <w:szCs w:val="22"/>
        </w:rPr>
      </w:pPr>
      <w:r w:rsidRPr="0085211D">
        <w:rPr>
          <w:color w:val="auto"/>
          <w:sz w:val="22"/>
          <w:szCs w:val="22"/>
        </w:rPr>
        <w:t>Equipment and systems have been tested in the presence of the Owner's representative and are operational.</w:t>
      </w:r>
    </w:p>
    <w:p w:rsidR="003F400B" w:rsidRPr="0085211D" w:rsidRDefault="003F400B" w:rsidP="00815291">
      <w:pPr>
        <w:pStyle w:val="Normal12pt"/>
        <w:rPr>
          <w:color w:val="auto"/>
          <w:sz w:val="22"/>
          <w:szCs w:val="22"/>
        </w:rPr>
      </w:pPr>
    </w:p>
    <w:p w:rsidR="003F400B" w:rsidRPr="0085211D" w:rsidRDefault="003F400B" w:rsidP="00666E54">
      <w:pPr>
        <w:pStyle w:val="Normal12pt"/>
        <w:numPr>
          <w:ilvl w:val="0"/>
          <w:numId w:val="20"/>
        </w:numPr>
        <w:rPr>
          <w:color w:val="auto"/>
          <w:sz w:val="22"/>
          <w:szCs w:val="22"/>
        </w:rPr>
      </w:pPr>
      <w:r w:rsidRPr="0085211D">
        <w:rPr>
          <w:color w:val="auto"/>
          <w:sz w:val="22"/>
          <w:szCs w:val="22"/>
        </w:rPr>
        <w:t>Work is completed and ready for final observation.</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C.</w:t>
      </w:r>
      <w:r w:rsidRPr="0085211D">
        <w:rPr>
          <w:color w:val="auto"/>
          <w:sz w:val="22"/>
          <w:szCs w:val="22"/>
        </w:rPr>
        <w:tab/>
        <w:t>Barton Malow Company and/or Architect will make an observation to verify the status of completion with reasonable promptness after receipt of such certification.</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D.</w:t>
      </w:r>
      <w:r w:rsidRPr="0085211D">
        <w:rPr>
          <w:color w:val="auto"/>
          <w:sz w:val="22"/>
          <w:szCs w:val="22"/>
        </w:rPr>
        <w:tab/>
        <w:t>Should Barton Malow Company and/or Architect consider that the Work is incomplete or defective:</w:t>
      </w:r>
    </w:p>
    <w:p w:rsidR="003F400B" w:rsidRPr="0085211D" w:rsidRDefault="003F400B" w:rsidP="00815291">
      <w:pPr>
        <w:pStyle w:val="Normal12pt"/>
        <w:rPr>
          <w:color w:val="auto"/>
          <w:sz w:val="22"/>
          <w:szCs w:val="22"/>
        </w:rPr>
      </w:pPr>
    </w:p>
    <w:p w:rsidR="003F400B" w:rsidRPr="0085211D" w:rsidRDefault="003F400B" w:rsidP="00666E54">
      <w:pPr>
        <w:pStyle w:val="Normal12pt"/>
        <w:numPr>
          <w:ilvl w:val="0"/>
          <w:numId w:val="21"/>
        </w:numPr>
        <w:rPr>
          <w:color w:val="auto"/>
          <w:sz w:val="22"/>
          <w:szCs w:val="22"/>
        </w:rPr>
      </w:pPr>
      <w:r w:rsidRPr="0085211D">
        <w:rPr>
          <w:color w:val="auto"/>
          <w:sz w:val="22"/>
          <w:szCs w:val="22"/>
        </w:rPr>
        <w:lastRenderedPageBreak/>
        <w:t xml:space="preserve">Barton Malow Company will promptly notify the </w:t>
      </w:r>
      <w:r w:rsidRPr="0085211D">
        <w:rPr>
          <w:bCs/>
          <w:color w:val="auto"/>
          <w:sz w:val="22"/>
          <w:szCs w:val="22"/>
        </w:rPr>
        <w:t>Contractor</w:t>
      </w:r>
      <w:r w:rsidRPr="0085211D">
        <w:rPr>
          <w:color w:val="auto"/>
          <w:sz w:val="22"/>
          <w:szCs w:val="22"/>
        </w:rPr>
        <w:t xml:space="preserve"> in wri</w:t>
      </w:r>
      <w:r w:rsidR="00666E54" w:rsidRPr="0085211D">
        <w:rPr>
          <w:color w:val="auto"/>
          <w:sz w:val="22"/>
          <w:szCs w:val="22"/>
        </w:rPr>
        <w:t xml:space="preserve">ting, listing the incomplete or </w:t>
      </w:r>
      <w:r w:rsidRPr="0085211D">
        <w:rPr>
          <w:color w:val="auto"/>
          <w:sz w:val="22"/>
          <w:szCs w:val="22"/>
        </w:rPr>
        <w:t>defective Work.</w:t>
      </w:r>
    </w:p>
    <w:p w:rsidR="003F400B" w:rsidRPr="0085211D" w:rsidRDefault="003F400B" w:rsidP="00815291">
      <w:pPr>
        <w:pStyle w:val="Normal12pt"/>
        <w:rPr>
          <w:color w:val="auto"/>
          <w:sz w:val="22"/>
          <w:szCs w:val="22"/>
        </w:rPr>
      </w:pPr>
    </w:p>
    <w:p w:rsidR="003F400B" w:rsidRPr="0085211D" w:rsidRDefault="003F400B" w:rsidP="00666E54">
      <w:pPr>
        <w:pStyle w:val="Normal12pt"/>
        <w:numPr>
          <w:ilvl w:val="0"/>
          <w:numId w:val="21"/>
        </w:numPr>
        <w:rPr>
          <w:color w:val="auto"/>
          <w:sz w:val="22"/>
          <w:szCs w:val="22"/>
        </w:rPr>
      </w:pPr>
      <w:r w:rsidRPr="0085211D">
        <w:rPr>
          <w:bCs/>
          <w:color w:val="auto"/>
          <w:sz w:val="22"/>
          <w:szCs w:val="22"/>
        </w:rPr>
        <w:t>Contractor</w:t>
      </w:r>
      <w:r w:rsidRPr="0085211D">
        <w:rPr>
          <w:color w:val="auto"/>
          <w:sz w:val="22"/>
          <w:szCs w:val="22"/>
        </w:rPr>
        <w:t xml:space="preserve"> shall take immediate steps to remedy the stated deficiencies, and send a second written certification to the Barton Malow Company that the Work is complete.</w:t>
      </w:r>
    </w:p>
    <w:p w:rsidR="003F400B" w:rsidRPr="0085211D" w:rsidRDefault="003F400B" w:rsidP="00815291">
      <w:pPr>
        <w:pStyle w:val="Normal12pt"/>
        <w:rPr>
          <w:color w:val="auto"/>
          <w:sz w:val="22"/>
          <w:szCs w:val="22"/>
        </w:rPr>
      </w:pPr>
    </w:p>
    <w:p w:rsidR="003F400B" w:rsidRPr="0085211D" w:rsidRDefault="003F400B" w:rsidP="00666E54">
      <w:pPr>
        <w:pStyle w:val="Normal12pt"/>
        <w:numPr>
          <w:ilvl w:val="0"/>
          <w:numId w:val="21"/>
        </w:numPr>
        <w:rPr>
          <w:color w:val="auto"/>
          <w:sz w:val="22"/>
          <w:szCs w:val="22"/>
        </w:rPr>
      </w:pPr>
      <w:r w:rsidRPr="0085211D">
        <w:rPr>
          <w:color w:val="auto"/>
          <w:sz w:val="22"/>
          <w:szCs w:val="22"/>
        </w:rPr>
        <w:t>Barton Malow Company and/or Architect will re-inspect the Work.</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E.</w:t>
      </w:r>
      <w:r w:rsidRPr="0085211D">
        <w:rPr>
          <w:color w:val="auto"/>
          <w:sz w:val="22"/>
          <w:szCs w:val="22"/>
        </w:rPr>
        <w:tab/>
        <w:t xml:space="preserve">When Barton Malow Company and/or Architect determines that the Work is acceptable under the Contract Documents, it shall request the </w:t>
      </w:r>
      <w:r w:rsidRPr="0085211D">
        <w:rPr>
          <w:bCs/>
          <w:color w:val="auto"/>
          <w:sz w:val="22"/>
          <w:szCs w:val="22"/>
        </w:rPr>
        <w:t>Contractor</w:t>
      </w:r>
      <w:r w:rsidRPr="0085211D">
        <w:rPr>
          <w:color w:val="auto"/>
          <w:sz w:val="22"/>
          <w:szCs w:val="22"/>
        </w:rPr>
        <w:t xml:space="preserve"> to make close-out submittals.</w:t>
      </w:r>
      <w:r w:rsidR="00624261">
        <w:rPr>
          <w:color w:val="auto"/>
          <w:sz w:val="22"/>
          <w:szCs w:val="22"/>
        </w:rPr>
        <w:t xml:space="preserve">  The contractor should start assembly of close-out items immediately from start of work!</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2.04</w:t>
      </w:r>
      <w:r w:rsidRPr="0085211D">
        <w:rPr>
          <w:color w:val="auto"/>
          <w:sz w:val="22"/>
          <w:szCs w:val="22"/>
        </w:rPr>
        <w:tab/>
      </w:r>
      <w:r w:rsidRPr="0085211D">
        <w:rPr>
          <w:bCs/>
          <w:color w:val="auto"/>
          <w:sz w:val="22"/>
          <w:szCs w:val="22"/>
        </w:rPr>
        <w:t>CONTRACTOR</w:t>
      </w:r>
      <w:r w:rsidRPr="0085211D">
        <w:rPr>
          <w:color w:val="auto"/>
          <w:sz w:val="22"/>
          <w:szCs w:val="22"/>
        </w:rPr>
        <w:t>'S CLOSE-OUT SUBMITTALS</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A.</w:t>
      </w:r>
      <w:r w:rsidRPr="0085211D">
        <w:rPr>
          <w:color w:val="auto"/>
          <w:sz w:val="22"/>
          <w:szCs w:val="22"/>
        </w:rPr>
        <w:tab/>
        <w:t xml:space="preserve">Evidence of compliance </w:t>
      </w:r>
      <w:r w:rsidR="007307DA" w:rsidRPr="0085211D">
        <w:rPr>
          <w:color w:val="auto"/>
          <w:sz w:val="22"/>
          <w:szCs w:val="22"/>
        </w:rPr>
        <w:t xml:space="preserve">with requirements </w:t>
      </w:r>
      <w:r w:rsidR="007307DA">
        <w:rPr>
          <w:color w:val="auto"/>
          <w:sz w:val="22"/>
          <w:szCs w:val="22"/>
        </w:rPr>
        <w:t xml:space="preserve">and approval </w:t>
      </w:r>
      <w:r w:rsidRPr="0085211D">
        <w:rPr>
          <w:color w:val="auto"/>
          <w:sz w:val="22"/>
          <w:szCs w:val="22"/>
        </w:rPr>
        <w:t>of governing authorities (state, local or federal):</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t>1.</w:t>
      </w:r>
      <w:r w:rsidRPr="0085211D">
        <w:rPr>
          <w:color w:val="auto"/>
          <w:sz w:val="22"/>
          <w:szCs w:val="22"/>
        </w:rPr>
        <w:tab/>
        <w:t>Certificates of Inspection:</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r>
      <w:r w:rsidRPr="0085211D">
        <w:rPr>
          <w:color w:val="auto"/>
          <w:sz w:val="22"/>
          <w:szCs w:val="22"/>
        </w:rPr>
        <w:tab/>
        <w:t>a.</w:t>
      </w:r>
      <w:r w:rsidRPr="0085211D">
        <w:rPr>
          <w:color w:val="auto"/>
          <w:sz w:val="22"/>
          <w:szCs w:val="22"/>
        </w:rPr>
        <w:tab/>
        <w:t>Mechanical</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r>
      <w:r w:rsidRPr="0085211D">
        <w:rPr>
          <w:color w:val="auto"/>
          <w:sz w:val="22"/>
          <w:szCs w:val="22"/>
        </w:rPr>
        <w:tab/>
        <w:t>b.</w:t>
      </w:r>
      <w:r w:rsidRPr="0085211D">
        <w:rPr>
          <w:color w:val="auto"/>
          <w:sz w:val="22"/>
          <w:szCs w:val="22"/>
        </w:rPr>
        <w:tab/>
        <w:t>Electrical</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r>
      <w:r w:rsidRPr="0085211D">
        <w:rPr>
          <w:color w:val="auto"/>
          <w:sz w:val="22"/>
          <w:szCs w:val="22"/>
        </w:rPr>
        <w:tab/>
        <w:t>c.</w:t>
      </w:r>
      <w:r w:rsidRPr="0085211D">
        <w:rPr>
          <w:color w:val="auto"/>
          <w:sz w:val="22"/>
          <w:szCs w:val="22"/>
        </w:rPr>
        <w:tab/>
        <w:t>Others as required</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B.</w:t>
      </w:r>
      <w:r w:rsidRPr="0085211D">
        <w:rPr>
          <w:color w:val="auto"/>
          <w:sz w:val="22"/>
          <w:szCs w:val="22"/>
        </w:rPr>
        <w:tab/>
        <w:t xml:space="preserve">Project Record Documents:  </w:t>
      </w:r>
    </w:p>
    <w:p w:rsidR="003F400B" w:rsidRPr="0085211D" w:rsidRDefault="003F400B" w:rsidP="00815291">
      <w:pPr>
        <w:pStyle w:val="Normal12pt"/>
        <w:rPr>
          <w:color w:val="auto"/>
          <w:sz w:val="22"/>
          <w:szCs w:val="22"/>
        </w:rPr>
      </w:pPr>
      <w:r w:rsidRPr="0085211D">
        <w:rPr>
          <w:color w:val="auto"/>
          <w:sz w:val="22"/>
          <w:szCs w:val="22"/>
        </w:rPr>
        <w:tab/>
      </w:r>
      <w:r w:rsidRPr="0085211D">
        <w:rPr>
          <w:color w:val="auto"/>
          <w:sz w:val="22"/>
          <w:szCs w:val="22"/>
        </w:rPr>
        <w:tab/>
      </w:r>
    </w:p>
    <w:p w:rsidR="003F400B" w:rsidRPr="0085211D" w:rsidRDefault="003F400B" w:rsidP="00815291">
      <w:pPr>
        <w:pStyle w:val="Normal12pt"/>
        <w:rPr>
          <w:color w:val="auto"/>
          <w:sz w:val="22"/>
          <w:szCs w:val="22"/>
        </w:rPr>
      </w:pPr>
      <w:r w:rsidRPr="0085211D">
        <w:rPr>
          <w:color w:val="auto"/>
          <w:sz w:val="22"/>
          <w:szCs w:val="22"/>
        </w:rPr>
        <w:tab/>
        <w:t>C.</w:t>
      </w:r>
      <w:r w:rsidRPr="0085211D">
        <w:rPr>
          <w:color w:val="auto"/>
          <w:sz w:val="22"/>
          <w:szCs w:val="22"/>
        </w:rPr>
        <w:tab/>
        <w:t xml:space="preserve">Operating and Maintenance Data, Instructions to Owner's Personnel:  </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D.</w:t>
      </w:r>
      <w:r w:rsidRPr="0085211D">
        <w:rPr>
          <w:color w:val="auto"/>
          <w:sz w:val="22"/>
          <w:szCs w:val="22"/>
        </w:rPr>
        <w:tab/>
        <w:t xml:space="preserve">Warranties and Bonds:  Refer to requirements of Individual Sections and Individual Technical Specifications </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E.</w:t>
      </w:r>
      <w:r w:rsidRPr="0085211D">
        <w:rPr>
          <w:color w:val="auto"/>
          <w:sz w:val="22"/>
          <w:szCs w:val="22"/>
        </w:rPr>
        <w:tab/>
        <w:t>Spare Parts and Maintenance Materials:  Refer to requirements of Individual Technical Specifications.</w:t>
      </w:r>
    </w:p>
    <w:p w:rsidR="003F400B" w:rsidRPr="0085211D" w:rsidRDefault="003F400B" w:rsidP="00815291">
      <w:pPr>
        <w:pStyle w:val="Normal12pt"/>
        <w:rPr>
          <w:color w:val="auto"/>
          <w:sz w:val="22"/>
          <w:szCs w:val="22"/>
        </w:rPr>
      </w:pPr>
    </w:p>
    <w:p w:rsidR="003F400B" w:rsidRPr="0085211D" w:rsidRDefault="003F400B" w:rsidP="00815291">
      <w:pPr>
        <w:pStyle w:val="Normal12pt"/>
        <w:rPr>
          <w:color w:val="auto"/>
          <w:sz w:val="22"/>
          <w:szCs w:val="22"/>
        </w:rPr>
      </w:pPr>
      <w:r w:rsidRPr="0085211D">
        <w:rPr>
          <w:color w:val="auto"/>
          <w:sz w:val="22"/>
          <w:szCs w:val="22"/>
        </w:rPr>
        <w:tab/>
        <w:t>F.</w:t>
      </w:r>
      <w:r w:rsidRPr="0085211D">
        <w:rPr>
          <w:color w:val="auto"/>
          <w:sz w:val="22"/>
          <w:szCs w:val="22"/>
        </w:rPr>
        <w:tab/>
        <w:t>Evidence of Payment and Release of Liens:</w:t>
      </w:r>
    </w:p>
    <w:p w:rsidR="003F400B" w:rsidRPr="0085211D" w:rsidRDefault="003F400B" w:rsidP="00815291">
      <w:pPr>
        <w:pStyle w:val="Normal12pt"/>
        <w:rPr>
          <w:color w:val="auto"/>
          <w:sz w:val="22"/>
          <w:szCs w:val="22"/>
        </w:rPr>
      </w:pPr>
    </w:p>
    <w:p w:rsidR="00115602" w:rsidRPr="0085211D" w:rsidRDefault="00115602" w:rsidP="00815291">
      <w:pPr>
        <w:pStyle w:val="Normal12pt"/>
        <w:rPr>
          <w:color w:val="auto"/>
          <w:sz w:val="22"/>
          <w:szCs w:val="22"/>
        </w:rPr>
      </w:pPr>
      <w:r w:rsidRPr="0085211D">
        <w:rPr>
          <w:color w:val="auto"/>
          <w:sz w:val="22"/>
          <w:szCs w:val="22"/>
        </w:rPr>
        <w:t>Contractor to abide by all MIOSHA rules and regulations, along with all Barton Malow safety standards are provide</w:t>
      </w:r>
      <w:r w:rsidR="003F400B" w:rsidRPr="0085211D">
        <w:rPr>
          <w:color w:val="auto"/>
          <w:sz w:val="22"/>
          <w:szCs w:val="22"/>
        </w:rPr>
        <w:t>d</w:t>
      </w:r>
      <w:r w:rsidRPr="0085211D">
        <w:rPr>
          <w:color w:val="auto"/>
          <w:sz w:val="22"/>
          <w:szCs w:val="22"/>
        </w:rPr>
        <w:t xml:space="preserve"> within the document as attachment.   Hardhats, safety glasses are required.  No smoking is allowed on this project site.</w:t>
      </w:r>
    </w:p>
    <w:p w:rsidR="00815291" w:rsidRPr="0085211D" w:rsidRDefault="00815291" w:rsidP="00815291">
      <w:pPr>
        <w:pStyle w:val="Normal12pt"/>
        <w:rPr>
          <w:color w:val="auto"/>
          <w:sz w:val="22"/>
          <w:szCs w:val="22"/>
        </w:rPr>
      </w:pPr>
    </w:p>
    <w:p w:rsidR="00E078C7" w:rsidRPr="0085211D" w:rsidRDefault="00E078C7" w:rsidP="00815291">
      <w:pPr>
        <w:pStyle w:val="Normal12pt"/>
        <w:rPr>
          <w:color w:val="auto"/>
          <w:sz w:val="22"/>
          <w:szCs w:val="22"/>
          <w:u w:val="single"/>
        </w:rPr>
      </w:pPr>
      <w:r w:rsidRPr="0085211D">
        <w:rPr>
          <w:color w:val="auto"/>
          <w:sz w:val="22"/>
          <w:szCs w:val="22"/>
          <w:u w:val="single"/>
        </w:rPr>
        <w:t>(Sections 1 through 4 omitted)</w:t>
      </w:r>
    </w:p>
    <w:p w:rsidR="00E078C7" w:rsidRPr="0085211D" w:rsidRDefault="00E078C7" w:rsidP="00815291">
      <w:pPr>
        <w:pStyle w:val="Normal12pt"/>
        <w:rPr>
          <w:color w:val="auto"/>
          <w:sz w:val="22"/>
          <w:szCs w:val="22"/>
          <w:u w:val="single"/>
        </w:rPr>
      </w:pPr>
    </w:p>
    <w:p w:rsidR="00815291" w:rsidRPr="0085211D" w:rsidRDefault="00815291" w:rsidP="00815291">
      <w:pPr>
        <w:pStyle w:val="Normal12pt"/>
        <w:rPr>
          <w:color w:val="auto"/>
          <w:sz w:val="22"/>
          <w:szCs w:val="22"/>
        </w:rPr>
      </w:pPr>
      <w:r w:rsidRPr="0085211D">
        <w:rPr>
          <w:color w:val="auto"/>
          <w:sz w:val="22"/>
          <w:szCs w:val="22"/>
          <w:u w:val="single"/>
        </w:rPr>
        <w:t>Section 5 Contract Sum and Payments</w:t>
      </w:r>
    </w:p>
    <w:p w:rsidR="00815291" w:rsidRPr="0085211D" w:rsidRDefault="00815291" w:rsidP="00815291">
      <w:pPr>
        <w:pStyle w:val="Normal12pt"/>
        <w:rPr>
          <w:color w:val="auto"/>
          <w:sz w:val="22"/>
          <w:szCs w:val="22"/>
        </w:rPr>
      </w:pPr>
      <w:r w:rsidRPr="0085211D">
        <w:rPr>
          <w:color w:val="auto"/>
          <w:sz w:val="22"/>
          <w:szCs w:val="22"/>
        </w:rPr>
        <w:t>5.2</w:t>
      </w:r>
      <w:r w:rsidRPr="0085211D">
        <w:rPr>
          <w:color w:val="auto"/>
          <w:sz w:val="22"/>
          <w:szCs w:val="22"/>
        </w:rPr>
        <w:tab/>
        <w:t>The Vendor may submit for progress payments at most monthly.  Pay applications shall be submitted using the Application and Certificate for Payment (AIA Documents G702 and G703 Continuation Sheet).</w:t>
      </w:r>
    </w:p>
    <w:p w:rsidR="00815291" w:rsidRPr="0085211D" w:rsidRDefault="00815291" w:rsidP="00815291">
      <w:pPr>
        <w:pStyle w:val="Normal12pt"/>
        <w:rPr>
          <w:color w:val="auto"/>
          <w:sz w:val="22"/>
          <w:szCs w:val="22"/>
        </w:rPr>
      </w:pPr>
      <w:r w:rsidRPr="0085211D">
        <w:rPr>
          <w:color w:val="auto"/>
          <w:sz w:val="22"/>
          <w:szCs w:val="22"/>
        </w:rPr>
        <w:t>5.3</w:t>
      </w:r>
      <w:r w:rsidRPr="0085211D">
        <w:rPr>
          <w:color w:val="auto"/>
          <w:sz w:val="22"/>
          <w:szCs w:val="22"/>
        </w:rPr>
        <w:tab/>
        <w:t xml:space="preserve">Before the first application for payment, the Vendor shall submit to the Owner a quotation schedule showing the values allocated to each quotation for portions of the Work (“Schedule of Values”). The Vendor’s schedule of values shall be accompanied by a certified statement from the Vendor prepared in such form and supported by such data to substantiate its accuracy as the Owner may require. This schedule, when approved by the Owner, shall be submitted with each application for payment and shall be used as a basis for reviewing the Vendor’s applications for payment. </w:t>
      </w:r>
    </w:p>
    <w:p w:rsidR="00815291" w:rsidRPr="0085211D" w:rsidRDefault="00815291" w:rsidP="00815291">
      <w:pPr>
        <w:pStyle w:val="Normal12pt"/>
        <w:rPr>
          <w:color w:val="auto"/>
          <w:sz w:val="22"/>
          <w:szCs w:val="22"/>
        </w:rPr>
      </w:pPr>
      <w:r w:rsidRPr="0085211D">
        <w:rPr>
          <w:color w:val="auto"/>
          <w:sz w:val="22"/>
          <w:szCs w:val="22"/>
        </w:rPr>
        <w:lastRenderedPageBreak/>
        <w:t>5.4</w:t>
      </w:r>
      <w:r w:rsidRPr="0085211D">
        <w:rPr>
          <w:color w:val="auto"/>
          <w:sz w:val="22"/>
          <w:szCs w:val="22"/>
        </w:rPr>
        <w:tab/>
        <w:t>On or before the twentieth (20th) of the month, the Vendor may submit a draft of the Application for Payment.  The Vendor is to invoice for Work completed from the twentieth (20th) of last month to the twentieth (20th) of the present month.  The Vendor shall submit during the review, the itemized rough draft of the Application and Certificate for Payment (AIA Documents G702 and G703 Continuation Sheet) identifying the Work completed, if any, during the current calendar month; shall review same with Barton Malow Company and obtain a preliminary approved copy of the draft for official submission.  Vendor’s pay application shall only reflect Work completed through the date of submission.  In no event will payments be authorized for forecasted Work.</w:t>
      </w:r>
    </w:p>
    <w:p w:rsidR="00815291" w:rsidRPr="0085211D" w:rsidRDefault="00815291" w:rsidP="00815291">
      <w:pPr>
        <w:pStyle w:val="Normal12pt"/>
        <w:rPr>
          <w:color w:val="auto"/>
          <w:sz w:val="22"/>
          <w:szCs w:val="22"/>
        </w:rPr>
      </w:pPr>
      <w:r w:rsidRPr="0085211D">
        <w:rPr>
          <w:color w:val="auto"/>
          <w:sz w:val="22"/>
          <w:szCs w:val="22"/>
        </w:rPr>
        <w:t>5.5</w:t>
      </w:r>
      <w:r w:rsidRPr="0085211D">
        <w:rPr>
          <w:color w:val="auto"/>
          <w:sz w:val="22"/>
          <w:szCs w:val="22"/>
        </w:rPr>
        <w:tab/>
        <w:t>With the draft information agreed upon, the Vendor will prepare a formal application for payment request.  Three (3) originals of the request and three (3) originals of the sworn statements must be submitted to Barton Malow Company's Site office on or before the twenty-fifth (25th) of the month, or as scheduled with the project team.  Late or incomplete application packets will not be accepted.  The payment request will be made on an Application and Certificate for Payment form (AIA documents G702 and G703).  Each Vendor is responsible for obtaining the forms.  Before submitting these documents to Barton Malow Company, each request for payment must be signed by a duly authorized agent of the Vendor and notarized.  The Vendor must include with each request for progress payment a waiver of lien for all previous payments, Vendor’s sworn statement and any necessary backup data, Waivers of Lien and Sworn Statements.  In addition, at submission of the final pay application Vendor shall provide unconditional final waivers of lien for all Subordinate Parties, as well as all documentation required. In requests for payment which follow the execution of a Change Order in excess of twenty-five percent (25%) of the Agreement price, Vendor must present a bond rider evidencing that the penal sum of any required payment and performance bonds have been increased to one hundred percent (100%) of the adjusted Agreement price.  Submission of the required back-up data is a condition precedent to payment.</w:t>
      </w:r>
    </w:p>
    <w:p w:rsidR="00815291" w:rsidRPr="0085211D" w:rsidRDefault="00815291" w:rsidP="00815291">
      <w:pPr>
        <w:pStyle w:val="Normal12pt"/>
        <w:rPr>
          <w:color w:val="auto"/>
          <w:sz w:val="22"/>
          <w:szCs w:val="22"/>
        </w:rPr>
      </w:pPr>
      <w:r w:rsidRPr="0085211D">
        <w:rPr>
          <w:color w:val="auto"/>
          <w:sz w:val="22"/>
          <w:szCs w:val="22"/>
        </w:rPr>
        <w:t>5.6</w:t>
      </w:r>
      <w:r w:rsidRPr="0085211D">
        <w:rPr>
          <w:color w:val="auto"/>
          <w:sz w:val="22"/>
          <w:szCs w:val="22"/>
        </w:rPr>
        <w:tab/>
        <w:t>No payment shall be issued to a Vendor for materials stored off-site unless approved in writing by the Owner.  If approved, the Vendor will be required to provide additional documentation for the stored materials.  If billing for stored materials will be requested by the Vendor, review the additional require</w:t>
      </w:r>
      <w:r w:rsidR="00E078C7" w:rsidRPr="0085211D">
        <w:rPr>
          <w:color w:val="auto"/>
          <w:sz w:val="22"/>
          <w:szCs w:val="22"/>
        </w:rPr>
        <w:t xml:space="preserve">ments with Barton Malow Company (off site storage must be fully insured and the insurance policy must be provide)  </w:t>
      </w:r>
    </w:p>
    <w:p w:rsidR="00815291" w:rsidRPr="0085211D" w:rsidRDefault="00815291" w:rsidP="00815291">
      <w:pPr>
        <w:pStyle w:val="Normal12pt"/>
        <w:rPr>
          <w:color w:val="auto"/>
          <w:sz w:val="22"/>
          <w:szCs w:val="22"/>
        </w:rPr>
      </w:pPr>
      <w:r w:rsidRPr="0085211D">
        <w:rPr>
          <w:color w:val="auto"/>
          <w:sz w:val="22"/>
          <w:szCs w:val="22"/>
        </w:rPr>
        <w:t>5.7</w:t>
      </w:r>
      <w:r w:rsidRPr="0085211D">
        <w:rPr>
          <w:color w:val="auto"/>
          <w:sz w:val="22"/>
          <w:szCs w:val="22"/>
        </w:rPr>
        <w:tab/>
        <w:t>Owner shall be entitled to withhold ten (10%) percent of each payment due to a Vendor until the punchlist has been completed and all closeout documents have been submitted.</w:t>
      </w:r>
    </w:p>
    <w:p w:rsidR="00815291" w:rsidRPr="0085211D" w:rsidRDefault="00815291" w:rsidP="00815291">
      <w:pPr>
        <w:pStyle w:val="Normal12pt"/>
        <w:rPr>
          <w:color w:val="auto"/>
          <w:sz w:val="22"/>
          <w:szCs w:val="22"/>
        </w:rPr>
      </w:pPr>
      <w:r w:rsidRPr="0085211D">
        <w:rPr>
          <w:color w:val="auto"/>
          <w:sz w:val="22"/>
          <w:szCs w:val="22"/>
        </w:rPr>
        <w:t>5.8</w:t>
      </w:r>
      <w:r w:rsidRPr="0085211D">
        <w:rPr>
          <w:color w:val="auto"/>
          <w:sz w:val="22"/>
          <w:szCs w:val="22"/>
        </w:rPr>
        <w:tab/>
        <w:t>Each application for payment shall be based on the payment terms as described in this Section and shall be prepared in such form and supported by such data to substantiate its accuracy as the Owner may require.</w:t>
      </w:r>
    </w:p>
    <w:p w:rsidR="00815291" w:rsidRPr="0085211D" w:rsidRDefault="00815291" w:rsidP="00815291">
      <w:pPr>
        <w:pStyle w:val="Normal12pt"/>
        <w:rPr>
          <w:color w:val="auto"/>
          <w:sz w:val="22"/>
          <w:szCs w:val="22"/>
        </w:rPr>
      </w:pPr>
      <w:r w:rsidRPr="0085211D">
        <w:rPr>
          <w:color w:val="auto"/>
          <w:sz w:val="22"/>
          <w:szCs w:val="22"/>
        </w:rPr>
        <w:t>5.9</w:t>
      </w:r>
      <w:r w:rsidRPr="0085211D">
        <w:rPr>
          <w:color w:val="auto"/>
          <w:sz w:val="22"/>
          <w:szCs w:val="22"/>
        </w:rPr>
        <w:tab/>
        <w:t>Second and final payment must be accompanied by lien waivers from the Vendor, its Subordinate Parties or receipted invoices covering payment to the Vendor for previous billings.  Lien waivers must be unconditional and must show the amount paid.</w:t>
      </w:r>
    </w:p>
    <w:p w:rsidR="00815291" w:rsidRPr="0085211D" w:rsidRDefault="00815291" w:rsidP="00815291">
      <w:pPr>
        <w:pStyle w:val="Normal12pt"/>
        <w:rPr>
          <w:color w:val="auto"/>
          <w:sz w:val="22"/>
          <w:szCs w:val="22"/>
        </w:rPr>
      </w:pPr>
      <w:r w:rsidRPr="0085211D">
        <w:rPr>
          <w:color w:val="auto"/>
          <w:sz w:val="22"/>
          <w:szCs w:val="22"/>
        </w:rPr>
        <w:t>5.10</w:t>
      </w:r>
      <w:r w:rsidRPr="0085211D">
        <w:rPr>
          <w:color w:val="auto"/>
          <w:sz w:val="22"/>
          <w:szCs w:val="22"/>
        </w:rPr>
        <w:tab/>
        <w:t>An “Acknowledgment of Payment and Partial Unconditional Release” must be provided.  The Waiver of Lien is to be signed by an authorized representative of the Vendor.  Under no circumstances will ANY payment s be released until the completed "Acknowledgment of Payment and Partial Unconditional Release" has been submitted and signed by the Vendor from the previous month.</w:t>
      </w:r>
    </w:p>
    <w:p w:rsidR="00815291" w:rsidRPr="0085211D" w:rsidRDefault="00815291" w:rsidP="00815291">
      <w:pPr>
        <w:pStyle w:val="Normal12pt"/>
        <w:rPr>
          <w:color w:val="auto"/>
          <w:sz w:val="22"/>
          <w:szCs w:val="22"/>
        </w:rPr>
      </w:pPr>
      <w:r w:rsidRPr="0085211D">
        <w:rPr>
          <w:color w:val="auto"/>
          <w:sz w:val="22"/>
          <w:szCs w:val="22"/>
        </w:rPr>
        <w:t>5.11</w:t>
      </w:r>
      <w:r w:rsidRPr="0085211D">
        <w:rPr>
          <w:color w:val="auto"/>
          <w:sz w:val="22"/>
          <w:szCs w:val="22"/>
        </w:rPr>
        <w:tab/>
        <w:t>Final payment will not be made until a Final Release has been submitted.  The Final Release must be signed by an authorized representative of the Vendor and must be notarized.  Consent of final surety must be provided from the vendors bonding company for release of final payment.</w:t>
      </w:r>
    </w:p>
    <w:p w:rsidR="00815291" w:rsidRPr="0085211D" w:rsidRDefault="00815291" w:rsidP="00815291">
      <w:pPr>
        <w:pStyle w:val="Normal12pt"/>
        <w:rPr>
          <w:color w:val="auto"/>
          <w:sz w:val="22"/>
          <w:szCs w:val="22"/>
        </w:rPr>
      </w:pPr>
      <w:r w:rsidRPr="0085211D">
        <w:rPr>
          <w:color w:val="auto"/>
          <w:sz w:val="22"/>
          <w:szCs w:val="22"/>
        </w:rPr>
        <w:t>5.12</w:t>
      </w:r>
      <w:r w:rsidRPr="0085211D">
        <w:rPr>
          <w:color w:val="auto"/>
          <w:sz w:val="22"/>
          <w:szCs w:val="22"/>
        </w:rPr>
        <w:tab/>
        <w:t>Final unconditional waivers will be required for all of Vendor’s Subordinate Parties (e.g. suppliers).  These final waivers must be submitted along with the final release, before payment can be made.</w:t>
      </w:r>
    </w:p>
    <w:p w:rsidR="00815291" w:rsidRPr="0085211D" w:rsidRDefault="00815291" w:rsidP="00815291">
      <w:pPr>
        <w:pStyle w:val="Normal12pt"/>
        <w:rPr>
          <w:color w:val="auto"/>
          <w:sz w:val="22"/>
          <w:szCs w:val="22"/>
        </w:rPr>
      </w:pPr>
      <w:r w:rsidRPr="0085211D">
        <w:rPr>
          <w:color w:val="auto"/>
          <w:sz w:val="22"/>
          <w:szCs w:val="22"/>
        </w:rPr>
        <w:t>5.13</w:t>
      </w:r>
      <w:r w:rsidRPr="0085211D">
        <w:rPr>
          <w:color w:val="auto"/>
          <w:sz w:val="22"/>
          <w:szCs w:val="22"/>
        </w:rPr>
        <w:tab/>
        <w:t>Provided an Application for Payment is submitted to the Barton Malow Company and approved not later than the 25th day of a month, the Owner’s payment to the Vendor will be issued not later than 45 days from the date the approved invoice is received by the Owner.</w:t>
      </w:r>
    </w:p>
    <w:p w:rsidR="00815291" w:rsidRPr="0085211D" w:rsidRDefault="00815291" w:rsidP="00815291">
      <w:pPr>
        <w:pStyle w:val="Normal12pt"/>
        <w:rPr>
          <w:color w:val="auto"/>
          <w:sz w:val="22"/>
          <w:szCs w:val="22"/>
        </w:rPr>
      </w:pPr>
      <w:r w:rsidRPr="0085211D">
        <w:rPr>
          <w:color w:val="auto"/>
          <w:sz w:val="22"/>
          <w:szCs w:val="22"/>
          <w:u w:val="single"/>
        </w:rPr>
        <w:lastRenderedPageBreak/>
        <w:t>Taxes, Permits, Fees and Notices</w:t>
      </w:r>
    </w:p>
    <w:p w:rsidR="00815291" w:rsidRPr="0085211D" w:rsidRDefault="007307DA" w:rsidP="00815291">
      <w:pPr>
        <w:pStyle w:val="Normal12pt"/>
        <w:rPr>
          <w:color w:val="auto"/>
          <w:sz w:val="22"/>
          <w:szCs w:val="22"/>
        </w:rPr>
      </w:pPr>
      <w:r>
        <w:rPr>
          <w:color w:val="auto"/>
          <w:sz w:val="22"/>
          <w:szCs w:val="22"/>
        </w:rPr>
        <w:t>6.1</w:t>
      </w:r>
      <w:r>
        <w:rPr>
          <w:color w:val="auto"/>
          <w:sz w:val="22"/>
          <w:szCs w:val="22"/>
        </w:rPr>
        <w:tab/>
        <w:t>The Contractors</w:t>
      </w:r>
      <w:r w:rsidR="00815291" w:rsidRPr="0085211D">
        <w:rPr>
          <w:color w:val="auto"/>
          <w:sz w:val="22"/>
          <w:szCs w:val="22"/>
        </w:rPr>
        <w:t xml:space="preserve"> shall pay all required sales, consumer, use and similar taxes for the Work provided by the Vendor.</w:t>
      </w:r>
    </w:p>
    <w:p w:rsidR="00815291" w:rsidRPr="0085211D" w:rsidRDefault="00815291" w:rsidP="00815291">
      <w:pPr>
        <w:pStyle w:val="Normal12pt"/>
        <w:rPr>
          <w:color w:val="auto"/>
          <w:sz w:val="22"/>
          <w:szCs w:val="22"/>
        </w:rPr>
      </w:pPr>
      <w:r w:rsidRPr="0085211D">
        <w:rPr>
          <w:color w:val="auto"/>
          <w:sz w:val="22"/>
          <w:szCs w:val="22"/>
        </w:rPr>
        <w:t>6.2</w:t>
      </w:r>
      <w:r w:rsidRPr="0085211D">
        <w:rPr>
          <w:color w:val="auto"/>
          <w:sz w:val="22"/>
          <w:szCs w:val="22"/>
        </w:rPr>
        <w:tab/>
        <w:t>Unless otherwise provided in the Contract Documents, the Vendor shall secure and pay for permits and governmental fees, licenses and inspections necessary for proper execution and completion of the Work which are customarily secured after execution of the Contract and which are legally required as of that date.</w:t>
      </w:r>
    </w:p>
    <w:p w:rsidR="00815291" w:rsidRPr="0085211D" w:rsidRDefault="007307DA" w:rsidP="00815291">
      <w:pPr>
        <w:pStyle w:val="Normal12pt"/>
        <w:rPr>
          <w:color w:val="auto"/>
          <w:sz w:val="22"/>
          <w:szCs w:val="22"/>
        </w:rPr>
      </w:pPr>
      <w:r>
        <w:rPr>
          <w:color w:val="auto"/>
          <w:sz w:val="22"/>
          <w:szCs w:val="22"/>
        </w:rPr>
        <w:t>6.3</w:t>
      </w:r>
      <w:r>
        <w:rPr>
          <w:color w:val="auto"/>
          <w:sz w:val="22"/>
          <w:szCs w:val="22"/>
        </w:rPr>
        <w:tab/>
        <w:t>The Contractor</w:t>
      </w:r>
      <w:r w:rsidR="00815291" w:rsidRPr="0085211D">
        <w:rPr>
          <w:color w:val="auto"/>
          <w:sz w:val="22"/>
          <w:szCs w:val="22"/>
        </w:rPr>
        <w:t xml:space="preserve"> shall comply with and give notices required by all applicable laws, ordinances, rules, regulations and lawful orders of public authorities.</w:t>
      </w:r>
    </w:p>
    <w:p w:rsidR="00815291" w:rsidRPr="0085211D" w:rsidRDefault="00815291" w:rsidP="00815291">
      <w:pPr>
        <w:pStyle w:val="Normal12pt"/>
        <w:rPr>
          <w:color w:val="auto"/>
          <w:sz w:val="22"/>
          <w:szCs w:val="22"/>
        </w:rPr>
      </w:pPr>
      <w:r w:rsidRPr="0085211D">
        <w:rPr>
          <w:color w:val="auto"/>
          <w:sz w:val="22"/>
          <w:szCs w:val="22"/>
          <w:u w:val="single"/>
        </w:rPr>
        <w:t>Supervision of the Work</w:t>
      </w:r>
    </w:p>
    <w:p w:rsidR="00815291" w:rsidRPr="0085211D" w:rsidRDefault="007307DA" w:rsidP="00815291">
      <w:pPr>
        <w:pStyle w:val="Normal12pt"/>
        <w:rPr>
          <w:color w:val="auto"/>
          <w:sz w:val="22"/>
          <w:szCs w:val="22"/>
        </w:rPr>
      </w:pPr>
      <w:r>
        <w:rPr>
          <w:color w:val="auto"/>
          <w:sz w:val="22"/>
          <w:szCs w:val="22"/>
        </w:rPr>
        <w:t>7.1</w:t>
      </w:r>
      <w:r>
        <w:rPr>
          <w:color w:val="auto"/>
          <w:sz w:val="22"/>
          <w:szCs w:val="22"/>
        </w:rPr>
        <w:tab/>
        <w:t>The Contractor</w:t>
      </w:r>
      <w:r w:rsidR="00815291" w:rsidRPr="0085211D">
        <w:rPr>
          <w:color w:val="auto"/>
          <w:sz w:val="22"/>
          <w:szCs w:val="22"/>
        </w:rPr>
        <w:t xml:space="preserve"> shall supervise and direct the Work, using the Vendor’s best skill and attention. The Vendor shall be solely responsible for and have control over the means, methods, techniques, sequences and procedures of completing the Work and for coordinating all portions of the Work under the Contract, unless the Contract Documents give other specific instructions concerning these matters.</w:t>
      </w:r>
    </w:p>
    <w:p w:rsidR="00815291" w:rsidRPr="0085211D" w:rsidRDefault="00815291" w:rsidP="00815291">
      <w:pPr>
        <w:pStyle w:val="Normal12pt"/>
        <w:rPr>
          <w:color w:val="auto"/>
          <w:sz w:val="22"/>
          <w:szCs w:val="22"/>
        </w:rPr>
      </w:pPr>
      <w:r w:rsidRPr="0085211D">
        <w:rPr>
          <w:color w:val="auto"/>
          <w:sz w:val="22"/>
          <w:szCs w:val="22"/>
        </w:rPr>
        <w:t>7.2</w:t>
      </w:r>
      <w:r w:rsidRPr="0085211D">
        <w:rPr>
          <w:color w:val="auto"/>
          <w:sz w:val="22"/>
          <w:szCs w:val="22"/>
        </w:rPr>
        <w:tab/>
        <w:t xml:space="preserve">The Vendor shall be responsible to the Owner for acts and omissions of the Vendor’s employees, Sub-Vendors and their agents and employees, and other persons or entities performing or providing portions of the Work to, for or on behalf of, the Vendor or any of its Sub-Vendors. </w:t>
      </w:r>
    </w:p>
    <w:p w:rsidR="00815291" w:rsidRPr="0085211D" w:rsidRDefault="00815291" w:rsidP="00815291">
      <w:pPr>
        <w:pStyle w:val="Normal12pt"/>
        <w:rPr>
          <w:color w:val="auto"/>
          <w:sz w:val="22"/>
          <w:szCs w:val="22"/>
        </w:rPr>
      </w:pPr>
      <w:r w:rsidRPr="0085211D">
        <w:rPr>
          <w:color w:val="auto"/>
          <w:sz w:val="22"/>
          <w:szCs w:val="22"/>
        </w:rPr>
        <w:t>7.3</w:t>
      </w:r>
      <w:r w:rsidRPr="0085211D">
        <w:rPr>
          <w:color w:val="auto"/>
          <w:sz w:val="22"/>
          <w:szCs w:val="22"/>
        </w:rPr>
        <w:tab/>
        <w:t xml:space="preserve">The Vendor shall not contract with a proposed Sub-Vendor, person or entity to whom the Owner or BMC has made reasonable objection or change a Sub-Vendor, person or entity previously selected if the Owner or BMC makes reasonable objection to such change.  If the Owner or BMC has reasonable objection to a person or entity proposed by the Vendor, the Vendor shall propose another to whom the Owner or BMC has no reasonable objection.  </w:t>
      </w:r>
    </w:p>
    <w:p w:rsidR="00815291" w:rsidRPr="0085211D" w:rsidRDefault="00815291" w:rsidP="00815291">
      <w:pPr>
        <w:pStyle w:val="Normal12pt"/>
        <w:rPr>
          <w:color w:val="auto"/>
          <w:sz w:val="22"/>
          <w:szCs w:val="22"/>
        </w:rPr>
      </w:pPr>
      <w:r w:rsidRPr="0085211D">
        <w:rPr>
          <w:color w:val="auto"/>
          <w:sz w:val="22"/>
          <w:szCs w:val="22"/>
        </w:rPr>
        <w:t>7.4</w:t>
      </w:r>
      <w:r w:rsidRPr="0085211D">
        <w:rPr>
          <w:color w:val="auto"/>
          <w:sz w:val="22"/>
          <w:szCs w:val="22"/>
        </w:rPr>
        <w:tab/>
        <w:t xml:space="preserve">By appropriate written agreement, each Sub-Vendor to the extent of the Work to be performed by the Sub-Vendor, shall agree to be bound to the Vendor by terms of the Contract Documents, and to assume toward the Vendor all the obligations and responsibilities which the Vendor, by the Contract Documents, assumes toward the Owner and BMC. Each subcontract agreement shall preserve and protect the rights of the Owner, Construction Manager, Technology Designer, and Architect under the Contract Documents with respect to the Work to be performed by the SubVendor so that subcontracting thereof will not prejudice such rights, and shall allow to the SubVendor, unless specifically provided otherwise in the subcontract agreement, the benefit of all rights, remedies and redress against the Vendor that the Vendor, by the Contract Documents, has against the Owner. Where appropriate, the </w:t>
      </w:r>
      <w:r w:rsidR="00E078C7" w:rsidRPr="0085211D">
        <w:rPr>
          <w:color w:val="auto"/>
          <w:sz w:val="22"/>
          <w:szCs w:val="22"/>
        </w:rPr>
        <w:t>General Contractor</w:t>
      </w:r>
      <w:r w:rsidR="00D30750" w:rsidRPr="0085211D">
        <w:rPr>
          <w:color w:val="auto"/>
          <w:sz w:val="22"/>
          <w:szCs w:val="22"/>
        </w:rPr>
        <w:t xml:space="preserve"> sh</w:t>
      </w:r>
      <w:r w:rsidRPr="0085211D">
        <w:rPr>
          <w:color w:val="auto"/>
          <w:sz w:val="22"/>
          <w:szCs w:val="22"/>
        </w:rPr>
        <w:t xml:space="preserve">all require each SubVendor to enter into similar agreements with persons or entities </w:t>
      </w:r>
      <w:r w:rsidR="00C40A14" w:rsidRPr="0085211D">
        <w:rPr>
          <w:color w:val="auto"/>
          <w:sz w:val="22"/>
          <w:szCs w:val="22"/>
        </w:rPr>
        <w:t>that</w:t>
      </w:r>
      <w:r w:rsidRPr="0085211D">
        <w:rPr>
          <w:color w:val="auto"/>
          <w:sz w:val="22"/>
          <w:szCs w:val="22"/>
        </w:rPr>
        <w:t xml:space="preserve"> have a direct or indirect contract with a Sub-Vendor to perform a portion of the Work at the site (each, a “Sub-subvendor”).</w:t>
      </w:r>
    </w:p>
    <w:p w:rsidR="00815291" w:rsidRPr="0085211D" w:rsidRDefault="00815291" w:rsidP="00815291">
      <w:pPr>
        <w:pStyle w:val="Normal12pt"/>
        <w:rPr>
          <w:color w:val="auto"/>
          <w:sz w:val="22"/>
          <w:szCs w:val="22"/>
        </w:rPr>
      </w:pPr>
      <w:r w:rsidRPr="0085211D">
        <w:rPr>
          <w:color w:val="auto"/>
          <w:sz w:val="22"/>
          <w:szCs w:val="22"/>
        </w:rPr>
        <w:t>7.5</w:t>
      </w:r>
      <w:r w:rsidRPr="0085211D">
        <w:rPr>
          <w:color w:val="auto"/>
          <w:sz w:val="22"/>
          <w:szCs w:val="22"/>
        </w:rPr>
        <w:tab/>
      </w:r>
      <w:r w:rsidRPr="0085211D">
        <w:rPr>
          <w:rStyle w:val="AIAParagraphNumber"/>
          <w:rFonts w:ascii="Times New Roman" w:hAnsi="Times New Roman"/>
          <w:b w:val="0"/>
          <w:bCs/>
          <w:color w:val="auto"/>
          <w:sz w:val="22"/>
          <w:szCs w:val="22"/>
        </w:rPr>
        <w:t xml:space="preserve">All contracts between </w:t>
      </w:r>
      <w:r w:rsidR="00E078C7" w:rsidRPr="0085211D">
        <w:rPr>
          <w:rStyle w:val="AIAParagraphNumber"/>
          <w:rFonts w:ascii="Times New Roman" w:hAnsi="Times New Roman"/>
          <w:b w:val="0"/>
          <w:bCs/>
          <w:color w:val="auto"/>
          <w:sz w:val="22"/>
          <w:szCs w:val="22"/>
        </w:rPr>
        <w:t>General Contractor</w:t>
      </w:r>
      <w:r w:rsidR="00D30750" w:rsidRPr="0085211D">
        <w:rPr>
          <w:rStyle w:val="AIAParagraphNumber"/>
          <w:rFonts w:ascii="Times New Roman" w:hAnsi="Times New Roman"/>
          <w:b w:val="0"/>
          <w:bCs/>
          <w:color w:val="auto"/>
          <w:sz w:val="22"/>
          <w:szCs w:val="22"/>
        </w:rPr>
        <w:t xml:space="preserve"> </w:t>
      </w:r>
      <w:r w:rsidRPr="0085211D">
        <w:rPr>
          <w:rStyle w:val="AIAParagraphNumber"/>
          <w:rFonts w:ascii="Times New Roman" w:hAnsi="Times New Roman"/>
          <w:b w:val="0"/>
          <w:bCs/>
          <w:color w:val="auto"/>
          <w:sz w:val="22"/>
          <w:szCs w:val="22"/>
        </w:rPr>
        <w:t>and Sub-Vendors and Sub-Vendors and Sub-sub</w:t>
      </w:r>
      <w:r w:rsidR="00D30750" w:rsidRPr="0085211D">
        <w:rPr>
          <w:rStyle w:val="AIAParagraphNumber"/>
          <w:rFonts w:ascii="Times New Roman" w:hAnsi="Times New Roman"/>
          <w:b w:val="0"/>
          <w:bCs/>
          <w:color w:val="auto"/>
          <w:sz w:val="22"/>
          <w:szCs w:val="22"/>
        </w:rPr>
        <w:t xml:space="preserve"> </w:t>
      </w:r>
      <w:r w:rsidRPr="0085211D">
        <w:rPr>
          <w:rStyle w:val="AIAParagraphNumber"/>
          <w:rFonts w:ascii="Times New Roman" w:hAnsi="Times New Roman"/>
          <w:b w:val="0"/>
          <w:bCs/>
          <w:color w:val="auto"/>
          <w:sz w:val="22"/>
          <w:szCs w:val="22"/>
        </w:rPr>
        <w:t xml:space="preserve">vendors shall be in writing and shall specifically provide that the Owner is an intended third-party beneficiary of such subcontracts.  Each such agreement shall also be assigned to the Owner, provided, that (a) </w:t>
      </w:r>
      <w:r w:rsidRPr="0085211D">
        <w:rPr>
          <w:color w:val="auto"/>
          <w:sz w:val="22"/>
          <w:szCs w:val="22"/>
        </w:rPr>
        <w:t>assignment is effective only after termination of the Agreement by the Owner and only for those agreements which the Owner expressly accepts by notifying the Sub-Vendor or the Sub-sub</w:t>
      </w:r>
      <w:r w:rsidR="00D30750" w:rsidRPr="0085211D">
        <w:rPr>
          <w:color w:val="auto"/>
          <w:sz w:val="22"/>
          <w:szCs w:val="22"/>
        </w:rPr>
        <w:t xml:space="preserve"> </w:t>
      </w:r>
      <w:r w:rsidRPr="0085211D">
        <w:rPr>
          <w:color w:val="auto"/>
          <w:sz w:val="22"/>
          <w:szCs w:val="22"/>
        </w:rPr>
        <w:t>vendor in writing; and (b) assignment is subject to the prior rights of the surety, if any, obligated under bond relating to the Agreement.</w:t>
      </w:r>
    </w:p>
    <w:p w:rsidR="00815291" w:rsidRPr="0085211D" w:rsidRDefault="00815291" w:rsidP="00815291">
      <w:pPr>
        <w:pStyle w:val="Normal12pt"/>
        <w:rPr>
          <w:color w:val="auto"/>
          <w:sz w:val="22"/>
          <w:szCs w:val="22"/>
        </w:rPr>
      </w:pPr>
      <w:r w:rsidRPr="0085211D">
        <w:rPr>
          <w:color w:val="auto"/>
          <w:sz w:val="22"/>
          <w:szCs w:val="22"/>
          <w:u w:val="single"/>
        </w:rPr>
        <w:t>Labor and Materials</w:t>
      </w:r>
    </w:p>
    <w:p w:rsidR="00815291" w:rsidRPr="0085211D" w:rsidRDefault="00815291" w:rsidP="00815291">
      <w:pPr>
        <w:pStyle w:val="Normal12pt"/>
        <w:rPr>
          <w:color w:val="auto"/>
          <w:sz w:val="22"/>
          <w:szCs w:val="22"/>
        </w:rPr>
      </w:pPr>
      <w:r w:rsidRPr="0085211D">
        <w:rPr>
          <w:color w:val="auto"/>
          <w:sz w:val="22"/>
          <w:szCs w:val="22"/>
        </w:rPr>
        <w:t>8.1</w:t>
      </w:r>
      <w:r w:rsidRPr="0085211D">
        <w:rPr>
          <w:color w:val="auto"/>
          <w:sz w:val="22"/>
          <w:szCs w:val="22"/>
        </w:rPr>
        <w:tab/>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shall provide and pay for any labor, materials, tools, machinery, delivery , installation and other facilities and services necessary for proper execution and completion of the Work, whether temporary or permanent and whether or not incorporated or to be incorporated into the Work.</w:t>
      </w:r>
    </w:p>
    <w:p w:rsidR="00815291" w:rsidRPr="0085211D" w:rsidRDefault="00815291" w:rsidP="00815291">
      <w:pPr>
        <w:pStyle w:val="Normal12pt"/>
        <w:rPr>
          <w:color w:val="auto"/>
          <w:sz w:val="22"/>
          <w:szCs w:val="22"/>
        </w:rPr>
      </w:pPr>
      <w:r w:rsidRPr="0085211D">
        <w:rPr>
          <w:color w:val="auto"/>
          <w:sz w:val="22"/>
          <w:szCs w:val="22"/>
        </w:rPr>
        <w:t>8.2</w:t>
      </w:r>
      <w:r w:rsidRPr="0085211D">
        <w:rPr>
          <w:color w:val="auto"/>
          <w:sz w:val="22"/>
          <w:szCs w:val="22"/>
        </w:rPr>
        <w:tab/>
        <w:t xml:space="preserve">The </w:t>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shall not make substitutions until after evaluation by BMC and approval by the Owner.</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u w:val="single"/>
        </w:rPr>
        <w:t>Indemnification</w:t>
      </w:r>
    </w:p>
    <w:p w:rsidR="00815291" w:rsidRPr="0085211D" w:rsidRDefault="00815291" w:rsidP="00815291">
      <w:pPr>
        <w:pStyle w:val="Normal12pt"/>
        <w:rPr>
          <w:color w:val="auto"/>
          <w:sz w:val="22"/>
          <w:szCs w:val="22"/>
        </w:rPr>
      </w:pPr>
      <w:r w:rsidRPr="0085211D">
        <w:rPr>
          <w:rStyle w:val="AIAParagraphNumber"/>
          <w:rFonts w:ascii="Times New Roman" w:hAnsi="Times New Roman"/>
          <w:b w:val="0"/>
          <w:color w:val="auto"/>
          <w:sz w:val="22"/>
          <w:szCs w:val="22"/>
        </w:rPr>
        <w:lastRenderedPageBreak/>
        <w:t>9.1</w:t>
      </w:r>
      <w:r w:rsidRPr="0085211D">
        <w:rPr>
          <w:rStyle w:val="AIAParagraphNumber"/>
          <w:rFonts w:ascii="Times New Roman" w:hAnsi="Times New Roman"/>
          <w:b w:val="0"/>
          <w:color w:val="auto"/>
          <w:sz w:val="22"/>
          <w:szCs w:val="22"/>
        </w:rPr>
        <w:tab/>
      </w:r>
      <w:r w:rsidRPr="0085211D">
        <w:rPr>
          <w:color w:val="auto"/>
          <w:sz w:val="22"/>
          <w:szCs w:val="22"/>
        </w:rPr>
        <w:t xml:space="preserve">To the fullest extent permitted by law, the </w:t>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shall indemnify and hold harmless the Owner, Barton Malow Company and  Barton Malow Company’s consultants, and agents and employees of any of them from and against claims, damages, losses and expenses, including but not limited to attorneys’ fees, arising out of or resulting from performance of the Work, provided that such claim, damage, loss or expense is attributable to bodily injury, sickness, disease or death, or to injury to or destruction of tangible property (other than the Work itself), but only to the extent caused by the negligent acts or omissions of the Vendor, a Sub-Vendor, anyone directly or indirectly employed by them or anyone for whose acts they may be liable, regardless of whether or not such claim, damage, loss or expense is caused in part by a party indemnified hereunder. Such obligation shall not be construed to negate, abridge or reduce other rights or obligations of indemnity which would otherwise exist as to a party or person described in this Section.</w:t>
      </w:r>
    </w:p>
    <w:p w:rsidR="00815291" w:rsidRPr="0085211D" w:rsidRDefault="00815291" w:rsidP="00815291">
      <w:pPr>
        <w:pStyle w:val="Normal12pt"/>
        <w:rPr>
          <w:color w:val="auto"/>
          <w:sz w:val="22"/>
          <w:szCs w:val="22"/>
        </w:rPr>
      </w:pPr>
      <w:r w:rsidRPr="0085211D">
        <w:rPr>
          <w:color w:val="auto"/>
          <w:sz w:val="22"/>
          <w:szCs w:val="22"/>
        </w:rPr>
        <w:t>9.2</w:t>
      </w:r>
      <w:r w:rsidRPr="0085211D">
        <w:rPr>
          <w:color w:val="auto"/>
          <w:sz w:val="22"/>
          <w:szCs w:val="22"/>
        </w:rPr>
        <w:tab/>
        <w:t xml:space="preserve">In claims against any person or entity indemnified under this Section  by an employee of the Vendor, a Sub-Vendor, anyone directly or indirectly employed by them or anyone for whose acts they may be liable, the indemnification obligation under Section 9.1 of this Agreement shall not be limited by a limitation on amount or type of damages, compensation or benefits payable by or for the </w:t>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 xml:space="preserve">or a Sub-Vendor under workers’ compensation acts, disability benefit acts or other employee benefit acts. </w:t>
      </w:r>
    </w:p>
    <w:p w:rsidR="00815291" w:rsidRPr="0085211D" w:rsidRDefault="00815291" w:rsidP="00815291">
      <w:pPr>
        <w:pStyle w:val="Normal12pt"/>
        <w:rPr>
          <w:color w:val="auto"/>
          <w:sz w:val="22"/>
          <w:szCs w:val="22"/>
        </w:rPr>
      </w:pPr>
      <w:r w:rsidRPr="0085211D">
        <w:rPr>
          <w:color w:val="auto"/>
          <w:sz w:val="22"/>
          <w:szCs w:val="22"/>
        </w:rPr>
        <w:t>9.3</w:t>
      </w:r>
      <w:r w:rsidRPr="0085211D">
        <w:rPr>
          <w:color w:val="auto"/>
          <w:sz w:val="22"/>
          <w:szCs w:val="22"/>
        </w:rPr>
        <w:tab/>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 xml:space="preserve">warrants that the transfer to Owner and the Owner’s use of any and all software and related documentation and that the manufacture, installation or sale by </w:t>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 xml:space="preserve">of any Equipment or use thereof by Owner required for the Work pursuant to the Contract Documents will not infringe any proprietary rights (including patents, copyrights, trademarks, service marks, trade secrets or other ownership rights) of any other entity.  To the fullest extent permitted by law, </w:t>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shall indemnify, defend a</w:t>
      </w:r>
      <w:r w:rsidR="004D1336" w:rsidRPr="0085211D">
        <w:rPr>
          <w:color w:val="auto"/>
          <w:sz w:val="22"/>
          <w:szCs w:val="22"/>
        </w:rPr>
        <w:t>nd hold harmless the Owner, BARTON MALOW COMPANY BARTON MALOW COMPANY</w:t>
      </w:r>
      <w:r w:rsidRPr="0085211D">
        <w:rPr>
          <w:color w:val="auto"/>
          <w:sz w:val="22"/>
          <w:szCs w:val="22"/>
        </w:rPr>
        <w:t xml:space="preserve">’s consultants, and agents and employees of any of them from and against claims, damages, losses and expenses, including but not limited to attorneys’ fees, arising out of or resulting from any breach of the foregoing warranty, provided that the party seeking indemnification under this Section notifies </w:t>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 xml:space="preserve">in a timely fashion of such claim.  In the event a claim of infringement is asserted, </w:t>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 xml:space="preserve">may (a) replace or modify the software and related documentation transferred to Owner, so long as Owner agreed that such replacement or modification achieves the substantive results of the original versions provided, or (b) procure, at its expense, appropriate licenses for Owner to use the rights allegedly infringed.  Such obligation of </w:t>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shall not be construed to negate, abridge or reduce other rights or obligations of indemnity which would otherwise exist as to a party or person described in this Section</w:t>
      </w:r>
    </w:p>
    <w:p w:rsidR="00815291" w:rsidRPr="0085211D" w:rsidRDefault="00815291" w:rsidP="00815291">
      <w:pPr>
        <w:pStyle w:val="Normal12pt"/>
        <w:rPr>
          <w:color w:val="auto"/>
          <w:sz w:val="22"/>
          <w:szCs w:val="22"/>
        </w:rPr>
      </w:pPr>
      <w:r w:rsidRPr="0085211D">
        <w:rPr>
          <w:color w:val="auto"/>
          <w:sz w:val="22"/>
          <w:szCs w:val="22"/>
          <w:u w:val="single"/>
        </w:rPr>
        <w:t>Title and Risk of Loss</w:t>
      </w:r>
    </w:p>
    <w:p w:rsidR="00815291" w:rsidRPr="0085211D" w:rsidRDefault="00815291" w:rsidP="00815291">
      <w:pPr>
        <w:pStyle w:val="Normal12pt"/>
        <w:rPr>
          <w:color w:val="auto"/>
          <w:sz w:val="22"/>
          <w:szCs w:val="22"/>
        </w:rPr>
      </w:pPr>
      <w:r w:rsidRPr="0085211D">
        <w:rPr>
          <w:color w:val="auto"/>
          <w:sz w:val="22"/>
          <w:szCs w:val="22"/>
        </w:rPr>
        <w:t>10.1</w:t>
      </w:r>
      <w:r w:rsidRPr="0085211D">
        <w:rPr>
          <w:color w:val="auto"/>
          <w:sz w:val="22"/>
          <w:szCs w:val="22"/>
        </w:rPr>
        <w:tab/>
        <w:t>Notwithstanding the provisions of Section 14 of this Agreement, title to all Equipment, including any software, software configurations, components and systems associated with such Equipment, together with their respective titles, license numbers, serial numbers and associated use, maintenance and operating manuals, as required by the Contract Documents, shall be transferred to the Owner upon payment in full to the Vendor, free and clear of all liens, encumbrances, claims and charges of any kind or nature.</w:t>
      </w:r>
    </w:p>
    <w:p w:rsidR="00815291" w:rsidRPr="0085211D" w:rsidRDefault="00815291" w:rsidP="00815291">
      <w:pPr>
        <w:pStyle w:val="Normal12pt"/>
        <w:rPr>
          <w:color w:val="auto"/>
          <w:sz w:val="22"/>
          <w:szCs w:val="22"/>
        </w:rPr>
      </w:pPr>
      <w:r w:rsidRPr="0085211D">
        <w:rPr>
          <w:color w:val="auto"/>
          <w:sz w:val="22"/>
          <w:szCs w:val="22"/>
        </w:rPr>
        <w:t>10.2</w:t>
      </w:r>
      <w:r w:rsidRPr="0085211D">
        <w:rPr>
          <w:color w:val="auto"/>
          <w:sz w:val="22"/>
          <w:szCs w:val="22"/>
        </w:rPr>
        <w:tab/>
        <w:t xml:space="preserve">The risk of loss, with respect to all Equipment provided by the Vendor, shall remain on the </w:t>
      </w:r>
      <w:r w:rsidR="00E078C7" w:rsidRPr="0085211D">
        <w:rPr>
          <w:color w:val="auto"/>
          <w:sz w:val="22"/>
          <w:szCs w:val="22"/>
        </w:rPr>
        <w:t>General Contractor</w:t>
      </w:r>
      <w:r w:rsidR="004D1336" w:rsidRPr="0085211D">
        <w:rPr>
          <w:color w:val="auto"/>
          <w:sz w:val="22"/>
          <w:szCs w:val="22"/>
        </w:rPr>
        <w:t xml:space="preserve"> </w:t>
      </w:r>
      <w:r w:rsidRPr="0085211D">
        <w:rPr>
          <w:color w:val="auto"/>
          <w:sz w:val="22"/>
          <w:szCs w:val="22"/>
        </w:rPr>
        <w:t>until title to the Equipment, or designated portion thereof, is transferred to the Owner pursuant to Section 10.1 of this Agreement.</w:t>
      </w:r>
    </w:p>
    <w:p w:rsidR="00815291" w:rsidRPr="0085211D" w:rsidRDefault="00815291" w:rsidP="00815291">
      <w:pPr>
        <w:pStyle w:val="Normal12pt"/>
        <w:rPr>
          <w:color w:val="auto"/>
          <w:sz w:val="22"/>
          <w:szCs w:val="22"/>
        </w:rPr>
      </w:pPr>
      <w:r w:rsidRPr="0085211D">
        <w:rPr>
          <w:color w:val="auto"/>
          <w:sz w:val="22"/>
          <w:szCs w:val="22"/>
        </w:rPr>
        <w:t>10.3</w:t>
      </w:r>
      <w:r w:rsidRPr="0085211D">
        <w:rPr>
          <w:color w:val="auto"/>
          <w:sz w:val="22"/>
          <w:szCs w:val="22"/>
        </w:rPr>
        <w:tab/>
        <w:t>The Owner shall be under no obligation to insure any Equipment that does not conform to the Contract Documents or has been rejected by the Owner. Under such circumstances, the risk of loss shall remain with the Vendor.</w:t>
      </w:r>
    </w:p>
    <w:p w:rsidR="00815291" w:rsidRPr="0085211D" w:rsidRDefault="00815291" w:rsidP="00815291">
      <w:pPr>
        <w:pStyle w:val="Normal12pt"/>
        <w:rPr>
          <w:rStyle w:val="AIAParagraphNumber"/>
          <w:rFonts w:ascii="Times New Roman" w:hAnsi="Times New Roman"/>
          <w:b w:val="0"/>
          <w:color w:val="auto"/>
          <w:sz w:val="22"/>
          <w:szCs w:val="22"/>
          <w:u w:val="single"/>
        </w:rPr>
      </w:pPr>
      <w:r w:rsidRPr="0085211D">
        <w:rPr>
          <w:rStyle w:val="AIAParagraphNumber"/>
          <w:rFonts w:ascii="Times New Roman" w:hAnsi="Times New Roman"/>
          <w:b w:val="0"/>
          <w:color w:val="auto"/>
          <w:sz w:val="22"/>
          <w:szCs w:val="22"/>
          <w:u w:val="single"/>
        </w:rPr>
        <w:t>Clean Up</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11.1</w:t>
      </w:r>
      <w:r w:rsidRPr="0085211D">
        <w:rPr>
          <w:rStyle w:val="AIAParagraphNumber"/>
          <w:rFonts w:ascii="Times New Roman" w:hAnsi="Times New Roman"/>
          <w:b w:val="0"/>
          <w:color w:val="auto"/>
          <w:sz w:val="22"/>
          <w:szCs w:val="22"/>
        </w:rPr>
        <w:tab/>
        <w:t xml:space="preserve">The </w:t>
      </w:r>
      <w:r w:rsidR="00E078C7" w:rsidRPr="0085211D">
        <w:rPr>
          <w:rStyle w:val="AIAParagraphNumber"/>
          <w:rFonts w:ascii="Times New Roman" w:hAnsi="Times New Roman"/>
          <w:b w:val="0"/>
          <w:color w:val="auto"/>
          <w:sz w:val="22"/>
          <w:szCs w:val="22"/>
        </w:rPr>
        <w:t>General Contractor</w:t>
      </w:r>
      <w:r w:rsidR="004D1336" w:rsidRPr="0085211D">
        <w:rPr>
          <w:rStyle w:val="AIAParagraphNumber"/>
          <w:rFonts w:ascii="Times New Roman" w:hAnsi="Times New Roman"/>
          <w:b w:val="0"/>
          <w:color w:val="auto"/>
          <w:sz w:val="22"/>
          <w:szCs w:val="22"/>
        </w:rPr>
        <w:t xml:space="preserve"> </w:t>
      </w:r>
      <w:r w:rsidRPr="0085211D">
        <w:rPr>
          <w:rStyle w:val="AIAParagraphNumber"/>
          <w:rFonts w:ascii="Times New Roman" w:hAnsi="Times New Roman"/>
          <w:b w:val="0"/>
          <w:color w:val="auto"/>
          <w:sz w:val="22"/>
          <w:szCs w:val="22"/>
        </w:rPr>
        <w:t xml:space="preserve">shall keep the Project premises and surrounding area free from accumulation of waste materials and other debris created by operations required of the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 xml:space="preserve">under the Contract Documents.  At completion of the Work, the </w:t>
      </w:r>
      <w:r w:rsidR="00E078C7" w:rsidRPr="0085211D">
        <w:rPr>
          <w:rStyle w:val="AIAParagraphNumber"/>
          <w:rFonts w:ascii="Times New Roman" w:hAnsi="Times New Roman"/>
          <w:b w:val="0"/>
          <w:color w:val="auto"/>
          <w:sz w:val="22"/>
          <w:szCs w:val="22"/>
        </w:rPr>
        <w:t xml:space="preserve"> </w:t>
      </w:r>
      <w:r w:rsidRPr="0085211D">
        <w:rPr>
          <w:rStyle w:val="AIAParagraphNumber"/>
          <w:rFonts w:ascii="Times New Roman" w:hAnsi="Times New Roman"/>
          <w:b w:val="0"/>
          <w:color w:val="auto"/>
          <w:sz w:val="22"/>
          <w:szCs w:val="22"/>
        </w:rPr>
        <w:t xml:space="preserve">shall remove or cause to be removed from and about the Project any and all waste materials and other debris created by </w:t>
      </w:r>
      <w:r w:rsidRPr="0085211D">
        <w:rPr>
          <w:rStyle w:val="AIAParagraphNumber"/>
          <w:rFonts w:ascii="Times New Roman" w:hAnsi="Times New Roman"/>
          <w:b w:val="0"/>
          <w:color w:val="auto"/>
          <w:sz w:val="22"/>
          <w:szCs w:val="22"/>
        </w:rPr>
        <w:lastRenderedPageBreak/>
        <w:t>Vendor’s activities, tools, equipment, machinery and surplus materials, including, but not limited to, any and all packing materials for the Equipment.</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11.2</w:t>
      </w:r>
      <w:r w:rsidRPr="0085211D">
        <w:rPr>
          <w:rStyle w:val="AIAParagraphNumber"/>
          <w:rFonts w:ascii="Times New Roman" w:hAnsi="Times New Roman"/>
          <w:b w:val="0"/>
          <w:color w:val="auto"/>
          <w:sz w:val="22"/>
          <w:szCs w:val="22"/>
        </w:rPr>
        <w:tab/>
        <w:t xml:space="preserve">If the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fails to clean up as provided in the Contract Documents, the Owner may do so with its own or separately contracted forces, and, in either case, the cost thereof shall be charged to the Vendor.</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u w:val="single"/>
        </w:rPr>
        <w:t>Delivery</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12.1</w:t>
      </w:r>
      <w:r w:rsidRPr="0085211D">
        <w:rPr>
          <w:rStyle w:val="AIAParagraphNumber"/>
          <w:rFonts w:ascii="Times New Roman" w:hAnsi="Times New Roman"/>
          <w:b w:val="0"/>
          <w:color w:val="auto"/>
          <w:sz w:val="22"/>
          <w:szCs w:val="22"/>
        </w:rPr>
        <w:tab/>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 xml:space="preserve">shall become fully informed of the conditions relating to delivery, installation and labor under which the Work will be performed.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shall employ such labor and means and methods of carrying out the Work as are required by such conditions.</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12.2</w:t>
      </w:r>
      <w:r w:rsidRPr="0085211D">
        <w:rPr>
          <w:rStyle w:val="AIAParagraphNumber"/>
          <w:rFonts w:ascii="Times New Roman" w:hAnsi="Times New Roman"/>
          <w:b w:val="0"/>
          <w:color w:val="auto"/>
          <w:sz w:val="22"/>
          <w:szCs w:val="22"/>
        </w:rPr>
        <w:tab/>
        <w:t xml:space="preserve">Delivery and installation of all Equipment shall be made to the location or locations specified by the Owner and confirmed by the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in writing.  The Contract Sum includes all costs for delivery of the Equipment under this Agreement, whether accomplished in single or multiple deliveries.  Installation of Equipment shall include testing as required by the Contract Documents.</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12.3</w:t>
      </w:r>
      <w:r w:rsidRPr="0085211D">
        <w:rPr>
          <w:rStyle w:val="AIAParagraphNumber"/>
          <w:rFonts w:ascii="Times New Roman" w:hAnsi="Times New Roman"/>
          <w:b w:val="0"/>
          <w:color w:val="auto"/>
          <w:sz w:val="22"/>
          <w:szCs w:val="22"/>
        </w:rPr>
        <w:tab/>
        <w:t>Delivery of the Equipment shall also include delivery to Owner in electronic and written form compiled code and original source code, together with applicable documentation, for any software or software configuration that has been custom-configured for the Project or is otherwise not commercially available to the general public,.</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12.4</w:t>
      </w:r>
      <w:r w:rsidRPr="0085211D">
        <w:rPr>
          <w:rStyle w:val="AIAParagraphNumber"/>
          <w:rFonts w:ascii="Times New Roman" w:hAnsi="Times New Roman"/>
          <w:b w:val="0"/>
          <w:color w:val="auto"/>
          <w:sz w:val="22"/>
          <w:szCs w:val="22"/>
        </w:rPr>
        <w:tab/>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shall consult with Owner and BMC to identify the route to be used within the Project premises from the point of initial delivery to the place of final placement and/or installation.  After its selection, the route shall be made available for delivery of Equipment as provided in the Contract Documents.</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12.5</w:t>
      </w:r>
      <w:r w:rsidRPr="0085211D">
        <w:rPr>
          <w:rStyle w:val="AIAParagraphNumber"/>
          <w:rFonts w:ascii="Times New Roman" w:hAnsi="Times New Roman"/>
          <w:b w:val="0"/>
          <w:color w:val="auto"/>
          <w:sz w:val="22"/>
          <w:szCs w:val="22"/>
        </w:rPr>
        <w:tab/>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shall, within a reasonable time prior to delivery, provide the Owner and BMC with schedules for access and arrange for the use of elevators and unloading facilities as required.</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13.</w:t>
      </w:r>
      <w:r w:rsidRPr="0085211D">
        <w:rPr>
          <w:rStyle w:val="AIAParagraphNumber"/>
          <w:rFonts w:ascii="Times New Roman" w:hAnsi="Times New Roman"/>
          <w:b w:val="0"/>
          <w:color w:val="auto"/>
          <w:sz w:val="22"/>
          <w:szCs w:val="22"/>
        </w:rPr>
        <w:tab/>
      </w:r>
      <w:r w:rsidRPr="0085211D">
        <w:rPr>
          <w:rStyle w:val="AIAParagraphNumber"/>
          <w:rFonts w:ascii="Times New Roman" w:hAnsi="Times New Roman"/>
          <w:b w:val="0"/>
          <w:color w:val="auto"/>
          <w:sz w:val="22"/>
          <w:szCs w:val="22"/>
          <w:u w:val="single"/>
        </w:rPr>
        <w:t>Installation</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13.1</w:t>
      </w:r>
      <w:r w:rsidRPr="0085211D">
        <w:rPr>
          <w:rStyle w:val="AIAParagraphNumber"/>
          <w:rFonts w:ascii="Times New Roman" w:hAnsi="Times New Roman"/>
          <w:b w:val="0"/>
          <w:color w:val="auto"/>
          <w:sz w:val="22"/>
          <w:szCs w:val="22"/>
        </w:rPr>
        <w:tab/>
        <w:t>Any access to the Owner’s facilities, data network, telecommunications network, proprietary network, systems and/or components necessary for the installation required by the Contract Documents shall be limited to specifically designated areas defined by Owner in writing for a specified, limited period of time, as required for the Work related to the Project.</w:t>
      </w:r>
    </w:p>
    <w:p w:rsidR="00815291" w:rsidRPr="0085211D" w:rsidRDefault="00815291" w:rsidP="00815291">
      <w:pPr>
        <w:pStyle w:val="Normal12pt"/>
        <w:rPr>
          <w:color w:val="auto"/>
          <w:spacing w:val="-2"/>
          <w:sz w:val="22"/>
          <w:szCs w:val="22"/>
        </w:rPr>
      </w:pPr>
      <w:r w:rsidRPr="0085211D">
        <w:rPr>
          <w:rStyle w:val="AIAParagraphNumber"/>
          <w:rFonts w:ascii="Times New Roman" w:hAnsi="Times New Roman"/>
          <w:b w:val="0"/>
          <w:color w:val="auto"/>
          <w:sz w:val="22"/>
          <w:szCs w:val="22"/>
        </w:rPr>
        <w:t>13.2</w:t>
      </w:r>
      <w:r w:rsidRPr="0085211D">
        <w:rPr>
          <w:rStyle w:val="AIAParagraphNumber"/>
          <w:rFonts w:ascii="Times New Roman" w:hAnsi="Times New Roman"/>
          <w:b w:val="0"/>
          <w:color w:val="auto"/>
          <w:sz w:val="22"/>
          <w:szCs w:val="22"/>
        </w:rPr>
        <w:tab/>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 xml:space="preserve">shall keep all security, confidential information, data, network, systems, access privileges and passwords of Owner (collectively, the “Confidential Information”) in strictest confidence and shall use its best </w:t>
      </w:r>
      <w:r w:rsidRPr="0085211D">
        <w:rPr>
          <w:color w:val="auto"/>
          <w:spacing w:val="-2"/>
          <w:sz w:val="22"/>
          <w:szCs w:val="22"/>
        </w:rPr>
        <w:t xml:space="preserve">efforts and utmost diligence to safeguard Owner’s  Confidential Information and to protect it against disclosure, misappropriation, misuse, espionage, loss and theft.  </w:t>
      </w:r>
      <w:r w:rsidR="00E078C7" w:rsidRPr="0085211D">
        <w:rPr>
          <w:color w:val="auto"/>
          <w:spacing w:val="-2"/>
          <w:sz w:val="22"/>
          <w:szCs w:val="22"/>
        </w:rPr>
        <w:t xml:space="preserve">General Contractor </w:t>
      </w:r>
      <w:r w:rsidRPr="0085211D">
        <w:rPr>
          <w:color w:val="auto"/>
          <w:spacing w:val="-2"/>
          <w:sz w:val="22"/>
          <w:szCs w:val="22"/>
        </w:rPr>
        <w:t>shall notify Owner immediately in the event of any breach or threat of breach of the Confidential Information.</w:t>
      </w:r>
    </w:p>
    <w:p w:rsidR="007307DA" w:rsidRPr="007C212E" w:rsidRDefault="00815291" w:rsidP="00815291">
      <w:pPr>
        <w:pStyle w:val="Normal12pt"/>
        <w:rPr>
          <w:color w:val="auto"/>
          <w:spacing w:val="-2"/>
          <w:sz w:val="22"/>
          <w:szCs w:val="22"/>
        </w:rPr>
      </w:pPr>
      <w:r w:rsidRPr="0085211D">
        <w:rPr>
          <w:color w:val="auto"/>
          <w:spacing w:val="-2"/>
          <w:sz w:val="22"/>
          <w:szCs w:val="22"/>
        </w:rPr>
        <w:t>13.3</w:t>
      </w:r>
      <w:r w:rsidRPr="0085211D">
        <w:rPr>
          <w:color w:val="auto"/>
          <w:spacing w:val="-2"/>
          <w:sz w:val="22"/>
          <w:szCs w:val="22"/>
        </w:rPr>
        <w:tab/>
      </w:r>
      <w:r w:rsidR="007307DA" w:rsidRPr="007C212E">
        <w:rPr>
          <w:color w:val="auto"/>
          <w:spacing w:val="-2"/>
          <w:sz w:val="22"/>
          <w:szCs w:val="22"/>
        </w:rPr>
        <w:t>Omitted – Not applicable.</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13.4</w:t>
      </w:r>
      <w:r w:rsidRPr="0085211D">
        <w:rPr>
          <w:rStyle w:val="AIAParagraphNumber"/>
          <w:rFonts w:ascii="Times New Roman" w:hAnsi="Times New Roman"/>
          <w:b w:val="0"/>
          <w:color w:val="auto"/>
          <w:sz w:val="22"/>
          <w:szCs w:val="22"/>
        </w:rPr>
        <w:tab/>
        <w:t>All installation included in the Work shall comply with all rules, regulations, requirements and/or standards established by the National Electric Code, the Underwriters Laboratory and all applicable building, fire and safety codes.</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13.5</w:t>
      </w:r>
      <w:r w:rsidRPr="0085211D">
        <w:rPr>
          <w:rStyle w:val="AIAParagraphNumber"/>
          <w:rFonts w:ascii="Times New Roman" w:hAnsi="Times New Roman"/>
          <w:b w:val="0"/>
          <w:color w:val="auto"/>
          <w:sz w:val="22"/>
          <w:szCs w:val="22"/>
        </w:rPr>
        <w:tab/>
        <w:t xml:space="preserve">When the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 xml:space="preserve">considers installation of all or a designated portion of the Equipment required by the Contract Documents to be complete,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shall advise the Owner and BMC in writing.</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14.</w:t>
      </w:r>
      <w:r w:rsidRPr="0085211D">
        <w:rPr>
          <w:rStyle w:val="AIAParagraphNumber"/>
          <w:rFonts w:ascii="Times New Roman" w:hAnsi="Times New Roman"/>
          <w:b w:val="0"/>
          <w:color w:val="auto"/>
          <w:sz w:val="22"/>
          <w:szCs w:val="22"/>
        </w:rPr>
        <w:tab/>
      </w:r>
      <w:r w:rsidRPr="0085211D">
        <w:rPr>
          <w:rStyle w:val="AIAParagraphNumber"/>
          <w:rFonts w:ascii="Times New Roman" w:hAnsi="Times New Roman"/>
          <w:b w:val="0"/>
          <w:color w:val="auto"/>
          <w:sz w:val="22"/>
          <w:szCs w:val="22"/>
          <w:u w:val="single"/>
        </w:rPr>
        <w:t>Acceptance</w:t>
      </w:r>
    </w:p>
    <w:p w:rsidR="00815291" w:rsidRPr="0085211D" w:rsidRDefault="00815291" w:rsidP="00815291">
      <w:pPr>
        <w:pStyle w:val="Normal12pt"/>
        <w:rPr>
          <w:color w:val="auto"/>
          <w:sz w:val="22"/>
          <w:szCs w:val="22"/>
        </w:rPr>
      </w:pPr>
      <w:r w:rsidRPr="0085211D">
        <w:rPr>
          <w:color w:val="auto"/>
          <w:sz w:val="22"/>
          <w:szCs w:val="22"/>
        </w:rPr>
        <w:t>14.1</w:t>
      </w:r>
      <w:r w:rsidRPr="0085211D">
        <w:rPr>
          <w:color w:val="auto"/>
          <w:sz w:val="22"/>
          <w:szCs w:val="22"/>
        </w:rPr>
        <w:tab/>
        <w:t>Prior to the tender of delivery by the Vendor, the Owner may conduct a preliminary inspection of the Equipment for the purpose of verifying the delivery of the Equipment, including an inventory of quantities.  Such preliminary inspection shall not, however, constitute an acceptance of, taking charge over or control of such Equipment.  Any defects, damages, deficiencies or nonconformity discovered by the Owner shall be reported to the Vendor.</w:t>
      </w:r>
    </w:p>
    <w:p w:rsidR="00815291" w:rsidRPr="0085211D" w:rsidRDefault="00815291" w:rsidP="00815291">
      <w:pPr>
        <w:pStyle w:val="Normal12pt"/>
        <w:rPr>
          <w:color w:val="auto"/>
          <w:sz w:val="22"/>
          <w:szCs w:val="22"/>
        </w:rPr>
      </w:pPr>
      <w:r w:rsidRPr="0085211D">
        <w:rPr>
          <w:color w:val="auto"/>
          <w:sz w:val="22"/>
          <w:szCs w:val="22"/>
        </w:rPr>
        <w:t>14.2</w:t>
      </w:r>
      <w:r w:rsidRPr="0085211D">
        <w:rPr>
          <w:color w:val="auto"/>
          <w:sz w:val="22"/>
          <w:szCs w:val="22"/>
        </w:rPr>
        <w:tab/>
        <w:t xml:space="preserve">Upon completion of delivery and installation of the Equipment, the Owner, shall conduct an acceptance inspection, including, but not limited to, an inventory of the Equipment.  If the Owner determines that the Equipment complies with the requirements of the Contract Documents, the Owner shall notify the </w:t>
      </w:r>
      <w:r w:rsidR="00E078C7" w:rsidRPr="0085211D">
        <w:rPr>
          <w:color w:val="auto"/>
          <w:sz w:val="22"/>
          <w:szCs w:val="22"/>
        </w:rPr>
        <w:t xml:space="preserve">General Contractor </w:t>
      </w:r>
      <w:r w:rsidRPr="0085211D">
        <w:rPr>
          <w:color w:val="auto"/>
          <w:sz w:val="22"/>
          <w:szCs w:val="22"/>
        </w:rPr>
        <w:t xml:space="preserve">that the Equipment has been accepted.  If the Owner determines </w:t>
      </w:r>
      <w:r w:rsidRPr="0085211D">
        <w:rPr>
          <w:color w:val="auto"/>
          <w:sz w:val="22"/>
          <w:szCs w:val="22"/>
        </w:rPr>
        <w:lastRenderedPageBreak/>
        <w:t xml:space="preserve">that all or any portion of the Equipment does not conform to the requirements of the Contract Documents, the Owner shall reject such nonconforming portion by notifying the </w:t>
      </w:r>
      <w:r w:rsidR="00E078C7" w:rsidRPr="0085211D">
        <w:rPr>
          <w:color w:val="auto"/>
          <w:sz w:val="22"/>
          <w:szCs w:val="22"/>
        </w:rPr>
        <w:t xml:space="preserve">General Contractor </w:t>
      </w:r>
      <w:r w:rsidRPr="0085211D">
        <w:rPr>
          <w:color w:val="auto"/>
          <w:sz w:val="22"/>
          <w:szCs w:val="22"/>
        </w:rPr>
        <w:t>in writing of such rejection.</w:t>
      </w:r>
    </w:p>
    <w:p w:rsidR="00815291" w:rsidRPr="0085211D" w:rsidRDefault="00815291" w:rsidP="00815291">
      <w:pPr>
        <w:pStyle w:val="Normal12pt"/>
        <w:rPr>
          <w:color w:val="auto"/>
          <w:sz w:val="22"/>
          <w:szCs w:val="22"/>
        </w:rPr>
      </w:pPr>
      <w:r w:rsidRPr="0085211D">
        <w:rPr>
          <w:color w:val="auto"/>
          <w:sz w:val="22"/>
          <w:szCs w:val="22"/>
        </w:rPr>
        <w:t>14.3</w:t>
      </w:r>
      <w:r w:rsidRPr="0085211D">
        <w:rPr>
          <w:color w:val="auto"/>
          <w:sz w:val="22"/>
          <w:szCs w:val="22"/>
        </w:rPr>
        <w:tab/>
        <w:t xml:space="preserve">If the Owner rejects all or any portion of the delivery, the Owner shall notify the </w:t>
      </w:r>
      <w:r w:rsidR="00E078C7" w:rsidRPr="0085211D">
        <w:rPr>
          <w:color w:val="auto"/>
          <w:sz w:val="22"/>
          <w:szCs w:val="22"/>
        </w:rPr>
        <w:t xml:space="preserve">General Contractor </w:t>
      </w:r>
      <w:r w:rsidRPr="0085211D">
        <w:rPr>
          <w:color w:val="auto"/>
          <w:sz w:val="22"/>
          <w:szCs w:val="22"/>
        </w:rPr>
        <w:t>within a reasonable time, which shall not be more than ten (10) days after the date of the Owner’s inspection of the delivery, and such notice shall include the specific basis for rejection.</w:t>
      </w:r>
    </w:p>
    <w:p w:rsidR="00815291" w:rsidRPr="0085211D" w:rsidRDefault="00815291" w:rsidP="00815291">
      <w:pPr>
        <w:pStyle w:val="Normal12pt"/>
        <w:rPr>
          <w:color w:val="auto"/>
          <w:sz w:val="22"/>
          <w:szCs w:val="22"/>
        </w:rPr>
      </w:pPr>
      <w:r w:rsidRPr="0085211D">
        <w:rPr>
          <w:color w:val="auto"/>
          <w:sz w:val="22"/>
          <w:szCs w:val="22"/>
        </w:rPr>
        <w:t>14.4</w:t>
      </w:r>
      <w:r w:rsidRPr="0085211D">
        <w:rPr>
          <w:color w:val="auto"/>
          <w:sz w:val="22"/>
          <w:szCs w:val="22"/>
        </w:rPr>
        <w:tab/>
        <w:t xml:space="preserve">If the Owner rejects all or any portion of the delivery, the Owner shall hold such portion for a reasonable time to permit such portion to be removed from the Project premises by the </w:t>
      </w:r>
      <w:r w:rsidR="00E078C7" w:rsidRPr="0085211D">
        <w:rPr>
          <w:color w:val="auto"/>
          <w:sz w:val="22"/>
          <w:szCs w:val="22"/>
        </w:rPr>
        <w:t xml:space="preserve">General Contractor </w:t>
      </w:r>
      <w:r w:rsidRPr="0085211D">
        <w:rPr>
          <w:color w:val="auto"/>
          <w:sz w:val="22"/>
          <w:szCs w:val="22"/>
        </w:rPr>
        <w:t>at Vendor’s sole cost and expense.</w:t>
      </w:r>
    </w:p>
    <w:p w:rsidR="00815291" w:rsidRPr="0085211D" w:rsidRDefault="00815291" w:rsidP="00815291">
      <w:pPr>
        <w:pStyle w:val="Normal12pt"/>
        <w:rPr>
          <w:color w:val="auto"/>
          <w:sz w:val="22"/>
          <w:szCs w:val="22"/>
        </w:rPr>
      </w:pPr>
      <w:r w:rsidRPr="0085211D">
        <w:rPr>
          <w:color w:val="auto"/>
          <w:sz w:val="22"/>
          <w:szCs w:val="22"/>
        </w:rPr>
        <w:t>14.5</w:t>
      </w:r>
      <w:r w:rsidRPr="0085211D">
        <w:rPr>
          <w:color w:val="auto"/>
          <w:sz w:val="22"/>
          <w:szCs w:val="22"/>
        </w:rPr>
        <w:tab/>
        <w:t xml:space="preserve">Upon rejection by the Owner, the </w:t>
      </w:r>
      <w:r w:rsidR="00E078C7" w:rsidRPr="0085211D">
        <w:rPr>
          <w:color w:val="auto"/>
          <w:sz w:val="22"/>
          <w:szCs w:val="22"/>
        </w:rPr>
        <w:t xml:space="preserve">General Contractor </w:t>
      </w:r>
      <w:r w:rsidR="007307DA">
        <w:rPr>
          <w:color w:val="auto"/>
          <w:sz w:val="22"/>
          <w:szCs w:val="22"/>
        </w:rPr>
        <w:t>shall have three (3</w:t>
      </w:r>
      <w:r w:rsidRPr="0085211D">
        <w:rPr>
          <w:color w:val="auto"/>
          <w:sz w:val="22"/>
          <w:szCs w:val="22"/>
        </w:rPr>
        <w:t xml:space="preserve">) days to provide acceptable evidence of arrangements to remedy the basis for rejection.  If the </w:t>
      </w:r>
      <w:r w:rsidR="00E078C7" w:rsidRPr="0085211D">
        <w:rPr>
          <w:color w:val="auto"/>
          <w:sz w:val="22"/>
          <w:szCs w:val="22"/>
        </w:rPr>
        <w:t xml:space="preserve">General Contractor </w:t>
      </w:r>
      <w:r w:rsidRPr="0085211D">
        <w:rPr>
          <w:color w:val="auto"/>
          <w:sz w:val="22"/>
          <w:szCs w:val="22"/>
        </w:rPr>
        <w:t xml:space="preserve">remedies the basis for rejection, the </w:t>
      </w:r>
      <w:r w:rsidR="00E078C7" w:rsidRPr="0085211D">
        <w:rPr>
          <w:color w:val="auto"/>
          <w:sz w:val="22"/>
          <w:szCs w:val="22"/>
        </w:rPr>
        <w:t xml:space="preserve">General Contractor </w:t>
      </w:r>
      <w:r w:rsidRPr="0085211D">
        <w:rPr>
          <w:color w:val="auto"/>
          <w:sz w:val="22"/>
          <w:szCs w:val="22"/>
        </w:rPr>
        <w:t xml:space="preserve">shall notify the Owner in writing. The Owner shall have an additional period to conduct an acceptance inspection of the previously rejected Equipment.  If the Owner agrees to accept the Equipment, the Owner shall so notify the </w:t>
      </w:r>
      <w:r w:rsidR="00E078C7" w:rsidRPr="0085211D">
        <w:rPr>
          <w:color w:val="auto"/>
          <w:sz w:val="22"/>
          <w:szCs w:val="22"/>
        </w:rPr>
        <w:t xml:space="preserve">General Contractor </w:t>
      </w:r>
      <w:r w:rsidRPr="0085211D">
        <w:rPr>
          <w:color w:val="auto"/>
          <w:sz w:val="22"/>
          <w:szCs w:val="22"/>
        </w:rPr>
        <w:t xml:space="preserve">in writing. If the Owner rejects the tender of such Equipment, the Owner shall notify the </w:t>
      </w:r>
      <w:r w:rsidR="00E078C7" w:rsidRPr="0085211D">
        <w:rPr>
          <w:color w:val="auto"/>
          <w:sz w:val="22"/>
          <w:szCs w:val="22"/>
        </w:rPr>
        <w:t xml:space="preserve">General Contractor </w:t>
      </w:r>
      <w:r w:rsidRPr="0085211D">
        <w:rPr>
          <w:color w:val="auto"/>
          <w:sz w:val="22"/>
          <w:szCs w:val="22"/>
        </w:rPr>
        <w:t>within a reasonable time, whic</w:t>
      </w:r>
      <w:r w:rsidR="007307DA">
        <w:rPr>
          <w:color w:val="auto"/>
          <w:sz w:val="22"/>
          <w:szCs w:val="22"/>
        </w:rPr>
        <w:t>h shall not be more than three (3</w:t>
      </w:r>
      <w:r w:rsidRPr="0085211D">
        <w:rPr>
          <w:color w:val="auto"/>
          <w:sz w:val="22"/>
          <w:szCs w:val="22"/>
        </w:rPr>
        <w:t xml:space="preserve">) days. Such notice shall include the specific basis for rejection. Upon rejection, the </w:t>
      </w:r>
      <w:r w:rsidR="00E078C7" w:rsidRPr="0085211D">
        <w:rPr>
          <w:color w:val="auto"/>
          <w:sz w:val="22"/>
          <w:szCs w:val="22"/>
        </w:rPr>
        <w:t xml:space="preserve">General Contractor </w:t>
      </w:r>
      <w:r w:rsidRPr="0085211D">
        <w:rPr>
          <w:color w:val="auto"/>
          <w:sz w:val="22"/>
          <w:szCs w:val="22"/>
        </w:rPr>
        <w:t>shall remove the rejected Equipment from the Project premises at Vendor’s sole cost and expense.</w:t>
      </w:r>
    </w:p>
    <w:p w:rsidR="00815291" w:rsidRPr="0085211D" w:rsidRDefault="00815291" w:rsidP="00815291">
      <w:pPr>
        <w:pStyle w:val="Normal12pt"/>
        <w:rPr>
          <w:color w:val="auto"/>
          <w:sz w:val="22"/>
          <w:szCs w:val="22"/>
        </w:rPr>
      </w:pPr>
      <w:r w:rsidRPr="0085211D">
        <w:rPr>
          <w:rStyle w:val="AIAParagraphNumber"/>
          <w:rFonts w:ascii="Times New Roman" w:hAnsi="Times New Roman"/>
          <w:b w:val="0"/>
          <w:color w:val="auto"/>
          <w:sz w:val="22"/>
          <w:szCs w:val="22"/>
        </w:rPr>
        <w:t>14.6</w:t>
      </w:r>
      <w:r w:rsidRPr="0085211D">
        <w:rPr>
          <w:rStyle w:val="AIAParagraphNumber"/>
          <w:rFonts w:ascii="Times New Roman" w:hAnsi="Times New Roman"/>
          <w:b w:val="0"/>
          <w:color w:val="auto"/>
          <w:sz w:val="22"/>
          <w:szCs w:val="22"/>
        </w:rPr>
        <w:tab/>
      </w:r>
      <w:r w:rsidRPr="0085211D">
        <w:rPr>
          <w:color w:val="auto"/>
          <w:sz w:val="22"/>
          <w:szCs w:val="22"/>
        </w:rPr>
        <w:t xml:space="preserve">If Equipment that has been previously accepted is found not to comply with the requirements of the Contract Documents, the Owner shall be entitled to revoke acceptance so long as the </w:t>
      </w:r>
      <w:r w:rsidR="00E078C7" w:rsidRPr="0085211D">
        <w:rPr>
          <w:color w:val="auto"/>
          <w:sz w:val="22"/>
          <w:szCs w:val="22"/>
        </w:rPr>
        <w:t xml:space="preserve">General Contractor </w:t>
      </w:r>
      <w:r w:rsidRPr="0085211D">
        <w:rPr>
          <w:color w:val="auto"/>
          <w:sz w:val="22"/>
          <w:szCs w:val="22"/>
        </w:rPr>
        <w:t xml:space="preserve">does not suffer actual prejudice by virtue of the Owner's prior acceptance of such Equipment.  Such revocation of acceptance shall be made by giving prompt notice to the Vendor. In such event, the </w:t>
      </w:r>
      <w:r w:rsidR="00E078C7" w:rsidRPr="0085211D">
        <w:rPr>
          <w:color w:val="auto"/>
          <w:sz w:val="22"/>
          <w:szCs w:val="22"/>
        </w:rPr>
        <w:t xml:space="preserve">General Contractor </w:t>
      </w:r>
      <w:r w:rsidRPr="0085211D">
        <w:rPr>
          <w:color w:val="auto"/>
          <w:sz w:val="22"/>
          <w:szCs w:val="22"/>
        </w:rPr>
        <w:t>shall proceed in accordance with Section 11.4.</w:t>
      </w:r>
    </w:p>
    <w:p w:rsidR="00815291" w:rsidRPr="0085211D" w:rsidRDefault="00815291" w:rsidP="00815291">
      <w:pPr>
        <w:pStyle w:val="Normal12pt"/>
        <w:rPr>
          <w:color w:val="auto"/>
          <w:sz w:val="22"/>
          <w:szCs w:val="22"/>
        </w:rPr>
      </w:pPr>
      <w:r w:rsidRPr="0085211D">
        <w:rPr>
          <w:color w:val="auto"/>
          <w:sz w:val="22"/>
          <w:szCs w:val="22"/>
        </w:rPr>
        <w:t>14.7</w:t>
      </w:r>
      <w:r w:rsidRPr="0085211D">
        <w:rPr>
          <w:color w:val="auto"/>
          <w:sz w:val="22"/>
          <w:szCs w:val="22"/>
        </w:rPr>
        <w:tab/>
        <w:t xml:space="preserve">The provisions of this Section do not limit or supersede the provisions of Section 10 or preclude recovery of damages as provided by law. </w:t>
      </w:r>
    </w:p>
    <w:p w:rsidR="00815291" w:rsidRPr="0085211D" w:rsidRDefault="00815291" w:rsidP="00815291">
      <w:pPr>
        <w:pStyle w:val="Normal12pt"/>
        <w:rPr>
          <w:color w:val="auto"/>
          <w:sz w:val="22"/>
          <w:szCs w:val="22"/>
        </w:rPr>
      </w:pPr>
      <w:r w:rsidRPr="0085211D">
        <w:rPr>
          <w:color w:val="auto"/>
          <w:sz w:val="22"/>
          <w:szCs w:val="22"/>
        </w:rPr>
        <w:t>15.</w:t>
      </w:r>
      <w:r w:rsidRPr="0085211D">
        <w:rPr>
          <w:color w:val="auto"/>
          <w:sz w:val="22"/>
          <w:szCs w:val="22"/>
        </w:rPr>
        <w:tab/>
      </w:r>
      <w:r w:rsidRPr="0085211D">
        <w:rPr>
          <w:color w:val="auto"/>
          <w:sz w:val="22"/>
          <w:szCs w:val="22"/>
          <w:u w:val="single"/>
        </w:rPr>
        <w:t>Warranties</w:t>
      </w:r>
    </w:p>
    <w:p w:rsidR="00815291" w:rsidRPr="0085211D" w:rsidRDefault="00815291" w:rsidP="00815291">
      <w:pPr>
        <w:pStyle w:val="Normal12pt"/>
        <w:rPr>
          <w:color w:val="auto"/>
          <w:sz w:val="22"/>
          <w:szCs w:val="22"/>
        </w:rPr>
      </w:pPr>
      <w:r w:rsidRPr="0085211D">
        <w:rPr>
          <w:color w:val="auto"/>
          <w:sz w:val="22"/>
          <w:szCs w:val="22"/>
        </w:rPr>
        <w:t>15.1</w:t>
      </w:r>
      <w:r w:rsidRPr="0085211D">
        <w:rPr>
          <w:color w:val="auto"/>
          <w:sz w:val="22"/>
          <w:szCs w:val="22"/>
        </w:rPr>
        <w:tab/>
        <w:t xml:space="preserve">The </w:t>
      </w:r>
      <w:r w:rsidR="00E078C7" w:rsidRPr="0085211D">
        <w:rPr>
          <w:color w:val="auto"/>
          <w:sz w:val="22"/>
          <w:szCs w:val="22"/>
        </w:rPr>
        <w:t xml:space="preserve">General Contractor </w:t>
      </w:r>
      <w:r w:rsidRPr="0085211D">
        <w:rPr>
          <w:color w:val="auto"/>
          <w:sz w:val="22"/>
          <w:szCs w:val="22"/>
        </w:rPr>
        <w:t xml:space="preserve">expressly warrants to the Owner and Barton Malow Company that the Equipment and the Work comply with the requirements of the Contract Documents.  The </w:t>
      </w:r>
      <w:r w:rsidR="00E078C7" w:rsidRPr="0085211D">
        <w:rPr>
          <w:color w:val="auto"/>
          <w:sz w:val="22"/>
          <w:szCs w:val="22"/>
        </w:rPr>
        <w:t xml:space="preserve">General Contractor </w:t>
      </w:r>
      <w:r w:rsidRPr="0085211D">
        <w:rPr>
          <w:color w:val="auto"/>
          <w:sz w:val="22"/>
          <w:szCs w:val="22"/>
        </w:rPr>
        <w:t>further warrants that the Owner shall receive the benefit of standard manufacturer’s warranties and guarantees applicable to the Work and the Equipment.</w:t>
      </w:r>
    </w:p>
    <w:p w:rsidR="00815291" w:rsidRPr="0085211D" w:rsidRDefault="00815291" w:rsidP="00815291">
      <w:pPr>
        <w:pStyle w:val="Normal12pt"/>
        <w:rPr>
          <w:color w:val="auto"/>
          <w:sz w:val="22"/>
          <w:szCs w:val="22"/>
        </w:rPr>
      </w:pPr>
      <w:r w:rsidRPr="0085211D">
        <w:rPr>
          <w:color w:val="auto"/>
          <w:sz w:val="22"/>
          <w:szCs w:val="22"/>
        </w:rPr>
        <w:t>15.2</w:t>
      </w:r>
      <w:r w:rsidRPr="0085211D">
        <w:rPr>
          <w:color w:val="auto"/>
          <w:sz w:val="22"/>
          <w:szCs w:val="22"/>
        </w:rPr>
        <w:tab/>
        <w:t xml:space="preserve">The </w:t>
      </w:r>
      <w:r w:rsidR="00E078C7" w:rsidRPr="0085211D">
        <w:rPr>
          <w:color w:val="auto"/>
          <w:sz w:val="22"/>
          <w:szCs w:val="22"/>
        </w:rPr>
        <w:t xml:space="preserve">General Contractor </w:t>
      </w:r>
      <w:r w:rsidRPr="0085211D">
        <w:rPr>
          <w:color w:val="auto"/>
          <w:sz w:val="22"/>
          <w:szCs w:val="22"/>
        </w:rPr>
        <w:t>provides to the Owner and BMC all warranties relating to the Equipment implied by law, including but not limited to the warranty of merchantability.</w:t>
      </w:r>
    </w:p>
    <w:p w:rsidR="00815291" w:rsidRPr="0085211D" w:rsidRDefault="00815291" w:rsidP="00815291">
      <w:pPr>
        <w:pStyle w:val="Normal12pt"/>
        <w:rPr>
          <w:color w:val="auto"/>
          <w:sz w:val="22"/>
          <w:szCs w:val="22"/>
        </w:rPr>
      </w:pPr>
      <w:r w:rsidRPr="0085211D">
        <w:rPr>
          <w:color w:val="auto"/>
          <w:sz w:val="22"/>
          <w:szCs w:val="22"/>
        </w:rPr>
        <w:t>15.3</w:t>
      </w:r>
      <w:r w:rsidRPr="0085211D">
        <w:rPr>
          <w:color w:val="auto"/>
          <w:sz w:val="22"/>
          <w:szCs w:val="22"/>
        </w:rPr>
        <w:tab/>
        <w:t xml:space="preserve">The </w:t>
      </w:r>
      <w:r w:rsidR="00E078C7" w:rsidRPr="0085211D">
        <w:rPr>
          <w:color w:val="auto"/>
          <w:sz w:val="22"/>
          <w:szCs w:val="22"/>
        </w:rPr>
        <w:t xml:space="preserve">General Contractor </w:t>
      </w:r>
      <w:r w:rsidRPr="0085211D">
        <w:rPr>
          <w:color w:val="auto"/>
          <w:sz w:val="22"/>
          <w:szCs w:val="22"/>
        </w:rPr>
        <w:t>acknowledges that no exclusion of or limitation on warranties contained in any proposal, product literature or other submittal shall affect the warranties provided pursuant to this Section.</w:t>
      </w:r>
    </w:p>
    <w:p w:rsidR="00815291" w:rsidRPr="0085211D" w:rsidRDefault="00815291" w:rsidP="00815291">
      <w:pPr>
        <w:pStyle w:val="Normal12pt"/>
        <w:rPr>
          <w:color w:val="auto"/>
          <w:sz w:val="22"/>
          <w:szCs w:val="22"/>
        </w:rPr>
      </w:pPr>
      <w:r w:rsidRPr="0085211D">
        <w:rPr>
          <w:color w:val="auto"/>
          <w:sz w:val="22"/>
          <w:szCs w:val="22"/>
        </w:rPr>
        <w:t>15.4</w:t>
      </w:r>
      <w:r w:rsidRPr="0085211D">
        <w:rPr>
          <w:color w:val="auto"/>
          <w:sz w:val="22"/>
          <w:szCs w:val="22"/>
        </w:rPr>
        <w:tab/>
        <w:t xml:space="preserve">During the warranty period, the </w:t>
      </w:r>
      <w:r w:rsidR="00E078C7" w:rsidRPr="0085211D">
        <w:rPr>
          <w:color w:val="auto"/>
          <w:sz w:val="22"/>
          <w:szCs w:val="22"/>
        </w:rPr>
        <w:t xml:space="preserve">General Contractor </w:t>
      </w:r>
      <w:r w:rsidRPr="0085211D">
        <w:rPr>
          <w:color w:val="auto"/>
          <w:sz w:val="22"/>
          <w:szCs w:val="22"/>
        </w:rPr>
        <w:t>will, without charge to Owner, correct any defects in the Equipment and much such additions, modifications and adjustments to the Equipment as may be necessary to keep the Equipment in operating order.</w:t>
      </w:r>
    </w:p>
    <w:p w:rsidR="00815291" w:rsidRPr="0085211D" w:rsidRDefault="00815291" w:rsidP="00815291">
      <w:pPr>
        <w:pStyle w:val="Normal12pt"/>
        <w:rPr>
          <w:color w:val="auto"/>
          <w:sz w:val="22"/>
          <w:szCs w:val="22"/>
        </w:rPr>
      </w:pPr>
      <w:r w:rsidRPr="0085211D">
        <w:rPr>
          <w:color w:val="auto"/>
          <w:sz w:val="22"/>
          <w:szCs w:val="22"/>
        </w:rPr>
        <w:t>15.5</w:t>
      </w:r>
      <w:r w:rsidRPr="0085211D">
        <w:rPr>
          <w:color w:val="auto"/>
          <w:sz w:val="22"/>
          <w:szCs w:val="22"/>
        </w:rPr>
        <w:tab/>
        <w:t>All warranties shall survive the execution or termination of this Agreement.</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16.</w:t>
      </w:r>
      <w:r w:rsidRPr="0085211D">
        <w:rPr>
          <w:rStyle w:val="AIAParagraphNumber"/>
          <w:rFonts w:ascii="Times New Roman" w:hAnsi="Times New Roman"/>
          <w:b w:val="0"/>
          <w:color w:val="auto"/>
          <w:sz w:val="22"/>
          <w:szCs w:val="22"/>
        </w:rPr>
        <w:tab/>
      </w:r>
      <w:r w:rsidRPr="0085211D">
        <w:rPr>
          <w:rStyle w:val="AIAParagraphNumber"/>
          <w:rFonts w:ascii="Times New Roman" w:hAnsi="Times New Roman"/>
          <w:b w:val="0"/>
          <w:color w:val="auto"/>
          <w:sz w:val="22"/>
          <w:szCs w:val="22"/>
          <w:u w:val="single"/>
        </w:rPr>
        <w:t>Claims and Disputes</w:t>
      </w:r>
    </w:p>
    <w:p w:rsidR="00815291" w:rsidRPr="0085211D" w:rsidRDefault="00815291" w:rsidP="00815291">
      <w:pPr>
        <w:pStyle w:val="Normal12pt"/>
        <w:rPr>
          <w:color w:val="auto"/>
          <w:sz w:val="22"/>
          <w:szCs w:val="22"/>
        </w:rPr>
      </w:pPr>
      <w:r w:rsidRPr="0085211D">
        <w:rPr>
          <w:bCs/>
          <w:color w:val="auto"/>
          <w:sz w:val="22"/>
          <w:szCs w:val="22"/>
        </w:rPr>
        <w:t>16.1</w:t>
      </w:r>
      <w:r w:rsidRPr="0085211D">
        <w:rPr>
          <w:bCs/>
          <w:color w:val="auto"/>
          <w:sz w:val="22"/>
          <w:szCs w:val="22"/>
        </w:rPr>
        <w:tab/>
        <w:t xml:space="preserve">As used in this Agreement, a “Claim” is </w:t>
      </w:r>
      <w:r w:rsidRPr="0085211D">
        <w:rPr>
          <w:color w:val="auto"/>
          <w:sz w:val="22"/>
          <w:szCs w:val="22"/>
        </w:rPr>
        <w:t xml:space="preserve">a demand or assertion by one of the parties seeking, as a matter of right, adjustment or interpretation of Agreement terms, payment of money, </w:t>
      </w:r>
      <w:r w:rsidR="00C40A14" w:rsidRPr="0085211D">
        <w:rPr>
          <w:color w:val="auto"/>
          <w:sz w:val="22"/>
          <w:szCs w:val="22"/>
        </w:rPr>
        <w:t>and extension</w:t>
      </w:r>
      <w:r w:rsidRPr="0085211D">
        <w:rPr>
          <w:color w:val="auto"/>
          <w:sz w:val="22"/>
          <w:szCs w:val="22"/>
        </w:rPr>
        <w:t xml:space="preserve"> of time or other relief with respect to the terms of the Agreement. The term “Claim” also includes other disputes and matters in question between the Owner and </w:t>
      </w:r>
      <w:r w:rsidR="00E078C7" w:rsidRPr="0085211D">
        <w:rPr>
          <w:color w:val="auto"/>
          <w:sz w:val="22"/>
          <w:szCs w:val="22"/>
        </w:rPr>
        <w:t xml:space="preserve">General Contractor </w:t>
      </w:r>
      <w:r w:rsidRPr="0085211D">
        <w:rPr>
          <w:color w:val="auto"/>
          <w:sz w:val="22"/>
          <w:szCs w:val="22"/>
        </w:rPr>
        <w:t>arising out of or relating to the Agreement. Claims must be initiated by written notice. The responsibility to substantiate Claims shall rest with the party making the Claim.</w:t>
      </w:r>
    </w:p>
    <w:p w:rsidR="00815291" w:rsidRPr="0085211D" w:rsidRDefault="00815291" w:rsidP="00815291">
      <w:pPr>
        <w:pStyle w:val="Normal12pt"/>
        <w:rPr>
          <w:color w:val="auto"/>
          <w:sz w:val="22"/>
          <w:szCs w:val="22"/>
        </w:rPr>
      </w:pPr>
      <w:r w:rsidRPr="0085211D">
        <w:rPr>
          <w:color w:val="auto"/>
          <w:sz w:val="22"/>
          <w:szCs w:val="22"/>
        </w:rPr>
        <w:t>16.2</w:t>
      </w:r>
      <w:r w:rsidRPr="0085211D">
        <w:rPr>
          <w:color w:val="auto"/>
          <w:sz w:val="22"/>
          <w:szCs w:val="22"/>
        </w:rPr>
        <w:tab/>
        <w:t>Claims by either party must be initiated within twenty-one (21) days after occurrence of the event giving rise to such Claim or within twenty-one (21) days after the claimant first recognizes the condition giving rise to the Claim, whichever is later.  Claims must be initiated by written notice to BMC and the other party.</w:t>
      </w:r>
    </w:p>
    <w:p w:rsidR="00815291" w:rsidRPr="0085211D" w:rsidRDefault="00815291" w:rsidP="00815291">
      <w:pPr>
        <w:pStyle w:val="Normal12pt"/>
        <w:rPr>
          <w:color w:val="auto"/>
          <w:sz w:val="22"/>
          <w:szCs w:val="22"/>
        </w:rPr>
      </w:pPr>
      <w:r w:rsidRPr="0085211D">
        <w:rPr>
          <w:color w:val="auto"/>
          <w:sz w:val="22"/>
          <w:szCs w:val="22"/>
        </w:rPr>
        <w:lastRenderedPageBreak/>
        <w:t>16.3</w:t>
      </w:r>
      <w:r w:rsidRPr="0085211D">
        <w:rPr>
          <w:color w:val="auto"/>
          <w:sz w:val="22"/>
          <w:szCs w:val="22"/>
        </w:rPr>
        <w:tab/>
        <w:t xml:space="preserve">Pending final resolution of a Claim, the </w:t>
      </w:r>
      <w:r w:rsidR="00E078C7" w:rsidRPr="0085211D">
        <w:rPr>
          <w:color w:val="auto"/>
          <w:sz w:val="22"/>
          <w:szCs w:val="22"/>
        </w:rPr>
        <w:t xml:space="preserve">General Contractor </w:t>
      </w:r>
      <w:r w:rsidRPr="0085211D">
        <w:rPr>
          <w:color w:val="auto"/>
          <w:sz w:val="22"/>
          <w:szCs w:val="22"/>
        </w:rPr>
        <w:t>shall proceed diligently with performance of the Agreement, and the Owner shall continue to make payments in accordance with the Contract Documents.</w:t>
      </w:r>
    </w:p>
    <w:p w:rsidR="00815291" w:rsidRPr="0085211D" w:rsidRDefault="00815291" w:rsidP="00815291">
      <w:pPr>
        <w:pStyle w:val="Normal12pt"/>
        <w:rPr>
          <w:color w:val="auto"/>
          <w:sz w:val="22"/>
          <w:szCs w:val="22"/>
        </w:rPr>
      </w:pPr>
      <w:r w:rsidRPr="0085211D">
        <w:rPr>
          <w:color w:val="auto"/>
          <w:sz w:val="22"/>
          <w:szCs w:val="22"/>
        </w:rPr>
        <w:t>16.4</w:t>
      </w:r>
      <w:r w:rsidRPr="0085211D">
        <w:rPr>
          <w:color w:val="auto"/>
          <w:sz w:val="22"/>
          <w:szCs w:val="22"/>
        </w:rPr>
        <w:tab/>
        <w:t xml:space="preserve">The </w:t>
      </w:r>
      <w:r w:rsidR="00E078C7" w:rsidRPr="0085211D">
        <w:rPr>
          <w:color w:val="auto"/>
          <w:sz w:val="22"/>
          <w:szCs w:val="22"/>
        </w:rPr>
        <w:t xml:space="preserve">General Contractor </w:t>
      </w:r>
      <w:r w:rsidRPr="0085211D">
        <w:rPr>
          <w:color w:val="auto"/>
          <w:sz w:val="22"/>
          <w:szCs w:val="22"/>
        </w:rPr>
        <w:t xml:space="preserve">and Owner waive Claims against each other for consequential damages arising out of or relating to this Agreement, including (a) damages incurred by the Owner for rental expenses, losses of use, income, profit, financing, business and reputation, and for loss of management or employee productivity or of the services of such persons, and (b) damages incurred by the </w:t>
      </w:r>
      <w:r w:rsidR="00E078C7" w:rsidRPr="0085211D">
        <w:rPr>
          <w:color w:val="auto"/>
          <w:sz w:val="22"/>
          <w:szCs w:val="22"/>
        </w:rPr>
        <w:t xml:space="preserve">General Contractor </w:t>
      </w:r>
      <w:r w:rsidRPr="0085211D">
        <w:rPr>
          <w:color w:val="auto"/>
          <w:sz w:val="22"/>
          <w:szCs w:val="22"/>
        </w:rPr>
        <w:t>for principal office expenses, including the compensation of personnel stationed there; for losses of financing, business and reputation; and for loss of profit, except anticipated profit arising directly from the Work. Nothing contained in this Section shall be deemed to preclude an award of liquidated direct damages, when applicable, in accordance with the requirements of the Contract Documents.</w:t>
      </w:r>
    </w:p>
    <w:p w:rsidR="00815291" w:rsidRPr="0085211D" w:rsidRDefault="00815291" w:rsidP="00815291">
      <w:pPr>
        <w:pStyle w:val="Normal12pt"/>
        <w:rPr>
          <w:color w:val="auto"/>
          <w:sz w:val="22"/>
          <w:szCs w:val="22"/>
          <w:u w:val="single"/>
        </w:rPr>
      </w:pPr>
      <w:r w:rsidRPr="0085211D">
        <w:rPr>
          <w:color w:val="auto"/>
          <w:sz w:val="22"/>
          <w:szCs w:val="22"/>
        </w:rPr>
        <w:t>17.</w:t>
      </w:r>
      <w:r w:rsidRPr="0085211D">
        <w:rPr>
          <w:color w:val="auto"/>
          <w:sz w:val="22"/>
          <w:szCs w:val="22"/>
        </w:rPr>
        <w:tab/>
      </w:r>
      <w:r w:rsidRPr="0085211D">
        <w:rPr>
          <w:color w:val="auto"/>
          <w:sz w:val="22"/>
          <w:szCs w:val="22"/>
          <w:u w:val="single"/>
        </w:rPr>
        <w:t>Resolution of Claims and Disputes</w:t>
      </w:r>
    </w:p>
    <w:p w:rsidR="00815291" w:rsidRPr="0085211D" w:rsidRDefault="00815291" w:rsidP="00815291">
      <w:pPr>
        <w:pStyle w:val="Normal12pt"/>
        <w:rPr>
          <w:color w:val="auto"/>
          <w:sz w:val="22"/>
          <w:szCs w:val="22"/>
        </w:rPr>
      </w:pPr>
      <w:r w:rsidRPr="0085211D">
        <w:rPr>
          <w:color w:val="auto"/>
          <w:sz w:val="22"/>
          <w:szCs w:val="22"/>
        </w:rPr>
        <w:t>17.1</w:t>
      </w:r>
      <w:r w:rsidRPr="0085211D">
        <w:rPr>
          <w:color w:val="auto"/>
          <w:sz w:val="22"/>
          <w:szCs w:val="22"/>
        </w:rPr>
        <w:tab/>
        <w:t xml:space="preserve">Claims shall be referred initially to </w:t>
      </w:r>
      <w:r w:rsidR="004D1336" w:rsidRPr="0085211D">
        <w:rPr>
          <w:color w:val="auto"/>
          <w:sz w:val="22"/>
          <w:szCs w:val="22"/>
        </w:rPr>
        <w:t>BARTON MALOW COMPANY</w:t>
      </w:r>
      <w:r w:rsidRPr="0085211D">
        <w:rPr>
          <w:color w:val="auto"/>
          <w:sz w:val="22"/>
          <w:szCs w:val="22"/>
        </w:rPr>
        <w:t xml:space="preserve">.  An initial recommendation in writing by </w:t>
      </w:r>
      <w:r w:rsidR="004D1336" w:rsidRPr="0085211D">
        <w:rPr>
          <w:color w:val="auto"/>
          <w:sz w:val="22"/>
          <w:szCs w:val="22"/>
        </w:rPr>
        <w:t>BARTON MALOW COMPANY</w:t>
      </w:r>
      <w:r w:rsidRPr="0085211D">
        <w:rPr>
          <w:color w:val="auto"/>
          <w:sz w:val="22"/>
          <w:szCs w:val="22"/>
        </w:rPr>
        <w:t xml:space="preserve">, followed by negotiation of the parties, shall be required as a condition precedent to mediation, arbitration or litigation of all Claims between the </w:t>
      </w:r>
      <w:r w:rsidR="00E078C7" w:rsidRPr="0085211D">
        <w:rPr>
          <w:color w:val="auto"/>
          <w:sz w:val="22"/>
          <w:szCs w:val="22"/>
        </w:rPr>
        <w:t xml:space="preserve">General Contractor </w:t>
      </w:r>
      <w:r w:rsidRPr="0085211D">
        <w:rPr>
          <w:color w:val="auto"/>
          <w:sz w:val="22"/>
          <w:szCs w:val="22"/>
        </w:rPr>
        <w:t xml:space="preserve">and Owner arising prior to the date final payment is due, unless thirty (30) days have passed after the Claim has been referred to </w:t>
      </w:r>
      <w:r w:rsidR="004D1336" w:rsidRPr="0085211D">
        <w:rPr>
          <w:color w:val="auto"/>
          <w:sz w:val="22"/>
          <w:szCs w:val="22"/>
        </w:rPr>
        <w:t>BARTON MALOW COMPANY</w:t>
      </w:r>
      <w:r w:rsidRPr="0085211D">
        <w:rPr>
          <w:color w:val="auto"/>
          <w:sz w:val="22"/>
          <w:szCs w:val="22"/>
        </w:rPr>
        <w:t xml:space="preserve"> with no recommendation having been made by </w:t>
      </w:r>
      <w:r w:rsidR="004D1336" w:rsidRPr="0085211D">
        <w:rPr>
          <w:color w:val="auto"/>
          <w:sz w:val="22"/>
          <w:szCs w:val="22"/>
        </w:rPr>
        <w:t>BARTON MALOW COMPANY</w:t>
      </w:r>
      <w:r w:rsidRPr="0085211D">
        <w:rPr>
          <w:color w:val="auto"/>
          <w:sz w:val="22"/>
          <w:szCs w:val="22"/>
        </w:rPr>
        <w:t>.</w:t>
      </w:r>
    </w:p>
    <w:p w:rsidR="00815291" w:rsidRPr="0085211D" w:rsidRDefault="00815291" w:rsidP="00815291">
      <w:pPr>
        <w:pStyle w:val="Normal12pt"/>
        <w:rPr>
          <w:b/>
          <w:color w:val="auto"/>
          <w:sz w:val="22"/>
          <w:szCs w:val="22"/>
        </w:rPr>
      </w:pPr>
      <w:r w:rsidRPr="0085211D">
        <w:rPr>
          <w:b/>
          <w:color w:val="auto"/>
          <w:sz w:val="22"/>
          <w:szCs w:val="22"/>
        </w:rPr>
        <w:t>18.</w:t>
      </w:r>
      <w:r w:rsidRPr="0085211D">
        <w:rPr>
          <w:b/>
          <w:color w:val="auto"/>
          <w:sz w:val="22"/>
          <w:szCs w:val="22"/>
        </w:rPr>
        <w:tab/>
      </w:r>
      <w:r w:rsidRPr="0085211D">
        <w:rPr>
          <w:b/>
          <w:color w:val="auto"/>
          <w:sz w:val="22"/>
          <w:szCs w:val="22"/>
          <w:u w:val="single"/>
        </w:rPr>
        <w:t>Mediation</w:t>
      </w:r>
    </w:p>
    <w:p w:rsidR="00815291" w:rsidRPr="0085211D" w:rsidRDefault="00815291" w:rsidP="00815291">
      <w:pPr>
        <w:pStyle w:val="Normal12pt"/>
        <w:rPr>
          <w:color w:val="auto"/>
          <w:sz w:val="22"/>
          <w:szCs w:val="22"/>
        </w:rPr>
      </w:pPr>
      <w:r w:rsidRPr="0085211D">
        <w:rPr>
          <w:color w:val="auto"/>
          <w:sz w:val="22"/>
          <w:szCs w:val="22"/>
        </w:rPr>
        <w:t>18.1</w:t>
      </w:r>
      <w:r w:rsidRPr="0085211D">
        <w:rPr>
          <w:color w:val="auto"/>
          <w:sz w:val="22"/>
          <w:szCs w:val="22"/>
        </w:rPr>
        <w:tab/>
        <w:t xml:space="preserve">Any Claim arising out of or related to the Agreement, except Claims waived as provided for in this Agreement, shall, after recommendation by </w:t>
      </w:r>
      <w:r w:rsidR="004D1336" w:rsidRPr="0085211D">
        <w:rPr>
          <w:color w:val="auto"/>
          <w:sz w:val="22"/>
          <w:szCs w:val="22"/>
        </w:rPr>
        <w:t>BARTON MALOW COMPANY</w:t>
      </w:r>
      <w:r w:rsidRPr="0085211D">
        <w:rPr>
          <w:color w:val="auto"/>
          <w:sz w:val="22"/>
          <w:szCs w:val="22"/>
        </w:rPr>
        <w:t xml:space="preserve"> or thirty (30) days after submission of the Claim to </w:t>
      </w:r>
      <w:r w:rsidR="004D1336" w:rsidRPr="0085211D">
        <w:rPr>
          <w:color w:val="auto"/>
          <w:sz w:val="22"/>
          <w:szCs w:val="22"/>
        </w:rPr>
        <w:t>BARTON MALOW COMPANY</w:t>
      </w:r>
      <w:r w:rsidRPr="0085211D">
        <w:rPr>
          <w:color w:val="auto"/>
          <w:sz w:val="22"/>
          <w:szCs w:val="22"/>
        </w:rPr>
        <w:t>, be subject to mediation as a condition precedent to arbitration or the institution of legal or equitable proceedings by either party.</w:t>
      </w:r>
    </w:p>
    <w:p w:rsidR="00815291" w:rsidRPr="0085211D" w:rsidRDefault="00815291" w:rsidP="00815291">
      <w:pPr>
        <w:pStyle w:val="Normal12pt"/>
        <w:rPr>
          <w:color w:val="auto"/>
          <w:sz w:val="22"/>
          <w:szCs w:val="22"/>
        </w:rPr>
      </w:pPr>
      <w:r w:rsidRPr="0085211D">
        <w:rPr>
          <w:color w:val="auto"/>
          <w:sz w:val="22"/>
          <w:szCs w:val="22"/>
        </w:rPr>
        <w:t>18.2</w:t>
      </w:r>
      <w:r w:rsidRPr="0085211D">
        <w:rPr>
          <w:color w:val="auto"/>
          <w:sz w:val="22"/>
          <w:szCs w:val="22"/>
        </w:rPr>
        <w:tab/>
        <w:t>The parties shall endeavor to resolve their Claims by mediation, which, unless the parties mutually agree otherwise, shall be in accordance with the Construction Mediation Rules of the American Arbitration Association in effect at the time of the mediation.  Any request for mediation shall be filed in writing with the other party to the Agreement and with the American Arbitration Association. The request may be made concurrently with the filing of a demand for arbitration, but in such event, mediation shall proceed in advance of arbitration or legal or equitable proceedings, which shall be stayed pending mediation for a period of sixty (60) days from the date of filing, unless stayed for a longer period by agreement of the parties or court order.</w:t>
      </w:r>
    </w:p>
    <w:p w:rsidR="00815291" w:rsidRPr="0085211D" w:rsidRDefault="00815291" w:rsidP="00815291">
      <w:pPr>
        <w:pStyle w:val="Normal12pt"/>
        <w:rPr>
          <w:color w:val="auto"/>
          <w:sz w:val="22"/>
          <w:szCs w:val="22"/>
        </w:rPr>
      </w:pPr>
      <w:r w:rsidRPr="0085211D">
        <w:rPr>
          <w:color w:val="auto"/>
          <w:sz w:val="22"/>
          <w:szCs w:val="22"/>
        </w:rPr>
        <w:t>18.3</w:t>
      </w:r>
      <w:r w:rsidRPr="0085211D">
        <w:rPr>
          <w:color w:val="auto"/>
          <w:sz w:val="22"/>
          <w:szCs w:val="22"/>
        </w:rPr>
        <w:tab/>
        <w:t>The parties shall share the mediator’s fee and any filing fees equally. The mediation shall be held in the place where the Project is located, unless another location is mutually agreed upon. Agreements reached in mediation shall be enforceable as settlement agreements in any court having jurisdiction thereof.</w:t>
      </w:r>
    </w:p>
    <w:p w:rsidR="00815291" w:rsidRPr="0085211D" w:rsidRDefault="00815291" w:rsidP="00815291">
      <w:pPr>
        <w:pStyle w:val="Normal12pt"/>
        <w:rPr>
          <w:color w:val="auto"/>
          <w:sz w:val="22"/>
          <w:szCs w:val="22"/>
        </w:rPr>
      </w:pPr>
      <w:r w:rsidRPr="0085211D">
        <w:rPr>
          <w:color w:val="auto"/>
          <w:sz w:val="22"/>
          <w:szCs w:val="22"/>
        </w:rPr>
        <w:t>19.</w:t>
      </w:r>
      <w:r w:rsidRPr="0085211D">
        <w:rPr>
          <w:color w:val="auto"/>
          <w:sz w:val="22"/>
          <w:szCs w:val="22"/>
        </w:rPr>
        <w:tab/>
      </w:r>
      <w:r w:rsidRPr="0085211D">
        <w:rPr>
          <w:color w:val="auto"/>
          <w:sz w:val="22"/>
          <w:szCs w:val="22"/>
          <w:u w:val="single"/>
        </w:rPr>
        <w:t>Arbitration</w:t>
      </w:r>
    </w:p>
    <w:p w:rsidR="00815291" w:rsidRPr="0085211D" w:rsidRDefault="00815291" w:rsidP="00815291">
      <w:pPr>
        <w:pStyle w:val="Normal12pt"/>
        <w:rPr>
          <w:color w:val="auto"/>
          <w:sz w:val="22"/>
          <w:szCs w:val="22"/>
        </w:rPr>
      </w:pPr>
      <w:r w:rsidRPr="0085211D">
        <w:rPr>
          <w:rStyle w:val="AIAParagraphNumber"/>
          <w:rFonts w:ascii="Times New Roman" w:hAnsi="Times New Roman"/>
          <w:b w:val="0"/>
          <w:color w:val="auto"/>
          <w:sz w:val="22"/>
          <w:szCs w:val="22"/>
        </w:rPr>
        <w:t>19.1</w:t>
      </w:r>
      <w:r w:rsidRPr="0085211D">
        <w:rPr>
          <w:rStyle w:val="AIAParagraphNumber"/>
          <w:rFonts w:ascii="Times New Roman" w:hAnsi="Times New Roman"/>
          <w:b w:val="0"/>
          <w:color w:val="auto"/>
          <w:sz w:val="22"/>
          <w:szCs w:val="22"/>
        </w:rPr>
        <w:tab/>
      </w:r>
      <w:r w:rsidRPr="0085211D">
        <w:rPr>
          <w:color w:val="auto"/>
          <w:sz w:val="22"/>
          <w:szCs w:val="22"/>
        </w:rPr>
        <w:t>Any Claim that the parties do not resolve in mediation as prescribed above shall be decided by arbitration.</w:t>
      </w:r>
    </w:p>
    <w:p w:rsidR="00815291" w:rsidRPr="0085211D" w:rsidRDefault="00815291" w:rsidP="00815291">
      <w:pPr>
        <w:pStyle w:val="Normal12pt"/>
        <w:rPr>
          <w:color w:val="auto"/>
          <w:sz w:val="22"/>
          <w:szCs w:val="22"/>
        </w:rPr>
      </w:pPr>
      <w:r w:rsidRPr="0085211D">
        <w:rPr>
          <w:color w:val="auto"/>
          <w:sz w:val="22"/>
          <w:szCs w:val="22"/>
        </w:rPr>
        <w:t>19.2</w:t>
      </w:r>
      <w:r w:rsidRPr="0085211D">
        <w:rPr>
          <w:color w:val="auto"/>
          <w:sz w:val="22"/>
          <w:szCs w:val="22"/>
        </w:rPr>
        <w:tab/>
        <w:t xml:space="preserve">Unless the parties mutually agree otherwise, arbitration shall be in accordance with the Construction Arbitration Rules of the American Arbitration Association in effect at the time of the arbitration. Any demand for arbitration shall be filed in writing with the other party to the Agreement and with the American Arbitration Association, and a copy shall be filed with </w:t>
      </w:r>
      <w:r w:rsidR="004D1336" w:rsidRPr="0085211D">
        <w:rPr>
          <w:color w:val="auto"/>
          <w:sz w:val="22"/>
          <w:szCs w:val="22"/>
        </w:rPr>
        <w:t>BARTON MALOW COMPANY</w:t>
      </w:r>
      <w:r w:rsidRPr="0085211D">
        <w:rPr>
          <w:color w:val="auto"/>
          <w:sz w:val="22"/>
          <w:szCs w:val="22"/>
        </w:rPr>
        <w:t>.</w:t>
      </w:r>
    </w:p>
    <w:p w:rsidR="00815291" w:rsidRPr="0085211D" w:rsidRDefault="00815291" w:rsidP="00815291">
      <w:pPr>
        <w:pStyle w:val="Normal12pt"/>
        <w:rPr>
          <w:color w:val="auto"/>
          <w:sz w:val="22"/>
          <w:szCs w:val="22"/>
        </w:rPr>
      </w:pPr>
      <w:r w:rsidRPr="0085211D">
        <w:rPr>
          <w:color w:val="auto"/>
          <w:sz w:val="22"/>
          <w:szCs w:val="22"/>
        </w:rPr>
        <w:t>19.3</w:t>
      </w:r>
      <w:r w:rsidRPr="0085211D">
        <w:rPr>
          <w:color w:val="auto"/>
          <w:sz w:val="22"/>
          <w:szCs w:val="22"/>
        </w:rPr>
        <w:tab/>
        <w:t>A demand for arbitration shall be made within a reasonable time after the mediation, and in no event shall it be made after the date when institution of legal or equitable proceedings based on such Claim would be barred by the applicable statute of limitations.</w:t>
      </w:r>
    </w:p>
    <w:p w:rsidR="00815291" w:rsidRPr="0085211D" w:rsidRDefault="00815291" w:rsidP="00815291">
      <w:pPr>
        <w:pStyle w:val="Normal12pt"/>
        <w:rPr>
          <w:color w:val="auto"/>
          <w:sz w:val="22"/>
          <w:szCs w:val="22"/>
        </w:rPr>
      </w:pPr>
      <w:r w:rsidRPr="0085211D">
        <w:rPr>
          <w:rStyle w:val="AIAParagraphNumber"/>
          <w:rFonts w:ascii="Times New Roman" w:hAnsi="Times New Roman"/>
          <w:b w:val="0"/>
          <w:color w:val="auto"/>
          <w:sz w:val="22"/>
          <w:szCs w:val="22"/>
        </w:rPr>
        <w:t>19.4</w:t>
      </w:r>
      <w:r w:rsidRPr="0085211D">
        <w:rPr>
          <w:rStyle w:val="AIAParagraphNumber"/>
          <w:rFonts w:ascii="Times New Roman" w:hAnsi="Times New Roman"/>
          <w:b w:val="0"/>
          <w:color w:val="auto"/>
          <w:sz w:val="22"/>
          <w:szCs w:val="22"/>
        </w:rPr>
        <w:tab/>
      </w:r>
      <w:r w:rsidRPr="0085211D">
        <w:rPr>
          <w:color w:val="auto"/>
          <w:sz w:val="22"/>
          <w:szCs w:val="22"/>
        </w:rPr>
        <w:t xml:space="preserve">No arbitration arising out of or relating to the Contract shall include, by consolidation or joinder or in any other manner, </w:t>
      </w:r>
      <w:r w:rsidR="004D1336" w:rsidRPr="0085211D">
        <w:rPr>
          <w:color w:val="auto"/>
          <w:sz w:val="22"/>
          <w:szCs w:val="22"/>
        </w:rPr>
        <w:t>BARTON MALOW COMPANY</w:t>
      </w:r>
      <w:r w:rsidRPr="0085211D">
        <w:rPr>
          <w:color w:val="auto"/>
          <w:sz w:val="22"/>
          <w:szCs w:val="22"/>
        </w:rPr>
        <w:t xml:space="preserve">, </w:t>
      </w:r>
      <w:r w:rsidR="004D1336" w:rsidRPr="0085211D">
        <w:rPr>
          <w:color w:val="auto"/>
          <w:sz w:val="22"/>
          <w:szCs w:val="22"/>
        </w:rPr>
        <w:t>BARTON MALOW COMPANY</w:t>
      </w:r>
      <w:r w:rsidRPr="0085211D">
        <w:rPr>
          <w:color w:val="auto"/>
          <w:sz w:val="22"/>
          <w:szCs w:val="22"/>
        </w:rPr>
        <w:t xml:space="preserve">’s employees or consultants, except by written consent containing specific reference to the Agreement and signed by </w:t>
      </w:r>
      <w:r w:rsidR="004D1336" w:rsidRPr="0085211D">
        <w:rPr>
          <w:color w:val="auto"/>
          <w:sz w:val="22"/>
          <w:szCs w:val="22"/>
        </w:rPr>
        <w:t>BARTON MALOW COMPANY</w:t>
      </w:r>
      <w:r w:rsidRPr="0085211D">
        <w:rPr>
          <w:color w:val="auto"/>
          <w:sz w:val="22"/>
          <w:szCs w:val="22"/>
        </w:rPr>
        <w:t xml:space="preserve">, Owner, </w:t>
      </w:r>
      <w:r w:rsidR="00E078C7" w:rsidRPr="0085211D">
        <w:rPr>
          <w:color w:val="auto"/>
          <w:sz w:val="22"/>
          <w:szCs w:val="22"/>
        </w:rPr>
        <w:t xml:space="preserve">General Contractor </w:t>
      </w:r>
      <w:r w:rsidRPr="0085211D">
        <w:rPr>
          <w:color w:val="auto"/>
          <w:sz w:val="22"/>
          <w:szCs w:val="22"/>
        </w:rPr>
        <w:t xml:space="preserve">and any other person or </w:t>
      </w:r>
      <w:r w:rsidRPr="0085211D">
        <w:rPr>
          <w:color w:val="auto"/>
          <w:sz w:val="22"/>
          <w:szCs w:val="22"/>
        </w:rPr>
        <w:lastRenderedPageBreak/>
        <w:t xml:space="preserve">entity sought to be joined. No arbitration shall include, by consolidation or joinder or in any other manner, parties other than the Owner, Vendor, a separate </w:t>
      </w:r>
      <w:r w:rsidR="00E078C7" w:rsidRPr="0085211D">
        <w:rPr>
          <w:color w:val="auto"/>
          <w:sz w:val="22"/>
          <w:szCs w:val="22"/>
        </w:rPr>
        <w:t xml:space="preserve">General Contractor </w:t>
      </w:r>
      <w:r w:rsidRPr="0085211D">
        <w:rPr>
          <w:color w:val="auto"/>
          <w:sz w:val="22"/>
          <w:szCs w:val="22"/>
        </w:rPr>
        <w:t xml:space="preserve">as described in this Agreement and other persons substantially involved in a common question of fact or law whose presence is required if complete relief is to be accorded in arbitration. No person or entity other than the Owner, </w:t>
      </w:r>
      <w:r w:rsidR="00E078C7" w:rsidRPr="0085211D">
        <w:rPr>
          <w:color w:val="auto"/>
          <w:sz w:val="22"/>
          <w:szCs w:val="22"/>
        </w:rPr>
        <w:t xml:space="preserve">General Contractor </w:t>
      </w:r>
      <w:r w:rsidRPr="0085211D">
        <w:rPr>
          <w:color w:val="auto"/>
          <w:sz w:val="22"/>
          <w:szCs w:val="22"/>
        </w:rPr>
        <w:t xml:space="preserve">or a separate </w:t>
      </w:r>
      <w:r w:rsidR="00E078C7" w:rsidRPr="0085211D">
        <w:rPr>
          <w:color w:val="auto"/>
          <w:sz w:val="22"/>
          <w:szCs w:val="22"/>
        </w:rPr>
        <w:t xml:space="preserve">General Contractor </w:t>
      </w:r>
      <w:r w:rsidRPr="0085211D">
        <w:rPr>
          <w:color w:val="auto"/>
          <w:sz w:val="22"/>
          <w:szCs w:val="22"/>
        </w:rPr>
        <w:t>as described in this Agreement shall be included as an original third party or additional third party to arbitration whose interest or responsibility is insubstantial. Consent to arbitration involving an additional person or entity shall not constitute consent to arbitration of a Claim not described therein or with a person or entity not named or described therein. The foregoing agreement to arbitrate and other agreements to arbitrate with an additional person or entity duly consented to by parties to the Agreement shall be specifically enforceable under applicable law in any court having jurisdiction thereof.</w:t>
      </w:r>
    </w:p>
    <w:p w:rsidR="00815291" w:rsidRPr="0085211D" w:rsidRDefault="00815291" w:rsidP="00815291">
      <w:pPr>
        <w:pStyle w:val="Normal12pt"/>
        <w:rPr>
          <w:color w:val="auto"/>
          <w:sz w:val="22"/>
          <w:szCs w:val="22"/>
        </w:rPr>
      </w:pPr>
      <w:r w:rsidRPr="0085211D">
        <w:rPr>
          <w:color w:val="auto"/>
          <w:sz w:val="22"/>
          <w:szCs w:val="22"/>
        </w:rPr>
        <w:t>19.5</w:t>
      </w:r>
      <w:r w:rsidRPr="0085211D">
        <w:rPr>
          <w:color w:val="auto"/>
          <w:sz w:val="22"/>
          <w:szCs w:val="22"/>
        </w:rPr>
        <w:tab/>
        <w:t>The party filing a notice of demand for arbitration must assert in the demand all Claims then known to that party on which arbitration is permitted to be demanded.</w:t>
      </w:r>
    </w:p>
    <w:p w:rsidR="00815291" w:rsidRPr="0085211D" w:rsidRDefault="00815291" w:rsidP="00815291">
      <w:pPr>
        <w:pStyle w:val="Normal12pt"/>
        <w:rPr>
          <w:color w:val="auto"/>
          <w:sz w:val="22"/>
          <w:szCs w:val="22"/>
        </w:rPr>
      </w:pPr>
      <w:r w:rsidRPr="0085211D">
        <w:rPr>
          <w:color w:val="auto"/>
          <w:sz w:val="22"/>
          <w:szCs w:val="22"/>
        </w:rPr>
        <w:t>19.6</w:t>
      </w:r>
      <w:r w:rsidRPr="0085211D">
        <w:rPr>
          <w:color w:val="auto"/>
          <w:sz w:val="22"/>
          <w:szCs w:val="22"/>
        </w:rPr>
        <w:tab/>
        <w:t>The award rendered by the arbitrator or arbitrators shall be final, and judgment may be entered upon it in accordance with applicable law in any court having jurisdiction thereof.</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20.</w:t>
      </w:r>
      <w:r w:rsidRPr="0085211D">
        <w:rPr>
          <w:rStyle w:val="AIAParagraphNumber"/>
          <w:rFonts w:ascii="Times New Roman" w:hAnsi="Times New Roman"/>
          <w:b w:val="0"/>
          <w:color w:val="auto"/>
          <w:sz w:val="22"/>
          <w:szCs w:val="22"/>
        </w:rPr>
        <w:tab/>
      </w:r>
      <w:r w:rsidRPr="0085211D">
        <w:rPr>
          <w:rStyle w:val="AIAParagraphNumber"/>
          <w:rFonts w:ascii="Times New Roman" w:hAnsi="Times New Roman"/>
          <w:b w:val="0"/>
          <w:color w:val="auto"/>
          <w:sz w:val="22"/>
          <w:szCs w:val="22"/>
          <w:u w:val="single"/>
        </w:rPr>
        <w:t>Bonds</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20.1</w:t>
      </w:r>
      <w:r w:rsidRPr="0085211D">
        <w:rPr>
          <w:rStyle w:val="AIAParagraphNumber"/>
          <w:rFonts w:ascii="Times New Roman" w:hAnsi="Times New Roman"/>
          <w:b w:val="0"/>
          <w:color w:val="auto"/>
          <w:sz w:val="22"/>
          <w:szCs w:val="22"/>
        </w:rPr>
        <w:tab/>
        <w:t xml:space="preserve">The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 xml:space="preserve">shall furnish a Performance Bond and a Payment Bond, in amounts equal to the Agreement price, by a qualified surety naming both the Owner and Barton Malow as Obligees.  All sureties providing bonds on this Project must be listed in the Department of Treasury’s Circular 570, entitled “Companies Holding Certificates of Authority as Acceptable Sureties on Federal Bonds and as Acceptable Reinsuring Companies” with the bond amounts less than or equal to the underwriting limitation indicated in the Circular, and/or must have an A.M. Best rating of A </w:t>
      </w:r>
      <w:r w:rsidR="007307DA">
        <w:rPr>
          <w:rStyle w:val="AIAParagraphNumber"/>
          <w:rFonts w:ascii="Times New Roman" w:hAnsi="Times New Roman"/>
          <w:b w:val="0"/>
          <w:color w:val="auto"/>
          <w:sz w:val="22"/>
          <w:szCs w:val="22"/>
        </w:rPr>
        <w:t>–</w:t>
      </w:r>
      <w:r w:rsidRPr="0085211D">
        <w:rPr>
          <w:rStyle w:val="AIAParagraphNumber"/>
          <w:rFonts w:ascii="Times New Roman" w:hAnsi="Times New Roman"/>
          <w:b w:val="0"/>
          <w:color w:val="auto"/>
          <w:sz w:val="22"/>
          <w:szCs w:val="22"/>
        </w:rPr>
        <w:t xml:space="preserve"> or better.  Bonds shall be duly executed by the Vendor, as principal, and by a surety that is licensed in the state in which the Work is to be performed.</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20.2</w:t>
      </w:r>
      <w:r w:rsidRPr="0085211D">
        <w:rPr>
          <w:rStyle w:val="AIAParagraphNumber"/>
          <w:rFonts w:ascii="Times New Roman" w:hAnsi="Times New Roman"/>
          <w:b w:val="0"/>
          <w:color w:val="auto"/>
          <w:sz w:val="22"/>
          <w:szCs w:val="22"/>
        </w:rPr>
        <w:tab/>
        <w:t xml:space="preserve">The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 xml:space="preserve">shall deliver the required bonds to Barton Malow Company prior to execution of the Agreement. If the Work is to be commenced prior thereto in response to a letter of intent, the Bidder, at a minimum, shall submit evidence to the satisfaction of Barton Malow Company that such bonds will be furnished prior to commencement of on site Work.  In no event may the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commence on-site Work without the required bonds properly issued and delivered.</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20.3</w:t>
      </w:r>
      <w:r w:rsidRPr="0085211D">
        <w:rPr>
          <w:rStyle w:val="AIAParagraphNumber"/>
          <w:rFonts w:ascii="Times New Roman" w:hAnsi="Times New Roman"/>
          <w:b w:val="0"/>
          <w:color w:val="auto"/>
          <w:sz w:val="22"/>
          <w:szCs w:val="22"/>
        </w:rPr>
        <w:tab/>
        <w:t xml:space="preserve">Performance Bond and Payment Bond form </w:t>
      </w:r>
      <w:r w:rsidR="007307DA">
        <w:rPr>
          <w:rStyle w:val="AIAParagraphNumber"/>
          <w:rFonts w:ascii="Times New Roman" w:hAnsi="Times New Roman"/>
          <w:b w:val="0"/>
          <w:color w:val="auto"/>
          <w:sz w:val="22"/>
          <w:szCs w:val="22"/>
        </w:rPr>
        <w:t>AIA Document A312</w:t>
      </w:r>
      <w:r w:rsidRPr="0085211D">
        <w:rPr>
          <w:rStyle w:val="AIAParagraphNumber"/>
          <w:rFonts w:ascii="Times New Roman" w:hAnsi="Times New Roman"/>
          <w:b w:val="0"/>
          <w:color w:val="auto"/>
          <w:sz w:val="22"/>
          <w:szCs w:val="22"/>
        </w:rPr>
        <w:t xml:space="preserve"> must be used for this Project.</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20.4</w:t>
      </w:r>
      <w:r w:rsidRPr="0085211D">
        <w:rPr>
          <w:rStyle w:val="AIAParagraphNumber"/>
          <w:rFonts w:ascii="Times New Roman" w:hAnsi="Times New Roman"/>
          <w:b w:val="0"/>
          <w:color w:val="auto"/>
          <w:sz w:val="22"/>
          <w:szCs w:val="22"/>
        </w:rPr>
        <w:tab/>
        <w:t xml:space="preserve">The Bidder’s proposed surety must be acceptable to the Owner and Barton Malow Company.  If, at any time, after acceptance of the Vendor’s bonds, the surety fails to meet the criteria stated above, the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must, as a precondition to continuing Work and receiving further payments, replace the bonds with bonds from a surety that meets the stated criteria.</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20.5</w:t>
      </w:r>
      <w:r w:rsidRPr="0085211D">
        <w:rPr>
          <w:rStyle w:val="AIAParagraphNumber"/>
          <w:rFonts w:ascii="Times New Roman" w:hAnsi="Times New Roman"/>
          <w:b w:val="0"/>
          <w:color w:val="auto"/>
          <w:sz w:val="22"/>
          <w:szCs w:val="22"/>
        </w:rPr>
        <w:tab/>
        <w:t>The Performance and Payment Bond penal sums (i.e., the Agreement price) must be listed as a separate line item on the bid proposal and payment requests.</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20.6</w:t>
      </w:r>
      <w:r w:rsidRPr="0085211D">
        <w:rPr>
          <w:rStyle w:val="AIAParagraphNumber"/>
          <w:rFonts w:ascii="Times New Roman" w:hAnsi="Times New Roman"/>
          <w:b w:val="0"/>
          <w:color w:val="auto"/>
          <w:sz w:val="22"/>
          <w:szCs w:val="22"/>
        </w:rPr>
        <w:tab/>
        <w:t xml:space="preserve">In the event of a Change Order to the Agreement that increases the Agreement price, the penal sum of any required Performance and Payment Bonds shall also be increased so that each penal sum equals the adjusted Agreement price.  Barton Malow Company or Owner shall have the right to request submission of bond riders, issued by the original qualified surety, evidencing that such increase to the penal sum of the bonds has been accomplished.  Notwithstanding the foregoing, in the next pay application after the Agreement price has been increased by twenty-five percent (25%) or more, as a condition precedent to payment, </w:t>
      </w:r>
      <w:r w:rsidR="00E078C7" w:rsidRPr="0085211D">
        <w:rPr>
          <w:rStyle w:val="AIAParagraphNumber"/>
          <w:rFonts w:ascii="Times New Roman" w:hAnsi="Times New Roman"/>
          <w:b w:val="0"/>
          <w:color w:val="auto"/>
          <w:sz w:val="22"/>
          <w:szCs w:val="22"/>
        </w:rPr>
        <w:t xml:space="preserve">General Contractor </w:t>
      </w:r>
      <w:r w:rsidRPr="0085211D">
        <w:rPr>
          <w:rStyle w:val="AIAParagraphNumber"/>
          <w:rFonts w:ascii="Times New Roman" w:hAnsi="Times New Roman"/>
          <w:b w:val="0"/>
          <w:color w:val="auto"/>
          <w:sz w:val="22"/>
          <w:szCs w:val="22"/>
        </w:rPr>
        <w:t>shall deliver a bond rider issued by the original qualified surety evidencing that the appropriate increase in penal sums has been accomplished. No alteration, erasure, or addition is to be made in the typewritten matter.</w:t>
      </w:r>
    </w:p>
    <w:p w:rsidR="00815291" w:rsidRPr="0085211D" w:rsidRDefault="00815291" w:rsidP="00815291">
      <w:pPr>
        <w:pStyle w:val="Normal12pt"/>
        <w:rPr>
          <w:rStyle w:val="AIAParagraphNumber"/>
          <w:rFonts w:ascii="Times New Roman" w:hAnsi="Times New Roman"/>
          <w:b w:val="0"/>
          <w:color w:val="auto"/>
          <w:sz w:val="22"/>
          <w:szCs w:val="22"/>
        </w:rPr>
      </w:pPr>
      <w:r w:rsidRPr="0085211D">
        <w:rPr>
          <w:rStyle w:val="AIAParagraphNumber"/>
          <w:rFonts w:ascii="Times New Roman" w:hAnsi="Times New Roman"/>
          <w:b w:val="0"/>
          <w:color w:val="auto"/>
          <w:sz w:val="22"/>
          <w:szCs w:val="22"/>
        </w:rPr>
        <w:t>21.</w:t>
      </w:r>
      <w:r w:rsidRPr="0085211D">
        <w:rPr>
          <w:rStyle w:val="AIAParagraphNumber"/>
          <w:rFonts w:ascii="Times New Roman" w:hAnsi="Times New Roman"/>
          <w:b w:val="0"/>
          <w:color w:val="auto"/>
          <w:sz w:val="22"/>
          <w:szCs w:val="22"/>
        </w:rPr>
        <w:tab/>
      </w:r>
      <w:r w:rsidRPr="0085211D">
        <w:rPr>
          <w:rStyle w:val="AIAParagraphNumber"/>
          <w:rFonts w:ascii="Times New Roman" w:hAnsi="Times New Roman"/>
          <w:b w:val="0"/>
          <w:color w:val="auto"/>
          <w:sz w:val="22"/>
          <w:szCs w:val="22"/>
          <w:u w:val="single"/>
        </w:rPr>
        <w:t>Insurance</w:t>
      </w:r>
    </w:p>
    <w:p w:rsidR="00815291" w:rsidRPr="0085211D" w:rsidRDefault="00815291" w:rsidP="00815291">
      <w:pPr>
        <w:pStyle w:val="Normal12pt"/>
        <w:rPr>
          <w:color w:val="auto"/>
          <w:sz w:val="22"/>
          <w:szCs w:val="22"/>
        </w:rPr>
      </w:pPr>
      <w:r w:rsidRPr="0085211D">
        <w:rPr>
          <w:color w:val="auto"/>
          <w:sz w:val="22"/>
          <w:szCs w:val="22"/>
        </w:rPr>
        <w:t>21.1</w:t>
      </w:r>
      <w:r w:rsidRPr="0085211D">
        <w:rPr>
          <w:color w:val="auto"/>
          <w:sz w:val="22"/>
          <w:szCs w:val="22"/>
        </w:rPr>
        <w:tab/>
        <w:t xml:space="preserve">The </w:t>
      </w:r>
      <w:r w:rsidR="00E078C7" w:rsidRPr="0085211D">
        <w:rPr>
          <w:color w:val="auto"/>
          <w:sz w:val="22"/>
          <w:szCs w:val="22"/>
        </w:rPr>
        <w:t xml:space="preserve">General Contractor </w:t>
      </w:r>
      <w:r w:rsidRPr="0085211D">
        <w:rPr>
          <w:color w:val="auto"/>
          <w:sz w:val="22"/>
          <w:szCs w:val="22"/>
        </w:rPr>
        <w:t xml:space="preserve">shall purchase from and maintain in a company or companies lawfully authorized to do business in the jurisdiction in which the Project is located such insurance as will protect the </w:t>
      </w:r>
      <w:r w:rsidR="00E078C7" w:rsidRPr="0085211D">
        <w:rPr>
          <w:color w:val="auto"/>
          <w:sz w:val="22"/>
          <w:szCs w:val="22"/>
        </w:rPr>
        <w:t xml:space="preserve">General Contractor </w:t>
      </w:r>
      <w:r w:rsidRPr="0085211D">
        <w:rPr>
          <w:color w:val="auto"/>
          <w:sz w:val="22"/>
          <w:szCs w:val="22"/>
        </w:rPr>
        <w:t xml:space="preserve">from claims listed in this Section which may arise out of or result from the Vendor’s operations under the Agreement and for which the </w:t>
      </w:r>
      <w:r w:rsidR="00E078C7" w:rsidRPr="0085211D">
        <w:rPr>
          <w:color w:val="auto"/>
          <w:sz w:val="22"/>
          <w:szCs w:val="22"/>
        </w:rPr>
        <w:t xml:space="preserve">General Contractor </w:t>
      </w:r>
      <w:r w:rsidRPr="0085211D">
        <w:rPr>
          <w:color w:val="auto"/>
          <w:sz w:val="22"/>
          <w:szCs w:val="22"/>
        </w:rPr>
        <w:t xml:space="preserve">may be legally </w:t>
      </w:r>
      <w:r w:rsidRPr="0085211D">
        <w:rPr>
          <w:color w:val="auto"/>
          <w:sz w:val="22"/>
          <w:szCs w:val="22"/>
        </w:rPr>
        <w:lastRenderedPageBreak/>
        <w:t>liable, whether such operations be by the Vendor, by a Sub-Vendor, by anyone directly or indirectly employed by any of them, or by anyone for whose acts any of them may be liable:  (a) claims under workers’ compensation, disability benefit and other similar employee benefit acts which are applicable to the Work to be performed; (b) claims for damages because of bodily injury, occupational sickness or disease, or death of the Vendor’s employees; (c) claims for damages because of bodily injury, sickness or disease, or death of any person other than the Vendor’s employees; (d) claims for damages insured by usual personal injury liability coverage; (e) claims for damages, other than to the Work itself, because of injury to, or destruction of, tangible property, including loss of use resulting therefrom; (f) claims for damages because of bodily injury, death of a person or property damage arising out of ownership, maintenance or use of a motor vehicle; (g) claims involving contractual liability insurance applicable to the Vendor’s obligations; and (h) claims for products liability insurance.</w:t>
      </w:r>
    </w:p>
    <w:p w:rsidR="00815291" w:rsidRPr="0085211D" w:rsidRDefault="00815291" w:rsidP="00815291">
      <w:pPr>
        <w:pStyle w:val="Normal12pt"/>
        <w:rPr>
          <w:color w:val="auto"/>
          <w:sz w:val="22"/>
          <w:szCs w:val="22"/>
        </w:rPr>
      </w:pPr>
      <w:r w:rsidRPr="0085211D">
        <w:rPr>
          <w:color w:val="auto"/>
          <w:sz w:val="22"/>
          <w:szCs w:val="22"/>
        </w:rPr>
        <w:t>21.2</w:t>
      </w:r>
      <w:r w:rsidRPr="0085211D">
        <w:rPr>
          <w:color w:val="auto"/>
          <w:sz w:val="22"/>
          <w:szCs w:val="22"/>
        </w:rPr>
        <w:tab/>
        <w:t xml:space="preserve">The insurance required above shall be written for not less than the limits of liability specified on </w:t>
      </w:r>
      <w:r w:rsidR="007307DA" w:rsidRPr="007C212E">
        <w:rPr>
          <w:color w:val="auto"/>
          <w:sz w:val="22"/>
          <w:szCs w:val="22"/>
          <w:u w:val="single"/>
        </w:rPr>
        <w:t>Attachment #</w:t>
      </w:r>
      <w:r w:rsidRPr="007C212E">
        <w:rPr>
          <w:color w:val="auto"/>
          <w:sz w:val="22"/>
          <w:szCs w:val="22"/>
          <w:u w:val="single"/>
        </w:rPr>
        <w:t xml:space="preserve"> </w:t>
      </w:r>
      <w:r w:rsidR="007307DA" w:rsidRPr="007C212E">
        <w:rPr>
          <w:color w:val="auto"/>
          <w:sz w:val="22"/>
          <w:szCs w:val="22"/>
          <w:u w:val="single"/>
        </w:rPr>
        <w:t>5</w:t>
      </w:r>
      <w:r w:rsidRPr="007C212E">
        <w:rPr>
          <w:color w:val="auto"/>
          <w:sz w:val="22"/>
          <w:szCs w:val="22"/>
        </w:rPr>
        <w:t>,</w:t>
      </w:r>
      <w:r w:rsidRPr="0085211D">
        <w:rPr>
          <w:color w:val="auto"/>
          <w:sz w:val="22"/>
          <w:szCs w:val="22"/>
        </w:rPr>
        <w:t xml:space="preserve"> attached hereto and incorporated herein by this reference, or required by law, whichever coverage is greater.</w:t>
      </w:r>
    </w:p>
    <w:p w:rsidR="00815291" w:rsidRPr="0085211D" w:rsidRDefault="00815291" w:rsidP="00815291">
      <w:pPr>
        <w:pStyle w:val="Normal12pt"/>
        <w:rPr>
          <w:color w:val="auto"/>
          <w:sz w:val="22"/>
          <w:szCs w:val="22"/>
        </w:rPr>
      </w:pPr>
      <w:r w:rsidRPr="0085211D">
        <w:rPr>
          <w:color w:val="auto"/>
          <w:sz w:val="22"/>
          <w:szCs w:val="22"/>
        </w:rPr>
        <w:t>22.</w:t>
      </w:r>
      <w:r w:rsidRPr="0085211D">
        <w:rPr>
          <w:color w:val="auto"/>
          <w:sz w:val="22"/>
          <w:szCs w:val="22"/>
        </w:rPr>
        <w:tab/>
      </w:r>
      <w:r w:rsidRPr="0085211D">
        <w:rPr>
          <w:color w:val="auto"/>
          <w:sz w:val="22"/>
          <w:szCs w:val="22"/>
          <w:u w:val="single"/>
        </w:rPr>
        <w:t>Protection of Persons and Property</w:t>
      </w:r>
    </w:p>
    <w:p w:rsidR="00815291" w:rsidRPr="0085211D" w:rsidRDefault="00815291" w:rsidP="00815291">
      <w:pPr>
        <w:pStyle w:val="Normal12pt"/>
        <w:rPr>
          <w:color w:val="auto"/>
          <w:sz w:val="22"/>
          <w:szCs w:val="22"/>
        </w:rPr>
      </w:pPr>
      <w:r w:rsidRPr="0085211D">
        <w:rPr>
          <w:color w:val="auto"/>
          <w:sz w:val="22"/>
          <w:szCs w:val="22"/>
        </w:rPr>
        <w:t>22.1</w:t>
      </w:r>
      <w:r w:rsidRPr="0085211D">
        <w:rPr>
          <w:color w:val="auto"/>
          <w:sz w:val="22"/>
          <w:szCs w:val="22"/>
        </w:rPr>
        <w:tab/>
        <w:t xml:space="preserve">Neither the </w:t>
      </w:r>
      <w:r w:rsidR="00E078C7" w:rsidRPr="0085211D">
        <w:rPr>
          <w:color w:val="auto"/>
          <w:sz w:val="22"/>
          <w:szCs w:val="22"/>
        </w:rPr>
        <w:t xml:space="preserve">General Contractor </w:t>
      </w:r>
      <w:r w:rsidRPr="0085211D">
        <w:rPr>
          <w:color w:val="auto"/>
          <w:sz w:val="22"/>
          <w:szCs w:val="22"/>
        </w:rPr>
        <w:t xml:space="preserve">nor its agents, employees, Sub-Vendors, consultants, subVendors or the like shall enter the location of the Project without the prior consent of Owner and </w:t>
      </w:r>
      <w:r w:rsidR="004D1336" w:rsidRPr="0085211D">
        <w:rPr>
          <w:color w:val="auto"/>
          <w:sz w:val="22"/>
          <w:szCs w:val="22"/>
        </w:rPr>
        <w:t>BARTON MALOW COMPANY</w:t>
      </w:r>
      <w:r w:rsidRPr="0085211D">
        <w:rPr>
          <w:color w:val="auto"/>
          <w:sz w:val="22"/>
          <w:szCs w:val="22"/>
        </w:rPr>
        <w:t>, which consent may be conditioned upon Vendor’s providing Owner with satisfactory evidence of safety training for those persons entering the Project Site.</w:t>
      </w:r>
    </w:p>
    <w:p w:rsidR="00815291" w:rsidRPr="0085211D" w:rsidRDefault="00815291" w:rsidP="00815291">
      <w:pPr>
        <w:pStyle w:val="Normal12pt"/>
        <w:rPr>
          <w:color w:val="auto"/>
          <w:sz w:val="22"/>
          <w:szCs w:val="22"/>
        </w:rPr>
      </w:pPr>
      <w:r w:rsidRPr="0085211D">
        <w:rPr>
          <w:color w:val="auto"/>
          <w:sz w:val="22"/>
          <w:szCs w:val="22"/>
        </w:rPr>
        <w:t>22.2</w:t>
      </w:r>
      <w:r w:rsidRPr="0085211D">
        <w:rPr>
          <w:color w:val="auto"/>
          <w:sz w:val="22"/>
          <w:szCs w:val="22"/>
        </w:rPr>
        <w:tab/>
        <w:t xml:space="preserve">The </w:t>
      </w:r>
      <w:r w:rsidR="00E078C7" w:rsidRPr="0085211D">
        <w:rPr>
          <w:color w:val="auto"/>
          <w:sz w:val="22"/>
          <w:szCs w:val="22"/>
        </w:rPr>
        <w:t xml:space="preserve">General Contractor </w:t>
      </w:r>
      <w:r w:rsidRPr="0085211D">
        <w:rPr>
          <w:color w:val="auto"/>
          <w:sz w:val="22"/>
          <w:szCs w:val="22"/>
        </w:rPr>
        <w:t xml:space="preserve">shall be solely responsible for initiating, maintaining and supervising all safety precautions and programs in connection with the performance of the Agreement, in accordance with the safety program established for the Project by the Owner and/or </w:t>
      </w:r>
      <w:r w:rsidR="004D1336" w:rsidRPr="0085211D">
        <w:rPr>
          <w:color w:val="auto"/>
          <w:sz w:val="22"/>
          <w:szCs w:val="22"/>
        </w:rPr>
        <w:t>BARTON MALOW COMPANY</w:t>
      </w:r>
      <w:r w:rsidRPr="0085211D">
        <w:rPr>
          <w:color w:val="auto"/>
          <w:sz w:val="22"/>
          <w:szCs w:val="22"/>
        </w:rPr>
        <w:t xml:space="preserve"> (the “Project Safety Plan”).  In case of any conflict between Vendor’s safety program and the Project Safety Plan, the Project Safety Plan shall control.</w:t>
      </w:r>
    </w:p>
    <w:p w:rsidR="00815291" w:rsidRPr="0085211D" w:rsidRDefault="00815291" w:rsidP="00815291">
      <w:pPr>
        <w:pStyle w:val="Normal12pt"/>
        <w:rPr>
          <w:color w:val="auto"/>
          <w:sz w:val="22"/>
          <w:szCs w:val="22"/>
        </w:rPr>
      </w:pPr>
      <w:r w:rsidRPr="0085211D">
        <w:rPr>
          <w:color w:val="auto"/>
          <w:sz w:val="22"/>
          <w:szCs w:val="22"/>
        </w:rPr>
        <w:t>22.3</w:t>
      </w:r>
      <w:r w:rsidRPr="0085211D">
        <w:rPr>
          <w:color w:val="auto"/>
          <w:sz w:val="22"/>
          <w:szCs w:val="22"/>
        </w:rPr>
        <w:tab/>
        <w:t xml:space="preserve">The </w:t>
      </w:r>
      <w:r w:rsidR="00E078C7" w:rsidRPr="0085211D">
        <w:rPr>
          <w:color w:val="auto"/>
          <w:sz w:val="22"/>
          <w:szCs w:val="22"/>
        </w:rPr>
        <w:t xml:space="preserve">General Contractor </w:t>
      </w:r>
      <w:r w:rsidRPr="0085211D">
        <w:rPr>
          <w:color w:val="auto"/>
          <w:sz w:val="22"/>
          <w:szCs w:val="22"/>
        </w:rPr>
        <w:t xml:space="preserve">shall take reasonable precautions for safety of, and shall provide reasonable protection to prevent damage, injury or loss to (a) employees on the Work and other persons who may be affected thereby, (b) the Work and materials, furniture, furnishings and equipment to be incorporated therein, including the Equipment, whether in storage on or off the Project premises, under care, custody or control of the </w:t>
      </w:r>
      <w:r w:rsidR="00E078C7" w:rsidRPr="0085211D">
        <w:rPr>
          <w:color w:val="auto"/>
          <w:sz w:val="22"/>
          <w:szCs w:val="22"/>
        </w:rPr>
        <w:t xml:space="preserve">General Contractor </w:t>
      </w:r>
      <w:r w:rsidRPr="0085211D">
        <w:rPr>
          <w:color w:val="auto"/>
          <w:sz w:val="22"/>
          <w:szCs w:val="22"/>
        </w:rPr>
        <w:t>or Sub-Vendors, and (c) other property at the Project premises or adjacent thereto, including property of the Owner, separate vendors or other persons, whether or not completed or installed.</w:t>
      </w:r>
    </w:p>
    <w:p w:rsidR="00815291" w:rsidRPr="0085211D" w:rsidRDefault="00815291" w:rsidP="00815291">
      <w:pPr>
        <w:pStyle w:val="Normal12pt"/>
        <w:rPr>
          <w:color w:val="auto"/>
          <w:sz w:val="22"/>
          <w:szCs w:val="22"/>
        </w:rPr>
      </w:pPr>
      <w:r w:rsidRPr="0085211D">
        <w:rPr>
          <w:color w:val="auto"/>
          <w:sz w:val="22"/>
          <w:szCs w:val="22"/>
        </w:rPr>
        <w:t>22.4</w:t>
      </w:r>
      <w:r w:rsidRPr="0085211D">
        <w:rPr>
          <w:color w:val="auto"/>
          <w:sz w:val="22"/>
          <w:szCs w:val="22"/>
        </w:rPr>
        <w:tab/>
        <w:t xml:space="preserve">The </w:t>
      </w:r>
      <w:r w:rsidR="00E078C7" w:rsidRPr="0085211D">
        <w:rPr>
          <w:color w:val="auto"/>
          <w:sz w:val="22"/>
          <w:szCs w:val="22"/>
        </w:rPr>
        <w:t xml:space="preserve">General Contractor </w:t>
      </w:r>
      <w:r w:rsidRPr="0085211D">
        <w:rPr>
          <w:color w:val="auto"/>
          <w:sz w:val="22"/>
          <w:szCs w:val="22"/>
        </w:rPr>
        <w:t>shall give notices and comply with applicable laws, ordinances, rules, regulations and lawful orders of public authorities bearing on safety of persons or property or their protection from damage, injury or loss.</w:t>
      </w:r>
    </w:p>
    <w:p w:rsidR="00815291" w:rsidRPr="0085211D" w:rsidRDefault="00815291" w:rsidP="00815291">
      <w:pPr>
        <w:pStyle w:val="Normal12pt"/>
        <w:rPr>
          <w:color w:val="auto"/>
          <w:sz w:val="22"/>
          <w:szCs w:val="22"/>
        </w:rPr>
      </w:pPr>
      <w:r w:rsidRPr="0085211D">
        <w:rPr>
          <w:color w:val="auto"/>
          <w:sz w:val="22"/>
          <w:szCs w:val="22"/>
        </w:rPr>
        <w:t>22.5</w:t>
      </w:r>
      <w:r w:rsidRPr="0085211D">
        <w:rPr>
          <w:color w:val="auto"/>
          <w:sz w:val="22"/>
          <w:szCs w:val="22"/>
        </w:rPr>
        <w:tab/>
        <w:t xml:space="preserve">When use or storage of flammable, volatile or other Hazardous Materials or equipment or unusual methods are necessary for execution of the Work, the </w:t>
      </w:r>
      <w:r w:rsidR="00E078C7" w:rsidRPr="0085211D">
        <w:rPr>
          <w:color w:val="auto"/>
          <w:sz w:val="22"/>
          <w:szCs w:val="22"/>
        </w:rPr>
        <w:t xml:space="preserve">General Contractor </w:t>
      </w:r>
      <w:r w:rsidRPr="0085211D">
        <w:rPr>
          <w:color w:val="auto"/>
          <w:sz w:val="22"/>
          <w:szCs w:val="22"/>
        </w:rPr>
        <w:t>shall exercise utmost care and carry on such activities under supervision of properly qualified personnel.  As used in this Agreement, “Hazardous Materials” means asbestos; cadmium; chlorofluorocarbons; chromium VI; hydrochlorofluorocarbons; lead; mercury; nickel; polybrominated biphenyls; polychlorinated biphenyls and terphenyls; azo colorants, aromatic amines and azo dyes; halogenated flame retardants and additives; tributyl tin, tributyl tin oxide and triphenyl tin; polychlorinated naphthalene; antimony; arsenic; beryllium; bismuth; phthalates; selenium; ozone depleting substances; chloroparaffins; polyvinyl chloride; halogenated plastics or polymers; expanded polystyrene foam; any materials containing such substances; compounds of such substances, including, but not limited to, their ethers and oxides; molds; and any other chemical, material, or substance subject to regulation as a hazardous material, hazardous substance, toxic substance, or otherwise, under applicable federal, state, or local law, and any other chemical, material, or substance that may have adverse effects on human health or the environment.</w:t>
      </w:r>
    </w:p>
    <w:p w:rsidR="00815291" w:rsidRPr="0085211D" w:rsidRDefault="00815291" w:rsidP="00815291">
      <w:pPr>
        <w:pStyle w:val="Normal12pt"/>
        <w:rPr>
          <w:color w:val="auto"/>
          <w:sz w:val="22"/>
          <w:szCs w:val="22"/>
        </w:rPr>
      </w:pPr>
      <w:r w:rsidRPr="0085211D">
        <w:rPr>
          <w:color w:val="auto"/>
          <w:sz w:val="22"/>
          <w:szCs w:val="22"/>
        </w:rPr>
        <w:t>22.6</w:t>
      </w:r>
      <w:r w:rsidRPr="0085211D">
        <w:rPr>
          <w:color w:val="auto"/>
          <w:sz w:val="22"/>
          <w:szCs w:val="22"/>
        </w:rPr>
        <w:tab/>
        <w:t xml:space="preserve">The </w:t>
      </w:r>
      <w:r w:rsidR="00E078C7" w:rsidRPr="0085211D">
        <w:rPr>
          <w:color w:val="auto"/>
          <w:sz w:val="22"/>
          <w:szCs w:val="22"/>
        </w:rPr>
        <w:t xml:space="preserve">General Contractor </w:t>
      </w:r>
      <w:r w:rsidRPr="0085211D">
        <w:rPr>
          <w:color w:val="auto"/>
          <w:sz w:val="22"/>
          <w:szCs w:val="22"/>
        </w:rPr>
        <w:t xml:space="preserve">shall promptly remedy damage and loss to property, other than damage to the Work, caused in whole or in part by the </w:t>
      </w:r>
      <w:r w:rsidR="00E078C7" w:rsidRPr="0085211D">
        <w:rPr>
          <w:color w:val="auto"/>
          <w:sz w:val="22"/>
          <w:szCs w:val="22"/>
        </w:rPr>
        <w:t xml:space="preserve">General Contractor </w:t>
      </w:r>
      <w:r w:rsidRPr="0085211D">
        <w:rPr>
          <w:color w:val="auto"/>
          <w:sz w:val="22"/>
          <w:szCs w:val="22"/>
        </w:rPr>
        <w:t xml:space="preserve">or anyone directly or indirectly </w:t>
      </w:r>
      <w:r w:rsidRPr="0085211D">
        <w:rPr>
          <w:color w:val="auto"/>
          <w:sz w:val="22"/>
          <w:szCs w:val="22"/>
        </w:rPr>
        <w:lastRenderedPageBreak/>
        <w:t xml:space="preserve">employed by the Vendor, except damage or loss attributable to acts or omissions of the Owner or Architect or anyone directly or indirectly employed by either of them, or by anyone for whose acts either of them may be liable, and not attributable to the fault or negligence of the Vendor. </w:t>
      </w:r>
    </w:p>
    <w:p w:rsidR="00815291" w:rsidRPr="0085211D" w:rsidRDefault="00815291" w:rsidP="00815291">
      <w:pPr>
        <w:pStyle w:val="Normal12pt"/>
        <w:rPr>
          <w:color w:val="auto"/>
          <w:sz w:val="22"/>
          <w:szCs w:val="22"/>
        </w:rPr>
      </w:pPr>
      <w:r w:rsidRPr="0085211D">
        <w:rPr>
          <w:color w:val="auto"/>
          <w:sz w:val="22"/>
          <w:szCs w:val="22"/>
        </w:rPr>
        <w:t>23.</w:t>
      </w:r>
      <w:r w:rsidRPr="0085211D">
        <w:rPr>
          <w:color w:val="auto"/>
          <w:sz w:val="22"/>
          <w:szCs w:val="22"/>
        </w:rPr>
        <w:tab/>
      </w:r>
      <w:r w:rsidRPr="0085211D">
        <w:rPr>
          <w:color w:val="auto"/>
          <w:sz w:val="22"/>
          <w:szCs w:val="22"/>
          <w:u w:val="single"/>
        </w:rPr>
        <w:t>Administration of the Agreement</w:t>
      </w:r>
    </w:p>
    <w:p w:rsidR="00815291" w:rsidRPr="0085211D" w:rsidRDefault="00815291" w:rsidP="00815291">
      <w:pPr>
        <w:pStyle w:val="Normal12pt"/>
        <w:rPr>
          <w:color w:val="auto"/>
          <w:sz w:val="22"/>
          <w:szCs w:val="22"/>
        </w:rPr>
      </w:pPr>
      <w:r w:rsidRPr="0085211D">
        <w:rPr>
          <w:color w:val="auto"/>
          <w:sz w:val="22"/>
          <w:szCs w:val="22"/>
        </w:rPr>
        <w:t>23.1</w:t>
      </w:r>
      <w:r w:rsidRPr="0085211D">
        <w:rPr>
          <w:color w:val="auto"/>
          <w:sz w:val="22"/>
          <w:szCs w:val="22"/>
        </w:rPr>
        <w:tab/>
      </w:r>
      <w:r w:rsidR="004D1336" w:rsidRPr="0085211D">
        <w:rPr>
          <w:color w:val="auto"/>
          <w:sz w:val="22"/>
          <w:szCs w:val="22"/>
        </w:rPr>
        <w:t>BARTON MALOW COMPANY</w:t>
      </w:r>
      <w:r w:rsidRPr="0085211D">
        <w:rPr>
          <w:color w:val="auto"/>
          <w:sz w:val="22"/>
          <w:szCs w:val="22"/>
        </w:rPr>
        <w:t xml:space="preserve"> will provide administration of the Agreement as described in the Contract Documents and will be an Owner’s representative during performance of the Work until final payment is due.  </w:t>
      </w:r>
      <w:r w:rsidR="004D1336" w:rsidRPr="0085211D">
        <w:rPr>
          <w:color w:val="auto"/>
          <w:sz w:val="22"/>
          <w:szCs w:val="22"/>
        </w:rPr>
        <w:t>BARTON MALOW COMPANY</w:t>
      </w:r>
      <w:r w:rsidRPr="0085211D">
        <w:rPr>
          <w:color w:val="auto"/>
          <w:sz w:val="22"/>
          <w:szCs w:val="22"/>
        </w:rPr>
        <w:t xml:space="preserve"> will have authority to act on behalf of the Owner only to the extent provided in the Contract Documents, unless otherwise modified in writing in accordance with other provisions of the Contract.</w:t>
      </w:r>
    </w:p>
    <w:p w:rsidR="00815291" w:rsidRPr="0085211D" w:rsidRDefault="00815291" w:rsidP="00815291">
      <w:pPr>
        <w:pStyle w:val="Normal12pt"/>
        <w:rPr>
          <w:color w:val="auto"/>
          <w:sz w:val="22"/>
          <w:szCs w:val="22"/>
        </w:rPr>
      </w:pPr>
      <w:r w:rsidRPr="0085211D">
        <w:rPr>
          <w:rStyle w:val="AIAParagraphNumber"/>
          <w:rFonts w:ascii="Times New Roman" w:hAnsi="Times New Roman"/>
          <w:b w:val="0"/>
          <w:color w:val="auto"/>
          <w:sz w:val="22"/>
          <w:szCs w:val="22"/>
        </w:rPr>
        <w:t>23.2</w:t>
      </w:r>
      <w:r w:rsidRPr="0085211D">
        <w:rPr>
          <w:rStyle w:val="AIAParagraphNumber"/>
          <w:rFonts w:ascii="Times New Roman" w:hAnsi="Times New Roman"/>
          <w:b w:val="0"/>
          <w:color w:val="auto"/>
          <w:sz w:val="22"/>
          <w:szCs w:val="22"/>
        </w:rPr>
        <w:tab/>
      </w:r>
      <w:r w:rsidR="004D1336" w:rsidRPr="0085211D">
        <w:rPr>
          <w:rStyle w:val="AIAParagraphNumber"/>
          <w:rFonts w:ascii="Times New Roman" w:hAnsi="Times New Roman"/>
          <w:b w:val="0"/>
          <w:color w:val="auto"/>
          <w:sz w:val="22"/>
          <w:szCs w:val="22"/>
        </w:rPr>
        <w:t>BARTON MALOW COMPANY</w:t>
      </w:r>
      <w:r w:rsidRPr="0085211D">
        <w:rPr>
          <w:color w:val="auto"/>
          <w:sz w:val="22"/>
          <w:szCs w:val="22"/>
        </w:rPr>
        <w:t xml:space="preserve"> will not be responsible for failure of the </w:t>
      </w:r>
      <w:r w:rsidR="00E078C7" w:rsidRPr="0085211D">
        <w:rPr>
          <w:color w:val="auto"/>
          <w:sz w:val="22"/>
          <w:szCs w:val="22"/>
        </w:rPr>
        <w:t xml:space="preserve">General Contractor </w:t>
      </w:r>
      <w:r w:rsidRPr="0085211D">
        <w:rPr>
          <w:color w:val="auto"/>
          <w:sz w:val="22"/>
          <w:szCs w:val="22"/>
        </w:rPr>
        <w:t xml:space="preserve">or a Sub-Vendor to meet schedules for completion or to perform their respective duties and responsibilities in conformance with such schedules. </w:t>
      </w:r>
    </w:p>
    <w:p w:rsidR="00815291" w:rsidRPr="0085211D" w:rsidRDefault="00815291" w:rsidP="00815291">
      <w:pPr>
        <w:pStyle w:val="Normal12pt"/>
        <w:rPr>
          <w:color w:val="auto"/>
          <w:sz w:val="22"/>
          <w:szCs w:val="22"/>
        </w:rPr>
      </w:pPr>
      <w:r w:rsidRPr="0085211D">
        <w:rPr>
          <w:color w:val="auto"/>
          <w:sz w:val="22"/>
          <w:szCs w:val="22"/>
        </w:rPr>
        <w:t>23.3</w:t>
      </w:r>
      <w:r w:rsidRPr="0085211D">
        <w:rPr>
          <w:color w:val="auto"/>
          <w:sz w:val="22"/>
          <w:szCs w:val="22"/>
        </w:rPr>
        <w:tab/>
      </w:r>
      <w:r w:rsidR="004D1336" w:rsidRPr="0085211D">
        <w:rPr>
          <w:color w:val="auto"/>
          <w:sz w:val="22"/>
          <w:szCs w:val="22"/>
        </w:rPr>
        <w:t>BARTON MALOW COMPANY</w:t>
      </w:r>
      <w:r w:rsidRPr="0085211D">
        <w:rPr>
          <w:color w:val="auto"/>
          <w:sz w:val="22"/>
          <w:szCs w:val="22"/>
        </w:rPr>
        <w:t xml:space="preserve"> shall not have control over, charge of or responsibility for the means, methods, techniques, sequences or procedures of the Work, or for the safety precautions and programs in connection with the Work.</w:t>
      </w:r>
    </w:p>
    <w:p w:rsidR="00815291" w:rsidRPr="0085211D" w:rsidRDefault="00815291" w:rsidP="00815291">
      <w:pPr>
        <w:pStyle w:val="Normal12pt"/>
        <w:rPr>
          <w:color w:val="auto"/>
          <w:sz w:val="22"/>
          <w:szCs w:val="22"/>
        </w:rPr>
      </w:pPr>
      <w:r w:rsidRPr="0085211D">
        <w:rPr>
          <w:color w:val="auto"/>
          <w:sz w:val="22"/>
          <w:szCs w:val="22"/>
        </w:rPr>
        <w:t>23.4</w:t>
      </w:r>
      <w:r w:rsidRPr="0085211D">
        <w:rPr>
          <w:color w:val="auto"/>
          <w:sz w:val="22"/>
          <w:szCs w:val="22"/>
        </w:rPr>
        <w:tab/>
      </w:r>
      <w:r w:rsidR="004D1336" w:rsidRPr="0085211D">
        <w:rPr>
          <w:color w:val="auto"/>
          <w:sz w:val="22"/>
          <w:szCs w:val="22"/>
        </w:rPr>
        <w:t>BARTON MALOW COMPANY</w:t>
      </w:r>
      <w:r w:rsidRPr="0085211D">
        <w:rPr>
          <w:color w:val="auto"/>
          <w:sz w:val="22"/>
          <w:szCs w:val="22"/>
        </w:rPr>
        <w:t xml:space="preserve"> will not be responsible for the Vendor’s failure to perform the Work in accordance with the requirements of the Contract Documents. </w:t>
      </w:r>
      <w:r w:rsidR="004D1336" w:rsidRPr="0085211D">
        <w:rPr>
          <w:color w:val="auto"/>
          <w:sz w:val="22"/>
          <w:szCs w:val="22"/>
        </w:rPr>
        <w:t>BARTON MALOW COMPANY</w:t>
      </w:r>
      <w:r w:rsidRPr="0085211D">
        <w:rPr>
          <w:color w:val="auto"/>
          <w:sz w:val="22"/>
          <w:szCs w:val="22"/>
        </w:rPr>
        <w:t xml:space="preserve"> shall not have control over, charge of or responsibility for acts or omissions of the Vendor, Sub-Vendors, their agents or employees, or any other persons or entities performing portions of the Work. </w:t>
      </w:r>
    </w:p>
    <w:p w:rsidR="00815291" w:rsidRPr="007C212E" w:rsidRDefault="00815291" w:rsidP="00815291">
      <w:pPr>
        <w:pStyle w:val="Normal12pt"/>
        <w:rPr>
          <w:b/>
          <w:color w:val="auto"/>
          <w:sz w:val="22"/>
          <w:szCs w:val="22"/>
        </w:rPr>
      </w:pPr>
      <w:r w:rsidRPr="0085211D">
        <w:rPr>
          <w:color w:val="auto"/>
          <w:sz w:val="22"/>
          <w:szCs w:val="22"/>
        </w:rPr>
        <w:t>23.5</w:t>
      </w:r>
      <w:r w:rsidRPr="0085211D">
        <w:rPr>
          <w:color w:val="auto"/>
          <w:sz w:val="22"/>
          <w:szCs w:val="22"/>
        </w:rPr>
        <w:tab/>
      </w:r>
      <w:r w:rsidR="004D1336" w:rsidRPr="0085211D">
        <w:rPr>
          <w:color w:val="auto"/>
          <w:sz w:val="22"/>
          <w:szCs w:val="22"/>
        </w:rPr>
        <w:t>BARTON MALOW COMPANY</w:t>
      </w:r>
      <w:r w:rsidRPr="0085211D">
        <w:rPr>
          <w:color w:val="auto"/>
          <w:sz w:val="22"/>
          <w:szCs w:val="22"/>
        </w:rPr>
        <w:t xml:space="preserve"> will have authority to order minor changes in the Work not involving an adjustment in the Contract Sum or an extension of the time, and not inconsistent with the intent of the Contract Documents. Such changes shall be effected by written order and shall be binding on the Owner and Vendor. The </w:t>
      </w:r>
      <w:r w:rsidR="00E078C7" w:rsidRPr="0085211D">
        <w:rPr>
          <w:color w:val="auto"/>
          <w:sz w:val="22"/>
          <w:szCs w:val="22"/>
        </w:rPr>
        <w:t xml:space="preserve">General Contractor </w:t>
      </w:r>
      <w:r w:rsidRPr="0085211D">
        <w:rPr>
          <w:color w:val="auto"/>
          <w:sz w:val="22"/>
          <w:szCs w:val="22"/>
        </w:rPr>
        <w:t>shall carry ou</w:t>
      </w:r>
      <w:r w:rsidR="00ED56E5">
        <w:rPr>
          <w:color w:val="auto"/>
          <w:sz w:val="22"/>
          <w:szCs w:val="22"/>
        </w:rPr>
        <w:t>t such written orders promptly</w:t>
      </w:r>
      <w:r w:rsidR="00ED56E5" w:rsidRPr="007C212E">
        <w:rPr>
          <w:b/>
          <w:color w:val="auto"/>
          <w:sz w:val="22"/>
          <w:szCs w:val="22"/>
        </w:rPr>
        <w:t>.  By performing the work as directed it is to be considered a “NO COST” change and included within the General Contractors contract value without increase.</w:t>
      </w:r>
    </w:p>
    <w:p w:rsidR="00815291" w:rsidRPr="0085211D" w:rsidRDefault="00815291" w:rsidP="00815291">
      <w:pPr>
        <w:pStyle w:val="Normal12pt"/>
        <w:rPr>
          <w:color w:val="auto"/>
          <w:sz w:val="22"/>
          <w:szCs w:val="22"/>
        </w:rPr>
      </w:pPr>
      <w:r w:rsidRPr="0085211D">
        <w:rPr>
          <w:color w:val="auto"/>
          <w:sz w:val="22"/>
          <w:szCs w:val="22"/>
        </w:rPr>
        <w:t>23.6</w:t>
      </w:r>
      <w:r w:rsidRPr="0085211D">
        <w:rPr>
          <w:color w:val="auto"/>
          <w:sz w:val="22"/>
          <w:szCs w:val="22"/>
        </w:rPr>
        <w:tab/>
        <w:t xml:space="preserve">Unless otherwise provided, </w:t>
      </w:r>
      <w:r w:rsidR="004D1336" w:rsidRPr="0085211D">
        <w:rPr>
          <w:color w:val="auto"/>
          <w:sz w:val="22"/>
          <w:szCs w:val="22"/>
        </w:rPr>
        <w:t>BARTON MALOW COMPANY</w:t>
      </w:r>
      <w:r w:rsidRPr="0085211D">
        <w:rPr>
          <w:color w:val="auto"/>
          <w:sz w:val="22"/>
          <w:szCs w:val="22"/>
        </w:rPr>
        <w:t xml:space="preserve">’s authority shall not extend to the receipt, inspection or acceptance on behalf of the Owner of the Equipment at the time of their delivery to the Project premises.  </w:t>
      </w:r>
      <w:r w:rsidR="004D1336" w:rsidRPr="0085211D">
        <w:rPr>
          <w:color w:val="auto"/>
          <w:sz w:val="22"/>
          <w:szCs w:val="22"/>
        </w:rPr>
        <w:t>BARTON MALOW COMPANY</w:t>
      </w:r>
      <w:r w:rsidRPr="0085211D">
        <w:rPr>
          <w:color w:val="auto"/>
          <w:sz w:val="22"/>
          <w:szCs w:val="22"/>
        </w:rPr>
        <w:t xml:space="preserve"> is not authorized to reject nonconforming Work, stop the Work or terminate the Agreement.</w:t>
      </w:r>
    </w:p>
    <w:p w:rsidR="00815291" w:rsidRPr="0085211D" w:rsidRDefault="00815291" w:rsidP="00815291">
      <w:pPr>
        <w:pStyle w:val="Normal12pt"/>
        <w:rPr>
          <w:color w:val="auto"/>
          <w:sz w:val="22"/>
          <w:szCs w:val="22"/>
        </w:rPr>
      </w:pPr>
      <w:r w:rsidRPr="0085211D">
        <w:rPr>
          <w:color w:val="auto"/>
          <w:sz w:val="22"/>
          <w:szCs w:val="22"/>
        </w:rPr>
        <w:t>23.7</w:t>
      </w:r>
      <w:r w:rsidRPr="0085211D">
        <w:rPr>
          <w:color w:val="auto"/>
          <w:sz w:val="22"/>
          <w:szCs w:val="22"/>
        </w:rPr>
        <w:tab/>
      </w:r>
      <w:r w:rsidR="004D1336" w:rsidRPr="0085211D">
        <w:rPr>
          <w:color w:val="auto"/>
          <w:sz w:val="22"/>
          <w:szCs w:val="22"/>
        </w:rPr>
        <w:t>BARTON MALOW COMPANY</w:t>
      </w:r>
      <w:r w:rsidRPr="0085211D">
        <w:rPr>
          <w:color w:val="auto"/>
          <w:sz w:val="22"/>
          <w:szCs w:val="22"/>
        </w:rPr>
        <w:t xml:space="preserve"> may recommend to the Owner rejection of Work that does not conform to the Contract Documents. A recommendation by </w:t>
      </w:r>
      <w:r w:rsidR="004D1336" w:rsidRPr="0085211D">
        <w:rPr>
          <w:color w:val="auto"/>
          <w:sz w:val="22"/>
          <w:szCs w:val="22"/>
        </w:rPr>
        <w:t>BARTON MALOW COMPANY</w:t>
      </w:r>
      <w:r w:rsidRPr="0085211D">
        <w:rPr>
          <w:color w:val="auto"/>
          <w:sz w:val="22"/>
          <w:szCs w:val="22"/>
        </w:rPr>
        <w:t xml:space="preserve"> made in good faith shall not give rise to a duty or responsibility of </w:t>
      </w:r>
      <w:r w:rsidR="004D1336" w:rsidRPr="0085211D">
        <w:rPr>
          <w:color w:val="auto"/>
          <w:sz w:val="22"/>
          <w:szCs w:val="22"/>
        </w:rPr>
        <w:t>BARTON MALOW COMPANY</w:t>
      </w:r>
      <w:r w:rsidRPr="0085211D">
        <w:rPr>
          <w:color w:val="auto"/>
          <w:sz w:val="22"/>
          <w:szCs w:val="22"/>
        </w:rPr>
        <w:t xml:space="preserve"> to the Owner, Vendor, Sub-Vendors, their agents or employees, or other persons or entities performing portions of the Work. </w:t>
      </w:r>
    </w:p>
    <w:p w:rsidR="00815291" w:rsidRPr="0085211D" w:rsidRDefault="00815291" w:rsidP="00815291">
      <w:pPr>
        <w:pStyle w:val="Normal12pt"/>
        <w:rPr>
          <w:color w:val="auto"/>
          <w:sz w:val="22"/>
          <w:szCs w:val="22"/>
        </w:rPr>
      </w:pPr>
      <w:r w:rsidRPr="0085211D">
        <w:rPr>
          <w:color w:val="auto"/>
          <w:sz w:val="22"/>
          <w:szCs w:val="22"/>
        </w:rPr>
        <w:t>24.</w:t>
      </w:r>
      <w:r w:rsidRPr="0085211D">
        <w:rPr>
          <w:color w:val="auto"/>
          <w:sz w:val="22"/>
          <w:szCs w:val="22"/>
        </w:rPr>
        <w:tab/>
      </w:r>
      <w:r w:rsidRPr="0085211D">
        <w:rPr>
          <w:color w:val="auto"/>
          <w:sz w:val="22"/>
          <w:szCs w:val="22"/>
          <w:u w:val="single"/>
        </w:rPr>
        <w:t>Miscellaneous</w:t>
      </w:r>
    </w:p>
    <w:p w:rsidR="00815291" w:rsidRPr="0085211D" w:rsidRDefault="00815291" w:rsidP="00815291">
      <w:pPr>
        <w:pStyle w:val="Normal12pt"/>
        <w:rPr>
          <w:color w:val="auto"/>
          <w:sz w:val="22"/>
          <w:szCs w:val="22"/>
        </w:rPr>
      </w:pPr>
      <w:r w:rsidRPr="0085211D">
        <w:rPr>
          <w:color w:val="auto"/>
          <w:sz w:val="22"/>
          <w:szCs w:val="22"/>
        </w:rPr>
        <w:t>24.1</w:t>
      </w:r>
      <w:r w:rsidRPr="0085211D">
        <w:rPr>
          <w:color w:val="auto"/>
          <w:sz w:val="22"/>
          <w:szCs w:val="22"/>
        </w:rPr>
        <w:tab/>
        <w:t xml:space="preserve">The Drawings, Specifications and other documents, including those in electronic form, prepared by </w:t>
      </w:r>
      <w:r w:rsidR="004D1336" w:rsidRPr="0085211D">
        <w:rPr>
          <w:color w:val="auto"/>
          <w:sz w:val="22"/>
          <w:szCs w:val="22"/>
        </w:rPr>
        <w:t>BARTON MALOW COMPANY</w:t>
      </w:r>
      <w:r w:rsidRPr="0085211D">
        <w:rPr>
          <w:color w:val="auto"/>
          <w:sz w:val="22"/>
          <w:szCs w:val="22"/>
        </w:rPr>
        <w:t xml:space="preserve"> and its consultants are instruments of service through which the Work to be executed by the </w:t>
      </w:r>
      <w:r w:rsidR="00E078C7" w:rsidRPr="0085211D">
        <w:rPr>
          <w:color w:val="auto"/>
          <w:sz w:val="22"/>
          <w:szCs w:val="22"/>
        </w:rPr>
        <w:t xml:space="preserve">General Contractor </w:t>
      </w:r>
      <w:r w:rsidRPr="0085211D">
        <w:rPr>
          <w:color w:val="auto"/>
          <w:sz w:val="22"/>
          <w:szCs w:val="22"/>
        </w:rPr>
        <w:t xml:space="preserve">is described (collectively, the “Instruments of Service”).  The </w:t>
      </w:r>
      <w:r w:rsidR="00E078C7" w:rsidRPr="0085211D">
        <w:rPr>
          <w:color w:val="auto"/>
          <w:sz w:val="22"/>
          <w:szCs w:val="22"/>
        </w:rPr>
        <w:t xml:space="preserve">General Contractor </w:t>
      </w:r>
      <w:r w:rsidRPr="0085211D">
        <w:rPr>
          <w:color w:val="auto"/>
          <w:sz w:val="22"/>
          <w:szCs w:val="22"/>
        </w:rPr>
        <w:t xml:space="preserve">may retain one record set.  Neither the </w:t>
      </w:r>
      <w:r w:rsidR="00E078C7" w:rsidRPr="0085211D">
        <w:rPr>
          <w:color w:val="auto"/>
          <w:sz w:val="22"/>
          <w:szCs w:val="22"/>
        </w:rPr>
        <w:t xml:space="preserve">General Contractor </w:t>
      </w:r>
      <w:r w:rsidRPr="0085211D">
        <w:rPr>
          <w:color w:val="auto"/>
          <w:sz w:val="22"/>
          <w:szCs w:val="22"/>
        </w:rPr>
        <w:t xml:space="preserve">nor any Sub-Vendor or supplier shall own or claim a copyright in the Drawings, Specifications and other documents prepared by </w:t>
      </w:r>
      <w:r w:rsidR="004D1336" w:rsidRPr="0085211D">
        <w:rPr>
          <w:color w:val="auto"/>
          <w:sz w:val="22"/>
          <w:szCs w:val="22"/>
        </w:rPr>
        <w:t>BARTON MALOW COMPANY</w:t>
      </w:r>
      <w:r w:rsidRPr="0085211D">
        <w:rPr>
          <w:color w:val="auto"/>
          <w:sz w:val="22"/>
          <w:szCs w:val="22"/>
        </w:rPr>
        <w:t xml:space="preserve"> or its consultants, and unless otherwise indicated </w:t>
      </w:r>
      <w:r w:rsidR="004D1336" w:rsidRPr="0085211D">
        <w:rPr>
          <w:color w:val="auto"/>
          <w:sz w:val="22"/>
          <w:szCs w:val="22"/>
        </w:rPr>
        <w:t>BARTON MALOW COMPANY</w:t>
      </w:r>
      <w:r w:rsidRPr="0085211D">
        <w:rPr>
          <w:color w:val="auto"/>
          <w:sz w:val="22"/>
          <w:szCs w:val="22"/>
        </w:rPr>
        <w:t xml:space="preserve"> and its consultants shall be deemed the authors of them and will retain all common law, statutory and other reserved rights, in addition to the copyrights.  All copies of Instruments of Service, except the Vendor’s record set, shall be returned or suitably accounted for to </w:t>
      </w:r>
      <w:r w:rsidR="004D1336" w:rsidRPr="0085211D">
        <w:rPr>
          <w:color w:val="auto"/>
          <w:sz w:val="22"/>
          <w:szCs w:val="22"/>
        </w:rPr>
        <w:t>BARTON MALOW COMPANY</w:t>
      </w:r>
      <w:r w:rsidRPr="0085211D">
        <w:rPr>
          <w:color w:val="auto"/>
          <w:sz w:val="22"/>
          <w:szCs w:val="22"/>
        </w:rPr>
        <w:t xml:space="preserve">, on request or upon completion of the Work.  The Drawings, Specifications and other documents prepared by </w:t>
      </w:r>
      <w:r w:rsidR="004D1336" w:rsidRPr="0085211D">
        <w:rPr>
          <w:color w:val="auto"/>
          <w:sz w:val="22"/>
          <w:szCs w:val="22"/>
        </w:rPr>
        <w:t>BARTON MALOW COMPANY</w:t>
      </w:r>
      <w:r w:rsidRPr="0085211D">
        <w:rPr>
          <w:color w:val="auto"/>
          <w:sz w:val="22"/>
          <w:szCs w:val="22"/>
        </w:rPr>
        <w:t xml:space="preserve"> and its consultants, and copies thereof furnished to the Vendor, are for use solely with respect to this Project.  They are not to be used by the </w:t>
      </w:r>
      <w:r w:rsidR="00E078C7" w:rsidRPr="0085211D">
        <w:rPr>
          <w:color w:val="auto"/>
          <w:sz w:val="22"/>
          <w:szCs w:val="22"/>
        </w:rPr>
        <w:t xml:space="preserve">General Contractor </w:t>
      </w:r>
      <w:r w:rsidRPr="0085211D">
        <w:rPr>
          <w:color w:val="auto"/>
          <w:sz w:val="22"/>
          <w:szCs w:val="22"/>
        </w:rPr>
        <w:t xml:space="preserve">or any Sub-Vendor or supplier on other projects or for additions to this Project outside the scope of the Work without the specific written consent of the Owner, </w:t>
      </w:r>
      <w:r w:rsidR="004D1336" w:rsidRPr="0085211D">
        <w:rPr>
          <w:color w:val="auto"/>
          <w:sz w:val="22"/>
          <w:szCs w:val="22"/>
        </w:rPr>
        <w:t>BARTON MALOW COMPANY</w:t>
      </w:r>
      <w:r w:rsidRPr="0085211D">
        <w:rPr>
          <w:color w:val="auto"/>
          <w:sz w:val="22"/>
          <w:szCs w:val="22"/>
        </w:rPr>
        <w:t xml:space="preserve"> and its consultants. The Vendor, Sub-Vendors or suppliers </w:t>
      </w:r>
      <w:r w:rsidRPr="0085211D">
        <w:rPr>
          <w:color w:val="auto"/>
          <w:sz w:val="22"/>
          <w:szCs w:val="22"/>
        </w:rPr>
        <w:lastRenderedPageBreak/>
        <w:t xml:space="preserve">are authorized to use and reproduce applicable portions of the Drawings, Specifications and other documents prepared by </w:t>
      </w:r>
      <w:r w:rsidR="004D1336" w:rsidRPr="0085211D">
        <w:rPr>
          <w:color w:val="auto"/>
          <w:sz w:val="22"/>
          <w:szCs w:val="22"/>
        </w:rPr>
        <w:t>BARTON MALOW COMPANY</w:t>
      </w:r>
      <w:r w:rsidRPr="0085211D">
        <w:rPr>
          <w:color w:val="auto"/>
          <w:sz w:val="22"/>
          <w:szCs w:val="22"/>
        </w:rPr>
        <w:t xml:space="preserve"> and its consultants appropriate to and for use in the execution of their Work under the Contract Documents.  All copies made under this authorization shall bear the statutory copyright notice, if any, shown on the Drawings, Specifications and other documents prepared by </w:t>
      </w:r>
      <w:r w:rsidR="004D1336" w:rsidRPr="0085211D">
        <w:rPr>
          <w:color w:val="auto"/>
          <w:sz w:val="22"/>
          <w:szCs w:val="22"/>
        </w:rPr>
        <w:t>BARTON MALOW COMPANY</w:t>
      </w:r>
      <w:r w:rsidRPr="0085211D">
        <w:rPr>
          <w:color w:val="auto"/>
          <w:sz w:val="22"/>
          <w:szCs w:val="22"/>
        </w:rPr>
        <w:t xml:space="preserve"> and its consultants.  Submittal or distribution to meet official regulatory requirements or for other purposes in connection with this Project is not to be construed as publication in derogation of </w:t>
      </w:r>
      <w:r w:rsidR="004D1336" w:rsidRPr="0085211D">
        <w:rPr>
          <w:color w:val="auto"/>
          <w:sz w:val="22"/>
          <w:szCs w:val="22"/>
        </w:rPr>
        <w:t>BARTON MALOW COMPANY</w:t>
      </w:r>
      <w:r w:rsidRPr="0085211D">
        <w:rPr>
          <w:color w:val="auto"/>
          <w:sz w:val="22"/>
          <w:szCs w:val="22"/>
        </w:rPr>
        <w:t>’s or its consultants’ copyrights or other reserved rights.</w:t>
      </w:r>
    </w:p>
    <w:p w:rsidR="00ED56E5" w:rsidRPr="00ED56E5" w:rsidRDefault="00815291" w:rsidP="00815291">
      <w:pPr>
        <w:pStyle w:val="Normal12pt"/>
        <w:rPr>
          <w:color w:val="0000FF"/>
          <w:sz w:val="22"/>
          <w:szCs w:val="22"/>
        </w:rPr>
      </w:pPr>
      <w:r w:rsidRPr="0085211D">
        <w:rPr>
          <w:color w:val="auto"/>
          <w:sz w:val="22"/>
          <w:szCs w:val="22"/>
        </w:rPr>
        <w:t>24.2</w:t>
      </w:r>
      <w:r w:rsidRPr="0085211D">
        <w:rPr>
          <w:color w:val="auto"/>
          <w:sz w:val="22"/>
          <w:szCs w:val="22"/>
        </w:rPr>
        <w:tab/>
      </w:r>
      <w:r w:rsidR="00ED56E5" w:rsidRPr="007C212E">
        <w:rPr>
          <w:color w:val="auto"/>
          <w:sz w:val="22"/>
          <w:szCs w:val="22"/>
        </w:rPr>
        <w:t>Omitted Not applicable.</w:t>
      </w:r>
    </w:p>
    <w:p w:rsidR="00815291" w:rsidRPr="0085211D" w:rsidRDefault="00815291" w:rsidP="00815291">
      <w:pPr>
        <w:pStyle w:val="Normal12pt"/>
        <w:rPr>
          <w:color w:val="auto"/>
          <w:sz w:val="22"/>
          <w:szCs w:val="22"/>
        </w:rPr>
      </w:pPr>
      <w:r w:rsidRPr="0085211D">
        <w:rPr>
          <w:color w:val="auto"/>
          <w:sz w:val="22"/>
          <w:szCs w:val="22"/>
        </w:rPr>
        <w:t>24.3</w:t>
      </w:r>
      <w:r w:rsidRPr="0085211D">
        <w:rPr>
          <w:color w:val="auto"/>
          <w:sz w:val="22"/>
          <w:szCs w:val="22"/>
        </w:rPr>
        <w:tab/>
        <w:t>The Contract Documents represent the entire and integrated agreement between the parties hereto and supersedes prior and subsequent negotiations, representations or agreements, either written or oral.</w:t>
      </w:r>
    </w:p>
    <w:p w:rsidR="00815291" w:rsidRPr="0085211D" w:rsidRDefault="00815291" w:rsidP="00815291">
      <w:pPr>
        <w:pStyle w:val="Normal12pt"/>
        <w:rPr>
          <w:color w:val="auto"/>
          <w:sz w:val="22"/>
          <w:szCs w:val="22"/>
        </w:rPr>
      </w:pPr>
      <w:r w:rsidRPr="0085211D">
        <w:rPr>
          <w:color w:val="auto"/>
          <w:sz w:val="22"/>
          <w:szCs w:val="22"/>
        </w:rPr>
        <w:t>24.4</w:t>
      </w:r>
      <w:r w:rsidRPr="0085211D">
        <w:rPr>
          <w:color w:val="auto"/>
          <w:sz w:val="22"/>
          <w:szCs w:val="22"/>
        </w:rPr>
        <w:tab/>
        <w:t xml:space="preserve">The Contract Documents shall not be construed to create a contractual relationship of any kind (1) between </w:t>
      </w:r>
      <w:r w:rsidR="004D1336" w:rsidRPr="0085211D">
        <w:rPr>
          <w:color w:val="auto"/>
          <w:sz w:val="22"/>
          <w:szCs w:val="22"/>
        </w:rPr>
        <w:t>BARTON MALOW COMPANY</w:t>
      </w:r>
      <w:r w:rsidRPr="0085211D">
        <w:rPr>
          <w:color w:val="auto"/>
          <w:sz w:val="22"/>
          <w:szCs w:val="22"/>
        </w:rPr>
        <w:t xml:space="preserve"> and Vendor; (2) between the Owner and a Sub-Vendor; (3) between the Owner and </w:t>
      </w:r>
      <w:r w:rsidR="004D1336" w:rsidRPr="0085211D">
        <w:rPr>
          <w:color w:val="auto"/>
          <w:sz w:val="22"/>
          <w:szCs w:val="22"/>
        </w:rPr>
        <w:t>BARTON MALOW COMPANY</w:t>
      </w:r>
      <w:r w:rsidRPr="0085211D">
        <w:rPr>
          <w:color w:val="auto"/>
          <w:sz w:val="22"/>
          <w:szCs w:val="22"/>
        </w:rPr>
        <w:t xml:space="preserve">; or (4) between any persons or entities other than the Owner and Vendor.  </w:t>
      </w:r>
      <w:r w:rsidR="004D1336" w:rsidRPr="0085211D">
        <w:rPr>
          <w:color w:val="auto"/>
          <w:sz w:val="22"/>
          <w:szCs w:val="22"/>
        </w:rPr>
        <w:t>BARTON MALOW COMPANY</w:t>
      </w:r>
      <w:r w:rsidRPr="0085211D">
        <w:rPr>
          <w:color w:val="auto"/>
          <w:sz w:val="22"/>
          <w:szCs w:val="22"/>
        </w:rPr>
        <w:t xml:space="preserve"> shall, however, be entitled to performance and enforcement of obligations under the Contract Documents intended to facilitate performance of </w:t>
      </w:r>
      <w:r w:rsidR="004D1336" w:rsidRPr="0085211D">
        <w:rPr>
          <w:color w:val="auto"/>
          <w:sz w:val="22"/>
          <w:szCs w:val="22"/>
        </w:rPr>
        <w:t>BARTON MALOW COMPANY</w:t>
      </w:r>
      <w:r w:rsidRPr="0085211D">
        <w:rPr>
          <w:color w:val="auto"/>
          <w:sz w:val="22"/>
          <w:szCs w:val="22"/>
        </w:rPr>
        <w:t xml:space="preserve">’s duties. </w:t>
      </w:r>
    </w:p>
    <w:p w:rsidR="00815291" w:rsidRPr="0085211D" w:rsidRDefault="00815291" w:rsidP="00815291">
      <w:pPr>
        <w:pStyle w:val="Normal12pt"/>
        <w:rPr>
          <w:color w:val="auto"/>
          <w:sz w:val="22"/>
          <w:szCs w:val="22"/>
        </w:rPr>
      </w:pPr>
      <w:r w:rsidRPr="0085211D">
        <w:rPr>
          <w:color w:val="auto"/>
          <w:sz w:val="22"/>
          <w:szCs w:val="22"/>
        </w:rPr>
        <w:t>24.5</w:t>
      </w:r>
      <w:r w:rsidRPr="0085211D">
        <w:rPr>
          <w:color w:val="auto"/>
          <w:sz w:val="22"/>
          <w:szCs w:val="22"/>
        </w:rPr>
        <w:tab/>
        <w:t>The Owner expressly reserves the right to perform activities related to the Project with the Owner’s own forces and to award separate contracts in connection with other portions of the Project or other activities at the Project premises.  Other vendors under separate agreements with the Owner may concurrently perform construction or other activities for the Project.</w:t>
      </w:r>
    </w:p>
    <w:p w:rsidR="00815291" w:rsidRPr="0085211D" w:rsidRDefault="00815291" w:rsidP="00815291">
      <w:pPr>
        <w:pStyle w:val="Normal12pt"/>
        <w:rPr>
          <w:color w:val="auto"/>
          <w:sz w:val="22"/>
          <w:szCs w:val="22"/>
        </w:rPr>
      </w:pPr>
      <w:r w:rsidRPr="0085211D">
        <w:rPr>
          <w:color w:val="auto"/>
          <w:sz w:val="22"/>
          <w:szCs w:val="22"/>
        </w:rPr>
        <w:t>24.6</w:t>
      </w:r>
      <w:r w:rsidRPr="0085211D">
        <w:rPr>
          <w:color w:val="auto"/>
          <w:sz w:val="22"/>
          <w:szCs w:val="22"/>
        </w:rPr>
        <w:tab/>
        <w:t>The Contract Documents shall be governed by the law of the place where the Project is located without regard to principles of conflicts of law that would require the application of the laws of another state.</w:t>
      </w:r>
    </w:p>
    <w:p w:rsidR="00815291" w:rsidRPr="0085211D" w:rsidRDefault="00815291" w:rsidP="00815291">
      <w:pPr>
        <w:pStyle w:val="Normal12pt"/>
        <w:rPr>
          <w:color w:val="auto"/>
          <w:sz w:val="22"/>
          <w:szCs w:val="22"/>
        </w:rPr>
      </w:pPr>
      <w:r w:rsidRPr="0085211D">
        <w:rPr>
          <w:color w:val="auto"/>
          <w:sz w:val="22"/>
          <w:szCs w:val="22"/>
        </w:rPr>
        <w:t>24.7</w:t>
      </w:r>
      <w:r w:rsidRPr="0085211D">
        <w:rPr>
          <w:color w:val="auto"/>
          <w:sz w:val="22"/>
          <w:szCs w:val="22"/>
        </w:rPr>
        <w:tab/>
        <w:t xml:space="preserve">The Owner and </w:t>
      </w:r>
      <w:r w:rsidR="00E078C7" w:rsidRPr="0085211D">
        <w:rPr>
          <w:color w:val="auto"/>
          <w:sz w:val="22"/>
          <w:szCs w:val="22"/>
        </w:rPr>
        <w:t xml:space="preserve">General Contractor </w:t>
      </w:r>
      <w:r w:rsidRPr="0085211D">
        <w:rPr>
          <w:color w:val="auto"/>
          <w:sz w:val="22"/>
          <w:szCs w:val="22"/>
        </w:rPr>
        <w:t>respectively represent and warrant that this Agreement has been duly authorized and executed by all necessary and appropriate corporate action and bind themselves, their partners, successors, assigns, heirs and legal representatives to the other party hereto and to partners, successors, assigns, heirs and legal representatives of such other party in respect to covenants, agreements and obligations contained in the Contract Documents.  Neither party to the Contract shall assign the Agreement as a whole without written consent of the other. If either party attempts to make such an assignment without such consent, that party shall nevertheless remain legally responsible for all obligations under the Agreement.</w:t>
      </w:r>
    </w:p>
    <w:p w:rsidR="00815291" w:rsidRPr="0085211D" w:rsidRDefault="00815291" w:rsidP="00815291">
      <w:pPr>
        <w:pStyle w:val="Normal12pt"/>
        <w:rPr>
          <w:color w:val="auto"/>
          <w:sz w:val="22"/>
          <w:szCs w:val="22"/>
        </w:rPr>
      </w:pPr>
      <w:r w:rsidRPr="0085211D">
        <w:rPr>
          <w:color w:val="auto"/>
          <w:sz w:val="22"/>
          <w:szCs w:val="22"/>
        </w:rPr>
        <w:t>24.8</w:t>
      </w:r>
      <w:r w:rsidRPr="0085211D">
        <w:rPr>
          <w:color w:val="auto"/>
          <w:sz w:val="22"/>
          <w:szCs w:val="22"/>
        </w:rPr>
        <w:tab/>
        <w:t>The terms of this Agreement are independent of and severable from each other, and neither this Agreement nor any provision shall be affected or rendered invalid or unenforceable by virtue of the fact that for any reason, any other or others of them may be invalid or unenforceable, in whole or in part.</w:t>
      </w:r>
    </w:p>
    <w:p w:rsidR="00815291" w:rsidRPr="0085211D" w:rsidRDefault="00815291" w:rsidP="00815291">
      <w:pPr>
        <w:pStyle w:val="Normal12pt"/>
        <w:rPr>
          <w:color w:val="auto"/>
          <w:sz w:val="22"/>
          <w:szCs w:val="22"/>
        </w:rPr>
      </w:pPr>
      <w:r w:rsidRPr="0085211D">
        <w:rPr>
          <w:color w:val="auto"/>
          <w:sz w:val="22"/>
          <w:szCs w:val="22"/>
        </w:rPr>
        <w:t>24.9</w:t>
      </w:r>
      <w:r w:rsidRPr="0085211D">
        <w:rPr>
          <w:color w:val="auto"/>
          <w:sz w:val="22"/>
          <w:szCs w:val="22"/>
        </w:rPr>
        <w:tab/>
        <w:t>Any notice given in connection with this Agreement shall be sent by registered or certified mail, postage prepaid, to the address set forth or to any other address as such party may designate in writing to the other:</w:t>
      </w:r>
    </w:p>
    <w:p w:rsidR="00115602" w:rsidRDefault="00115602" w:rsidP="00620521">
      <w:pPr>
        <w:ind w:left="360" w:hanging="360"/>
        <w:rPr>
          <w:b/>
          <w:color w:val="00B0F0"/>
          <w:sz w:val="24"/>
          <w:szCs w:val="24"/>
        </w:rPr>
      </w:pPr>
    </w:p>
    <w:p w:rsidR="007D2AC8" w:rsidRDefault="003E7590" w:rsidP="007D2AC8">
      <w:pPr>
        <w:ind w:left="360" w:hanging="360"/>
        <w:rPr>
          <w:b/>
          <w:sz w:val="24"/>
          <w:szCs w:val="24"/>
        </w:rPr>
      </w:pPr>
      <w:r>
        <w:rPr>
          <w:b/>
          <w:sz w:val="24"/>
          <w:szCs w:val="24"/>
        </w:rPr>
        <w:t>C.</w:t>
      </w:r>
      <w:r>
        <w:rPr>
          <w:b/>
          <w:sz w:val="24"/>
          <w:szCs w:val="24"/>
        </w:rPr>
        <w:tab/>
      </w:r>
      <w:r w:rsidR="007D2AC8" w:rsidRPr="008900F3">
        <w:rPr>
          <w:b/>
          <w:sz w:val="24"/>
          <w:szCs w:val="24"/>
        </w:rPr>
        <w:t>Financing Optio</w:t>
      </w:r>
      <w:r w:rsidR="008900F3" w:rsidRPr="008900F3">
        <w:rPr>
          <w:b/>
          <w:sz w:val="24"/>
          <w:szCs w:val="24"/>
        </w:rPr>
        <w:t>ns – N/A</w:t>
      </w:r>
    </w:p>
    <w:p w:rsidR="007D2AC8" w:rsidRDefault="007D2AC8" w:rsidP="003E7590">
      <w:pPr>
        <w:pStyle w:val="BodyTextIndent"/>
        <w:tabs>
          <w:tab w:val="left" w:pos="720"/>
          <w:tab w:val="left" w:pos="3060"/>
        </w:tabs>
        <w:spacing w:after="0"/>
        <w:ind w:hanging="360"/>
        <w:rPr>
          <w:b/>
          <w:sz w:val="24"/>
          <w:szCs w:val="24"/>
        </w:rPr>
      </w:pPr>
    </w:p>
    <w:p w:rsidR="004F378E" w:rsidRPr="00162C7F" w:rsidRDefault="003E7590" w:rsidP="004F378E">
      <w:pPr>
        <w:pStyle w:val="BodyText"/>
        <w:ind w:left="360" w:hanging="360"/>
        <w:rPr>
          <w:szCs w:val="24"/>
        </w:rPr>
      </w:pPr>
      <w:r>
        <w:rPr>
          <w:b/>
          <w:szCs w:val="24"/>
        </w:rPr>
        <w:t>D</w:t>
      </w:r>
      <w:r w:rsidR="004F378E" w:rsidRPr="003E04B0">
        <w:rPr>
          <w:b/>
          <w:szCs w:val="24"/>
        </w:rPr>
        <w:t>.</w:t>
      </w:r>
      <w:r w:rsidR="004F378E" w:rsidRPr="00162C7F">
        <w:rPr>
          <w:szCs w:val="24"/>
        </w:rPr>
        <w:tab/>
      </w:r>
      <w:r w:rsidR="004F378E" w:rsidRPr="00DD0A80">
        <w:rPr>
          <w:b/>
          <w:szCs w:val="24"/>
        </w:rPr>
        <w:t>Indemnity, Release, Insurance and Security</w:t>
      </w:r>
      <w:r w:rsidR="003F002A">
        <w:rPr>
          <w:b/>
          <w:szCs w:val="24"/>
        </w:rPr>
        <w:tab/>
      </w:r>
    </w:p>
    <w:p w:rsidR="004F378E" w:rsidRPr="00162C7F" w:rsidRDefault="004F378E" w:rsidP="004F378E">
      <w:pPr>
        <w:pStyle w:val="BodyText"/>
        <w:rPr>
          <w:szCs w:val="24"/>
        </w:rPr>
      </w:pPr>
    </w:p>
    <w:p w:rsidR="004F378E" w:rsidRPr="006B38C9" w:rsidRDefault="00C24CE9" w:rsidP="004F378E">
      <w:pPr>
        <w:pStyle w:val="BodyText"/>
        <w:numPr>
          <w:ilvl w:val="0"/>
          <w:numId w:val="7"/>
        </w:numPr>
        <w:rPr>
          <w:szCs w:val="24"/>
        </w:rPr>
      </w:pPr>
      <w:r>
        <w:rPr>
          <w:szCs w:val="24"/>
        </w:rPr>
        <w:t xml:space="preserve">Evidence of </w:t>
      </w:r>
      <w:r w:rsidR="004F378E" w:rsidRPr="00162C7F">
        <w:rPr>
          <w:szCs w:val="24"/>
        </w:rPr>
        <w:t xml:space="preserve">Vendor Insurance </w:t>
      </w:r>
      <w:r>
        <w:rPr>
          <w:szCs w:val="24"/>
        </w:rPr>
        <w:t>Coverage</w:t>
      </w:r>
      <w:r w:rsidR="00561B8F">
        <w:rPr>
          <w:szCs w:val="24"/>
        </w:rPr>
        <w:t xml:space="preserve"> – </w:t>
      </w:r>
      <w:r w:rsidR="004E58E7" w:rsidRPr="006B38C9">
        <w:rPr>
          <w:szCs w:val="24"/>
        </w:rPr>
        <w:t xml:space="preserve">Add RESA, </w:t>
      </w:r>
      <w:r w:rsidR="00561B8F" w:rsidRPr="006B38C9">
        <w:rPr>
          <w:szCs w:val="24"/>
        </w:rPr>
        <w:t>Barton Malow Company and Integrated Design Solutions as additionally insured.</w:t>
      </w:r>
    </w:p>
    <w:p w:rsidR="004F378E" w:rsidRPr="006B38C9" w:rsidRDefault="004F378E" w:rsidP="004F378E">
      <w:pPr>
        <w:pStyle w:val="BodyText"/>
        <w:rPr>
          <w:szCs w:val="24"/>
        </w:rPr>
      </w:pPr>
    </w:p>
    <w:p w:rsidR="004F378E" w:rsidRPr="00162C7F" w:rsidRDefault="004F378E" w:rsidP="004F378E">
      <w:pPr>
        <w:pStyle w:val="BodyText"/>
        <w:ind w:left="720"/>
        <w:rPr>
          <w:szCs w:val="24"/>
        </w:rPr>
      </w:pPr>
      <w:r w:rsidRPr="00162C7F">
        <w:rPr>
          <w:szCs w:val="24"/>
        </w:rPr>
        <w:t xml:space="preserve">The Vendor shall provide RESA at the time the </w:t>
      </w:r>
      <w:r w:rsidR="002B2496">
        <w:rPr>
          <w:szCs w:val="24"/>
        </w:rPr>
        <w:t>Bid Proposal is submitted</w:t>
      </w:r>
      <w:r w:rsidRPr="00162C7F">
        <w:rPr>
          <w:szCs w:val="24"/>
        </w:rPr>
        <w:t>, Certificates of Insurance and/or policies, acceptable to RESA, as listed below:</w:t>
      </w:r>
    </w:p>
    <w:p w:rsidR="004F378E" w:rsidRDefault="004F378E" w:rsidP="004F378E">
      <w:pPr>
        <w:pStyle w:val="BodyText"/>
        <w:rPr>
          <w:szCs w:val="24"/>
        </w:rPr>
      </w:pPr>
    </w:p>
    <w:p w:rsidR="002B2496" w:rsidRDefault="002B2496" w:rsidP="002B2496">
      <w:pPr>
        <w:pStyle w:val="BodyText"/>
        <w:ind w:left="720" w:hanging="900"/>
        <w:rPr>
          <w:szCs w:val="24"/>
        </w:rPr>
      </w:pPr>
      <w:r>
        <w:rPr>
          <w:szCs w:val="24"/>
        </w:rPr>
        <w:tab/>
      </w:r>
      <w:r>
        <w:rPr>
          <w:szCs w:val="24"/>
        </w:rPr>
        <w:sym w:font="Wingdings 2" w:char="F096"/>
      </w:r>
      <w:r>
        <w:rPr>
          <w:szCs w:val="24"/>
        </w:rPr>
        <w:t xml:space="preserve"> Certificate of Li</w:t>
      </w:r>
      <w:r w:rsidR="0060757E">
        <w:rPr>
          <w:szCs w:val="24"/>
        </w:rPr>
        <w:t>ability Insurance (Attachment #6</w:t>
      </w:r>
      <w:r>
        <w:rPr>
          <w:szCs w:val="24"/>
        </w:rPr>
        <w:t>) properly executed. Individual</w:t>
      </w:r>
    </w:p>
    <w:p w:rsidR="002B2496" w:rsidRDefault="002B2496" w:rsidP="002B2496">
      <w:pPr>
        <w:pStyle w:val="BodyText"/>
        <w:ind w:left="720" w:hanging="900"/>
        <w:rPr>
          <w:szCs w:val="24"/>
        </w:rPr>
      </w:pPr>
      <w:r>
        <w:rPr>
          <w:szCs w:val="24"/>
        </w:rPr>
        <w:tab/>
        <w:t xml:space="preserve">   certificates of insurance and/or policies </w:t>
      </w:r>
      <w:r w:rsidR="004E657C">
        <w:rPr>
          <w:szCs w:val="24"/>
          <w:u w:val="single"/>
        </w:rPr>
        <w:t>ARE</w:t>
      </w:r>
      <w:r>
        <w:rPr>
          <w:szCs w:val="24"/>
        </w:rPr>
        <w:t xml:space="preserve"> required prior to work commencing.</w:t>
      </w:r>
      <w:r w:rsidR="00561B8F">
        <w:rPr>
          <w:szCs w:val="24"/>
        </w:rPr>
        <w:t xml:space="preserve"> </w:t>
      </w:r>
    </w:p>
    <w:p w:rsidR="002B2496" w:rsidRDefault="002B2496" w:rsidP="004F378E">
      <w:pPr>
        <w:pStyle w:val="BodyText"/>
        <w:rPr>
          <w:szCs w:val="24"/>
        </w:rPr>
      </w:pPr>
    </w:p>
    <w:p w:rsidR="00A67B6F" w:rsidRPr="00162C7F" w:rsidRDefault="00A67B6F" w:rsidP="004F378E">
      <w:pPr>
        <w:pStyle w:val="BodyText"/>
        <w:rPr>
          <w:szCs w:val="24"/>
        </w:rPr>
      </w:pPr>
    </w:p>
    <w:p w:rsidR="004F378E" w:rsidRPr="00162C7F" w:rsidRDefault="004F378E" w:rsidP="00736096">
      <w:pPr>
        <w:pStyle w:val="BodyText"/>
        <w:numPr>
          <w:ilvl w:val="0"/>
          <w:numId w:val="7"/>
        </w:numPr>
        <w:tabs>
          <w:tab w:val="clear" w:pos="780"/>
          <w:tab w:val="num" w:pos="720"/>
        </w:tabs>
        <w:ind w:left="720"/>
        <w:rPr>
          <w:szCs w:val="24"/>
        </w:rPr>
      </w:pPr>
      <w:r w:rsidRPr="00162C7F">
        <w:rPr>
          <w:szCs w:val="24"/>
        </w:rPr>
        <w:t>Insurance Requirements</w:t>
      </w:r>
    </w:p>
    <w:p w:rsidR="004F378E" w:rsidRPr="00162C7F" w:rsidRDefault="004F378E" w:rsidP="004F378E">
      <w:pPr>
        <w:pStyle w:val="BodyText"/>
        <w:rPr>
          <w:szCs w:val="24"/>
        </w:rPr>
      </w:pPr>
    </w:p>
    <w:p w:rsidR="004F378E" w:rsidRPr="00162C7F" w:rsidRDefault="004F378E" w:rsidP="004F378E">
      <w:pPr>
        <w:pStyle w:val="BodyText"/>
        <w:ind w:left="720"/>
        <w:rPr>
          <w:szCs w:val="24"/>
        </w:rPr>
      </w:pPr>
      <w:r w:rsidRPr="00162C7F">
        <w:rPr>
          <w:szCs w:val="24"/>
        </w:rPr>
        <w:t>During the performance and up to the date of final acceptance of the work, the Vendor must effect and maintain insurance hereafter listed below:</w:t>
      </w:r>
    </w:p>
    <w:p w:rsidR="004F378E" w:rsidRPr="00162C7F" w:rsidRDefault="004F378E" w:rsidP="004F378E">
      <w:pPr>
        <w:pStyle w:val="BodyText"/>
        <w:rPr>
          <w:szCs w:val="24"/>
        </w:rPr>
      </w:pPr>
    </w:p>
    <w:p w:rsidR="004F378E" w:rsidRPr="00162C7F" w:rsidRDefault="004F378E" w:rsidP="004F378E">
      <w:pPr>
        <w:pStyle w:val="BodyText"/>
        <w:ind w:left="1080" w:hanging="360"/>
        <w:rPr>
          <w:szCs w:val="24"/>
        </w:rPr>
      </w:pPr>
      <w:r w:rsidRPr="00162C7F">
        <w:rPr>
          <w:szCs w:val="24"/>
        </w:rPr>
        <w:t>a)</w:t>
      </w:r>
      <w:r w:rsidRPr="00162C7F">
        <w:rPr>
          <w:szCs w:val="24"/>
        </w:rPr>
        <w:tab/>
        <w:t>The Vendor shall procure and maintain during the life of this cont</w:t>
      </w:r>
      <w:r w:rsidR="00666D45">
        <w:rPr>
          <w:szCs w:val="24"/>
        </w:rPr>
        <w:t>r</w:t>
      </w:r>
      <w:r w:rsidRPr="00162C7F">
        <w:rPr>
          <w:szCs w:val="24"/>
        </w:rPr>
        <w:t xml:space="preserve">act, Workers’ Compensation Insurance, including Employers Liability Coverage at limits of $100,000 per person, $500,000 aggregate, in accordance with all applicable statutes of the State of </w:t>
      </w:r>
      <w:smartTag w:uri="urn:schemas-microsoft-com:office:smarttags" w:element="place">
        <w:smartTag w:uri="urn:schemas-microsoft-com:office:smarttags" w:element="State">
          <w:r w:rsidRPr="00162C7F">
            <w:rPr>
              <w:szCs w:val="24"/>
            </w:rPr>
            <w:t>Michigan</w:t>
          </w:r>
        </w:smartTag>
      </w:smartTag>
      <w:r w:rsidRPr="00162C7F">
        <w:rPr>
          <w:szCs w:val="24"/>
        </w:rPr>
        <w:t>.</w:t>
      </w:r>
    </w:p>
    <w:p w:rsidR="004F378E" w:rsidRPr="00162C7F" w:rsidRDefault="004F378E" w:rsidP="004F378E">
      <w:pPr>
        <w:pStyle w:val="BodyText"/>
        <w:ind w:left="1080" w:hanging="360"/>
        <w:rPr>
          <w:szCs w:val="24"/>
        </w:rPr>
      </w:pPr>
    </w:p>
    <w:p w:rsidR="004F378E" w:rsidRPr="00162C7F" w:rsidRDefault="004F378E" w:rsidP="004F378E">
      <w:pPr>
        <w:pStyle w:val="BodyText"/>
        <w:ind w:left="1080" w:hanging="360"/>
        <w:rPr>
          <w:szCs w:val="24"/>
        </w:rPr>
      </w:pPr>
      <w:r w:rsidRPr="00162C7F">
        <w:rPr>
          <w:szCs w:val="24"/>
        </w:rPr>
        <w:t>b)</w:t>
      </w:r>
      <w:r w:rsidRPr="00162C7F">
        <w:rPr>
          <w:szCs w:val="24"/>
        </w:rPr>
        <w:tab/>
        <w:t>The Vendor shall procure and maintain during the life of this contract, Commercial General Liability Insurance on an “Occurrence Basis” with limits of liability not less than $1,000,000 per occurrence and/or aggregate combined single limit, Personal Injury, Bodi</w:t>
      </w:r>
      <w:r w:rsidR="00A844EF">
        <w:rPr>
          <w:szCs w:val="24"/>
        </w:rPr>
        <w:t xml:space="preserve">ly Injury and Property Damage. </w:t>
      </w:r>
      <w:r w:rsidRPr="00162C7F">
        <w:rPr>
          <w:szCs w:val="24"/>
        </w:rPr>
        <w:t>Coverage shall include the following extensions:</w:t>
      </w:r>
    </w:p>
    <w:p w:rsidR="004F378E" w:rsidRPr="00162C7F" w:rsidRDefault="004F378E" w:rsidP="004F378E">
      <w:pPr>
        <w:pStyle w:val="BodyText"/>
        <w:rPr>
          <w:szCs w:val="24"/>
        </w:rPr>
      </w:pPr>
    </w:p>
    <w:p w:rsidR="004F378E" w:rsidRPr="00162C7F" w:rsidRDefault="004F378E" w:rsidP="004F378E">
      <w:pPr>
        <w:pStyle w:val="BodyText"/>
        <w:ind w:left="1440" w:hanging="360"/>
        <w:rPr>
          <w:szCs w:val="24"/>
        </w:rPr>
      </w:pPr>
      <w:r w:rsidRPr="00162C7F">
        <w:rPr>
          <w:szCs w:val="24"/>
        </w:rPr>
        <w:t>1)</w:t>
      </w:r>
      <w:r w:rsidRPr="00162C7F">
        <w:rPr>
          <w:szCs w:val="24"/>
        </w:rPr>
        <w:tab/>
        <w:t>Contractual Liability;</w:t>
      </w:r>
    </w:p>
    <w:p w:rsidR="004F378E" w:rsidRPr="00162C7F" w:rsidRDefault="004F378E" w:rsidP="004F378E">
      <w:pPr>
        <w:pStyle w:val="BodyText"/>
        <w:ind w:left="1440" w:hanging="360"/>
        <w:rPr>
          <w:szCs w:val="24"/>
        </w:rPr>
      </w:pPr>
      <w:r w:rsidRPr="00162C7F">
        <w:rPr>
          <w:szCs w:val="24"/>
        </w:rPr>
        <w:t>2)</w:t>
      </w:r>
      <w:r w:rsidRPr="00162C7F">
        <w:rPr>
          <w:szCs w:val="24"/>
        </w:rPr>
        <w:tab/>
        <w:t>Products and Completed Operations;</w:t>
      </w:r>
    </w:p>
    <w:p w:rsidR="004F378E" w:rsidRPr="00162C7F" w:rsidRDefault="004F378E" w:rsidP="004F378E">
      <w:pPr>
        <w:pStyle w:val="BodyText"/>
        <w:ind w:left="1440" w:hanging="360"/>
        <w:rPr>
          <w:szCs w:val="24"/>
        </w:rPr>
      </w:pPr>
      <w:r w:rsidRPr="00162C7F">
        <w:rPr>
          <w:szCs w:val="24"/>
        </w:rPr>
        <w:t>3)</w:t>
      </w:r>
      <w:r w:rsidRPr="00162C7F">
        <w:rPr>
          <w:szCs w:val="24"/>
        </w:rPr>
        <w:tab/>
        <w:t>Per contract aggregate.</w:t>
      </w:r>
    </w:p>
    <w:p w:rsidR="004F378E" w:rsidRPr="00162C7F" w:rsidRDefault="004F378E" w:rsidP="004F378E">
      <w:pPr>
        <w:pStyle w:val="BodyText"/>
        <w:rPr>
          <w:szCs w:val="24"/>
        </w:rPr>
      </w:pPr>
    </w:p>
    <w:p w:rsidR="004F378E" w:rsidRPr="00162C7F" w:rsidRDefault="004F378E" w:rsidP="004F378E">
      <w:pPr>
        <w:pStyle w:val="BodyText"/>
        <w:ind w:left="1080" w:hanging="360"/>
        <w:rPr>
          <w:szCs w:val="24"/>
        </w:rPr>
      </w:pPr>
      <w:r w:rsidRPr="00162C7F">
        <w:rPr>
          <w:szCs w:val="24"/>
        </w:rPr>
        <w:t>c)</w:t>
      </w:r>
      <w:r w:rsidRPr="00162C7F">
        <w:rPr>
          <w:szCs w:val="24"/>
        </w:rPr>
        <w:tab/>
        <w:t>The Vendor shall procure and maintain during the life of this contract, Motor Vehicle Liability Insurance, including applicable no-fault coverage, with limits of liability of not less than $1,000,000 per occurrence combined single limit Bodi</w:t>
      </w:r>
      <w:r w:rsidR="007F4DD7">
        <w:rPr>
          <w:szCs w:val="24"/>
        </w:rPr>
        <w:t xml:space="preserve">ly Injury and Property Damage. </w:t>
      </w:r>
      <w:r w:rsidRPr="00162C7F">
        <w:rPr>
          <w:szCs w:val="24"/>
        </w:rPr>
        <w:t>Coverage shall include all owned vehicles, all non-owned vehicles, and all hired vehicles.</w:t>
      </w:r>
    </w:p>
    <w:p w:rsidR="007C67E9" w:rsidRDefault="007C67E9" w:rsidP="00C32613">
      <w:pPr>
        <w:pStyle w:val="BodyText"/>
        <w:ind w:left="1080" w:hanging="360"/>
        <w:rPr>
          <w:szCs w:val="24"/>
        </w:rPr>
      </w:pPr>
    </w:p>
    <w:p w:rsidR="005D7614" w:rsidRPr="00162C7F" w:rsidRDefault="00C32613" w:rsidP="00C32613">
      <w:pPr>
        <w:pStyle w:val="BodyText"/>
        <w:ind w:left="1080" w:hanging="360"/>
        <w:rPr>
          <w:szCs w:val="24"/>
        </w:rPr>
      </w:pPr>
      <w:r>
        <w:rPr>
          <w:szCs w:val="24"/>
        </w:rPr>
        <w:t>d)</w:t>
      </w:r>
      <w:r>
        <w:rPr>
          <w:szCs w:val="24"/>
        </w:rPr>
        <w:tab/>
      </w:r>
      <w:r w:rsidR="005D7614" w:rsidRPr="00162C7F">
        <w:rPr>
          <w:szCs w:val="24"/>
        </w:rPr>
        <w:t xml:space="preserve">The following shall be Additional Insureds on Commercial General Liability Insurance and Vehicle Liability: Wayne County </w:t>
      </w:r>
      <w:r w:rsidR="00FC1AB8">
        <w:rPr>
          <w:szCs w:val="24"/>
        </w:rPr>
        <w:t>Regional Educational Service Agency</w:t>
      </w:r>
      <w:r w:rsidR="005D7614" w:rsidRPr="00162C7F">
        <w:rPr>
          <w:szCs w:val="24"/>
        </w:rPr>
        <w:t>, and including all elected and appointed officials, all employees and volunteers, all boards, commissions and/or authorities and their board members, employees, and volunteers.</w:t>
      </w:r>
    </w:p>
    <w:p w:rsidR="005D7614" w:rsidRPr="00162C7F" w:rsidRDefault="005D7614" w:rsidP="00C32613">
      <w:pPr>
        <w:pStyle w:val="BodyText"/>
        <w:ind w:left="1080" w:hanging="360"/>
        <w:rPr>
          <w:szCs w:val="24"/>
        </w:rPr>
      </w:pPr>
    </w:p>
    <w:p w:rsidR="005D7614" w:rsidRPr="00162C7F" w:rsidRDefault="005D7614" w:rsidP="005D7614">
      <w:pPr>
        <w:pStyle w:val="BodyText"/>
        <w:ind w:left="1080" w:hanging="360"/>
        <w:rPr>
          <w:szCs w:val="24"/>
        </w:rPr>
      </w:pPr>
      <w:r>
        <w:rPr>
          <w:szCs w:val="24"/>
        </w:rPr>
        <w:tab/>
      </w:r>
      <w:r w:rsidRPr="00162C7F">
        <w:rPr>
          <w:szCs w:val="24"/>
        </w:rPr>
        <w:t>This coverage shall be primary to the Additional Insureds, and not contributing with any other insurance or similar protection available to the Additional Insureds, whether other available coverage is primary, contributing or excess.</w:t>
      </w:r>
    </w:p>
    <w:p w:rsidR="005D7614" w:rsidRPr="00162C7F" w:rsidRDefault="005D7614" w:rsidP="005D7614">
      <w:pPr>
        <w:pStyle w:val="BodyText"/>
        <w:ind w:left="720"/>
        <w:rPr>
          <w:szCs w:val="24"/>
        </w:rPr>
      </w:pPr>
    </w:p>
    <w:p w:rsidR="004F378E" w:rsidRPr="00162C7F" w:rsidRDefault="004F378E" w:rsidP="004F378E">
      <w:pPr>
        <w:pStyle w:val="BodyText"/>
        <w:rPr>
          <w:szCs w:val="24"/>
        </w:rPr>
      </w:pPr>
    </w:p>
    <w:p w:rsidR="004F378E" w:rsidRPr="00162C7F" w:rsidRDefault="004F378E" w:rsidP="004F378E">
      <w:pPr>
        <w:pStyle w:val="BodyText"/>
        <w:numPr>
          <w:ilvl w:val="0"/>
          <w:numId w:val="7"/>
        </w:numPr>
        <w:rPr>
          <w:szCs w:val="24"/>
        </w:rPr>
      </w:pPr>
      <w:r w:rsidRPr="00162C7F">
        <w:rPr>
          <w:szCs w:val="24"/>
        </w:rPr>
        <w:t>Workers’ Compensation Insurance, Commercial General Liability Insurance and Motor Vehicle Liability Insurance, as described above, shall include an end</w:t>
      </w:r>
      <w:r w:rsidR="002873C5">
        <w:rPr>
          <w:szCs w:val="24"/>
        </w:rPr>
        <w:t>orsement stating the following:</w:t>
      </w:r>
      <w:r w:rsidRPr="00162C7F">
        <w:rPr>
          <w:szCs w:val="24"/>
        </w:rPr>
        <w:t xml:space="preserve"> “Sixty (60) days Advance Written Notice of Cancellation or Non-Renewal </w:t>
      </w:r>
      <w:r w:rsidRPr="00162C7F">
        <w:rPr>
          <w:szCs w:val="24"/>
        </w:rPr>
        <w:lastRenderedPageBreak/>
        <w:t xml:space="preserve">shall be sent to </w:t>
      </w:r>
      <w:r w:rsidR="007E4272">
        <w:rPr>
          <w:szCs w:val="24"/>
        </w:rPr>
        <w:t>Charles Wolford, Purchasing Consultant</w:t>
      </w:r>
      <w:r w:rsidR="00FC1AB8">
        <w:rPr>
          <w:szCs w:val="24"/>
        </w:rPr>
        <w:t xml:space="preserve">, Wayne RESA, </w:t>
      </w:r>
      <w:smartTag w:uri="urn:schemas-microsoft-com:office:smarttags" w:element="address">
        <w:smartTag w:uri="urn:schemas-microsoft-com:office:smarttags" w:element="Street">
          <w:r w:rsidR="00FC1AB8">
            <w:rPr>
              <w:szCs w:val="24"/>
            </w:rPr>
            <w:t xml:space="preserve">33500 </w:t>
          </w:r>
          <w:r w:rsidRPr="00162C7F">
            <w:rPr>
              <w:szCs w:val="24"/>
            </w:rPr>
            <w:t>Van Born Road</w:t>
          </w:r>
        </w:smartTag>
        <w:r w:rsidRPr="00162C7F">
          <w:rPr>
            <w:szCs w:val="24"/>
          </w:rPr>
          <w:t xml:space="preserve">, </w:t>
        </w:r>
        <w:smartTag w:uri="urn:schemas-microsoft-com:office:smarttags" w:element="City">
          <w:r w:rsidRPr="00162C7F">
            <w:rPr>
              <w:szCs w:val="24"/>
            </w:rPr>
            <w:t>Wayne</w:t>
          </w:r>
        </w:smartTag>
        <w:r w:rsidRPr="00162C7F">
          <w:rPr>
            <w:szCs w:val="24"/>
          </w:rPr>
          <w:t xml:space="preserve">, </w:t>
        </w:r>
        <w:smartTag w:uri="urn:schemas-microsoft-com:office:smarttags" w:element="State">
          <w:r w:rsidRPr="00162C7F">
            <w:rPr>
              <w:szCs w:val="24"/>
            </w:rPr>
            <w:t>MI</w:t>
          </w:r>
        </w:smartTag>
        <w:r w:rsidR="002873C5">
          <w:rPr>
            <w:szCs w:val="24"/>
          </w:rPr>
          <w:t xml:space="preserve"> </w:t>
        </w:r>
        <w:smartTag w:uri="urn:schemas-microsoft-com:office:smarttags" w:element="PostalCode">
          <w:r w:rsidRPr="00162C7F">
            <w:rPr>
              <w:szCs w:val="24"/>
            </w:rPr>
            <w:t>48184</w:t>
          </w:r>
        </w:smartTag>
      </w:smartTag>
      <w:r w:rsidRPr="00162C7F">
        <w:rPr>
          <w:szCs w:val="24"/>
        </w:rPr>
        <w:t>.”</w:t>
      </w:r>
    </w:p>
    <w:p w:rsidR="004F378E" w:rsidRPr="00162C7F" w:rsidRDefault="004F378E" w:rsidP="004F378E">
      <w:pPr>
        <w:pStyle w:val="BodyText"/>
        <w:rPr>
          <w:szCs w:val="24"/>
        </w:rPr>
      </w:pPr>
    </w:p>
    <w:p w:rsidR="004F378E" w:rsidRPr="00162C7F" w:rsidRDefault="004F378E" w:rsidP="004F378E">
      <w:pPr>
        <w:pStyle w:val="BodyText"/>
        <w:numPr>
          <w:ilvl w:val="0"/>
          <w:numId w:val="7"/>
        </w:numPr>
        <w:rPr>
          <w:szCs w:val="24"/>
        </w:rPr>
      </w:pPr>
      <w:r w:rsidRPr="00162C7F">
        <w:rPr>
          <w:szCs w:val="24"/>
        </w:rPr>
        <w:t>If any of the above coverages expire during the term of this contract, the Vendor shall deliver renewal certificates</w:t>
      </w:r>
      <w:r w:rsidR="00A4761D">
        <w:rPr>
          <w:szCs w:val="24"/>
        </w:rPr>
        <w:t xml:space="preserve"> and/or policies to Wayne</w:t>
      </w:r>
      <w:r w:rsidRPr="00162C7F">
        <w:rPr>
          <w:szCs w:val="24"/>
        </w:rPr>
        <w:t xml:space="preserve"> RESA at least ten (10) days prior to the expiration date.</w:t>
      </w:r>
    </w:p>
    <w:p w:rsidR="004F378E" w:rsidRPr="00162C7F" w:rsidRDefault="004F378E" w:rsidP="004F378E">
      <w:pPr>
        <w:pStyle w:val="BodyText"/>
        <w:rPr>
          <w:szCs w:val="24"/>
        </w:rPr>
      </w:pPr>
    </w:p>
    <w:p w:rsidR="004F378E" w:rsidRPr="00162C7F" w:rsidRDefault="004F378E" w:rsidP="004F378E">
      <w:pPr>
        <w:pStyle w:val="BodyText"/>
        <w:numPr>
          <w:ilvl w:val="0"/>
          <w:numId w:val="7"/>
        </w:numPr>
        <w:rPr>
          <w:szCs w:val="24"/>
        </w:rPr>
      </w:pPr>
      <w:r w:rsidRPr="00162C7F">
        <w:rPr>
          <w:szCs w:val="24"/>
        </w:rPr>
        <w:t xml:space="preserve">Indemnification and Hold Harmless – The Vendor shall indemnify and hold harmless RESA, </w:t>
      </w:r>
      <w:r w:rsidR="00ED56E5">
        <w:rPr>
          <w:szCs w:val="24"/>
        </w:rPr>
        <w:t xml:space="preserve">Barton Malow Company, and IDS, </w:t>
      </w:r>
      <w:r w:rsidRPr="00162C7F">
        <w:rPr>
          <w:szCs w:val="24"/>
        </w:rPr>
        <w:t>its officers, agents, and employees from:</w:t>
      </w:r>
    </w:p>
    <w:p w:rsidR="004F378E" w:rsidRPr="0035232A" w:rsidRDefault="004F378E" w:rsidP="004F378E">
      <w:pPr>
        <w:pStyle w:val="BodyText"/>
        <w:ind w:left="390"/>
        <w:rPr>
          <w:sz w:val="16"/>
          <w:szCs w:val="16"/>
        </w:rPr>
      </w:pPr>
      <w:r w:rsidRPr="0035232A">
        <w:rPr>
          <w:sz w:val="16"/>
          <w:szCs w:val="16"/>
        </w:rPr>
        <w:tab/>
      </w:r>
    </w:p>
    <w:p w:rsidR="004F378E" w:rsidRPr="00162C7F" w:rsidRDefault="004F378E" w:rsidP="004F378E">
      <w:pPr>
        <w:pStyle w:val="BodyText"/>
        <w:numPr>
          <w:ilvl w:val="0"/>
          <w:numId w:val="6"/>
        </w:numPr>
        <w:rPr>
          <w:szCs w:val="24"/>
        </w:rPr>
      </w:pPr>
      <w:r w:rsidRPr="00162C7F">
        <w:rPr>
          <w:szCs w:val="24"/>
        </w:rPr>
        <w:t>Any claims, damages, costs and attorney fees for injuries or damages arising, in part or in whole, from the negligent or intentional acts or omissions of the Vendor, its officers, employees and/or agents, including its sub or independent contractors, in connection with the performance of the contract.</w:t>
      </w:r>
    </w:p>
    <w:p w:rsidR="004F378E" w:rsidRPr="0035232A" w:rsidRDefault="004F378E" w:rsidP="004F378E">
      <w:pPr>
        <w:pStyle w:val="BodyText"/>
        <w:rPr>
          <w:sz w:val="16"/>
          <w:szCs w:val="16"/>
        </w:rPr>
      </w:pPr>
    </w:p>
    <w:p w:rsidR="004F378E" w:rsidRPr="00162C7F" w:rsidRDefault="004F378E" w:rsidP="004F378E">
      <w:pPr>
        <w:pStyle w:val="BodyText"/>
        <w:numPr>
          <w:ilvl w:val="0"/>
          <w:numId w:val="6"/>
        </w:numPr>
        <w:rPr>
          <w:szCs w:val="24"/>
        </w:rPr>
      </w:pPr>
      <w:r w:rsidRPr="00162C7F">
        <w:rPr>
          <w:szCs w:val="24"/>
        </w:rPr>
        <w:t>Any claims, damages, penalties, costs and attorney fees arising from any failure of the Vendor, its officers, employees and/or agents, including its sub or independent contractors, to observe applicable laws, including, but not limited to, labor laws and minimum wage laws.</w:t>
      </w:r>
    </w:p>
    <w:p w:rsidR="004F378E" w:rsidRPr="0035232A" w:rsidRDefault="004F378E" w:rsidP="004F378E">
      <w:pPr>
        <w:pStyle w:val="BodyText"/>
        <w:rPr>
          <w:sz w:val="16"/>
          <w:szCs w:val="16"/>
        </w:rPr>
      </w:pPr>
    </w:p>
    <w:p w:rsidR="004F378E" w:rsidRPr="00162C7F" w:rsidRDefault="004F378E" w:rsidP="004F378E">
      <w:pPr>
        <w:pStyle w:val="BodyText"/>
        <w:numPr>
          <w:ilvl w:val="0"/>
          <w:numId w:val="6"/>
        </w:numPr>
        <w:rPr>
          <w:szCs w:val="24"/>
        </w:rPr>
      </w:pPr>
      <w:r w:rsidRPr="00162C7F">
        <w:rPr>
          <w:szCs w:val="24"/>
        </w:rPr>
        <w:t>RESA will not indemnify, defend or hold harmless in any fashion the Vendor from any claims arising from any failure</w:t>
      </w:r>
      <w:r w:rsidR="000676A2">
        <w:rPr>
          <w:szCs w:val="24"/>
        </w:rPr>
        <w:t xml:space="preserve"> on the part of the vendor, its employees or suppliers</w:t>
      </w:r>
      <w:r w:rsidRPr="00162C7F">
        <w:rPr>
          <w:szCs w:val="24"/>
        </w:rPr>
        <w:t>, regardless of any language in any attachment or other document that the Vendor may provide.</w:t>
      </w:r>
    </w:p>
    <w:p w:rsidR="004F378E" w:rsidRPr="0035232A" w:rsidRDefault="004F378E" w:rsidP="004F378E">
      <w:pPr>
        <w:pStyle w:val="BodyText"/>
        <w:rPr>
          <w:sz w:val="16"/>
          <w:szCs w:val="16"/>
        </w:rPr>
      </w:pPr>
    </w:p>
    <w:p w:rsidR="004F378E" w:rsidRPr="00162C7F" w:rsidRDefault="004F378E" w:rsidP="004F378E">
      <w:pPr>
        <w:pStyle w:val="BodyText"/>
        <w:numPr>
          <w:ilvl w:val="0"/>
          <w:numId w:val="6"/>
        </w:numPr>
        <w:rPr>
          <w:szCs w:val="24"/>
        </w:rPr>
      </w:pPr>
      <w:r w:rsidRPr="00162C7F">
        <w:rPr>
          <w:szCs w:val="24"/>
        </w:rPr>
        <w:t xml:space="preserve">The Vendor shall </w:t>
      </w:r>
      <w:r w:rsidR="0003298B">
        <w:rPr>
          <w:szCs w:val="24"/>
        </w:rPr>
        <w:t>reimburse</w:t>
      </w:r>
      <w:r w:rsidRPr="00162C7F">
        <w:rPr>
          <w:szCs w:val="24"/>
        </w:rPr>
        <w:t xml:space="preserve"> RESA any expenses incurred as a result of the Vendor’s failure to fulfill any obligation in a professional and timely manner under the Agreement.</w:t>
      </w:r>
    </w:p>
    <w:p w:rsidR="004F378E" w:rsidRDefault="004F378E" w:rsidP="004F378E">
      <w:pPr>
        <w:pStyle w:val="BodyText"/>
        <w:rPr>
          <w:sz w:val="16"/>
          <w:szCs w:val="16"/>
        </w:rPr>
      </w:pPr>
    </w:p>
    <w:p w:rsidR="003E7590" w:rsidRPr="0035232A" w:rsidRDefault="003E7590" w:rsidP="004F378E">
      <w:pPr>
        <w:pStyle w:val="BodyText"/>
        <w:rPr>
          <w:sz w:val="16"/>
          <w:szCs w:val="16"/>
        </w:rPr>
      </w:pPr>
    </w:p>
    <w:p w:rsidR="004F378E" w:rsidRPr="000F7A4C" w:rsidRDefault="003E7590" w:rsidP="000F7A4C">
      <w:pPr>
        <w:pStyle w:val="BodyText"/>
        <w:ind w:left="360" w:hanging="360"/>
        <w:rPr>
          <w:b/>
          <w:szCs w:val="24"/>
        </w:rPr>
      </w:pPr>
      <w:r>
        <w:rPr>
          <w:b/>
          <w:szCs w:val="24"/>
        </w:rPr>
        <w:t>E</w:t>
      </w:r>
      <w:r w:rsidR="000F7A4C">
        <w:rPr>
          <w:b/>
          <w:szCs w:val="24"/>
        </w:rPr>
        <w:t>.</w:t>
      </w:r>
      <w:r w:rsidR="000F7A4C">
        <w:rPr>
          <w:b/>
          <w:szCs w:val="24"/>
        </w:rPr>
        <w:tab/>
      </w:r>
      <w:r w:rsidR="004F378E" w:rsidRPr="000F7A4C">
        <w:rPr>
          <w:b/>
          <w:szCs w:val="24"/>
        </w:rPr>
        <w:t>Default and Termination</w:t>
      </w:r>
    </w:p>
    <w:p w:rsidR="004F378E" w:rsidRPr="0035232A" w:rsidRDefault="004F378E" w:rsidP="004F378E">
      <w:pPr>
        <w:pStyle w:val="BodyText"/>
        <w:rPr>
          <w:sz w:val="16"/>
          <w:szCs w:val="16"/>
        </w:rPr>
      </w:pPr>
    </w:p>
    <w:p w:rsidR="004F378E" w:rsidRPr="00162C7F" w:rsidRDefault="00E92BEF" w:rsidP="00E92BEF">
      <w:pPr>
        <w:pStyle w:val="BodyText"/>
        <w:ind w:left="720" w:hanging="360"/>
        <w:rPr>
          <w:szCs w:val="24"/>
        </w:rPr>
      </w:pPr>
      <w:r>
        <w:rPr>
          <w:szCs w:val="24"/>
        </w:rPr>
        <w:t>1.</w:t>
      </w:r>
      <w:r>
        <w:rPr>
          <w:szCs w:val="24"/>
        </w:rPr>
        <w:tab/>
      </w:r>
      <w:r w:rsidR="004F378E" w:rsidRPr="00162C7F">
        <w:rPr>
          <w:szCs w:val="24"/>
        </w:rPr>
        <w:t xml:space="preserve">In the event the Vendor shall default in any of the obligations or conditions set forth in the Agreement or their performance does not meet established criteria, </w:t>
      </w:r>
      <w:r w:rsidR="00BC54CE">
        <w:rPr>
          <w:szCs w:val="24"/>
        </w:rPr>
        <w:t>RESA</w:t>
      </w:r>
      <w:r w:rsidR="004F378E" w:rsidRPr="00162C7F">
        <w:rPr>
          <w:szCs w:val="24"/>
        </w:rPr>
        <w:t xml:space="preserve"> may notify the Vendor of such default in writing.</w:t>
      </w:r>
    </w:p>
    <w:p w:rsidR="004F378E" w:rsidRPr="0035232A" w:rsidRDefault="004F378E" w:rsidP="00E92BEF">
      <w:pPr>
        <w:pStyle w:val="BodyText"/>
        <w:ind w:left="720" w:hanging="360"/>
        <w:rPr>
          <w:sz w:val="16"/>
          <w:szCs w:val="16"/>
        </w:rPr>
      </w:pPr>
    </w:p>
    <w:p w:rsidR="004F378E" w:rsidRPr="00162C7F" w:rsidRDefault="00E92BEF" w:rsidP="00E92BEF">
      <w:pPr>
        <w:pStyle w:val="BodyText"/>
        <w:ind w:left="720" w:hanging="360"/>
        <w:rPr>
          <w:szCs w:val="24"/>
        </w:rPr>
      </w:pPr>
      <w:r>
        <w:rPr>
          <w:szCs w:val="24"/>
        </w:rPr>
        <w:t>2.</w:t>
      </w:r>
      <w:r>
        <w:rPr>
          <w:szCs w:val="24"/>
        </w:rPr>
        <w:tab/>
      </w:r>
      <w:r w:rsidR="004F378E" w:rsidRPr="00162C7F">
        <w:rPr>
          <w:szCs w:val="24"/>
        </w:rPr>
        <w:t xml:space="preserve">Written notice referred to in this article shall be deemed delivered upon presentation to any person designated by the Vendor as the manager or, in the case of notice by the Vendor, the </w:t>
      </w:r>
      <w:r w:rsidR="009C7AC4">
        <w:rPr>
          <w:szCs w:val="24"/>
        </w:rPr>
        <w:t>Associate Superintendent</w:t>
      </w:r>
      <w:r w:rsidR="00A908E5">
        <w:rPr>
          <w:szCs w:val="24"/>
        </w:rPr>
        <w:t xml:space="preserve"> of Administrative &amp; Financial Services</w:t>
      </w:r>
      <w:r w:rsidR="004F378E" w:rsidRPr="00162C7F">
        <w:rPr>
          <w:szCs w:val="24"/>
        </w:rPr>
        <w:t xml:space="preserve"> or by mailing the same certified or registered mail to the address for the Vendor in the proposal, or the address for RESA in the case of notice by the Vendor.</w:t>
      </w:r>
    </w:p>
    <w:p w:rsidR="004F378E" w:rsidRPr="0035232A" w:rsidRDefault="004F378E" w:rsidP="00E92BEF">
      <w:pPr>
        <w:pStyle w:val="BodyText"/>
        <w:ind w:left="720" w:hanging="360"/>
        <w:rPr>
          <w:sz w:val="16"/>
          <w:szCs w:val="16"/>
        </w:rPr>
      </w:pPr>
    </w:p>
    <w:p w:rsidR="004F378E" w:rsidRPr="00162C7F" w:rsidRDefault="00E92BEF" w:rsidP="00E92BEF">
      <w:pPr>
        <w:pStyle w:val="BodyText"/>
        <w:ind w:left="720" w:hanging="360"/>
        <w:rPr>
          <w:szCs w:val="24"/>
        </w:rPr>
      </w:pPr>
      <w:r>
        <w:rPr>
          <w:szCs w:val="24"/>
        </w:rPr>
        <w:t>3.</w:t>
      </w:r>
      <w:r>
        <w:rPr>
          <w:szCs w:val="24"/>
        </w:rPr>
        <w:tab/>
      </w:r>
      <w:r w:rsidR="004F378E" w:rsidRPr="00162C7F">
        <w:rPr>
          <w:szCs w:val="24"/>
        </w:rPr>
        <w:t>Failure on the part of RESA to notify the Vendor of default shall not be deemed a waiver by RESA of RESA’s rights on default of the Vendor and notice at a subsequent time will have the same effect as if promptly made.</w:t>
      </w:r>
    </w:p>
    <w:p w:rsidR="004F378E" w:rsidRPr="0035232A" w:rsidRDefault="004F378E" w:rsidP="00E92BEF">
      <w:pPr>
        <w:pStyle w:val="BodyText"/>
        <w:ind w:left="720" w:hanging="360"/>
        <w:rPr>
          <w:sz w:val="16"/>
          <w:szCs w:val="16"/>
        </w:rPr>
      </w:pPr>
    </w:p>
    <w:p w:rsidR="004F378E" w:rsidRPr="00162C7F" w:rsidRDefault="00E92BEF" w:rsidP="00E92BEF">
      <w:pPr>
        <w:pStyle w:val="BodyText"/>
        <w:ind w:left="720" w:hanging="360"/>
        <w:rPr>
          <w:szCs w:val="24"/>
        </w:rPr>
      </w:pPr>
      <w:r>
        <w:rPr>
          <w:szCs w:val="24"/>
        </w:rPr>
        <w:t>3.</w:t>
      </w:r>
      <w:r>
        <w:rPr>
          <w:szCs w:val="24"/>
        </w:rPr>
        <w:tab/>
      </w:r>
      <w:r w:rsidR="004F378E" w:rsidRPr="00162C7F">
        <w:rPr>
          <w:szCs w:val="24"/>
        </w:rPr>
        <w:t>Upon receipt of notice of default from RESA, the Vendor shall immediately correct such default.  In the event the Vendor fails to correct the default to the satisfaction of RESA, RESA shall have all rights accorded by law, including the right to immedi</w:t>
      </w:r>
      <w:r w:rsidR="008F664D">
        <w:rPr>
          <w:szCs w:val="24"/>
        </w:rPr>
        <w:t xml:space="preserve">ately terminate </w:t>
      </w:r>
      <w:r w:rsidR="008F664D">
        <w:rPr>
          <w:szCs w:val="24"/>
        </w:rPr>
        <w:lastRenderedPageBreak/>
        <w:t xml:space="preserve">the Agreement. </w:t>
      </w:r>
      <w:r w:rsidR="004F378E" w:rsidRPr="00162C7F">
        <w:rPr>
          <w:szCs w:val="24"/>
        </w:rPr>
        <w:t>Such termination shall not relieve the Vendor of any liability to RESA for damages sustained by virtue of any default by the Vendor.</w:t>
      </w:r>
    </w:p>
    <w:p w:rsidR="004F378E" w:rsidRPr="0035232A" w:rsidRDefault="004F378E" w:rsidP="00E92BEF">
      <w:pPr>
        <w:pStyle w:val="BodyText"/>
        <w:ind w:left="720" w:hanging="360"/>
        <w:rPr>
          <w:sz w:val="20"/>
        </w:rPr>
      </w:pPr>
    </w:p>
    <w:p w:rsidR="004F378E" w:rsidRPr="00162C7F" w:rsidRDefault="00E92BEF" w:rsidP="00E92BEF">
      <w:pPr>
        <w:pStyle w:val="BodyText"/>
        <w:ind w:left="720" w:hanging="360"/>
        <w:rPr>
          <w:szCs w:val="24"/>
        </w:rPr>
      </w:pPr>
      <w:r>
        <w:rPr>
          <w:szCs w:val="24"/>
        </w:rPr>
        <w:t>5.</w:t>
      </w:r>
      <w:r>
        <w:rPr>
          <w:szCs w:val="24"/>
        </w:rPr>
        <w:tab/>
      </w:r>
      <w:r w:rsidR="004F378E" w:rsidRPr="00162C7F">
        <w:rPr>
          <w:szCs w:val="24"/>
        </w:rPr>
        <w:t>The Vendor agrees that, in the event either party deems it necessary to take legal action to enforce any provision of the Agreement, and in the event RESA prevails, the Vendor shall pay all expenses of such action including RESA’s attorney fees and costs at all stages of the litigation.</w:t>
      </w:r>
    </w:p>
    <w:p w:rsidR="004F378E" w:rsidRPr="0035232A" w:rsidRDefault="004F378E" w:rsidP="00E92BEF">
      <w:pPr>
        <w:pStyle w:val="BodyText"/>
        <w:ind w:left="720" w:hanging="360"/>
        <w:rPr>
          <w:sz w:val="20"/>
        </w:rPr>
      </w:pPr>
    </w:p>
    <w:p w:rsidR="00B109C7" w:rsidRDefault="00E92BEF" w:rsidP="00E92BEF">
      <w:pPr>
        <w:pStyle w:val="BodyText"/>
        <w:ind w:left="720" w:hanging="360"/>
        <w:rPr>
          <w:szCs w:val="24"/>
        </w:rPr>
      </w:pPr>
      <w:r>
        <w:rPr>
          <w:szCs w:val="24"/>
        </w:rPr>
        <w:t>6.</w:t>
      </w:r>
      <w:r>
        <w:rPr>
          <w:szCs w:val="24"/>
        </w:rPr>
        <w:tab/>
      </w:r>
      <w:r w:rsidR="00B109C7">
        <w:rPr>
          <w:szCs w:val="24"/>
        </w:rPr>
        <w:t>The parties may mutually terminate the contract/agreement that results from this proposal at any time. Either party may terminate the contract/agreement with cause given a sixty (60) day notice to the other party.</w:t>
      </w:r>
    </w:p>
    <w:p w:rsidR="00B109C7" w:rsidRPr="00E908B8" w:rsidRDefault="00B109C7" w:rsidP="00E92BEF">
      <w:pPr>
        <w:pStyle w:val="BodyText"/>
        <w:ind w:left="720" w:hanging="360"/>
        <w:rPr>
          <w:sz w:val="16"/>
          <w:szCs w:val="16"/>
        </w:rPr>
      </w:pPr>
    </w:p>
    <w:p w:rsidR="004F378E" w:rsidRPr="00162C7F" w:rsidRDefault="00E92BEF" w:rsidP="00E92BEF">
      <w:pPr>
        <w:pStyle w:val="BodyText"/>
        <w:ind w:left="720" w:hanging="360"/>
        <w:rPr>
          <w:szCs w:val="24"/>
        </w:rPr>
      </w:pPr>
      <w:r>
        <w:rPr>
          <w:szCs w:val="24"/>
        </w:rPr>
        <w:t>7.</w:t>
      </w:r>
      <w:r>
        <w:rPr>
          <w:szCs w:val="24"/>
        </w:rPr>
        <w:tab/>
      </w:r>
      <w:r w:rsidR="004F378E" w:rsidRPr="00162C7F">
        <w:rPr>
          <w:szCs w:val="24"/>
        </w:rPr>
        <w:t xml:space="preserve">Termination of the Agreement by RESA upon default by the vendor shall be sufficient grounds for the forfeiture of </w:t>
      </w:r>
      <w:r w:rsidR="00ED6F96">
        <w:rPr>
          <w:szCs w:val="24"/>
        </w:rPr>
        <w:t>any</w:t>
      </w:r>
      <w:r w:rsidR="004F378E" w:rsidRPr="00162C7F">
        <w:rPr>
          <w:szCs w:val="24"/>
        </w:rPr>
        <w:t xml:space="preserve"> bonds</w:t>
      </w:r>
      <w:r w:rsidR="00ED6F96">
        <w:rPr>
          <w:szCs w:val="24"/>
        </w:rPr>
        <w:t>, if</w:t>
      </w:r>
      <w:r w:rsidR="004F378E" w:rsidRPr="00162C7F">
        <w:rPr>
          <w:szCs w:val="24"/>
        </w:rPr>
        <w:t xml:space="preserve"> required to be posted by the Vendor, and the bonds shall so specify.</w:t>
      </w:r>
    </w:p>
    <w:p w:rsidR="00994CD4" w:rsidRPr="00D62267" w:rsidRDefault="00994CD4" w:rsidP="004F378E">
      <w:pPr>
        <w:pStyle w:val="BodyText"/>
        <w:ind w:left="390"/>
        <w:rPr>
          <w:sz w:val="20"/>
        </w:rPr>
      </w:pPr>
    </w:p>
    <w:p w:rsidR="004F378E" w:rsidRPr="00961FFD" w:rsidRDefault="00D2189B" w:rsidP="00961FFD">
      <w:pPr>
        <w:pStyle w:val="BodyText"/>
        <w:ind w:left="360" w:hanging="360"/>
        <w:rPr>
          <w:b/>
          <w:szCs w:val="24"/>
        </w:rPr>
      </w:pPr>
      <w:r>
        <w:rPr>
          <w:b/>
          <w:szCs w:val="24"/>
        </w:rPr>
        <w:t>F</w:t>
      </w:r>
      <w:r w:rsidR="00961FFD">
        <w:rPr>
          <w:b/>
          <w:szCs w:val="24"/>
        </w:rPr>
        <w:t>.</w:t>
      </w:r>
      <w:r w:rsidR="00961FFD">
        <w:rPr>
          <w:b/>
          <w:szCs w:val="24"/>
        </w:rPr>
        <w:tab/>
      </w:r>
      <w:r w:rsidR="004F378E" w:rsidRPr="00961FFD">
        <w:rPr>
          <w:b/>
          <w:szCs w:val="24"/>
        </w:rPr>
        <w:t>Taxes</w:t>
      </w:r>
    </w:p>
    <w:p w:rsidR="004F378E" w:rsidRPr="00E908B8" w:rsidRDefault="004F378E" w:rsidP="004F378E">
      <w:pPr>
        <w:pStyle w:val="BodyText"/>
        <w:rPr>
          <w:sz w:val="16"/>
          <w:szCs w:val="16"/>
        </w:rPr>
      </w:pPr>
    </w:p>
    <w:p w:rsidR="004F378E" w:rsidRPr="006B38C9" w:rsidRDefault="004F378E" w:rsidP="004F378E">
      <w:pPr>
        <w:pStyle w:val="BodyText"/>
        <w:ind w:left="390"/>
        <w:rPr>
          <w:szCs w:val="24"/>
        </w:rPr>
      </w:pPr>
      <w:r w:rsidRPr="00162C7F">
        <w:rPr>
          <w:szCs w:val="24"/>
        </w:rPr>
        <w:t xml:space="preserve">Wayne RESA is exempt from all </w:t>
      </w:r>
      <w:r w:rsidR="008F664D">
        <w:rPr>
          <w:szCs w:val="24"/>
        </w:rPr>
        <w:t>federal, state and local taxes.</w:t>
      </w:r>
      <w:r w:rsidRPr="00162C7F">
        <w:rPr>
          <w:szCs w:val="24"/>
        </w:rPr>
        <w:t xml:space="preserve"> RESA shall not be responsible for any taxes </w:t>
      </w:r>
      <w:r w:rsidR="00673B20">
        <w:rPr>
          <w:szCs w:val="24"/>
        </w:rPr>
        <w:t>that are imposed on the Vendor.</w:t>
      </w:r>
      <w:r w:rsidRPr="00162C7F">
        <w:rPr>
          <w:szCs w:val="24"/>
        </w:rPr>
        <w:t xml:space="preserve"> Furthermore, the Vendor understands that it cannot claim exemption from taxes by virtue of any exemption that is provided to RESA.</w:t>
      </w:r>
      <w:r w:rsidR="00A130A3">
        <w:rPr>
          <w:szCs w:val="24"/>
        </w:rPr>
        <w:t xml:space="preserve"> </w:t>
      </w:r>
      <w:r w:rsidR="006B38C9">
        <w:rPr>
          <w:szCs w:val="24"/>
        </w:rPr>
        <w:t xml:space="preserve"> CONTRACTORS ARE TO INCLUDE</w:t>
      </w:r>
      <w:r w:rsidR="00A130A3" w:rsidRPr="006B38C9">
        <w:rPr>
          <w:szCs w:val="24"/>
        </w:rPr>
        <w:t xml:space="preserve"> ALL NECESSARY </w:t>
      </w:r>
      <w:r w:rsidR="006B38C9" w:rsidRPr="006B38C9">
        <w:rPr>
          <w:szCs w:val="24"/>
        </w:rPr>
        <w:t>SALES AND USE TAXES AS REQUIRED IN THEIR BASE BID.</w:t>
      </w:r>
    </w:p>
    <w:p w:rsidR="00B4758B" w:rsidRPr="006B38C9" w:rsidRDefault="00B4758B" w:rsidP="004F378E">
      <w:pPr>
        <w:pStyle w:val="BodyText"/>
        <w:rPr>
          <w:szCs w:val="24"/>
        </w:rPr>
      </w:pPr>
    </w:p>
    <w:p w:rsidR="004F378E" w:rsidRDefault="00D2189B" w:rsidP="00F5793A">
      <w:pPr>
        <w:pStyle w:val="BodyText"/>
        <w:ind w:left="360" w:hanging="360"/>
        <w:rPr>
          <w:b/>
          <w:szCs w:val="24"/>
        </w:rPr>
      </w:pPr>
      <w:r>
        <w:rPr>
          <w:b/>
          <w:szCs w:val="24"/>
        </w:rPr>
        <w:t>G</w:t>
      </w:r>
      <w:r w:rsidR="00F5793A" w:rsidRPr="00F5793A">
        <w:rPr>
          <w:b/>
          <w:szCs w:val="24"/>
        </w:rPr>
        <w:t>.</w:t>
      </w:r>
      <w:r w:rsidR="00F5793A" w:rsidRPr="00F5793A">
        <w:rPr>
          <w:b/>
          <w:szCs w:val="24"/>
        </w:rPr>
        <w:tab/>
      </w:r>
      <w:r w:rsidR="004F378E" w:rsidRPr="00F5793A">
        <w:rPr>
          <w:b/>
          <w:szCs w:val="24"/>
        </w:rPr>
        <w:t>Integration</w:t>
      </w:r>
    </w:p>
    <w:p w:rsidR="00D62267" w:rsidRPr="00F5793A" w:rsidRDefault="00D62267" w:rsidP="00F5793A">
      <w:pPr>
        <w:pStyle w:val="BodyText"/>
        <w:ind w:left="360" w:hanging="360"/>
        <w:rPr>
          <w:b/>
          <w:szCs w:val="24"/>
        </w:rPr>
      </w:pPr>
    </w:p>
    <w:p w:rsidR="001D3F5A" w:rsidRPr="00162C7F" w:rsidRDefault="004F378E" w:rsidP="004F378E">
      <w:pPr>
        <w:pStyle w:val="BodyText"/>
        <w:ind w:left="420"/>
        <w:rPr>
          <w:szCs w:val="24"/>
        </w:rPr>
      </w:pPr>
      <w:r w:rsidRPr="00162C7F">
        <w:rPr>
          <w:szCs w:val="24"/>
        </w:rPr>
        <w:t>All RFP documents and addendum, vendor’s response to this RFP, subsequent purchase orders, and con</w:t>
      </w:r>
      <w:r w:rsidR="003F3027">
        <w:rPr>
          <w:szCs w:val="24"/>
        </w:rPr>
        <w:t xml:space="preserve">tract </w:t>
      </w:r>
      <w:r w:rsidR="00060BF6">
        <w:rPr>
          <w:szCs w:val="24"/>
        </w:rPr>
        <w:t>with</w:t>
      </w:r>
      <w:r w:rsidR="003F3027">
        <w:rPr>
          <w:szCs w:val="24"/>
        </w:rPr>
        <w:t xml:space="preserve"> the successful vendor</w:t>
      </w:r>
      <w:r w:rsidRPr="00162C7F">
        <w:rPr>
          <w:szCs w:val="24"/>
        </w:rPr>
        <w:t xml:space="preserve"> contains the entire understanding between the parties.</w:t>
      </w:r>
    </w:p>
    <w:p w:rsidR="001D3F5A" w:rsidRDefault="001D3F5A" w:rsidP="00DC5036">
      <w:pPr>
        <w:jc w:val="center"/>
        <w:rPr>
          <w:b/>
          <w:sz w:val="28"/>
        </w:rPr>
      </w:pPr>
      <w:r>
        <w:rPr>
          <w:b/>
          <w:sz w:val="28"/>
        </w:rPr>
        <w:br w:type="page"/>
      </w:r>
    </w:p>
    <w:p w:rsidR="00D856E6" w:rsidRDefault="00393B5D" w:rsidP="00DC5036">
      <w:pPr>
        <w:jc w:val="center"/>
        <w:rPr>
          <w:b/>
          <w:sz w:val="28"/>
        </w:rPr>
      </w:pPr>
      <w:r>
        <w:rPr>
          <w:b/>
          <w:sz w:val="28"/>
        </w:rPr>
        <w:t>III. ATTACHMENTS</w:t>
      </w:r>
    </w:p>
    <w:p w:rsidR="00D856E6" w:rsidRDefault="00D856E6" w:rsidP="00D856E6">
      <w:pPr>
        <w:pStyle w:val="BodyText"/>
      </w:pPr>
    </w:p>
    <w:p w:rsidR="00D856E6" w:rsidRDefault="00D856E6" w:rsidP="00D856E6">
      <w:pPr>
        <w:pStyle w:val="BodyText"/>
      </w:pPr>
    </w:p>
    <w:p w:rsidR="00DC5036" w:rsidRPr="00BF62C4" w:rsidRDefault="00DC5036" w:rsidP="00D856E6">
      <w:pPr>
        <w:pStyle w:val="BodyText"/>
        <w:rPr>
          <w:b/>
          <w:color w:val="FF0000"/>
          <w:szCs w:val="24"/>
        </w:rPr>
      </w:pPr>
    </w:p>
    <w:p w:rsidR="00DC5036" w:rsidRDefault="00DC5036" w:rsidP="00D856E6">
      <w:pPr>
        <w:pStyle w:val="BodyText"/>
      </w:pPr>
    </w:p>
    <w:p w:rsidR="00D856E6" w:rsidRDefault="007F4DD7" w:rsidP="00106B0B">
      <w:pPr>
        <w:pStyle w:val="BodyText"/>
        <w:tabs>
          <w:tab w:val="left" w:pos="2160"/>
        </w:tabs>
      </w:pPr>
      <w:r>
        <w:t>Attachment #1</w:t>
      </w:r>
      <w:r w:rsidR="00106B0B">
        <w:tab/>
        <w:t>Signature Page</w:t>
      </w:r>
    </w:p>
    <w:p w:rsidR="00106B0B" w:rsidRDefault="00106B0B" w:rsidP="00106B0B">
      <w:pPr>
        <w:pStyle w:val="BodyText"/>
        <w:tabs>
          <w:tab w:val="left" w:pos="2160"/>
        </w:tabs>
      </w:pPr>
    </w:p>
    <w:p w:rsidR="00106B0B" w:rsidRDefault="00106B0B" w:rsidP="00106B0B">
      <w:pPr>
        <w:pStyle w:val="BodyText"/>
        <w:tabs>
          <w:tab w:val="left" w:pos="2160"/>
        </w:tabs>
      </w:pPr>
      <w:r>
        <w:t>Attachment #2</w:t>
      </w:r>
      <w:r>
        <w:tab/>
        <w:t>Bid Proposal</w:t>
      </w:r>
    </w:p>
    <w:p w:rsidR="00106B0B" w:rsidRDefault="00106B0B" w:rsidP="00106B0B">
      <w:pPr>
        <w:pStyle w:val="BodyText"/>
        <w:tabs>
          <w:tab w:val="left" w:pos="2160"/>
        </w:tabs>
      </w:pPr>
    </w:p>
    <w:p w:rsidR="00106B0B" w:rsidRDefault="00106B0B" w:rsidP="00106B0B">
      <w:pPr>
        <w:pStyle w:val="BodyText"/>
        <w:tabs>
          <w:tab w:val="left" w:pos="2160"/>
        </w:tabs>
      </w:pPr>
      <w:r>
        <w:t>Attachment #3</w:t>
      </w:r>
      <w:r>
        <w:tab/>
        <w:t>Statement of Qualifications</w:t>
      </w:r>
    </w:p>
    <w:p w:rsidR="00106B0B" w:rsidRDefault="00106B0B" w:rsidP="00106B0B">
      <w:pPr>
        <w:pStyle w:val="BodyText"/>
        <w:tabs>
          <w:tab w:val="left" w:pos="2160"/>
        </w:tabs>
      </w:pPr>
    </w:p>
    <w:p w:rsidR="00106B0B" w:rsidRDefault="00106B0B" w:rsidP="00106B0B">
      <w:pPr>
        <w:pStyle w:val="BodyText"/>
        <w:tabs>
          <w:tab w:val="left" w:pos="2160"/>
        </w:tabs>
        <w:rPr>
          <w:b/>
          <w:szCs w:val="24"/>
        </w:rPr>
      </w:pPr>
      <w:r>
        <w:t>Attachment #</w:t>
      </w:r>
      <w:r w:rsidR="00D93A45">
        <w:t>4</w:t>
      </w:r>
      <w:r>
        <w:tab/>
        <w:t>Ethical Standards Affidavit</w:t>
      </w:r>
      <w:r w:rsidR="00CA30FE">
        <w:t xml:space="preserve"> </w:t>
      </w:r>
      <w:r w:rsidR="00CA30FE">
        <w:rPr>
          <w:b/>
          <w:szCs w:val="24"/>
        </w:rPr>
        <w:t>(</w:t>
      </w:r>
      <w:r w:rsidR="00CA30FE" w:rsidRPr="00083930">
        <w:rPr>
          <w:b/>
          <w:caps/>
          <w:szCs w:val="24"/>
        </w:rPr>
        <w:t>must be notarized</w:t>
      </w:r>
      <w:r w:rsidR="00CA30FE">
        <w:rPr>
          <w:b/>
          <w:szCs w:val="24"/>
        </w:rPr>
        <w:t>)</w:t>
      </w:r>
    </w:p>
    <w:p w:rsidR="00CA30FE" w:rsidRDefault="00CA30FE" w:rsidP="00106B0B">
      <w:pPr>
        <w:pStyle w:val="BodyText"/>
        <w:tabs>
          <w:tab w:val="left" w:pos="2160"/>
        </w:tabs>
        <w:rPr>
          <w:b/>
          <w:szCs w:val="24"/>
        </w:rPr>
      </w:pPr>
    </w:p>
    <w:p w:rsidR="00CA30FE" w:rsidRDefault="00CA30FE" w:rsidP="00106B0B">
      <w:pPr>
        <w:pStyle w:val="BodyText"/>
        <w:tabs>
          <w:tab w:val="left" w:pos="2160"/>
        </w:tabs>
        <w:rPr>
          <w:b/>
          <w:szCs w:val="24"/>
        </w:rPr>
      </w:pPr>
      <w:r>
        <w:rPr>
          <w:szCs w:val="24"/>
        </w:rPr>
        <w:t>Attachment #</w:t>
      </w:r>
      <w:r w:rsidR="00D93A45">
        <w:rPr>
          <w:szCs w:val="24"/>
        </w:rPr>
        <w:t>5</w:t>
      </w:r>
      <w:r>
        <w:rPr>
          <w:szCs w:val="24"/>
        </w:rPr>
        <w:tab/>
        <w:t xml:space="preserve">Conflict of Interest Affidavit </w:t>
      </w:r>
      <w:r>
        <w:rPr>
          <w:b/>
          <w:szCs w:val="24"/>
        </w:rPr>
        <w:t>(</w:t>
      </w:r>
      <w:r w:rsidRPr="00083930">
        <w:rPr>
          <w:b/>
          <w:caps/>
          <w:szCs w:val="24"/>
        </w:rPr>
        <w:t>must be notarized</w:t>
      </w:r>
      <w:r>
        <w:rPr>
          <w:b/>
          <w:szCs w:val="24"/>
        </w:rPr>
        <w:t>)</w:t>
      </w:r>
    </w:p>
    <w:p w:rsidR="00D93A45" w:rsidRDefault="00D93A45" w:rsidP="00106B0B">
      <w:pPr>
        <w:pStyle w:val="BodyText"/>
        <w:tabs>
          <w:tab w:val="left" w:pos="2160"/>
        </w:tabs>
        <w:rPr>
          <w:b/>
          <w:szCs w:val="24"/>
        </w:rPr>
      </w:pPr>
    </w:p>
    <w:p w:rsidR="00D93A45" w:rsidRDefault="00D93A45" w:rsidP="00D93A45">
      <w:pPr>
        <w:pStyle w:val="BodyText"/>
        <w:tabs>
          <w:tab w:val="left" w:pos="2160"/>
        </w:tabs>
      </w:pPr>
      <w:r>
        <w:t>Attachment #6</w:t>
      </w:r>
      <w:r>
        <w:tab/>
        <w:t>Certificate of Liability Insurance</w:t>
      </w:r>
    </w:p>
    <w:p w:rsidR="00BF62C4" w:rsidRDefault="00BF62C4" w:rsidP="00D93A45">
      <w:pPr>
        <w:pStyle w:val="BodyText"/>
        <w:tabs>
          <w:tab w:val="left" w:pos="2160"/>
        </w:tabs>
      </w:pPr>
    </w:p>
    <w:p w:rsidR="004D1336" w:rsidRDefault="00BF62C4" w:rsidP="00D93A45">
      <w:pPr>
        <w:pStyle w:val="BodyText"/>
        <w:tabs>
          <w:tab w:val="left" w:pos="2160"/>
        </w:tabs>
      </w:pPr>
      <w:r>
        <w:t>Attachment #7</w:t>
      </w:r>
      <w:r>
        <w:tab/>
        <w:t>Bid Security</w:t>
      </w:r>
    </w:p>
    <w:p w:rsidR="004D1336" w:rsidRDefault="004D1336" w:rsidP="00D93A45">
      <w:pPr>
        <w:pStyle w:val="BodyText"/>
        <w:tabs>
          <w:tab w:val="left" w:pos="2160"/>
        </w:tabs>
      </w:pPr>
    </w:p>
    <w:p w:rsidR="004D1336" w:rsidRDefault="003B55C1" w:rsidP="00D93A45">
      <w:pPr>
        <w:pStyle w:val="BodyText"/>
        <w:tabs>
          <w:tab w:val="left" w:pos="2160"/>
        </w:tabs>
      </w:pPr>
      <w:r>
        <w:t>Attachment #8</w:t>
      </w:r>
      <w:r w:rsidR="004D1336">
        <w:tab/>
        <w:t>Barton Malow Company On-site safety and Loss requirements</w:t>
      </w:r>
    </w:p>
    <w:p w:rsidR="00D93A45" w:rsidRPr="00CA30FE" w:rsidRDefault="00D93A45" w:rsidP="00106B0B">
      <w:pPr>
        <w:pStyle w:val="BodyText"/>
        <w:tabs>
          <w:tab w:val="left" w:pos="2160"/>
        </w:tabs>
      </w:pPr>
    </w:p>
    <w:p w:rsidR="00D856E6" w:rsidRDefault="00D856E6" w:rsidP="00106B0B">
      <w:pPr>
        <w:tabs>
          <w:tab w:val="left" w:pos="360"/>
          <w:tab w:val="left" w:pos="2160"/>
        </w:tabs>
        <w:rPr>
          <w:sz w:val="24"/>
          <w:szCs w:val="24"/>
        </w:rPr>
      </w:pPr>
    </w:p>
    <w:p w:rsidR="00823B8E" w:rsidRDefault="00823B8E" w:rsidP="00106B0B">
      <w:pPr>
        <w:tabs>
          <w:tab w:val="left" w:pos="360"/>
          <w:tab w:val="left" w:pos="2160"/>
        </w:tabs>
        <w:rPr>
          <w:sz w:val="24"/>
          <w:szCs w:val="24"/>
        </w:rPr>
      </w:pPr>
    </w:p>
    <w:p w:rsidR="00823B8E" w:rsidRDefault="00823B8E" w:rsidP="00106B0B">
      <w:pPr>
        <w:tabs>
          <w:tab w:val="left" w:pos="360"/>
          <w:tab w:val="left" w:pos="2160"/>
        </w:tabs>
        <w:rPr>
          <w:sz w:val="24"/>
          <w:szCs w:val="24"/>
        </w:rPr>
      </w:pPr>
    </w:p>
    <w:p w:rsidR="00823B8E" w:rsidRDefault="00823B8E" w:rsidP="00106B0B">
      <w:pPr>
        <w:tabs>
          <w:tab w:val="left" w:pos="360"/>
          <w:tab w:val="left" w:pos="2160"/>
        </w:tabs>
        <w:rPr>
          <w:sz w:val="24"/>
          <w:szCs w:val="24"/>
        </w:rPr>
      </w:pPr>
    </w:p>
    <w:p w:rsidR="00823B8E" w:rsidRDefault="00823B8E" w:rsidP="00106B0B">
      <w:pPr>
        <w:tabs>
          <w:tab w:val="left" w:pos="360"/>
          <w:tab w:val="left" w:pos="2160"/>
        </w:tabs>
        <w:rPr>
          <w:sz w:val="24"/>
          <w:szCs w:val="24"/>
        </w:rPr>
      </w:pPr>
    </w:p>
    <w:p w:rsidR="00A2573C" w:rsidRDefault="00A2573C" w:rsidP="00EF2EF1">
      <w:pPr>
        <w:tabs>
          <w:tab w:val="left" w:pos="360"/>
          <w:tab w:val="left" w:pos="2160"/>
        </w:tabs>
        <w:sectPr w:rsidR="00A2573C" w:rsidSect="00310BD6">
          <w:headerReference w:type="default" r:id="rId12"/>
          <w:footerReference w:type="even" r:id="rId13"/>
          <w:footerReference w:type="default" r:id="rId14"/>
          <w:headerReference w:type="first" r:id="rId15"/>
          <w:footerReference w:type="first" r:id="rId16"/>
          <w:endnotePr>
            <w:numFmt w:val="decimal"/>
          </w:endnotePr>
          <w:pgSz w:w="12240" w:h="15840"/>
          <w:pgMar w:top="1440" w:right="1440" w:bottom="1440" w:left="1440" w:header="720" w:footer="720" w:gutter="0"/>
          <w:cols w:space="720"/>
          <w:titlePg/>
        </w:sectPr>
      </w:pPr>
    </w:p>
    <w:p w:rsidR="00A2573C" w:rsidRDefault="00A2573C" w:rsidP="00A2573C">
      <w:pPr>
        <w:tabs>
          <w:tab w:val="left" w:pos="360"/>
        </w:tabs>
        <w:jc w:val="right"/>
        <w:rPr>
          <w:b/>
        </w:rPr>
      </w:pPr>
      <w:r>
        <w:rPr>
          <w:b/>
        </w:rPr>
        <w:lastRenderedPageBreak/>
        <w:t>Attachment #1</w:t>
      </w:r>
    </w:p>
    <w:p w:rsidR="00A2573C" w:rsidRDefault="00B419A7" w:rsidP="00A2573C">
      <w:pPr>
        <w:tabs>
          <w:tab w:val="left" w:pos="360"/>
        </w:tabs>
        <w:jc w:val="right"/>
        <w:rPr>
          <w:b/>
        </w:rPr>
      </w:pPr>
      <w:r>
        <w:rPr>
          <w:b/>
        </w:rPr>
        <w:t xml:space="preserve">RFP </w:t>
      </w:r>
      <w:r w:rsidRPr="008900F3">
        <w:rPr>
          <w:b/>
        </w:rPr>
        <w:t>#</w:t>
      </w:r>
      <w:r w:rsidR="00456D2F">
        <w:rPr>
          <w:b/>
        </w:rPr>
        <w:t>12-005</w:t>
      </w:r>
      <w:r w:rsidR="007E4272">
        <w:rPr>
          <w:b/>
        </w:rPr>
        <w:t>-157</w:t>
      </w:r>
    </w:p>
    <w:p w:rsidR="00B419A7" w:rsidRDefault="00B419A7" w:rsidP="00A2573C">
      <w:pPr>
        <w:tabs>
          <w:tab w:val="left" w:pos="360"/>
        </w:tabs>
        <w:jc w:val="right"/>
        <w:rPr>
          <w:b/>
        </w:rPr>
      </w:pPr>
    </w:p>
    <w:p w:rsidR="00A2573C" w:rsidRDefault="00A2573C" w:rsidP="00A2573C">
      <w:pPr>
        <w:tabs>
          <w:tab w:val="left" w:pos="360"/>
        </w:tabs>
        <w:jc w:val="center"/>
        <w:rPr>
          <w:b/>
        </w:rPr>
      </w:pPr>
      <w:r>
        <w:rPr>
          <w:b/>
        </w:rPr>
        <w:t>SIGNATURE PAGE</w:t>
      </w:r>
    </w:p>
    <w:p w:rsidR="00A2573C" w:rsidRDefault="00A2573C" w:rsidP="00A2573C">
      <w:pPr>
        <w:tabs>
          <w:tab w:val="left" w:pos="360"/>
        </w:tabs>
        <w:rPr>
          <w:b/>
        </w:rPr>
      </w:pPr>
    </w:p>
    <w:p w:rsidR="00A2573C" w:rsidRPr="003F29F6" w:rsidRDefault="00A2573C" w:rsidP="00A2573C">
      <w:pPr>
        <w:tabs>
          <w:tab w:val="left" w:pos="360"/>
        </w:tabs>
        <w:jc w:val="center"/>
        <w:rPr>
          <w:b/>
          <w:i/>
          <w:sz w:val="22"/>
          <w:szCs w:val="22"/>
        </w:rPr>
      </w:pPr>
      <w:r w:rsidRPr="003F29F6">
        <w:rPr>
          <w:b/>
          <w:i/>
          <w:sz w:val="22"/>
          <w:szCs w:val="22"/>
        </w:rPr>
        <w:t>This form must be returned, properly executed.</w:t>
      </w:r>
    </w:p>
    <w:p w:rsidR="00A2573C" w:rsidRPr="003F29F6" w:rsidRDefault="00A2573C" w:rsidP="00A2573C">
      <w:pPr>
        <w:tabs>
          <w:tab w:val="left" w:pos="360"/>
        </w:tabs>
        <w:jc w:val="center"/>
        <w:rPr>
          <w:b/>
          <w:i/>
          <w:sz w:val="22"/>
          <w:szCs w:val="22"/>
        </w:rPr>
      </w:pPr>
      <w:r w:rsidRPr="003F29F6">
        <w:rPr>
          <w:b/>
          <w:i/>
          <w:sz w:val="22"/>
          <w:szCs w:val="22"/>
        </w:rPr>
        <w:t>Please use this page as a cover sheet for your bid proposal.</w:t>
      </w:r>
    </w:p>
    <w:p w:rsidR="00A2573C" w:rsidRPr="000F5CD9" w:rsidRDefault="00A2573C" w:rsidP="00A2573C">
      <w:pPr>
        <w:tabs>
          <w:tab w:val="left" w:pos="360"/>
        </w:tabs>
        <w:rPr>
          <w:i/>
          <w:sz w:val="22"/>
          <w:szCs w:val="22"/>
        </w:rPr>
      </w:pPr>
    </w:p>
    <w:p w:rsidR="00A2573C" w:rsidRPr="000F5CD9" w:rsidRDefault="00A2573C" w:rsidP="00A2573C">
      <w:pPr>
        <w:tabs>
          <w:tab w:val="left" w:pos="360"/>
        </w:tabs>
        <w:rPr>
          <w:sz w:val="22"/>
          <w:szCs w:val="22"/>
        </w:rPr>
      </w:pPr>
      <w:r w:rsidRPr="000F5CD9">
        <w:rPr>
          <w:sz w:val="22"/>
          <w:szCs w:val="22"/>
        </w:rPr>
        <w:t>In compliance with your request for bid proposals, the undersigned proposes to furnish and deliver all labor, services, merchandise or materials in accordance with the accompanying descriptions, bid proposal form, and instructions to vendors.</w:t>
      </w:r>
    </w:p>
    <w:p w:rsidR="00A2573C" w:rsidRPr="000F5CD9" w:rsidRDefault="00A2573C" w:rsidP="00A2573C">
      <w:pPr>
        <w:tabs>
          <w:tab w:val="left" w:pos="360"/>
        </w:tabs>
        <w:rPr>
          <w:sz w:val="22"/>
          <w:szCs w:val="22"/>
        </w:rPr>
      </w:pPr>
    </w:p>
    <w:p w:rsidR="00A2573C" w:rsidRDefault="00A2573C" w:rsidP="00A2573C">
      <w:pPr>
        <w:tabs>
          <w:tab w:val="left" w:pos="360"/>
        </w:tabs>
        <w:rPr>
          <w:sz w:val="22"/>
          <w:szCs w:val="22"/>
        </w:rPr>
      </w:pPr>
      <w:r w:rsidRPr="000F5CD9">
        <w:rPr>
          <w:sz w:val="22"/>
          <w:szCs w:val="22"/>
        </w:rPr>
        <w:t>That this bid proposal is made without any previous understanding, agreement or connection with any other person, firm or corporation making a bid for the same purchase, and is in all respects fair and without collusion or fraud; that no member of the Board of Education of the Wayne County Regional Educational Service Agency, Wayne, Michigan, nor any officer, employee or person whose salary is payable in whole or in part from the treasury of said Board of Education is directly or indirectly interested in this bid or in the supplies, materials, work or services to which it relates, or in any portion of the profits thereof; that all prices herein are net and exclusive of all federal, state and municipal sales and excise taxes; that said bidder clearly understands that Wayne County Regional Educational Service Agency will be the sole judge in determining the quality of merchandise as being equal to or in compliance with the descriptions.</w:t>
      </w:r>
    </w:p>
    <w:p w:rsidR="006032CC" w:rsidRDefault="006032CC" w:rsidP="00A2573C">
      <w:pPr>
        <w:tabs>
          <w:tab w:val="left" w:pos="360"/>
        </w:tabs>
        <w:rPr>
          <w:sz w:val="22"/>
          <w:szCs w:val="22"/>
        </w:rPr>
      </w:pPr>
    </w:p>
    <w:p w:rsidR="006032CC" w:rsidRPr="000F5CD9" w:rsidRDefault="006032CC" w:rsidP="00A2573C">
      <w:pPr>
        <w:tabs>
          <w:tab w:val="left" w:pos="360"/>
        </w:tabs>
        <w:rPr>
          <w:sz w:val="22"/>
          <w:szCs w:val="22"/>
        </w:rPr>
      </w:pPr>
      <w:r w:rsidRPr="0019475C">
        <w:rPr>
          <w:sz w:val="22"/>
          <w:szCs w:val="22"/>
        </w:rPr>
        <w:t xml:space="preserve">The undersigned is authorized to represent and contract for </w:t>
      </w:r>
      <w:r>
        <w:rPr>
          <w:sz w:val="22"/>
          <w:szCs w:val="22"/>
        </w:rPr>
        <w:t>your organization</w:t>
      </w:r>
      <w:r w:rsidRPr="0019475C">
        <w:rPr>
          <w:sz w:val="22"/>
          <w:szCs w:val="22"/>
        </w:rPr>
        <w:t xml:space="preserve"> and certifies that </w:t>
      </w:r>
      <w:r>
        <w:rPr>
          <w:sz w:val="22"/>
          <w:szCs w:val="22"/>
        </w:rPr>
        <w:t>your organization</w:t>
      </w:r>
      <w:r w:rsidRPr="0019475C">
        <w:rPr>
          <w:sz w:val="22"/>
          <w:szCs w:val="22"/>
        </w:rPr>
        <w:t xml:space="preserve"> is not on the Federal Suspension and Debarments List or Excluded Parties List.</w:t>
      </w:r>
    </w:p>
    <w:p w:rsidR="00A2573C" w:rsidRPr="00C45F24" w:rsidRDefault="00A2573C" w:rsidP="00A2573C">
      <w:pPr>
        <w:tabs>
          <w:tab w:val="left" w:pos="360"/>
        </w:tabs>
        <w:rPr>
          <w:sz w:val="10"/>
          <w:szCs w:val="10"/>
        </w:rPr>
      </w:pPr>
    </w:p>
    <w:p w:rsidR="00A2573C" w:rsidRPr="000F5CD9" w:rsidRDefault="00A2573C" w:rsidP="00A2573C">
      <w:pPr>
        <w:tabs>
          <w:tab w:val="left" w:pos="360"/>
        </w:tabs>
        <w:rPr>
          <w:sz w:val="22"/>
          <w:szCs w:val="22"/>
        </w:rPr>
      </w:pPr>
      <w:r w:rsidRPr="000F5CD9">
        <w:rPr>
          <w:sz w:val="22"/>
          <w:szCs w:val="22"/>
        </w:rPr>
        <w:t>--------------------------------------------------------------------------------------</w:t>
      </w:r>
    </w:p>
    <w:p w:rsidR="00A2573C" w:rsidRPr="000F5CD9" w:rsidRDefault="00A2573C" w:rsidP="00A2573C">
      <w:pPr>
        <w:tabs>
          <w:tab w:val="left" w:pos="360"/>
        </w:tabs>
        <w:rPr>
          <w:sz w:val="22"/>
          <w:szCs w:val="22"/>
        </w:rPr>
      </w:pPr>
    </w:p>
    <w:p w:rsidR="00A2573C" w:rsidRPr="000F5CD9" w:rsidRDefault="00A2573C" w:rsidP="00A2573C">
      <w:pPr>
        <w:tabs>
          <w:tab w:val="left" w:pos="360"/>
          <w:tab w:val="left" w:pos="6030"/>
        </w:tabs>
        <w:rPr>
          <w:sz w:val="22"/>
          <w:szCs w:val="22"/>
        </w:rPr>
      </w:pPr>
      <w:r w:rsidRPr="000F5CD9">
        <w:rPr>
          <w:sz w:val="22"/>
          <w:szCs w:val="22"/>
        </w:rPr>
        <w:t xml:space="preserve">Company:  </w:t>
      </w:r>
      <w:r w:rsidRPr="000F5CD9">
        <w:rPr>
          <w:sz w:val="22"/>
          <w:szCs w:val="22"/>
          <w:u w:val="single"/>
        </w:rPr>
        <w:tab/>
      </w:r>
    </w:p>
    <w:p w:rsidR="00A2573C" w:rsidRPr="000F5CD9" w:rsidRDefault="00A2573C" w:rsidP="00A2573C">
      <w:pPr>
        <w:tabs>
          <w:tab w:val="left" w:pos="360"/>
        </w:tabs>
        <w:rPr>
          <w:sz w:val="22"/>
          <w:szCs w:val="22"/>
        </w:rPr>
      </w:pPr>
    </w:p>
    <w:p w:rsidR="00A2573C" w:rsidRPr="000F5CD9" w:rsidRDefault="00A2573C" w:rsidP="00A2573C">
      <w:pPr>
        <w:tabs>
          <w:tab w:val="left" w:pos="360"/>
          <w:tab w:val="left" w:pos="6030"/>
        </w:tabs>
        <w:rPr>
          <w:sz w:val="22"/>
          <w:szCs w:val="22"/>
          <w:u w:val="single"/>
        </w:rPr>
      </w:pPr>
      <w:r w:rsidRPr="000F5CD9">
        <w:rPr>
          <w:sz w:val="22"/>
          <w:szCs w:val="22"/>
        </w:rPr>
        <w:t xml:space="preserve">Name:  </w:t>
      </w:r>
      <w:r w:rsidRPr="000F5CD9">
        <w:rPr>
          <w:sz w:val="22"/>
          <w:szCs w:val="22"/>
          <w:u w:val="single"/>
        </w:rPr>
        <w:tab/>
      </w:r>
    </w:p>
    <w:p w:rsidR="00A2573C" w:rsidRPr="000F5CD9" w:rsidRDefault="00A2573C" w:rsidP="00A2573C">
      <w:pPr>
        <w:tabs>
          <w:tab w:val="left" w:pos="360"/>
        </w:tabs>
        <w:rPr>
          <w:sz w:val="22"/>
          <w:szCs w:val="22"/>
          <w:u w:val="single"/>
        </w:rPr>
      </w:pPr>
    </w:p>
    <w:p w:rsidR="00A2573C" w:rsidRPr="000F5CD9" w:rsidRDefault="00A2573C" w:rsidP="00A2573C">
      <w:pPr>
        <w:tabs>
          <w:tab w:val="left" w:pos="360"/>
          <w:tab w:val="left" w:pos="6030"/>
        </w:tabs>
        <w:rPr>
          <w:sz w:val="22"/>
          <w:szCs w:val="22"/>
          <w:u w:val="single"/>
        </w:rPr>
      </w:pPr>
      <w:r w:rsidRPr="000F5CD9">
        <w:rPr>
          <w:sz w:val="22"/>
          <w:szCs w:val="22"/>
        </w:rPr>
        <w:t xml:space="preserve">Signature of above  </w:t>
      </w:r>
      <w:r w:rsidRPr="000F5CD9">
        <w:rPr>
          <w:sz w:val="22"/>
          <w:szCs w:val="22"/>
          <w:u w:val="single"/>
        </w:rPr>
        <w:tab/>
      </w:r>
    </w:p>
    <w:p w:rsidR="00A2573C" w:rsidRPr="000F5CD9" w:rsidRDefault="00A2573C" w:rsidP="00A2573C">
      <w:pPr>
        <w:tabs>
          <w:tab w:val="left" w:pos="360"/>
        </w:tabs>
        <w:rPr>
          <w:sz w:val="22"/>
          <w:szCs w:val="22"/>
          <w:u w:val="single"/>
        </w:rPr>
      </w:pPr>
    </w:p>
    <w:p w:rsidR="00A2573C" w:rsidRPr="000F5CD9" w:rsidRDefault="00A2573C" w:rsidP="00A2573C">
      <w:pPr>
        <w:tabs>
          <w:tab w:val="left" w:pos="360"/>
          <w:tab w:val="left" w:pos="6030"/>
        </w:tabs>
        <w:rPr>
          <w:sz w:val="22"/>
          <w:szCs w:val="22"/>
          <w:u w:val="single"/>
        </w:rPr>
      </w:pPr>
      <w:r w:rsidRPr="000F5CD9">
        <w:rPr>
          <w:sz w:val="22"/>
          <w:szCs w:val="22"/>
        </w:rPr>
        <w:t xml:space="preserve">Title:  </w:t>
      </w:r>
      <w:r w:rsidRPr="000F5CD9">
        <w:rPr>
          <w:sz w:val="22"/>
          <w:szCs w:val="22"/>
          <w:u w:val="single"/>
        </w:rPr>
        <w:tab/>
      </w:r>
    </w:p>
    <w:p w:rsidR="00A2573C" w:rsidRPr="000F5CD9" w:rsidRDefault="00A2573C" w:rsidP="00A2573C">
      <w:pPr>
        <w:tabs>
          <w:tab w:val="left" w:pos="360"/>
          <w:tab w:val="left" w:pos="6030"/>
        </w:tabs>
        <w:rPr>
          <w:sz w:val="22"/>
          <w:szCs w:val="22"/>
          <w:u w:val="single"/>
        </w:rPr>
      </w:pPr>
    </w:p>
    <w:p w:rsidR="00A2573C" w:rsidRPr="000F5CD9" w:rsidRDefault="00A2573C" w:rsidP="00A2573C">
      <w:pPr>
        <w:tabs>
          <w:tab w:val="left" w:pos="360"/>
          <w:tab w:val="left" w:pos="6030"/>
        </w:tabs>
        <w:rPr>
          <w:sz w:val="22"/>
          <w:szCs w:val="22"/>
        </w:rPr>
      </w:pPr>
      <w:r w:rsidRPr="000F5CD9">
        <w:rPr>
          <w:sz w:val="22"/>
          <w:szCs w:val="22"/>
        </w:rPr>
        <w:t xml:space="preserve">Address:  </w:t>
      </w:r>
      <w:r w:rsidRPr="000F5CD9">
        <w:rPr>
          <w:sz w:val="22"/>
          <w:szCs w:val="22"/>
          <w:u w:val="single"/>
        </w:rPr>
        <w:tab/>
      </w:r>
    </w:p>
    <w:p w:rsidR="00A2573C" w:rsidRPr="000F5CD9" w:rsidRDefault="00A2573C" w:rsidP="00A2573C">
      <w:pPr>
        <w:tabs>
          <w:tab w:val="left" w:pos="360"/>
        </w:tabs>
        <w:rPr>
          <w:sz w:val="22"/>
          <w:szCs w:val="22"/>
        </w:rPr>
      </w:pPr>
    </w:p>
    <w:p w:rsidR="00A2573C" w:rsidRPr="000F5CD9" w:rsidRDefault="00A2573C" w:rsidP="00A2573C">
      <w:pPr>
        <w:tabs>
          <w:tab w:val="left" w:pos="360"/>
          <w:tab w:val="left" w:pos="6030"/>
        </w:tabs>
        <w:rPr>
          <w:sz w:val="22"/>
          <w:szCs w:val="22"/>
        </w:rPr>
      </w:pPr>
      <w:r w:rsidRPr="000F5CD9">
        <w:rPr>
          <w:sz w:val="22"/>
          <w:szCs w:val="22"/>
        </w:rPr>
        <w:t xml:space="preserve">               ________________________________</w:t>
      </w:r>
      <w:r w:rsidRPr="000F5CD9">
        <w:rPr>
          <w:sz w:val="22"/>
          <w:szCs w:val="22"/>
          <w:u w:val="single"/>
        </w:rPr>
        <w:tab/>
      </w:r>
    </w:p>
    <w:p w:rsidR="00A2573C" w:rsidRPr="000F5CD9" w:rsidRDefault="00A2573C" w:rsidP="00A2573C">
      <w:pPr>
        <w:tabs>
          <w:tab w:val="left" w:pos="360"/>
        </w:tabs>
        <w:rPr>
          <w:sz w:val="22"/>
          <w:szCs w:val="22"/>
        </w:rPr>
      </w:pPr>
    </w:p>
    <w:p w:rsidR="00A2573C" w:rsidRPr="000F5CD9" w:rsidRDefault="00A2573C" w:rsidP="00A2573C">
      <w:pPr>
        <w:tabs>
          <w:tab w:val="left" w:pos="360"/>
          <w:tab w:val="left" w:pos="6030"/>
        </w:tabs>
        <w:rPr>
          <w:sz w:val="22"/>
          <w:szCs w:val="22"/>
        </w:rPr>
      </w:pPr>
      <w:r w:rsidRPr="000F5CD9">
        <w:rPr>
          <w:sz w:val="22"/>
          <w:szCs w:val="22"/>
        </w:rPr>
        <w:t xml:space="preserve">Telephone:  </w:t>
      </w:r>
      <w:r w:rsidRPr="000F5CD9">
        <w:rPr>
          <w:sz w:val="22"/>
          <w:szCs w:val="22"/>
          <w:u w:val="single"/>
        </w:rPr>
        <w:tab/>
      </w:r>
    </w:p>
    <w:p w:rsidR="00A2573C" w:rsidRPr="000F5CD9" w:rsidRDefault="00A2573C" w:rsidP="00A2573C">
      <w:pPr>
        <w:tabs>
          <w:tab w:val="left" w:pos="360"/>
        </w:tabs>
        <w:rPr>
          <w:sz w:val="22"/>
          <w:szCs w:val="22"/>
        </w:rPr>
      </w:pPr>
    </w:p>
    <w:p w:rsidR="00A2573C" w:rsidRPr="000F5CD9" w:rsidRDefault="00A2573C" w:rsidP="00A2573C">
      <w:pPr>
        <w:tabs>
          <w:tab w:val="left" w:pos="360"/>
          <w:tab w:val="left" w:pos="6030"/>
        </w:tabs>
        <w:rPr>
          <w:sz w:val="22"/>
          <w:szCs w:val="22"/>
        </w:rPr>
      </w:pPr>
      <w:r w:rsidRPr="000F5CD9">
        <w:rPr>
          <w:sz w:val="22"/>
          <w:szCs w:val="22"/>
        </w:rPr>
        <w:t xml:space="preserve">Fax Number: </w:t>
      </w:r>
      <w:r w:rsidRPr="000F5CD9">
        <w:rPr>
          <w:sz w:val="22"/>
          <w:szCs w:val="22"/>
          <w:u w:val="single"/>
        </w:rPr>
        <w:tab/>
      </w:r>
    </w:p>
    <w:p w:rsidR="00A2573C" w:rsidRPr="000F5CD9" w:rsidRDefault="00A2573C" w:rsidP="00A2573C">
      <w:pPr>
        <w:tabs>
          <w:tab w:val="left" w:pos="360"/>
        </w:tabs>
        <w:rPr>
          <w:sz w:val="22"/>
          <w:szCs w:val="22"/>
        </w:rPr>
      </w:pPr>
    </w:p>
    <w:p w:rsidR="00A2573C" w:rsidRPr="000F5CD9" w:rsidRDefault="00A2573C" w:rsidP="00A2573C">
      <w:pPr>
        <w:tabs>
          <w:tab w:val="left" w:pos="360"/>
          <w:tab w:val="left" w:pos="6030"/>
        </w:tabs>
        <w:rPr>
          <w:sz w:val="22"/>
          <w:szCs w:val="22"/>
        </w:rPr>
      </w:pPr>
      <w:r w:rsidRPr="000F5CD9">
        <w:rPr>
          <w:sz w:val="22"/>
          <w:szCs w:val="22"/>
        </w:rPr>
        <w:t xml:space="preserve">Date: </w:t>
      </w:r>
      <w:r w:rsidRPr="000F5CD9">
        <w:rPr>
          <w:sz w:val="22"/>
          <w:szCs w:val="22"/>
          <w:u w:val="single"/>
        </w:rPr>
        <w:tab/>
      </w:r>
    </w:p>
    <w:p w:rsidR="00A2573C" w:rsidRPr="000F5CD9" w:rsidRDefault="00A2573C" w:rsidP="00A2573C">
      <w:pPr>
        <w:tabs>
          <w:tab w:val="left" w:pos="360"/>
          <w:tab w:val="left" w:pos="6030"/>
        </w:tabs>
        <w:rPr>
          <w:sz w:val="22"/>
          <w:szCs w:val="22"/>
        </w:rPr>
      </w:pPr>
    </w:p>
    <w:p w:rsidR="00A2573C" w:rsidRPr="000F5CD9" w:rsidRDefault="00A2573C" w:rsidP="00A2573C">
      <w:pPr>
        <w:tabs>
          <w:tab w:val="left" w:pos="360"/>
        </w:tabs>
        <w:rPr>
          <w:sz w:val="22"/>
          <w:szCs w:val="22"/>
        </w:rPr>
      </w:pPr>
      <w:r w:rsidRPr="000F5CD9">
        <w:rPr>
          <w:sz w:val="22"/>
          <w:szCs w:val="22"/>
        </w:rPr>
        <w:t>Are you a small business?</w:t>
      </w:r>
      <w:r w:rsidRPr="000F5CD9">
        <w:rPr>
          <w:sz w:val="22"/>
          <w:szCs w:val="22"/>
        </w:rPr>
        <w:tab/>
      </w:r>
      <w:r w:rsidR="00393B5D" w:rsidRPr="000F5CD9">
        <w:rPr>
          <w:sz w:val="22"/>
          <w:szCs w:val="22"/>
        </w:rPr>
        <w:t>Yes</w:t>
      </w:r>
      <w:r w:rsidR="00393B5D">
        <w:rPr>
          <w:sz w:val="22"/>
          <w:szCs w:val="22"/>
        </w:rPr>
        <w:t xml:space="preserve"> _____</w:t>
      </w:r>
      <w:r w:rsidR="00393B5D">
        <w:rPr>
          <w:sz w:val="22"/>
          <w:szCs w:val="22"/>
        </w:rPr>
        <w:tab/>
      </w:r>
      <w:r w:rsidR="00393B5D">
        <w:rPr>
          <w:sz w:val="22"/>
          <w:szCs w:val="22"/>
        </w:rPr>
        <w:tab/>
        <w:t>N</w:t>
      </w:r>
      <w:r w:rsidR="00393B5D" w:rsidRPr="000F5CD9">
        <w:rPr>
          <w:sz w:val="22"/>
          <w:szCs w:val="22"/>
        </w:rPr>
        <w:t>o  _____</w:t>
      </w:r>
    </w:p>
    <w:p w:rsidR="00A2573C" w:rsidRPr="000F5CD9" w:rsidRDefault="00A2573C" w:rsidP="00A2573C">
      <w:pPr>
        <w:tabs>
          <w:tab w:val="left" w:pos="360"/>
        </w:tabs>
        <w:rPr>
          <w:sz w:val="22"/>
          <w:szCs w:val="22"/>
        </w:rPr>
      </w:pPr>
    </w:p>
    <w:p w:rsidR="00A2573C" w:rsidRDefault="00393B5D" w:rsidP="00A2573C">
      <w:pPr>
        <w:tabs>
          <w:tab w:val="left" w:pos="360"/>
        </w:tabs>
        <w:rPr>
          <w:sz w:val="22"/>
          <w:szCs w:val="22"/>
        </w:rPr>
      </w:pPr>
      <w:r>
        <w:rPr>
          <w:sz w:val="22"/>
          <w:szCs w:val="22"/>
        </w:rPr>
        <w:t>Are you a minority business?</w:t>
      </w:r>
      <w:r>
        <w:rPr>
          <w:sz w:val="22"/>
          <w:szCs w:val="22"/>
        </w:rPr>
        <w:tab/>
        <w:t>Yes  _____</w:t>
      </w:r>
      <w:r>
        <w:rPr>
          <w:sz w:val="22"/>
          <w:szCs w:val="22"/>
        </w:rPr>
        <w:tab/>
      </w:r>
      <w:r>
        <w:rPr>
          <w:sz w:val="22"/>
          <w:szCs w:val="22"/>
        </w:rPr>
        <w:tab/>
        <w:t>N</w:t>
      </w:r>
      <w:r w:rsidR="00A2573C" w:rsidRPr="000F5CD9">
        <w:rPr>
          <w:sz w:val="22"/>
          <w:szCs w:val="22"/>
        </w:rPr>
        <w:t>o  _____</w:t>
      </w:r>
    </w:p>
    <w:p w:rsidR="00ED1EDD" w:rsidRDefault="00ED1EDD" w:rsidP="00A2573C">
      <w:pPr>
        <w:tabs>
          <w:tab w:val="left" w:pos="360"/>
        </w:tabs>
        <w:rPr>
          <w:sz w:val="22"/>
          <w:szCs w:val="22"/>
        </w:rPr>
      </w:pPr>
    </w:p>
    <w:p w:rsidR="00C6095F" w:rsidRPr="00C6095F" w:rsidRDefault="00C6095F" w:rsidP="00C6095F">
      <w:pPr>
        <w:tabs>
          <w:tab w:val="left" w:pos="360"/>
          <w:tab w:val="right" w:pos="5940"/>
        </w:tabs>
        <w:rPr>
          <w:sz w:val="22"/>
          <w:szCs w:val="22"/>
          <w:u w:val="single"/>
        </w:rPr>
      </w:pPr>
      <w:r>
        <w:rPr>
          <w:sz w:val="22"/>
          <w:szCs w:val="22"/>
        </w:rPr>
        <w:tab/>
        <w:t xml:space="preserve">If yes, list minority: </w:t>
      </w:r>
      <w:r>
        <w:rPr>
          <w:sz w:val="22"/>
          <w:szCs w:val="22"/>
          <w:u w:val="single"/>
        </w:rPr>
        <w:tab/>
      </w:r>
    </w:p>
    <w:p w:rsidR="00A2573C" w:rsidRDefault="00A2573C" w:rsidP="00A2573C">
      <w:pPr>
        <w:tabs>
          <w:tab w:val="left" w:pos="360"/>
        </w:tabs>
      </w:pPr>
    </w:p>
    <w:p w:rsidR="00A2573C" w:rsidRPr="000F5CD9" w:rsidRDefault="003B55C1" w:rsidP="00A2573C">
      <w:pPr>
        <w:tabs>
          <w:tab w:val="left" w:pos="360"/>
        </w:tabs>
        <w:rPr>
          <w:sz w:val="18"/>
        </w:rPr>
      </w:pPr>
      <w:r>
        <w:rPr>
          <w:sz w:val="18"/>
        </w:rPr>
        <w:t>2/12</w:t>
      </w:r>
    </w:p>
    <w:p w:rsidR="003B4BFC" w:rsidRDefault="003B4BFC" w:rsidP="00EF2EF1">
      <w:pPr>
        <w:tabs>
          <w:tab w:val="left" w:pos="360"/>
          <w:tab w:val="left" w:pos="2160"/>
        </w:tabs>
      </w:pPr>
    </w:p>
    <w:p w:rsidR="00E4099B" w:rsidRDefault="00E4099B" w:rsidP="00EF2EF1">
      <w:pPr>
        <w:tabs>
          <w:tab w:val="left" w:pos="360"/>
          <w:tab w:val="left" w:pos="2160"/>
        </w:tabs>
        <w:sectPr w:rsidR="00E4099B" w:rsidSect="00B80E02">
          <w:pgSz w:w="12240" w:h="15840" w:code="1"/>
          <w:pgMar w:top="1440" w:right="1800" w:bottom="720" w:left="1800" w:header="720" w:footer="720" w:gutter="0"/>
          <w:cols w:space="720"/>
        </w:sectPr>
      </w:pPr>
    </w:p>
    <w:p w:rsidR="00E4099B" w:rsidRDefault="00E4099B" w:rsidP="00E4099B">
      <w:pPr>
        <w:jc w:val="right"/>
        <w:rPr>
          <w:b/>
        </w:rPr>
      </w:pPr>
      <w:r>
        <w:rPr>
          <w:b/>
        </w:rPr>
        <w:lastRenderedPageBreak/>
        <w:t>Attachment #2</w:t>
      </w:r>
    </w:p>
    <w:p w:rsidR="00E4099B" w:rsidRDefault="00E4099B" w:rsidP="008900F3">
      <w:pPr>
        <w:rPr>
          <w:b/>
          <w:color w:val="FF0000"/>
        </w:rPr>
      </w:pPr>
    </w:p>
    <w:p w:rsidR="000E6989" w:rsidRPr="00842637" w:rsidRDefault="000E6989" w:rsidP="00E4099B">
      <w:pPr>
        <w:jc w:val="center"/>
        <w:rPr>
          <w:b/>
          <w:color w:val="FF0000"/>
        </w:rPr>
      </w:pPr>
    </w:p>
    <w:p w:rsidR="00E4099B" w:rsidRPr="008900F3" w:rsidRDefault="007E4272" w:rsidP="00E4099B">
      <w:pPr>
        <w:jc w:val="center"/>
        <w:rPr>
          <w:b/>
          <w:sz w:val="22"/>
          <w:szCs w:val="22"/>
        </w:rPr>
      </w:pPr>
      <w:smartTag w:uri="urn:schemas-microsoft-com:office:smarttags" w:element="place">
        <w:smartTag w:uri="urn:schemas-microsoft-com:office:smarttags" w:element="PlaceName">
          <w:r>
            <w:rPr>
              <w:b/>
              <w:sz w:val="22"/>
              <w:szCs w:val="22"/>
            </w:rPr>
            <w:t>Data</w:t>
          </w:r>
        </w:smartTag>
        <w:r>
          <w:rPr>
            <w:b/>
            <w:sz w:val="22"/>
            <w:szCs w:val="22"/>
          </w:rPr>
          <w:t xml:space="preserve"> </w:t>
        </w:r>
        <w:smartTag w:uri="urn:schemas-microsoft-com:office:smarttags" w:element="PlaceType">
          <w:r>
            <w:rPr>
              <w:b/>
              <w:sz w:val="22"/>
              <w:szCs w:val="22"/>
            </w:rPr>
            <w:t>Center</w:t>
          </w:r>
        </w:smartTag>
      </w:smartTag>
      <w:r>
        <w:rPr>
          <w:b/>
          <w:sz w:val="22"/>
          <w:szCs w:val="22"/>
        </w:rPr>
        <w:t xml:space="preserve"> Relocation</w:t>
      </w:r>
    </w:p>
    <w:p w:rsidR="00E4099B" w:rsidRPr="008900F3" w:rsidRDefault="00E4099B" w:rsidP="00E4099B">
      <w:pPr>
        <w:jc w:val="center"/>
        <w:rPr>
          <w:b/>
          <w:sz w:val="22"/>
          <w:szCs w:val="22"/>
        </w:rPr>
      </w:pPr>
      <w:r w:rsidRPr="008900F3">
        <w:rPr>
          <w:b/>
          <w:sz w:val="22"/>
          <w:szCs w:val="22"/>
        </w:rPr>
        <w:t>RFP #</w:t>
      </w:r>
      <w:r w:rsidR="00456D2F">
        <w:rPr>
          <w:b/>
          <w:sz w:val="22"/>
          <w:szCs w:val="22"/>
        </w:rPr>
        <w:t>12-005</w:t>
      </w:r>
      <w:r w:rsidR="007E4272">
        <w:rPr>
          <w:b/>
          <w:sz w:val="22"/>
          <w:szCs w:val="22"/>
        </w:rPr>
        <w:t>-157</w:t>
      </w:r>
    </w:p>
    <w:p w:rsidR="00E4099B" w:rsidRDefault="00E4099B" w:rsidP="00E4099B">
      <w:pPr>
        <w:jc w:val="center"/>
        <w:rPr>
          <w:b/>
        </w:rPr>
      </w:pPr>
    </w:p>
    <w:p w:rsidR="00E4099B" w:rsidRDefault="00E4099B" w:rsidP="00E4099B">
      <w:pPr>
        <w:jc w:val="center"/>
        <w:rPr>
          <w:b/>
        </w:rPr>
      </w:pPr>
      <w:r>
        <w:rPr>
          <w:b/>
        </w:rPr>
        <w:t>BID PROPOSAL</w:t>
      </w:r>
    </w:p>
    <w:p w:rsidR="00E4099B" w:rsidRDefault="00E4099B" w:rsidP="00E4099B">
      <w:pPr>
        <w:jc w:val="center"/>
        <w:rPr>
          <w:b/>
        </w:rPr>
      </w:pPr>
    </w:p>
    <w:p w:rsidR="00E4099B" w:rsidRDefault="00E4099B" w:rsidP="00E4099B">
      <w:pPr>
        <w:tabs>
          <w:tab w:val="left" w:pos="1080"/>
          <w:tab w:val="left" w:pos="5040"/>
          <w:tab w:val="left" w:pos="5400"/>
          <w:tab w:val="left" w:pos="6360"/>
          <w:tab w:val="left" w:pos="9360"/>
        </w:tabs>
      </w:pPr>
      <w:r>
        <w:t>Vendor:</w:t>
      </w:r>
      <w:r>
        <w:tab/>
      </w:r>
      <w:r>
        <w:rPr>
          <w:u w:val="single"/>
        </w:rPr>
        <w:tab/>
      </w:r>
      <w:r>
        <w:tab/>
        <w:t>Contact:</w:t>
      </w:r>
      <w:r>
        <w:tab/>
      </w:r>
      <w:r>
        <w:rPr>
          <w:u w:val="single"/>
        </w:rPr>
        <w:tab/>
      </w:r>
    </w:p>
    <w:p w:rsidR="00E4099B" w:rsidRDefault="00E4099B" w:rsidP="00E4099B">
      <w:pPr>
        <w:tabs>
          <w:tab w:val="left" w:pos="1080"/>
          <w:tab w:val="left" w:pos="5040"/>
          <w:tab w:val="left" w:pos="5400"/>
          <w:tab w:val="left" w:pos="6960"/>
          <w:tab w:val="left" w:pos="9360"/>
        </w:tabs>
      </w:pPr>
    </w:p>
    <w:p w:rsidR="00E4099B" w:rsidRDefault="00E4099B" w:rsidP="00E4099B">
      <w:pPr>
        <w:tabs>
          <w:tab w:val="left" w:pos="1080"/>
          <w:tab w:val="left" w:pos="5040"/>
          <w:tab w:val="left" w:pos="5400"/>
          <w:tab w:val="left" w:pos="6960"/>
          <w:tab w:val="left" w:pos="9360"/>
        </w:tabs>
      </w:pPr>
      <w:r>
        <w:t>Address:</w:t>
      </w:r>
      <w:r>
        <w:tab/>
      </w:r>
      <w:r>
        <w:rPr>
          <w:u w:val="single"/>
        </w:rPr>
        <w:tab/>
      </w:r>
      <w:r>
        <w:tab/>
        <w:t>Phone Number:</w:t>
      </w:r>
      <w:r>
        <w:tab/>
      </w:r>
      <w:r>
        <w:rPr>
          <w:u w:val="single"/>
        </w:rPr>
        <w:tab/>
      </w:r>
    </w:p>
    <w:p w:rsidR="00E4099B" w:rsidRDefault="00E4099B" w:rsidP="00E4099B">
      <w:pPr>
        <w:tabs>
          <w:tab w:val="left" w:pos="1080"/>
          <w:tab w:val="left" w:pos="5040"/>
          <w:tab w:val="left" w:pos="5400"/>
          <w:tab w:val="left" w:pos="6960"/>
          <w:tab w:val="left" w:pos="9360"/>
        </w:tabs>
      </w:pPr>
    </w:p>
    <w:p w:rsidR="00E4099B" w:rsidRDefault="00E4099B" w:rsidP="00E4099B">
      <w:pPr>
        <w:tabs>
          <w:tab w:val="left" w:pos="1080"/>
          <w:tab w:val="left" w:pos="5040"/>
          <w:tab w:val="left" w:pos="5400"/>
          <w:tab w:val="left" w:pos="6960"/>
          <w:tab w:val="left" w:pos="9360"/>
        </w:tabs>
        <w:rPr>
          <w:u w:val="single"/>
        </w:rPr>
      </w:pPr>
      <w:r>
        <w:tab/>
      </w:r>
      <w:r>
        <w:rPr>
          <w:u w:val="single"/>
        </w:rPr>
        <w:tab/>
      </w:r>
      <w:r>
        <w:tab/>
        <w:t>Fax Number:</w:t>
      </w:r>
      <w:r>
        <w:tab/>
      </w:r>
      <w:r>
        <w:rPr>
          <w:u w:val="single"/>
        </w:rPr>
        <w:tab/>
      </w:r>
    </w:p>
    <w:p w:rsidR="00E4099B" w:rsidRDefault="00E4099B" w:rsidP="00E4099B">
      <w:pPr>
        <w:tabs>
          <w:tab w:val="left" w:pos="1080"/>
          <w:tab w:val="left" w:pos="5040"/>
          <w:tab w:val="left" w:pos="5400"/>
          <w:tab w:val="left" w:pos="6960"/>
          <w:tab w:val="left" w:pos="9360"/>
        </w:tabs>
        <w:rPr>
          <w:u w:val="single"/>
        </w:rPr>
      </w:pPr>
    </w:p>
    <w:p w:rsidR="00E4099B" w:rsidRPr="00CC76D3" w:rsidRDefault="00E4099B" w:rsidP="00E4099B">
      <w:pPr>
        <w:tabs>
          <w:tab w:val="left" w:pos="1080"/>
          <w:tab w:val="left" w:pos="5040"/>
          <w:tab w:val="left" w:pos="5400"/>
          <w:tab w:val="left" w:pos="6960"/>
          <w:tab w:val="left" w:pos="9360"/>
        </w:tabs>
        <w:rPr>
          <w:u w:val="single"/>
        </w:rPr>
      </w:pPr>
      <w:r>
        <w:t xml:space="preserve">Vendor web site: </w:t>
      </w:r>
      <w:r>
        <w:rPr>
          <w:u w:val="single"/>
        </w:rPr>
        <w:tab/>
      </w:r>
      <w:r>
        <w:tab/>
        <w:t xml:space="preserve">Vendor email: </w:t>
      </w:r>
      <w:r>
        <w:rPr>
          <w:u w:val="single"/>
        </w:rPr>
        <w:tab/>
      </w:r>
      <w:r>
        <w:rPr>
          <w:u w:val="single"/>
        </w:rPr>
        <w:tab/>
      </w:r>
    </w:p>
    <w:p w:rsidR="00E4099B" w:rsidRDefault="00E4099B" w:rsidP="00E4099B">
      <w:pPr>
        <w:tabs>
          <w:tab w:val="left" w:pos="1080"/>
          <w:tab w:val="left" w:pos="5040"/>
          <w:tab w:val="left" w:pos="5400"/>
          <w:tab w:val="left" w:pos="6960"/>
          <w:tab w:val="left" w:pos="936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6480"/>
        <w:gridCol w:w="1800"/>
      </w:tblGrid>
      <w:tr w:rsidR="00E4099B" w:rsidTr="00744898">
        <w:tc>
          <w:tcPr>
            <w:tcW w:w="1188" w:type="dxa"/>
          </w:tcPr>
          <w:p w:rsidR="00E4099B" w:rsidRPr="00037D6E" w:rsidRDefault="00E4099B" w:rsidP="00037D6E">
            <w:pPr>
              <w:tabs>
                <w:tab w:val="left" w:pos="1080"/>
                <w:tab w:val="left" w:pos="5040"/>
                <w:tab w:val="left" w:pos="5400"/>
                <w:tab w:val="left" w:pos="6960"/>
                <w:tab w:val="left" w:pos="9360"/>
              </w:tabs>
              <w:jc w:val="center"/>
              <w:rPr>
                <w:b/>
              </w:rPr>
            </w:pPr>
            <w:r w:rsidRPr="00037D6E">
              <w:rPr>
                <w:b/>
              </w:rPr>
              <w:t>Quantity</w:t>
            </w:r>
          </w:p>
        </w:tc>
        <w:tc>
          <w:tcPr>
            <w:tcW w:w="6480" w:type="dxa"/>
          </w:tcPr>
          <w:p w:rsidR="00E4099B" w:rsidRPr="00037D6E" w:rsidRDefault="00E4099B" w:rsidP="00037D6E">
            <w:pPr>
              <w:tabs>
                <w:tab w:val="left" w:pos="1080"/>
                <w:tab w:val="left" w:pos="5040"/>
                <w:tab w:val="left" w:pos="5400"/>
                <w:tab w:val="left" w:pos="6960"/>
                <w:tab w:val="left" w:pos="9360"/>
              </w:tabs>
              <w:jc w:val="center"/>
              <w:rPr>
                <w:b/>
              </w:rPr>
            </w:pPr>
            <w:r w:rsidRPr="00037D6E">
              <w:rPr>
                <w:b/>
              </w:rPr>
              <w:t>Description</w:t>
            </w:r>
          </w:p>
        </w:tc>
        <w:tc>
          <w:tcPr>
            <w:tcW w:w="1800" w:type="dxa"/>
          </w:tcPr>
          <w:p w:rsidR="00E4099B" w:rsidRPr="00037D6E" w:rsidRDefault="00E4099B" w:rsidP="00037D6E">
            <w:pPr>
              <w:tabs>
                <w:tab w:val="left" w:pos="1080"/>
                <w:tab w:val="left" w:pos="5040"/>
                <w:tab w:val="left" w:pos="5400"/>
                <w:tab w:val="left" w:pos="6960"/>
                <w:tab w:val="left" w:pos="9360"/>
              </w:tabs>
              <w:jc w:val="center"/>
              <w:rPr>
                <w:b/>
              </w:rPr>
            </w:pPr>
            <w:r w:rsidRPr="00037D6E">
              <w:rPr>
                <w:b/>
              </w:rPr>
              <w:t>Bid Price</w:t>
            </w:r>
          </w:p>
        </w:tc>
      </w:tr>
      <w:tr w:rsidR="00E4099B" w:rsidTr="00744898">
        <w:tc>
          <w:tcPr>
            <w:tcW w:w="1188" w:type="dxa"/>
          </w:tcPr>
          <w:p w:rsidR="00E4099B" w:rsidRDefault="00E4099B" w:rsidP="00037D6E">
            <w:pPr>
              <w:tabs>
                <w:tab w:val="left" w:pos="1080"/>
                <w:tab w:val="left" w:pos="5040"/>
                <w:tab w:val="left" w:pos="5400"/>
                <w:tab w:val="left" w:pos="6960"/>
                <w:tab w:val="left" w:pos="9360"/>
              </w:tabs>
              <w:jc w:val="center"/>
            </w:pPr>
          </w:p>
          <w:p w:rsidR="00E4099B" w:rsidRDefault="00E4099B" w:rsidP="00037D6E">
            <w:pPr>
              <w:tabs>
                <w:tab w:val="left" w:pos="1080"/>
                <w:tab w:val="left" w:pos="5040"/>
                <w:tab w:val="left" w:pos="5400"/>
                <w:tab w:val="left" w:pos="6960"/>
                <w:tab w:val="left" w:pos="9360"/>
              </w:tabs>
              <w:jc w:val="center"/>
            </w:pPr>
          </w:p>
        </w:tc>
        <w:tc>
          <w:tcPr>
            <w:tcW w:w="6480" w:type="dxa"/>
          </w:tcPr>
          <w:p w:rsidR="007E4272" w:rsidRDefault="007E4272" w:rsidP="00037D6E">
            <w:pPr>
              <w:tabs>
                <w:tab w:val="left" w:pos="1080"/>
                <w:tab w:val="left" w:pos="5040"/>
                <w:tab w:val="left" w:pos="5400"/>
                <w:tab w:val="left" w:pos="6960"/>
                <w:tab w:val="left" w:pos="9360"/>
              </w:tabs>
            </w:pPr>
          </w:p>
          <w:p w:rsidR="008900F3" w:rsidRDefault="007E4272" w:rsidP="00037D6E">
            <w:pPr>
              <w:tabs>
                <w:tab w:val="left" w:pos="1080"/>
                <w:tab w:val="left" w:pos="5040"/>
                <w:tab w:val="left" w:pos="5400"/>
                <w:tab w:val="left" w:pos="6960"/>
                <w:tab w:val="left" w:pos="9360"/>
              </w:tabs>
            </w:pPr>
            <w:r>
              <w:t xml:space="preserve"> </w:t>
            </w:r>
            <w:smartTag w:uri="urn:schemas-microsoft-com:office:smarttags" w:element="place">
              <w:smartTag w:uri="urn:schemas-microsoft-com:office:smarttags" w:element="PlaceName">
                <w:r>
                  <w:t>Data</w:t>
                </w:r>
              </w:smartTag>
              <w:r>
                <w:t xml:space="preserve"> </w:t>
              </w:r>
              <w:smartTag w:uri="urn:schemas-microsoft-com:office:smarttags" w:element="PlaceType">
                <w:r>
                  <w:t>Center</w:t>
                </w:r>
              </w:smartTag>
            </w:smartTag>
            <w:r>
              <w:t xml:space="preserve"> Relocation</w:t>
            </w:r>
          </w:p>
          <w:p w:rsidR="00E4099B" w:rsidRDefault="00E4099B" w:rsidP="00037D6E">
            <w:pPr>
              <w:tabs>
                <w:tab w:val="left" w:pos="1080"/>
                <w:tab w:val="left" w:pos="5040"/>
                <w:tab w:val="left" w:pos="5400"/>
                <w:tab w:val="left" w:pos="6960"/>
                <w:tab w:val="left" w:pos="9360"/>
              </w:tabs>
            </w:pPr>
          </w:p>
          <w:p w:rsidR="00E4099B" w:rsidRDefault="00E4099B" w:rsidP="00037D6E">
            <w:pPr>
              <w:tabs>
                <w:tab w:val="left" w:pos="1080"/>
                <w:tab w:val="left" w:pos="5040"/>
                <w:tab w:val="left" w:pos="5400"/>
                <w:tab w:val="left" w:pos="6960"/>
                <w:tab w:val="left" w:pos="9360"/>
              </w:tabs>
            </w:pPr>
          </w:p>
          <w:p w:rsidR="00E4099B" w:rsidRPr="00456D2F" w:rsidRDefault="00456D2F" w:rsidP="00037D6E">
            <w:pPr>
              <w:tabs>
                <w:tab w:val="left" w:pos="1080"/>
                <w:tab w:val="left" w:pos="5040"/>
                <w:tab w:val="left" w:pos="5400"/>
                <w:tab w:val="left" w:pos="6960"/>
                <w:tab w:val="left" w:pos="9360"/>
              </w:tabs>
              <w:rPr>
                <w:color w:val="FF0000"/>
              </w:rPr>
            </w:pPr>
            <w:r w:rsidRPr="00456D2F">
              <w:rPr>
                <w:color w:val="FF0000"/>
              </w:rPr>
              <w:t>XXXXXXXXXX</w:t>
            </w:r>
          </w:p>
          <w:p w:rsidR="00E4099B" w:rsidRDefault="00E4099B" w:rsidP="00037D6E">
            <w:pPr>
              <w:tabs>
                <w:tab w:val="left" w:pos="1080"/>
                <w:tab w:val="left" w:pos="5040"/>
                <w:tab w:val="left" w:pos="5400"/>
                <w:tab w:val="left" w:pos="6960"/>
                <w:tab w:val="left" w:pos="9360"/>
              </w:tabs>
            </w:pPr>
          </w:p>
          <w:p w:rsidR="00E4099B" w:rsidRDefault="00E4099B" w:rsidP="00037D6E">
            <w:pPr>
              <w:tabs>
                <w:tab w:val="left" w:pos="1080"/>
                <w:tab w:val="left" w:pos="5040"/>
                <w:tab w:val="left" w:pos="5400"/>
                <w:tab w:val="left" w:pos="6960"/>
                <w:tab w:val="left" w:pos="9360"/>
              </w:tabs>
            </w:pPr>
          </w:p>
          <w:p w:rsidR="00E4099B" w:rsidRPr="00456D2F" w:rsidRDefault="00456D2F" w:rsidP="00037D6E">
            <w:pPr>
              <w:tabs>
                <w:tab w:val="left" w:pos="1080"/>
                <w:tab w:val="left" w:pos="1692"/>
                <w:tab w:val="left" w:pos="5400"/>
                <w:tab w:val="left" w:pos="6960"/>
                <w:tab w:val="left" w:pos="9360"/>
              </w:tabs>
              <w:rPr>
                <w:color w:val="FF0000"/>
              </w:rPr>
            </w:pPr>
            <w:r w:rsidRPr="00456D2F">
              <w:rPr>
                <w:color w:val="FF0000"/>
              </w:rPr>
              <w:t>XXXXXXXXXXX</w:t>
            </w:r>
          </w:p>
        </w:tc>
        <w:tc>
          <w:tcPr>
            <w:tcW w:w="1800" w:type="dxa"/>
          </w:tcPr>
          <w:p w:rsidR="00E4099B" w:rsidRDefault="00E4099B" w:rsidP="00037D6E">
            <w:pPr>
              <w:tabs>
                <w:tab w:val="left" w:pos="1080"/>
                <w:tab w:val="left" w:pos="5040"/>
                <w:tab w:val="left" w:pos="5400"/>
                <w:tab w:val="left" w:pos="6960"/>
                <w:tab w:val="left" w:pos="9360"/>
              </w:tabs>
            </w:pPr>
          </w:p>
          <w:p w:rsidR="008900F3" w:rsidRDefault="008900F3" w:rsidP="00037D6E">
            <w:pPr>
              <w:tabs>
                <w:tab w:val="left" w:pos="1080"/>
                <w:tab w:val="left" w:pos="5040"/>
                <w:tab w:val="left" w:pos="5400"/>
                <w:tab w:val="left" w:pos="6960"/>
                <w:tab w:val="left" w:pos="9360"/>
              </w:tabs>
            </w:pPr>
            <w:r>
              <w:t>$_________</w:t>
            </w:r>
            <w:r w:rsidR="00744898">
              <w:t>_____</w:t>
            </w:r>
          </w:p>
          <w:p w:rsidR="008900F3" w:rsidRDefault="008900F3" w:rsidP="00037D6E">
            <w:pPr>
              <w:tabs>
                <w:tab w:val="left" w:pos="1080"/>
                <w:tab w:val="left" w:pos="5040"/>
                <w:tab w:val="left" w:pos="5400"/>
                <w:tab w:val="left" w:pos="6960"/>
                <w:tab w:val="left" w:pos="9360"/>
              </w:tabs>
            </w:pPr>
          </w:p>
          <w:p w:rsidR="008900F3" w:rsidRDefault="008900F3" w:rsidP="00037D6E">
            <w:pPr>
              <w:tabs>
                <w:tab w:val="left" w:pos="1080"/>
                <w:tab w:val="left" w:pos="5040"/>
                <w:tab w:val="left" w:pos="5400"/>
                <w:tab w:val="left" w:pos="6960"/>
                <w:tab w:val="left" w:pos="9360"/>
              </w:tabs>
            </w:pPr>
          </w:p>
          <w:p w:rsidR="008900F3" w:rsidRDefault="008900F3" w:rsidP="00037D6E">
            <w:pPr>
              <w:tabs>
                <w:tab w:val="left" w:pos="1080"/>
                <w:tab w:val="left" w:pos="5040"/>
                <w:tab w:val="left" w:pos="5400"/>
                <w:tab w:val="left" w:pos="6960"/>
                <w:tab w:val="left" w:pos="9360"/>
              </w:tabs>
            </w:pPr>
            <w:r>
              <w:t>$_________</w:t>
            </w:r>
            <w:r w:rsidR="00744898">
              <w:t>_____</w:t>
            </w:r>
          </w:p>
          <w:p w:rsidR="00002801" w:rsidRDefault="00002801" w:rsidP="00037D6E">
            <w:pPr>
              <w:tabs>
                <w:tab w:val="left" w:pos="1080"/>
                <w:tab w:val="left" w:pos="5040"/>
                <w:tab w:val="left" w:pos="5400"/>
                <w:tab w:val="left" w:pos="6960"/>
                <w:tab w:val="left" w:pos="9360"/>
              </w:tabs>
            </w:pPr>
          </w:p>
          <w:p w:rsidR="00002801" w:rsidRDefault="00002801" w:rsidP="00037D6E">
            <w:pPr>
              <w:tabs>
                <w:tab w:val="left" w:pos="1080"/>
                <w:tab w:val="left" w:pos="5040"/>
                <w:tab w:val="left" w:pos="5400"/>
                <w:tab w:val="left" w:pos="6960"/>
                <w:tab w:val="left" w:pos="9360"/>
              </w:tabs>
            </w:pPr>
          </w:p>
          <w:p w:rsidR="00002801" w:rsidRDefault="00002801" w:rsidP="00037D6E">
            <w:pPr>
              <w:tabs>
                <w:tab w:val="left" w:pos="1080"/>
                <w:tab w:val="left" w:pos="5040"/>
                <w:tab w:val="left" w:pos="5400"/>
                <w:tab w:val="left" w:pos="6960"/>
                <w:tab w:val="left" w:pos="9360"/>
              </w:tabs>
            </w:pPr>
            <w:r>
              <w:t>$__________</w:t>
            </w:r>
            <w:r w:rsidR="004E58E7">
              <w:t>____</w:t>
            </w:r>
          </w:p>
          <w:p w:rsidR="00002801" w:rsidRDefault="00002801" w:rsidP="00037D6E">
            <w:pPr>
              <w:tabs>
                <w:tab w:val="left" w:pos="1080"/>
                <w:tab w:val="left" w:pos="5040"/>
                <w:tab w:val="left" w:pos="5400"/>
                <w:tab w:val="left" w:pos="6960"/>
                <w:tab w:val="left" w:pos="9360"/>
              </w:tabs>
            </w:pPr>
          </w:p>
        </w:tc>
      </w:tr>
      <w:tr w:rsidR="00E4099B" w:rsidTr="00744898">
        <w:tc>
          <w:tcPr>
            <w:tcW w:w="7668" w:type="dxa"/>
            <w:gridSpan w:val="2"/>
          </w:tcPr>
          <w:p w:rsidR="00E4099B" w:rsidRPr="00037D6E" w:rsidRDefault="00E4099B" w:rsidP="00037D6E">
            <w:pPr>
              <w:tabs>
                <w:tab w:val="left" w:pos="1080"/>
                <w:tab w:val="left" w:pos="5040"/>
                <w:tab w:val="left" w:pos="5400"/>
                <w:tab w:val="left" w:pos="6960"/>
                <w:tab w:val="left" w:pos="9360"/>
              </w:tabs>
              <w:rPr>
                <w:b/>
                <w:sz w:val="10"/>
                <w:szCs w:val="10"/>
              </w:rPr>
            </w:pPr>
          </w:p>
          <w:p w:rsidR="00E4099B" w:rsidRPr="00037D6E" w:rsidRDefault="00E4099B" w:rsidP="00037D6E">
            <w:pPr>
              <w:tabs>
                <w:tab w:val="left" w:pos="1080"/>
                <w:tab w:val="left" w:pos="5040"/>
                <w:tab w:val="left" w:pos="5400"/>
                <w:tab w:val="left" w:pos="6960"/>
                <w:tab w:val="left" w:pos="9360"/>
              </w:tabs>
              <w:rPr>
                <w:b/>
              </w:rPr>
            </w:pPr>
            <w:r w:rsidRPr="00037D6E">
              <w:rPr>
                <w:b/>
              </w:rPr>
              <w:t>Bid separately these options for consideration</w:t>
            </w:r>
          </w:p>
          <w:p w:rsidR="00E4099B" w:rsidRPr="00037D6E" w:rsidRDefault="00E4099B" w:rsidP="00037D6E">
            <w:pPr>
              <w:tabs>
                <w:tab w:val="left" w:pos="1080"/>
                <w:tab w:val="left" w:pos="5040"/>
                <w:tab w:val="left" w:pos="5400"/>
                <w:tab w:val="left" w:pos="6960"/>
                <w:tab w:val="left" w:pos="9360"/>
              </w:tabs>
              <w:rPr>
                <w:b/>
                <w:sz w:val="10"/>
                <w:szCs w:val="10"/>
              </w:rPr>
            </w:pPr>
          </w:p>
        </w:tc>
        <w:tc>
          <w:tcPr>
            <w:tcW w:w="1800" w:type="dxa"/>
          </w:tcPr>
          <w:p w:rsidR="00E4099B" w:rsidRDefault="00E4099B" w:rsidP="00037D6E">
            <w:pPr>
              <w:tabs>
                <w:tab w:val="left" w:pos="1080"/>
                <w:tab w:val="left" w:pos="5040"/>
                <w:tab w:val="left" w:pos="5400"/>
                <w:tab w:val="left" w:pos="6960"/>
                <w:tab w:val="left" w:pos="9360"/>
              </w:tabs>
            </w:pPr>
          </w:p>
        </w:tc>
      </w:tr>
      <w:tr w:rsidR="00E4099B" w:rsidTr="00744898">
        <w:tc>
          <w:tcPr>
            <w:tcW w:w="1188" w:type="dxa"/>
          </w:tcPr>
          <w:p w:rsidR="00E4099B" w:rsidRDefault="00E4099B" w:rsidP="00037D6E">
            <w:pPr>
              <w:tabs>
                <w:tab w:val="left" w:pos="1080"/>
                <w:tab w:val="left" w:pos="5040"/>
                <w:tab w:val="left" w:pos="5400"/>
                <w:tab w:val="left" w:pos="6960"/>
                <w:tab w:val="left" w:pos="9360"/>
              </w:tabs>
              <w:jc w:val="center"/>
            </w:pPr>
          </w:p>
        </w:tc>
        <w:tc>
          <w:tcPr>
            <w:tcW w:w="6480" w:type="dxa"/>
          </w:tcPr>
          <w:p w:rsidR="00E4099B" w:rsidRDefault="00E4099B" w:rsidP="00037D6E">
            <w:pPr>
              <w:tabs>
                <w:tab w:val="left" w:pos="1080"/>
                <w:tab w:val="left" w:pos="5040"/>
                <w:tab w:val="left" w:pos="5400"/>
                <w:tab w:val="left" w:pos="6960"/>
                <w:tab w:val="left" w:pos="9360"/>
              </w:tabs>
            </w:pPr>
          </w:p>
        </w:tc>
        <w:tc>
          <w:tcPr>
            <w:tcW w:w="1800" w:type="dxa"/>
          </w:tcPr>
          <w:p w:rsidR="00E4099B" w:rsidRDefault="00E4099B" w:rsidP="00037D6E">
            <w:pPr>
              <w:tabs>
                <w:tab w:val="left" w:pos="1080"/>
                <w:tab w:val="left" w:pos="5040"/>
                <w:tab w:val="left" w:pos="5400"/>
                <w:tab w:val="left" w:pos="6960"/>
                <w:tab w:val="left" w:pos="9360"/>
              </w:tabs>
            </w:pPr>
          </w:p>
        </w:tc>
      </w:tr>
      <w:tr w:rsidR="00E4099B" w:rsidTr="00744898">
        <w:tc>
          <w:tcPr>
            <w:tcW w:w="1188" w:type="dxa"/>
          </w:tcPr>
          <w:p w:rsidR="00E4099B" w:rsidRDefault="00E4099B" w:rsidP="00037D6E">
            <w:pPr>
              <w:tabs>
                <w:tab w:val="left" w:pos="1080"/>
                <w:tab w:val="left" w:pos="5040"/>
                <w:tab w:val="left" w:pos="5400"/>
                <w:tab w:val="left" w:pos="6960"/>
                <w:tab w:val="left" w:pos="9360"/>
              </w:tabs>
              <w:jc w:val="center"/>
            </w:pPr>
          </w:p>
        </w:tc>
        <w:tc>
          <w:tcPr>
            <w:tcW w:w="6480" w:type="dxa"/>
          </w:tcPr>
          <w:p w:rsidR="00E4099B" w:rsidRDefault="00E4099B" w:rsidP="00037D6E">
            <w:pPr>
              <w:tabs>
                <w:tab w:val="left" w:pos="1080"/>
                <w:tab w:val="left" w:pos="5040"/>
                <w:tab w:val="left" w:pos="5400"/>
                <w:tab w:val="left" w:pos="6960"/>
                <w:tab w:val="left" w:pos="9360"/>
              </w:tabs>
            </w:pPr>
          </w:p>
        </w:tc>
        <w:tc>
          <w:tcPr>
            <w:tcW w:w="1800" w:type="dxa"/>
          </w:tcPr>
          <w:p w:rsidR="00E4099B" w:rsidRDefault="00E4099B" w:rsidP="00037D6E">
            <w:pPr>
              <w:tabs>
                <w:tab w:val="left" w:pos="1080"/>
                <w:tab w:val="left" w:pos="5040"/>
                <w:tab w:val="left" w:pos="5400"/>
                <w:tab w:val="left" w:pos="6960"/>
                <w:tab w:val="left" w:pos="9360"/>
              </w:tabs>
            </w:pPr>
          </w:p>
        </w:tc>
      </w:tr>
      <w:tr w:rsidR="00E4099B" w:rsidTr="00744898">
        <w:tc>
          <w:tcPr>
            <w:tcW w:w="1188" w:type="dxa"/>
          </w:tcPr>
          <w:p w:rsidR="00E4099B" w:rsidRDefault="00E4099B" w:rsidP="00037D6E">
            <w:pPr>
              <w:tabs>
                <w:tab w:val="left" w:pos="1080"/>
                <w:tab w:val="left" w:pos="5040"/>
                <w:tab w:val="left" w:pos="5400"/>
                <w:tab w:val="left" w:pos="6960"/>
                <w:tab w:val="left" w:pos="9360"/>
              </w:tabs>
              <w:jc w:val="center"/>
            </w:pPr>
          </w:p>
        </w:tc>
        <w:tc>
          <w:tcPr>
            <w:tcW w:w="6480" w:type="dxa"/>
          </w:tcPr>
          <w:p w:rsidR="00E4099B" w:rsidRDefault="00E4099B" w:rsidP="00037D6E">
            <w:pPr>
              <w:tabs>
                <w:tab w:val="left" w:pos="1080"/>
                <w:tab w:val="left" w:pos="5040"/>
                <w:tab w:val="left" w:pos="5400"/>
                <w:tab w:val="left" w:pos="6960"/>
                <w:tab w:val="left" w:pos="9360"/>
              </w:tabs>
            </w:pPr>
          </w:p>
        </w:tc>
        <w:tc>
          <w:tcPr>
            <w:tcW w:w="1800" w:type="dxa"/>
          </w:tcPr>
          <w:p w:rsidR="00E4099B" w:rsidRDefault="00E4099B" w:rsidP="00037D6E">
            <w:pPr>
              <w:tabs>
                <w:tab w:val="left" w:pos="1080"/>
                <w:tab w:val="left" w:pos="5040"/>
                <w:tab w:val="left" w:pos="5400"/>
                <w:tab w:val="left" w:pos="6960"/>
                <w:tab w:val="left" w:pos="9360"/>
              </w:tabs>
            </w:pPr>
          </w:p>
        </w:tc>
      </w:tr>
      <w:tr w:rsidR="00E4099B" w:rsidTr="00744898">
        <w:tc>
          <w:tcPr>
            <w:tcW w:w="1188" w:type="dxa"/>
          </w:tcPr>
          <w:p w:rsidR="00E4099B" w:rsidRDefault="00E4099B" w:rsidP="00037D6E">
            <w:pPr>
              <w:tabs>
                <w:tab w:val="left" w:pos="1080"/>
                <w:tab w:val="left" w:pos="5040"/>
                <w:tab w:val="left" w:pos="5400"/>
                <w:tab w:val="left" w:pos="6960"/>
                <w:tab w:val="left" w:pos="9360"/>
              </w:tabs>
              <w:jc w:val="center"/>
            </w:pPr>
          </w:p>
        </w:tc>
        <w:tc>
          <w:tcPr>
            <w:tcW w:w="6480" w:type="dxa"/>
          </w:tcPr>
          <w:p w:rsidR="00E4099B" w:rsidRDefault="00E4099B" w:rsidP="00037D6E">
            <w:pPr>
              <w:tabs>
                <w:tab w:val="left" w:pos="1080"/>
                <w:tab w:val="left" w:pos="5040"/>
                <w:tab w:val="left" w:pos="5400"/>
                <w:tab w:val="left" w:pos="6960"/>
                <w:tab w:val="left" w:pos="9360"/>
              </w:tabs>
            </w:pPr>
          </w:p>
        </w:tc>
        <w:tc>
          <w:tcPr>
            <w:tcW w:w="1800" w:type="dxa"/>
          </w:tcPr>
          <w:p w:rsidR="00E4099B" w:rsidRDefault="00E4099B" w:rsidP="00037D6E">
            <w:pPr>
              <w:tabs>
                <w:tab w:val="left" w:pos="1080"/>
                <w:tab w:val="left" w:pos="5040"/>
                <w:tab w:val="left" w:pos="5400"/>
                <w:tab w:val="left" w:pos="6960"/>
                <w:tab w:val="left" w:pos="9360"/>
              </w:tabs>
            </w:pPr>
          </w:p>
        </w:tc>
      </w:tr>
    </w:tbl>
    <w:p w:rsidR="00E4099B" w:rsidRDefault="00E4099B" w:rsidP="00E4099B">
      <w:pPr>
        <w:tabs>
          <w:tab w:val="left" w:pos="1080"/>
          <w:tab w:val="left" w:pos="5040"/>
          <w:tab w:val="left" w:pos="5400"/>
          <w:tab w:val="left" w:pos="6960"/>
          <w:tab w:val="left" w:pos="9360"/>
        </w:tabs>
      </w:pPr>
    </w:p>
    <w:p w:rsidR="00E4099B" w:rsidRDefault="00E4099B" w:rsidP="00E4099B">
      <w:pPr>
        <w:tabs>
          <w:tab w:val="left" w:pos="1080"/>
          <w:tab w:val="left" w:pos="5040"/>
          <w:tab w:val="left" w:pos="5400"/>
          <w:tab w:val="left" w:pos="6960"/>
          <w:tab w:val="left" w:pos="9360"/>
        </w:tabs>
      </w:pPr>
    </w:p>
    <w:p w:rsidR="00E4099B" w:rsidRDefault="00E4099B" w:rsidP="00E4099B">
      <w:pPr>
        <w:tabs>
          <w:tab w:val="left" w:pos="1080"/>
          <w:tab w:val="left" w:pos="5040"/>
          <w:tab w:val="left" w:pos="5400"/>
          <w:tab w:val="left" w:pos="6000"/>
          <w:tab w:val="left" w:pos="6960"/>
          <w:tab w:val="left" w:pos="9360"/>
        </w:tabs>
      </w:pPr>
      <w:r>
        <w:t>Signature:</w:t>
      </w:r>
      <w:r>
        <w:tab/>
      </w:r>
      <w:r>
        <w:rPr>
          <w:u w:val="single"/>
        </w:rPr>
        <w:tab/>
      </w:r>
      <w:r>
        <w:tab/>
        <w:t>Date:</w:t>
      </w:r>
      <w:r>
        <w:tab/>
      </w:r>
      <w:r>
        <w:rPr>
          <w:u w:val="single"/>
        </w:rPr>
        <w:tab/>
      </w:r>
      <w:r>
        <w:rPr>
          <w:u w:val="single"/>
        </w:rPr>
        <w:tab/>
      </w:r>
    </w:p>
    <w:p w:rsidR="00E4099B" w:rsidRDefault="00E4099B" w:rsidP="00E4099B">
      <w:pPr>
        <w:tabs>
          <w:tab w:val="left" w:pos="1080"/>
          <w:tab w:val="left" w:pos="5040"/>
          <w:tab w:val="left" w:pos="5400"/>
          <w:tab w:val="left" w:pos="6000"/>
          <w:tab w:val="left" w:pos="6960"/>
          <w:tab w:val="left" w:pos="9360"/>
        </w:tabs>
      </w:pPr>
    </w:p>
    <w:p w:rsidR="00E4099B" w:rsidRDefault="00E4099B" w:rsidP="00E4099B">
      <w:pPr>
        <w:tabs>
          <w:tab w:val="left" w:pos="1320"/>
          <w:tab w:val="left" w:pos="5040"/>
          <w:tab w:val="left" w:pos="5400"/>
          <w:tab w:val="left" w:pos="6000"/>
          <w:tab w:val="left" w:pos="6960"/>
          <w:tab w:val="left" w:pos="9360"/>
        </w:tabs>
      </w:pPr>
      <w:r>
        <w:t>Print Name:</w:t>
      </w:r>
      <w:r>
        <w:tab/>
      </w:r>
      <w:r>
        <w:rPr>
          <w:u w:val="single"/>
        </w:rPr>
        <w:tab/>
      </w:r>
      <w:r>
        <w:tab/>
        <w:t>Title:</w:t>
      </w:r>
      <w:r>
        <w:tab/>
      </w:r>
      <w:r>
        <w:rPr>
          <w:u w:val="single"/>
        </w:rPr>
        <w:tab/>
      </w:r>
      <w:r>
        <w:rPr>
          <w:u w:val="single"/>
        </w:rPr>
        <w:tab/>
      </w:r>
    </w:p>
    <w:p w:rsidR="00E4099B" w:rsidRPr="00057D46" w:rsidRDefault="00E4099B" w:rsidP="00E4099B">
      <w:pPr>
        <w:tabs>
          <w:tab w:val="left" w:pos="1320"/>
          <w:tab w:val="left" w:pos="5040"/>
          <w:tab w:val="left" w:pos="5400"/>
          <w:tab w:val="left" w:pos="6000"/>
          <w:tab w:val="left" w:pos="6960"/>
          <w:tab w:val="left" w:pos="9360"/>
        </w:tabs>
      </w:pPr>
    </w:p>
    <w:p w:rsidR="00B511E0" w:rsidRDefault="00B511E0" w:rsidP="00EF2EF1">
      <w:pPr>
        <w:tabs>
          <w:tab w:val="left" w:pos="360"/>
          <w:tab w:val="left" w:pos="2160"/>
        </w:tabs>
        <w:sectPr w:rsidR="00B511E0" w:rsidSect="00B80E02">
          <w:pgSz w:w="12240" w:h="15840"/>
          <w:pgMar w:top="1440" w:right="1440" w:bottom="1440" w:left="1440" w:header="720" w:footer="720" w:gutter="0"/>
          <w:cols w:space="720"/>
          <w:docGrid w:linePitch="360"/>
        </w:sectPr>
      </w:pPr>
    </w:p>
    <w:p w:rsidR="004C1315" w:rsidRDefault="004C1315" w:rsidP="004C1315">
      <w:pPr>
        <w:jc w:val="right"/>
        <w:rPr>
          <w:b/>
          <w:sz w:val="22"/>
          <w:szCs w:val="22"/>
        </w:rPr>
      </w:pPr>
      <w:r>
        <w:rPr>
          <w:b/>
          <w:sz w:val="22"/>
          <w:szCs w:val="22"/>
        </w:rPr>
        <w:lastRenderedPageBreak/>
        <w:t>Attachment #3</w:t>
      </w:r>
    </w:p>
    <w:p w:rsidR="004C1315" w:rsidRDefault="004C1315" w:rsidP="004C1315">
      <w:pPr>
        <w:jc w:val="right"/>
        <w:rPr>
          <w:b/>
          <w:sz w:val="16"/>
          <w:szCs w:val="16"/>
        </w:rPr>
      </w:pPr>
      <w:r>
        <w:rPr>
          <w:b/>
          <w:sz w:val="16"/>
          <w:szCs w:val="16"/>
        </w:rPr>
        <w:t>RFP #</w:t>
      </w:r>
      <w:r w:rsidR="00456D2F">
        <w:rPr>
          <w:b/>
          <w:sz w:val="16"/>
          <w:szCs w:val="16"/>
        </w:rPr>
        <w:t>12-005</w:t>
      </w:r>
      <w:r w:rsidR="0013631C">
        <w:rPr>
          <w:b/>
          <w:sz w:val="16"/>
          <w:szCs w:val="16"/>
        </w:rPr>
        <w:t>-157</w:t>
      </w:r>
    </w:p>
    <w:p w:rsidR="004C1315" w:rsidRDefault="004C1315" w:rsidP="004C1315">
      <w:pPr>
        <w:jc w:val="right"/>
        <w:rPr>
          <w:b/>
          <w:sz w:val="16"/>
          <w:szCs w:val="16"/>
        </w:rPr>
      </w:pPr>
    </w:p>
    <w:p w:rsidR="00B80E02" w:rsidRPr="00B80E02" w:rsidRDefault="00B80E02" w:rsidP="00B80E02">
      <w:pPr>
        <w:jc w:val="center"/>
        <w:rPr>
          <w:b/>
          <w:color w:val="FF0000"/>
          <w:sz w:val="22"/>
          <w:szCs w:val="22"/>
        </w:rPr>
      </w:pPr>
    </w:p>
    <w:p w:rsidR="004C1315" w:rsidRPr="003B0A38" w:rsidRDefault="004C1315" w:rsidP="004C1315">
      <w:pPr>
        <w:jc w:val="center"/>
        <w:rPr>
          <w:b/>
          <w:sz w:val="22"/>
          <w:szCs w:val="22"/>
        </w:rPr>
      </w:pPr>
      <w:r w:rsidRPr="003B0A38">
        <w:rPr>
          <w:b/>
          <w:sz w:val="22"/>
          <w:szCs w:val="22"/>
        </w:rPr>
        <w:t>VENDOR STATEMENT OF QUALIFICATIONS</w:t>
      </w:r>
    </w:p>
    <w:p w:rsidR="004C1315" w:rsidRPr="003B0A38" w:rsidRDefault="004C1315" w:rsidP="004C1315">
      <w:pPr>
        <w:jc w:val="center"/>
        <w:rPr>
          <w:b/>
          <w:sz w:val="22"/>
          <w:szCs w:val="22"/>
        </w:rPr>
      </w:pPr>
    </w:p>
    <w:p w:rsidR="004C1315" w:rsidRPr="003B0A38" w:rsidRDefault="004C1315" w:rsidP="004C1315">
      <w:pPr>
        <w:tabs>
          <w:tab w:val="left" w:pos="1680"/>
          <w:tab w:val="left" w:pos="5040"/>
          <w:tab w:val="left" w:pos="5280"/>
          <w:tab w:val="left" w:pos="5520"/>
          <w:tab w:val="left" w:pos="6840"/>
          <w:tab w:val="left" w:pos="9240"/>
        </w:tabs>
        <w:rPr>
          <w:sz w:val="22"/>
          <w:szCs w:val="22"/>
        </w:rPr>
      </w:pPr>
      <w:r w:rsidRPr="003B0A38">
        <w:rPr>
          <w:sz w:val="22"/>
          <w:szCs w:val="22"/>
        </w:rPr>
        <w:t>Company Name:</w:t>
      </w:r>
      <w:r w:rsidRPr="003B0A38">
        <w:rPr>
          <w:sz w:val="22"/>
          <w:szCs w:val="22"/>
        </w:rPr>
        <w:tab/>
      </w:r>
      <w:r w:rsidRPr="003B0A38">
        <w:rPr>
          <w:sz w:val="22"/>
          <w:szCs w:val="22"/>
          <w:u w:val="single"/>
        </w:rPr>
        <w:tab/>
      </w:r>
      <w:r w:rsidRPr="003B0A38">
        <w:rPr>
          <w:sz w:val="22"/>
          <w:szCs w:val="22"/>
        </w:rPr>
        <w:tab/>
        <w:t>Phone Number:</w:t>
      </w:r>
      <w:r w:rsidRPr="003B0A38">
        <w:rPr>
          <w:sz w:val="22"/>
          <w:szCs w:val="22"/>
        </w:rPr>
        <w:tab/>
      </w:r>
      <w:r w:rsidRPr="003B0A38">
        <w:rPr>
          <w:sz w:val="22"/>
          <w:szCs w:val="22"/>
          <w:u w:val="single"/>
        </w:rPr>
        <w:tab/>
      </w:r>
    </w:p>
    <w:p w:rsidR="004C1315" w:rsidRPr="003B0A38" w:rsidRDefault="004C1315" w:rsidP="004C1315">
      <w:pPr>
        <w:tabs>
          <w:tab w:val="left" w:pos="1680"/>
          <w:tab w:val="left" w:pos="5040"/>
          <w:tab w:val="left" w:pos="5280"/>
          <w:tab w:val="left" w:pos="5520"/>
          <w:tab w:val="left" w:pos="6840"/>
          <w:tab w:val="left" w:pos="9240"/>
        </w:tabs>
        <w:rPr>
          <w:sz w:val="22"/>
          <w:szCs w:val="22"/>
        </w:rPr>
      </w:pPr>
    </w:p>
    <w:p w:rsidR="004C1315" w:rsidRPr="003B0A38" w:rsidRDefault="004C1315" w:rsidP="004C1315">
      <w:pPr>
        <w:tabs>
          <w:tab w:val="left" w:pos="1920"/>
          <w:tab w:val="left" w:pos="5040"/>
          <w:tab w:val="left" w:pos="5280"/>
          <w:tab w:val="left" w:pos="5520"/>
          <w:tab w:val="left" w:pos="6840"/>
          <w:tab w:val="left" w:pos="9240"/>
        </w:tabs>
        <w:rPr>
          <w:sz w:val="22"/>
          <w:szCs w:val="22"/>
        </w:rPr>
      </w:pPr>
      <w:r w:rsidRPr="003B0A38">
        <w:rPr>
          <w:sz w:val="22"/>
          <w:szCs w:val="22"/>
        </w:rPr>
        <w:t>Company Address:</w:t>
      </w:r>
      <w:r w:rsidRPr="003B0A38">
        <w:rPr>
          <w:sz w:val="22"/>
          <w:szCs w:val="22"/>
        </w:rPr>
        <w:tab/>
      </w:r>
      <w:r w:rsidRPr="003B0A38">
        <w:rPr>
          <w:sz w:val="22"/>
          <w:szCs w:val="22"/>
          <w:u w:val="single"/>
        </w:rPr>
        <w:tab/>
      </w:r>
      <w:r w:rsidRPr="003B0A38">
        <w:rPr>
          <w:sz w:val="22"/>
          <w:szCs w:val="22"/>
        </w:rPr>
        <w:tab/>
        <w:t>Fax Number:</w:t>
      </w:r>
      <w:r w:rsidRPr="003B0A38">
        <w:rPr>
          <w:sz w:val="22"/>
          <w:szCs w:val="22"/>
        </w:rPr>
        <w:tab/>
      </w:r>
      <w:r w:rsidRPr="003B0A38">
        <w:rPr>
          <w:sz w:val="22"/>
          <w:szCs w:val="22"/>
          <w:u w:val="single"/>
        </w:rPr>
        <w:tab/>
      </w:r>
    </w:p>
    <w:p w:rsidR="004C1315" w:rsidRPr="003B0A38" w:rsidRDefault="004C1315" w:rsidP="004C1315">
      <w:pPr>
        <w:tabs>
          <w:tab w:val="left" w:pos="1920"/>
          <w:tab w:val="left" w:pos="5040"/>
          <w:tab w:val="left" w:pos="5280"/>
          <w:tab w:val="left" w:pos="5520"/>
          <w:tab w:val="left" w:pos="6840"/>
          <w:tab w:val="left" w:pos="9240"/>
        </w:tabs>
        <w:rPr>
          <w:sz w:val="22"/>
          <w:szCs w:val="22"/>
        </w:rPr>
      </w:pPr>
    </w:p>
    <w:p w:rsidR="004C1315" w:rsidRPr="003B0A38" w:rsidRDefault="004C1315" w:rsidP="004C1315">
      <w:pPr>
        <w:tabs>
          <w:tab w:val="left" w:pos="1920"/>
          <w:tab w:val="left" w:pos="5040"/>
          <w:tab w:val="left" w:pos="5280"/>
          <w:tab w:val="left" w:pos="5520"/>
          <w:tab w:val="left" w:pos="6840"/>
          <w:tab w:val="left" w:pos="9240"/>
        </w:tabs>
        <w:rPr>
          <w:sz w:val="22"/>
          <w:szCs w:val="22"/>
        </w:rPr>
      </w:pPr>
      <w:r w:rsidRPr="003B0A38">
        <w:rPr>
          <w:sz w:val="22"/>
          <w:szCs w:val="22"/>
        </w:rPr>
        <w:tab/>
      </w:r>
      <w:r w:rsidRPr="003B0A38">
        <w:rPr>
          <w:sz w:val="22"/>
          <w:szCs w:val="22"/>
          <w:u w:val="single"/>
        </w:rPr>
        <w:tab/>
      </w:r>
      <w:r w:rsidRPr="003B0A38">
        <w:rPr>
          <w:sz w:val="22"/>
          <w:szCs w:val="22"/>
        </w:rPr>
        <w:tab/>
        <w:t>Contact Name:</w:t>
      </w:r>
      <w:r w:rsidRPr="003B0A38">
        <w:rPr>
          <w:sz w:val="22"/>
          <w:szCs w:val="22"/>
        </w:rPr>
        <w:tab/>
      </w:r>
      <w:r w:rsidRPr="003B0A38">
        <w:rPr>
          <w:sz w:val="22"/>
          <w:szCs w:val="22"/>
          <w:u w:val="single"/>
        </w:rPr>
        <w:tab/>
      </w:r>
    </w:p>
    <w:p w:rsidR="004C1315" w:rsidRPr="003B0A38" w:rsidRDefault="004C1315" w:rsidP="004C1315">
      <w:pPr>
        <w:tabs>
          <w:tab w:val="left" w:pos="1920"/>
          <w:tab w:val="left" w:pos="5040"/>
          <w:tab w:val="left" w:pos="5280"/>
          <w:tab w:val="left" w:pos="5520"/>
          <w:tab w:val="left" w:pos="6840"/>
          <w:tab w:val="left" w:pos="9240"/>
        </w:tabs>
        <w:rPr>
          <w:sz w:val="22"/>
          <w:szCs w:val="22"/>
        </w:rPr>
      </w:pPr>
    </w:p>
    <w:p w:rsidR="004C1315" w:rsidRPr="003B0A38" w:rsidRDefault="004C1315" w:rsidP="004C1315">
      <w:pPr>
        <w:tabs>
          <w:tab w:val="left" w:pos="1920"/>
          <w:tab w:val="left" w:pos="5040"/>
          <w:tab w:val="left" w:pos="5280"/>
          <w:tab w:val="left" w:pos="5520"/>
          <w:tab w:val="left" w:pos="6840"/>
          <w:tab w:val="left" w:pos="9240"/>
        </w:tabs>
        <w:rPr>
          <w:sz w:val="22"/>
          <w:szCs w:val="22"/>
        </w:rPr>
      </w:pPr>
      <w:r w:rsidRPr="003B0A38">
        <w:rPr>
          <w:sz w:val="22"/>
          <w:szCs w:val="22"/>
        </w:rPr>
        <w:tab/>
      </w:r>
      <w:r w:rsidRPr="003B0A38">
        <w:rPr>
          <w:sz w:val="22"/>
          <w:szCs w:val="22"/>
          <w:u w:val="single"/>
        </w:rPr>
        <w:tab/>
      </w:r>
      <w:r w:rsidRPr="003B0A38">
        <w:rPr>
          <w:sz w:val="22"/>
          <w:szCs w:val="22"/>
        </w:rPr>
        <w:tab/>
        <w:t>Contact Title:</w:t>
      </w:r>
      <w:r w:rsidRPr="003B0A38">
        <w:rPr>
          <w:sz w:val="22"/>
          <w:szCs w:val="22"/>
        </w:rPr>
        <w:tab/>
      </w:r>
      <w:r w:rsidRPr="003B0A38">
        <w:rPr>
          <w:sz w:val="22"/>
          <w:szCs w:val="22"/>
          <w:u w:val="single"/>
        </w:rPr>
        <w:tab/>
      </w:r>
    </w:p>
    <w:p w:rsidR="004C1315" w:rsidRPr="003B0A38" w:rsidRDefault="004C1315" w:rsidP="004C1315">
      <w:pPr>
        <w:tabs>
          <w:tab w:val="left" w:pos="1920"/>
          <w:tab w:val="left" w:pos="5040"/>
          <w:tab w:val="left" w:pos="5280"/>
          <w:tab w:val="left" w:pos="5520"/>
          <w:tab w:val="left" w:pos="6840"/>
          <w:tab w:val="left" w:pos="9240"/>
        </w:tabs>
        <w:rPr>
          <w:sz w:val="22"/>
          <w:szCs w:val="22"/>
        </w:rPr>
      </w:pPr>
    </w:p>
    <w:p w:rsidR="004C1315" w:rsidRPr="003B0A38" w:rsidRDefault="004C1315" w:rsidP="004C1315">
      <w:pPr>
        <w:tabs>
          <w:tab w:val="left" w:pos="1920"/>
          <w:tab w:val="left" w:pos="5040"/>
          <w:tab w:val="left" w:pos="5280"/>
          <w:tab w:val="left" w:pos="5520"/>
          <w:tab w:val="left" w:pos="6000"/>
          <w:tab w:val="left" w:pos="6840"/>
          <w:tab w:val="left" w:pos="9240"/>
        </w:tabs>
        <w:rPr>
          <w:sz w:val="22"/>
          <w:szCs w:val="22"/>
        </w:rPr>
      </w:pPr>
      <w:r w:rsidRPr="003B0A38">
        <w:rPr>
          <w:sz w:val="22"/>
          <w:szCs w:val="22"/>
        </w:rPr>
        <w:t>Company website:</w:t>
      </w:r>
      <w:r w:rsidRPr="003B0A38">
        <w:rPr>
          <w:sz w:val="22"/>
          <w:szCs w:val="22"/>
        </w:rPr>
        <w:tab/>
      </w:r>
      <w:r w:rsidRPr="003B0A38">
        <w:rPr>
          <w:sz w:val="22"/>
          <w:szCs w:val="22"/>
          <w:u w:val="single"/>
        </w:rPr>
        <w:tab/>
      </w:r>
      <w:r w:rsidRPr="003B0A38">
        <w:rPr>
          <w:sz w:val="22"/>
          <w:szCs w:val="22"/>
        </w:rPr>
        <w:tab/>
        <w:t>Email:</w:t>
      </w:r>
      <w:r w:rsidRPr="003B0A38">
        <w:rPr>
          <w:sz w:val="22"/>
          <w:szCs w:val="22"/>
        </w:rPr>
        <w:tab/>
      </w:r>
      <w:r w:rsidRPr="003B0A38">
        <w:rPr>
          <w:sz w:val="22"/>
          <w:szCs w:val="22"/>
          <w:u w:val="single"/>
        </w:rPr>
        <w:tab/>
      </w:r>
      <w:r w:rsidRPr="003B0A38">
        <w:rPr>
          <w:sz w:val="22"/>
          <w:szCs w:val="22"/>
          <w:u w:val="single"/>
        </w:rPr>
        <w:tab/>
      </w:r>
    </w:p>
    <w:p w:rsidR="004C1315" w:rsidRPr="003B0A38" w:rsidRDefault="004C1315" w:rsidP="004C1315">
      <w:pPr>
        <w:tabs>
          <w:tab w:val="left" w:pos="1920"/>
          <w:tab w:val="left" w:pos="5040"/>
          <w:tab w:val="left" w:pos="5280"/>
          <w:tab w:val="left" w:pos="6000"/>
          <w:tab w:val="left" w:pos="8640"/>
        </w:tabs>
        <w:rPr>
          <w:sz w:val="22"/>
          <w:szCs w:val="22"/>
        </w:rPr>
      </w:pPr>
    </w:p>
    <w:p w:rsidR="004C1315" w:rsidRPr="003B0A38" w:rsidRDefault="004C1315" w:rsidP="004C1315">
      <w:pPr>
        <w:tabs>
          <w:tab w:val="left" w:pos="2880"/>
          <w:tab w:val="left" w:pos="3720"/>
          <w:tab w:val="left" w:pos="5040"/>
          <w:tab w:val="left" w:pos="5280"/>
          <w:tab w:val="left" w:pos="6000"/>
          <w:tab w:val="left" w:pos="8640"/>
        </w:tabs>
        <w:rPr>
          <w:sz w:val="22"/>
          <w:szCs w:val="22"/>
        </w:rPr>
      </w:pPr>
      <w:r w:rsidRPr="003B0A38">
        <w:rPr>
          <w:sz w:val="22"/>
          <w:szCs w:val="22"/>
        </w:rPr>
        <w:t>Number of years in business:</w:t>
      </w:r>
      <w:r w:rsidRPr="003B0A38">
        <w:rPr>
          <w:sz w:val="22"/>
          <w:szCs w:val="22"/>
        </w:rPr>
        <w:tab/>
      </w:r>
      <w:r w:rsidRPr="003B0A38">
        <w:rPr>
          <w:sz w:val="22"/>
          <w:szCs w:val="22"/>
          <w:u w:val="single"/>
        </w:rPr>
        <w:tab/>
      </w:r>
    </w:p>
    <w:p w:rsidR="004C1315" w:rsidRPr="003B0A38" w:rsidRDefault="004C1315" w:rsidP="004C1315">
      <w:pPr>
        <w:tabs>
          <w:tab w:val="left" w:pos="2880"/>
          <w:tab w:val="left" w:pos="3720"/>
          <w:tab w:val="left" w:pos="5040"/>
          <w:tab w:val="left" w:pos="5280"/>
          <w:tab w:val="left" w:pos="6000"/>
          <w:tab w:val="left" w:pos="8640"/>
        </w:tabs>
        <w:rPr>
          <w:sz w:val="22"/>
          <w:szCs w:val="22"/>
        </w:rPr>
      </w:pPr>
    </w:p>
    <w:p w:rsidR="004C1315" w:rsidRPr="003B0A38" w:rsidRDefault="004C1315" w:rsidP="004C1315">
      <w:pPr>
        <w:tabs>
          <w:tab w:val="left" w:pos="2880"/>
          <w:tab w:val="left" w:pos="3720"/>
          <w:tab w:val="left" w:pos="5040"/>
          <w:tab w:val="left" w:pos="5280"/>
          <w:tab w:val="left" w:pos="6000"/>
          <w:tab w:val="left" w:pos="8640"/>
        </w:tabs>
        <w:rPr>
          <w:sz w:val="22"/>
          <w:szCs w:val="22"/>
        </w:rPr>
      </w:pPr>
      <w:r w:rsidRPr="003B0A38">
        <w:rPr>
          <w:sz w:val="22"/>
          <w:szCs w:val="22"/>
        </w:rPr>
        <w:t>Company’s financial rating: Duns or Bank reference (or the name and address of bank where company’s commercial account is located):</w:t>
      </w:r>
    </w:p>
    <w:p w:rsidR="004C1315" w:rsidRDefault="004C1315" w:rsidP="004C1315">
      <w:pPr>
        <w:tabs>
          <w:tab w:val="left" w:pos="2880"/>
          <w:tab w:val="left" w:pos="3720"/>
          <w:tab w:val="left" w:pos="5040"/>
          <w:tab w:val="left" w:pos="5280"/>
          <w:tab w:val="left" w:pos="6000"/>
          <w:tab w:val="left" w:pos="8640"/>
        </w:tabs>
        <w:rPr>
          <w:sz w:val="22"/>
          <w:szCs w:val="22"/>
        </w:rPr>
      </w:pPr>
    </w:p>
    <w:p w:rsidR="004C1315" w:rsidRDefault="004C1315" w:rsidP="004C1315">
      <w:pPr>
        <w:tabs>
          <w:tab w:val="left" w:pos="2880"/>
          <w:tab w:val="left" w:pos="3720"/>
          <w:tab w:val="left" w:pos="5040"/>
          <w:tab w:val="left" w:pos="5280"/>
          <w:tab w:val="left" w:pos="6000"/>
          <w:tab w:val="left" w:pos="8640"/>
        </w:tabs>
        <w:rPr>
          <w:sz w:val="22"/>
          <w:szCs w:val="22"/>
        </w:rPr>
      </w:pPr>
    </w:p>
    <w:p w:rsidR="004C1315" w:rsidRDefault="004C1315" w:rsidP="004C1315">
      <w:pPr>
        <w:tabs>
          <w:tab w:val="left" w:pos="2880"/>
          <w:tab w:val="left" w:pos="3720"/>
          <w:tab w:val="left" w:pos="5040"/>
          <w:tab w:val="left" w:pos="5280"/>
          <w:tab w:val="left" w:pos="6000"/>
          <w:tab w:val="left" w:pos="8640"/>
        </w:tabs>
        <w:rPr>
          <w:sz w:val="22"/>
          <w:szCs w:val="22"/>
        </w:rPr>
      </w:pPr>
    </w:p>
    <w:p w:rsidR="004C1315" w:rsidRDefault="004C1315" w:rsidP="004C1315">
      <w:pPr>
        <w:tabs>
          <w:tab w:val="left" w:pos="2880"/>
          <w:tab w:val="left" w:pos="3720"/>
          <w:tab w:val="left" w:pos="5040"/>
          <w:tab w:val="left" w:pos="5280"/>
          <w:tab w:val="left" w:pos="6000"/>
          <w:tab w:val="left" w:pos="8640"/>
        </w:tabs>
        <w:rPr>
          <w:sz w:val="22"/>
          <w:szCs w:val="22"/>
        </w:rPr>
      </w:pPr>
    </w:p>
    <w:p w:rsidR="004C1315" w:rsidRPr="003B0A38" w:rsidRDefault="004C1315" w:rsidP="004C1315">
      <w:pPr>
        <w:tabs>
          <w:tab w:val="left" w:pos="2880"/>
          <w:tab w:val="left" w:pos="3720"/>
          <w:tab w:val="left" w:pos="5040"/>
          <w:tab w:val="left" w:pos="5280"/>
          <w:tab w:val="left" w:pos="6000"/>
          <w:tab w:val="left" w:pos="8640"/>
        </w:tabs>
        <w:rPr>
          <w:sz w:val="22"/>
          <w:szCs w:val="22"/>
        </w:rPr>
      </w:pPr>
    </w:p>
    <w:p w:rsidR="004C1315" w:rsidRPr="003B0A38" w:rsidRDefault="004C1315" w:rsidP="004C1315">
      <w:pPr>
        <w:tabs>
          <w:tab w:val="left" w:pos="2880"/>
          <w:tab w:val="left" w:pos="3720"/>
          <w:tab w:val="left" w:pos="5040"/>
          <w:tab w:val="left" w:pos="5280"/>
          <w:tab w:val="left" w:pos="6000"/>
          <w:tab w:val="left" w:pos="8640"/>
        </w:tabs>
        <w:rPr>
          <w:sz w:val="22"/>
          <w:szCs w:val="22"/>
        </w:rPr>
      </w:pPr>
    </w:p>
    <w:p w:rsidR="004C1315" w:rsidRPr="003B0A38" w:rsidRDefault="004C1315" w:rsidP="004C1315">
      <w:pPr>
        <w:tabs>
          <w:tab w:val="left" w:pos="2880"/>
          <w:tab w:val="left" w:pos="3720"/>
          <w:tab w:val="left" w:pos="5040"/>
          <w:tab w:val="left" w:pos="5280"/>
          <w:tab w:val="left" w:pos="6000"/>
          <w:tab w:val="left" w:pos="8640"/>
        </w:tabs>
        <w:rPr>
          <w:sz w:val="22"/>
          <w:szCs w:val="22"/>
        </w:rPr>
      </w:pPr>
      <w:r w:rsidRPr="003B0A38">
        <w:rPr>
          <w:sz w:val="22"/>
          <w:szCs w:val="22"/>
        </w:rPr>
        <w:t xml:space="preserve">List </w:t>
      </w:r>
      <w:r>
        <w:rPr>
          <w:sz w:val="22"/>
          <w:szCs w:val="22"/>
        </w:rPr>
        <w:t>three (3</w:t>
      </w:r>
      <w:r w:rsidRPr="003B0A38">
        <w:rPr>
          <w:sz w:val="22"/>
          <w:szCs w:val="22"/>
        </w:rPr>
        <w:t xml:space="preserve">) current or recent </w:t>
      </w:r>
      <w:r w:rsidR="00291824" w:rsidRPr="00291824">
        <w:rPr>
          <w:b/>
          <w:sz w:val="22"/>
          <w:szCs w:val="22"/>
        </w:rPr>
        <w:t>EDUCATIONAL</w:t>
      </w:r>
      <w:r w:rsidR="00291824">
        <w:rPr>
          <w:sz w:val="22"/>
          <w:szCs w:val="22"/>
        </w:rPr>
        <w:t xml:space="preserve"> clients for reference purposes.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8"/>
      </w:tblGrid>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jc w:val="center"/>
              <w:rPr>
                <w:b/>
                <w:sz w:val="22"/>
                <w:szCs w:val="22"/>
              </w:rPr>
            </w:pPr>
            <w:r w:rsidRPr="00037D6E">
              <w:rPr>
                <w:b/>
                <w:sz w:val="22"/>
                <w:szCs w:val="22"/>
              </w:rPr>
              <w:t>Client Data</w:t>
            </w:r>
          </w:p>
        </w:tc>
        <w:tc>
          <w:tcPr>
            <w:tcW w:w="4788" w:type="dxa"/>
          </w:tcPr>
          <w:p w:rsidR="004C1315" w:rsidRPr="00037D6E" w:rsidRDefault="004C1315" w:rsidP="00037D6E">
            <w:pPr>
              <w:tabs>
                <w:tab w:val="left" w:pos="2880"/>
                <w:tab w:val="left" w:pos="3720"/>
                <w:tab w:val="left" w:pos="5040"/>
                <w:tab w:val="left" w:pos="5280"/>
                <w:tab w:val="left" w:pos="6000"/>
                <w:tab w:val="left" w:pos="8640"/>
              </w:tabs>
              <w:jc w:val="center"/>
              <w:rPr>
                <w:b/>
                <w:sz w:val="22"/>
                <w:szCs w:val="22"/>
              </w:rPr>
            </w:pPr>
            <w:r w:rsidRPr="00037D6E">
              <w:rPr>
                <w:b/>
                <w:sz w:val="22"/>
                <w:szCs w:val="22"/>
              </w:rPr>
              <w:t>Description and Date of Service</w:t>
            </w: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Name:</w:t>
            </w: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Address:</w:t>
            </w: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Phone Number:</w:t>
            </w: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Borders>
              <w:bottom w:val="single" w:sz="4" w:space="0" w:color="auto"/>
            </w:tcBorders>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Contact Name:</w:t>
            </w:r>
          </w:p>
        </w:tc>
        <w:tc>
          <w:tcPr>
            <w:tcW w:w="4788" w:type="dxa"/>
            <w:tcBorders>
              <w:bottom w:val="single" w:sz="4" w:space="0" w:color="auto"/>
            </w:tcBorders>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rPr>
          <w:trHeight w:val="107"/>
        </w:trPr>
        <w:tc>
          <w:tcPr>
            <w:tcW w:w="4788" w:type="dxa"/>
            <w:shd w:val="clear" w:color="auto" w:fill="B3B3B3"/>
          </w:tcPr>
          <w:p w:rsidR="004C1315" w:rsidRPr="00037D6E" w:rsidRDefault="004C1315" w:rsidP="00037D6E">
            <w:pPr>
              <w:tabs>
                <w:tab w:val="left" w:pos="2880"/>
                <w:tab w:val="left" w:pos="3720"/>
                <w:tab w:val="left" w:pos="5040"/>
                <w:tab w:val="left" w:pos="5280"/>
                <w:tab w:val="left" w:pos="6000"/>
                <w:tab w:val="left" w:pos="8640"/>
              </w:tabs>
              <w:rPr>
                <w:sz w:val="8"/>
                <w:szCs w:val="8"/>
              </w:rPr>
            </w:pPr>
          </w:p>
        </w:tc>
        <w:tc>
          <w:tcPr>
            <w:tcW w:w="4788" w:type="dxa"/>
            <w:shd w:val="clear" w:color="auto" w:fill="B3B3B3"/>
          </w:tcPr>
          <w:p w:rsidR="004C1315" w:rsidRPr="00037D6E" w:rsidRDefault="004C1315" w:rsidP="00037D6E">
            <w:pPr>
              <w:tabs>
                <w:tab w:val="left" w:pos="2880"/>
                <w:tab w:val="left" w:pos="3720"/>
                <w:tab w:val="left" w:pos="5040"/>
                <w:tab w:val="left" w:pos="5280"/>
                <w:tab w:val="left" w:pos="6000"/>
                <w:tab w:val="left" w:pos="8640"/>
              </w:tabs>
              <w:rPr>
                <w:sz w:val="8"/>
                <w:szCs w:val="8"/>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Name:</w:t>
            </w: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Address:</w:t>
            </w: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Phone Number:</w:t>
            </w: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Borders>
              <w:bottom w:val="single" w:sz="4" w:space="0" w:color="auto"/>
            </w:tcBorders>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Contact Name:</w:t>
            </w:r>
          </w:p>
        </w:tc>
        <w:tc>
          <w:tcPr>
            <w:tcW w:w="4788" w:type="dxa"/>
            <w:tcBorders>
              <w:bottom w:val="single" w:sz="4" w:space="0" w:color="auto"/>
            </w:tcBorders>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shd w:val="clear" w:color="auto" w:fill="B3B3B3"/>
          </w:tcPr>
          <w:p w:rsidR="004C1315" w:rsidRPr="00037D6E" w:rsidRDefault="004C1315" w:rsidP="00037D6E">
            <w:pPr>
              <w:tabs>
                <w:tab w:val="left" w:pos="2880"/>
                <w:tab w:val="left" w:pos="3720"/>
                <w:tab w:val="left" w:pos="5040"/>
                <w:tab w:val="left" w:pos="5280"/>
                <w:tab w:val="left" w:pos="6000"/>
                <w:tab w:val="left" w:pos="8640"/>
              </w:tabs>
              <w:rPr>
                <w:sz w:val="8"/>
                <w:szCs w:val="8"/>
              </w:rPr>
            </w:pPr>
          </w:p>
        </w:tc>
        <w:tc>
          <w:tcPr>
            <w:tcW w:w="4788" w:type="dxa"/>
            <w:shd w:val="clear" w:color="auto" w:fill="B3B3B3"/>
          </w:tcPr>
          <w:p w:rsidR="004C1315" w:rsidRPr="00037D6E" w:rsidRDefault="004C1315" w:rsidP="00037D6E">
            <w:pPr>
              <w:tabs>
                <w:tab w:val="left" w:pos="2880"/>
                <w:tab w:val="left" w:pos="3720"/>
                <w:tab w:val="left" w:pos="5040"/>
                <w:tab w:val="left" w:pos="5280"/>
                <w:tab w:val="left" w:pos="6000"/>
                <w:tab w:val="left" w:pos="8640"/>
              </w:tabs>
              <w:rPr>
                <w:sz w:val="8"/>
                <w:szCs w:val="8"/>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Name:</w:t>
            </w: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Address:</w:t>
            </w: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Phone Number:</w:t>
            </w:r>
          </w:p>
        </w:tc>
        <w:tc>
          <w:tcPr>
            <w:tcW w:w="4788" w:type="dxa"/>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r w:rsidR="004C1315" w:rsidRPr="00037D6E" w:rsidTr="00037D6E">
        <w:tc>
          <w:tcPr>
            <w:tcW w:w="4788" w:type="dxa"/>
            <w:tcBorders>
              <w:bottom w:val="single" w:sz="4" w:space="0" w:color="auto"/>
            </w:tcBorders>
          </w:tcPr>
          <w:p w:rsidR="004C1315" w:rsidRPr="00037D6E" w:rsidRDefault="004C1315" w:rsidP="00037D6E">
            <w:pPr>
              <w:tabs>
                <w:tab w:val="left" w:pos="2880"/>
                <w:tab w:val="left" w:pos="3720"/>
                <w:tab w:val="left" w:pos="5040"/>
                <w:tab w:val="left" w:pos="5280"/>
                <w:tab w:val="left" w:pos="6000"/>
                <w:tab w:val="left" w:pos="8640"/>
              </w:tabs>
              <w:rPr>
                <w:sz w:val="22"/>
                <w:szCs w:val="22"/>
              </w:rPr>
            </w:pPr>
            <w:r w:rsidRPr="00037D6E">
              <w:rPr>
                <w:sz w:val="22"/>
                <w:szCs w:val="22"/>
              </w:rPr>
              <w:t>Contact Name:</w:t>
            </w:r>
          </w:p>
        </w:tc>
        <w:tc>
          <w:tcPr>
            <w:tcW w:w="4788" w:type="dxa"/>
            <w:tcBorders>
              <w:bottom w:val="single" w:sz="4" w:space="0" w:color="auto"/>
            </w:tcBorders>
          </w:tcPr>
          <w:p w:rsidR="004C1315" w:rsidRPr="00037D6E" w:rsidRDefault="004C1315" w:rsidP="00037D6E">
            <w:pPr>
              <w:tabs>
                <w:tab w:val="left" w:pos="2880"/>
                <w:tab w:val="left" w:pos="3720"/>
                <w:tab w:val="left" w:pos="5040"/>
                <w:tab w:val="left" w:pos="5280"/>
                <w:tab w:val="left" w:pos="6000"/>
                <w:tab w:val="left" w:pos="8640"/>
              </w:tabs>
              <w:rPr>
                <w:sz w:val="22"/>
                <w:szCs w:val="22"/>
              </w:rPr>
            </w:pPr>
          </w:p>
        </w:tc>
      </w:tr>
    </w:tbl>
    <w:p w:rsidR="004C1315" w:rsidRDefault="004C1315" w:rsidP="004C1315">
      <w:pPr>
        <w:tabs>
          <w:tab w:val="left" w:pos="2880"/>
          <w:tab w:val="left" w:pos="3720"/>
          <w:tab w:val="left" w:pos="5040"/>
          <w:tab w:val="left" w:pos="5280"/>
          <w:tab w:val="left" w:pos="6000"/>
          <w:tab w:val="left" w:pos="8640"/>
        </w:tabs>
        <w:rPr>
          <w:sz w:val="22"/>
          <w:szCs w:val="22"/>
        </w:rPr>
      </w:pPr>
    </w:p>
    <w:p w:rsidR="004C1315" w:rsidRDefault="004C1315" w:rsidP="004C1315">
      <w:pPr>
        <w:tabs>
          <w:tab w:val="left" w:pos="960"/>
          <w:tab w:val="left" w:pos="4080"/>
          <w:tab w:val="left" w:pos="4200"/>
          <w:tab w:val="left" w:pos="4800"/>
          <w:tab w:val="left" w:pos="6840"/>
          <w:tab w:val="left" w:pos="7080"/>
          <w:tab w:val="left" w:pos="7680"/>
          <w:tab w:val="left" w:pos="9360"/>
        </w:tabs>
        <w:rPr>
          <w:sz w:val="22"/>
          <w:szCs w:val="22"/>
        </w:rPr>
      </w:pPr>
      <w:r>
        <w:rPr>
          <w:sz w:val="22"/>
          <w:szCs w:val="22"/>
        </w:rPr>
        <w:t>Signature:</w:t>
      </w:r>
      <w:r>
        <w:rPr>
          <w:sz w:val="22"/>
          <w:szCs w:val="22"/>
        </w:rPr>
        <w:tab/>
      </w:r>
      <w:r>
        <w:rPr>
          <w:sz w:val="22"/>
          <w:szCs w:val="22"/>
          <w:u w:val="single"/>
        </w:rPr>
        <w:tab/>
      </w:r>
      <w:r>
        <w:rPr>
          <w:sz w:val="22"/>
          <w:szCs w:val="22"/>
        </w:rPr>
        <w:tab/>
        <w:t>Title:</w:t>
      </w:r>
      <w:r>
        <w:rPr>
          <w:sz w:val="22"/>
          <w:szCs w:val="22"/>
        </w:rPr>
        <w:tab/>
      </w:r>
      <w:r>
        <w:rPr>
          <w:sz w:val="22"/>
          <w:szCs w:val="22"/>
          <w:u w:val="single"/>
        </w:rPr>
        <w:tab/>
      </w:r>
      <w:r>
        <w:rPr>
          <w:sz w:val="22"/>
          <w:szCs w:val="22"/>
        </w:rPr>
        <w:tab/>
        <w:t>Date:</w:t>
      </w:r>
      <w:r>
        <w:rPr>
          <w:sz w:val="22"/>
          <w:szCs w:val="22"/>
        </w:rPr>
        <w:tab/>
      </w:r>
      <w:r>
        <w:rPr>
          <w:sz w:val="22"/>
          <w:szCs w:val="22"/>
          <w:u w:val="single"/>
        </w:rPr>
        <w:tab/>
      </w:r>
    </w:p>
    <w:p w:rsidR="004C1315" w:rsidRDefault="004C1315" w:rsidP="004C1315">
      <w:pPr>
        <w:tabs>
          <w:tab w:val="left" w:pos="960"/>
          <w:tab w:val="left" w:pos="4080"/>
          <w:tab w:val="left" w:pos="4200"/>
          <w:tab w:val="left" w:pos="4800"/>
          <w:tab w:val="left" w:pos="6840"/>
          <w:tab w:val="left" w:pos="7080"/>
          <w:tab w:val="left" w:pos="7680"/>
          <w:tab w:val="left" w:pos="9360"/>
        </w:tabs>
        <w:rPr>
          <w:sz w:val="22"/>
          <w:szCs w:val="22"/>
        </w:rPr>
      </w:pPr>
    </w:p>
    <w:p w:rsidR="009E6B19" w:rsidRDefault="009E6B19" w:rsidP="004C1315">
      <w:pPr>
        <w:tabs>
          <w:tab w:val="left" w:pos="960"/>
          <w:tab w:val="left" w:pos="4080"/>
          <w:tab w:val="left" w:pos="4200"/>
          <w:tab w:val="left" w:pos="4800"/>
          <w:tab w:val="left" w:pos="6840"/>
          <w:tab w:val="left" w:pos="7080"/>
          <w:tab w:val="left" w:pos="7680"/>
          <w:tab w:val="left" w:pos="9360"/>
        </w:tabs>
        <w:rPr>
          <w:sz w:val="22"/>
          <w:szCs w:val="22"/>
        </w:rPr>
        <w:sectPr w:rsidR="009E6B19" w:rsidSect="00B80E02">
          <w:pgSz w:w="12240" w:h="15840"/>
          <w:pgMar w:top="1152" w:right="1440" w:bottom="1152" w:left="1440" w:header="720" w:footer="720" w:gutter="0"/>
          <w:cols w:space="720"/>
          <w:docGrid w:linePitch="360"/>
        </w:sectPr>
      </w:pPr>
    </w:p>
    <w:p w:rsidR="00002801" w:rsidRPr="00002801" w:rsidRDefault="00002801" w:rsidP="00002801">
      <w:pPr>
        <w:tabs>
          <w:tab w:val="right" w:pos="9360"/>
        </w:tabs>
        <w:jc w:val="center"/>
        <w:rPr>
          <w:rFonts w:ascii="Arial" w:hAnsi="Arial"/>
          <w:b/>
          <w:sz w:val="18"/>
          <w:szCs w:val="18"/>
        </w:rPr>
      </w:pPr>
      <w:r w:rsidRPr="00002801">
        <w:rPr>
          <w:rFonts w:ascii="Arial" w:hAnsi="Arial"/>
          <w:b/>
          <w:sz w:val="18"/>
          <w:szCs w:val="18"/>
        </w:rPr>
        <w:lastRenderedPageBreak/>
        <w:t>Attachment #4</w:t>
      </w:r>
    </w:p>
    <w:p w:rsidR="00002801" w:rsidRPr="00002801" w:rsidRDefault="00456D2F" w:rsidP="00002801">
      <w:pPr>
        <w:tabs>
          <w:tab w:val="right" w:pos="9360"/>
        </w:tabs>
        <w:jc w:val="center"/>
        <w:rPr>
          <w:rFonts w:ascii="Arial" w:hAnsi="Arial"/>
          <w:b/>
          <w:sz w:val="18"/>
          <w:szCs w:val="18"/>
        </w:rPr>
      </w:pPr>
      <w:r>
        <w:rPr>
          <w:rFonts w:ascii="Arial" w:hAnsi="Arial"/>
          <w:b/>
          <w:sz w:val="18"/>
          <w:szCs w:val="18"/>
        </w:rPr>
        <w:t>RFP 12-005</w:t>
      </w:r>
      <w:r w:rsidR="0013631C">
        <w:rPr>
          <w:rFonts w:ascii="Arial" w:hAnsi="Arial"/>
          <w:b/>
          <w:sz w:val="18"/>
          <w:szCs w:val="18"/>
        </w:rPr>
        <w:t>-157</w:t>
      </w:r>
    </w:p>
    <w:p w:rsidR="00002801" w:rsidRDefault="00002801" w:rsidP="00002801">
      <w:pPr>
        <w:tabs>
          <w:tab w:val="right" w:pos="9360"/>
        </w:tabs>
        <w:jc w:val="center"/>
        <w:rPr>
          <w:rFonts w:ascii="Arial" w:hAnsi="Arial"/>
          <w:sz w:val="18"/>
          <w:szCs w:val="18"/>
        </w:rPr>
      </w:pPr>
      <w:smartTag w:uri="urn:schemas-microsoft-com:office:smarttags" w:element="place">
        <w:smartTag w:uri="urn:schemas-microsoft-com:office:smarttags" w:element="City">
          <w:r>
            <w:rPr>
              <w:rFonts w:ascii="Arial" w:hAnsi="Arial"/>
              <w:b/>
            </w:rPr>
            <w:t>Wayne</w:t>
          </w:r>
        </w:smartTag>
      </w:smartTag>
      <w:r>
        <w:rPr>
          <w:rFonts w:ascii="Arial" w:hAnsi="Arial"/>
          <w:b/>
        </w:rPr>
        <w:t xml:space="preserve"> RESA</w:t>
      </w:r>
      <w:r w:rsidR="00D55856">
        <w:rPr>
          <w:rFonts w:ascii="Arial" w:hAnsi="Arial"/>
          <w:b/>
        </w:rPr>
        <w:tab/>
      </w:r>
      <w:r w:rsidR="007A4B45">
        <w:rPr>
          <w:rFonts w:ascii="Arial" w:hAnsi="Arial"/>
          <w:sz w:val="18"/>
          <w:szCs w:val="18"/>
        </w:rPr>
        <w:t>Richard A. Crosby</w:t>
      </w:r>
    </w:p>
    <w:p w:rsidR="00D55856" w:rsidRPr="00D55856" w:rsidRDefault="00D55856" w:rsidP="00D55856">
      <w:pPr>
        <w:tabs>
          <w:tab w:val="right" w:pos="9360"/>
        </w:tabs>
        <w:rPr>
          <w:rFonts w:ascii="Arial" w:hAnsi="Arial"/>
        </w:rPr>
      </w:pPr>
      <w:r>
        <w:rPr>
          <w:rFonts w:ascii="Arial" w:hAnsi="Arial"/>
          <w:b/>
        </w:rPr>
        <w:t>33500 Van Born Road</w:t>
      </w:r>
      <w:r>
        <w:rPr>
          <w:rFonts w:ascii="Arial" w:hAnsi="Arial"/>
          <w:b/>
        </w:rPr>
        <w:tab/>
      </w:r>
      <w:r w:rsidR="007A4B45">
        <w:rPr>
          <w:rFonts w:ascii="Arial" w:hAnsi="Arial"/>
          <w:sz w:val="18"/>
          <w:szCs w:val="18"/>
        </w:rPr>
        <w:t>Building Manger</w:t>
      </w:r>
    </w:p>
    <w:p w:rsidR="00D55856" w:rsidRPr="00D55856" w:rsidRDefault="00D55856" w:rsidP="00D55856">
      <w:pPr>
        <w:tabs>
          <w:tab w:val="right" w:pos="9360"/>
        </w:tabs>
        <w:rPr>
          <w:rFonts w:ascii="Arial" w:hAnsi="Arial"/>
        </w:rPr>
      </w:pPr>
      <w:smartTag w:uri="urn:schemas-microsoft-com:office:smarttags" w:element="address">
        <w:smartTag w:uri="urn:schemas-microsoft-com:office:smarttags" w:element="Street">
          <w:r>
            <w:rPr>
              <w:rFonts w:ascii="Arial" w:hAnsi="Arial"/>
              <w:b/>
            </w:rPr>
            <w:t>P.O. Box</w:t>
          </w:r>
        </w:smartTag>
        <w:r>
          <w:rPr>
            <w:rFonts w:ascii="Arial" w:hAnsi="Arial"/>
            <w:b/>
          </w:rPr>
          <w:t xml:space="preserve"> 807</w:t>
        </w:r>
      </w:smartTag>
      <w:r>
        <w:rPr>
          <w:rFonts w:ascii="Arial" w:hAnsi="Arial"/>
          <w:b/>
        </w:rPr>
        <w:tab/>
      </w:r>
      <w:r w:rsidRPr="00D55856">
        <w:rPr>
          <w:rFonts w:ascii="Arial" w:hAnsi="Arial"/>
          <w:sz w:val="18"/>
          <w:szCs w:val="18"/>
        </w:rPr>
        <w:t>734-334-1</w:t>
      </w:r>
      <w:r w:rsidR="007A4B45">
        <w:rPr>
          <w:rFonts w:ascii="Arial" w:hAnsi="Arial"/>
          <w:sz w:val="18"/>
          <w:szCs w:val="18"/>
        </w:rPr>
        <w:t>613</w:t>
      </w:r>
    </w:p>
    <w:p w:rsidR="00D55856" w:rsidRPr="00D55856" w:rsidRDefault="00D55856" w:rsidP="00D55856">
      <w:pPr>
        <w:tabs>
          <w:tab w:val="right" w:pos="9360"/>
        </w:tabs>
        <w:rPr>
          <w:rFonts w:ascii="Arial" w:hAnsi="Arial"/>
        </w:rPr>
      </w:pPr>
      <w:smartTag w:uri="urn:schemas-microsoft-com:office:smarttags" w:element="place">
        <w:smartTag w:uri="urn:schemas-microsoft-com:office:smarttags" w:element="City">
          <w:r>
            <w:rPr>
              <w:rFonts w:ascii="Arial" w:hAnsi="Arial"/>
              <w:b/>
            </w:rPr>
            <w:t>Wayne</w:t>
          </w:r>
        </w:smartTag>
        <w:r>
          <w:rPr>
            <w:rFonts w:ascii="Arial" w:hAnsi="Arial"/>
            <w:b/>
          </w:rPr>
          <w:t xml:space="preserve">, </w:t>
        </w:r>
        <w:smartTag w:uri="urn:schemas-microsoft-com:office:smarttags" w:element="State">
          <w:r>
            <w:rPr>
              <w:rFonts w:ascii="Arial" w:hAnsi="Arial"/>
              <w:b/>
            </w:rPr>
            <w:t>MI</w:t>
          </w:r>
        </w:smartTag>
        <w:r>
          <w:rPr>
            <w:rFonts w:ascii="Arial" w:hAnsi="Arial"/>
            <w:b/>
          </w:rPr>
          <w:t xml:space="preserve"> </w:t>
        </w:r>
        <w:smartTag w:uri="urn:schemas-microsoft-com:office:smarttags" w:element="PostalCode">
          <w:r>
            <w:rPr>
              <w:rFonts w:ascii="Arial" w:hAnsi="Arial"/>
              <w:b/>
            </w:rPr>
            <w:t>48184-2497</w:t>
          </w:r>
        </w:smartTag>
      </w:smartTag>
      <w:r>
        <w:rPr>
          <w:rFonts w:ascii="Arial" w:hAnsi="Arial"/>
          <w:b/>
        </w:rPr>
        <w:tab/>
      </w:r>
      <w:r w:rsidRPr="00D55856">
        <w:rPr>
          <w:rFonts w:ascii="Arial" w:hAnsi="Arial"/>
          <w:sz w:val="18"/>
          <w:szCs w:val="18"/>
        </w:rPr>
        <w:t>Fax 734-334-1</w:t>
      </w:r>
      <w:r w:rsidR="007A4B45">
        <w:rPr>
          <w:rFonts w:ascii="Arial" w:hAnsi="Arial"/>
          <w:sz w:val="18"/>
          <w:szCs w:val="18"/>
        </w:rPr>
        <w:t>620</w:t>
      </w:r>
    </w:p>
    <w:p w:rsidR="00D55856" w:rsidRPr="00D55856" w:rsidRDefault="00D55856" w:rsidP="00D55856">
      <w:pPr>
        <w:tabs>
          <w:tab w:val="right" w:pos="9360"/>
        </w:tabs>
        <w:rPr>
          <w:rFonts w:ascii="Arial" w:hAnsi="Arial"/>
        </w:rPr>
      </w:pPr>
      <w:r>
        <w:rPr>
          <w:rFonts w:ascii="Arial" w:hAnsi="Arial"/>
          <w:b/>
        </w:rPr>
        <w:t>734-334-1300</w:t>
      </w:r>
      <w:r>
        <w:rPr>
          <w:rFonts w:ascii="Arial" w:hAnsi="Arial"/>
          <w:b/>
        </w:rPr>
        <w:tab/>
      </w:r>
      <w:r w:rsidR="007A4B45">
        <w:rPr>
          <w:rFonts w:ascii="Arial" w:hAnsi="Arial"/>
          <w:sz w:val="18"/>
          <w:szCs w:val="18"/>
        </w:rPr>
        <w:t>crosbyr</w:t>
      </w:r>
      <w:r w:rsidRPr="00D55856">
        <w:rPr>
          <w:rFonts w:ascii="Arial" w:hAnsi="Arial"/>
          <w:sz w:val="18"/>
          <w:szCs w:val="18"/>
        </w:rPr>
        <w:t>@resa.net</w:t>
      </w:r>
    </w:p>
    <w:p w:rsidR="00D55856" w:rsidRDefault="00D55856" w:rsidP="00D55856">
      <w:pPr>
        <w:tabs>
          <w:tab w:val="right" w:pos="9360"/>
        </w:tabs>
        <w:rPr>
          <w:rFonts w:ascii="Arial" w:hAnsi="Arial"/>
          <w:b/>
        </w:rPr>
      </w:pPr>
      <w:r>
        <w:rPr>
          <w:rFonts w:ascii="Arial" w:hAnsi="Arial"/>
          <w:b/>
        </w:rPr>
        <w:t>www.resa.net</w:t>
      </w:r>
    </w:p>
    <w:p w:rsidR="00D55856" w:rsidRDefault="00D55856" w:rsidP="00D55856">
      <w:pPr>
        <w:rPr>
          <w:rFonts w:ascii="Arial" w:hAnsi="Arial"/>
          <w:b/>
        </w:rPr>
      </w:pPr>
    </w:p>
    <w:p w:rsidR="00D55856" w:rsidRDefault="00D55856" w:rsidP="008B5028">
      <w:pPr>
        <w:jc w:val="center"/>
        <w:rPr>
          <w:rFonts w:ascii="Arial" w:hAnsi="Arial"/>
          <w:b/>
        </w:rPr>
      </w:pPr>
      <w:r>
        <w:rPr>
          <w:rFonts w:ascii="Arial" w:hAnsi="Arial"/>
          <w:b/>
        </w:rPr>
        <w:t>ETHICAL STANDARDS AFFIDAVIT</w:t>
      </w:r>
    </w:p>
    <w:p w:rsidR="00D55856" w:rsidRDefault="00D55856" w:rsidP="00D55856">
      <w:pPr>
        <w:rPr>
          <w:rFonts w:ascii="Arial" w:hAnsi="Arial"/>
          <w:sz w:val="16"/>
        </w:rPr>
      </w:pPr>
    </w:p>
    <w:p w:rsidR="00D55856" w:rsidRDefault="00D55856" w:rsidP="00D55856">
      <w:pPr>
        <w:rPr>
          <w:rFonts w:ascii="Arial" w:hAnsi="Arial"/>
          <w:sz w:val="16"/>
        </w:rPr>
      </w:pPr>
    </w:p>
    <w:p w:rsidR="00D55856" w:rsidRPr="00AB574B" w:rsidRDefault="00D55856" w:rsidP="00D55856">
      <w:pPr>
        <w:rPr>
          <w:rFonts w:ascii="Arial" w:hAnsi="Arial"/>
          <w:sz w:val="18"/>
          <w:szCs w:val="18"/>
        </w:rPr>
      </w:pPr>
      <w:r w:rsidRPr="00AB574B">
        <w:rPr>
          <w:rFonts w:ascii="Arial" w:hAnsi="Arial"/>
          <w:sz w:val="18"/>
          <w:szCs w:val="18"/>
        </w:rPr>
        <w:t>State of ____________________________</w:t>
      </w:r>
    </w:p>
    <w:p w:rsidR="00D55856" w:rsidRDefault="00D55856" w:rsidP="00D55856">
      <w:pPr>
        <w:rPr>
          <w:rFonts w:ascii="Arial" w:hAnsi="Arial"/>
          <w:sz w:val="16"/>
        </w:rPr>
      </w:pPr>
    </w:p>
    <w:p w:rsidR="00D55856" w:rsidRDefault="00D55856" w:rsidP="00D55856">
      <w:pPr>
        <w:rPr>
          <w:rFonts w:ascii="Arial" w:hAnsi="Arial"/>
          <w:sz w:val="16"/>
        </w:rPr>
      </w:pPr>
    </w:p>
    <w:p w:rsidR="00D55856" w:rsidRPr="00AB574B" w:rsidRDefault="00D55856" w:rsidP="00D55856">
      <w:pPr>
        <w:rPr>
          <w:rFonts w:ascii="Arial" w:hAnsi="Arial"/>
          <w:sz w:val="18"/>
          <w:szCs w:val="18"/>
        </w:rPr>
      </w:pPr>
      <w:r w:rsidRPr="00AB574B">
        <w:rPr>
          <w:rFonts w:ascii="Arial" w:hAnsi="Arial"/>
          <w:sz w:val="18"/>
          <w:szCs w:val="18"/>
        </w:rPr>
        <w:t>County of ___________________________</w:t>
      </w:r>
    </w:p>
    <w:p w:rsidR="00D55856" w:rsidRDefault="00D55856" w:rsidP="00D55856">
      <w:pPr>
        <w:rPr>
          <w:rFonts w:ascii="Arial" w:hAnsi="Arial"/>
          <w:sz w:val="16"/>
        </w:rPr>
      </w:pPr>
    </w:p>
    <w:p w:rsidR="00D55856" w:rsidRDefault="00D55856" w:rsidP="00D55856">
      <w:pPr>
        <w:rPr>
          <w:rFonts w:ascii="Arial" w:hAnsi="Arial"/>
          <w:sz w:val="16"/>
        </w:rPr>
      </w:pPr>
    </w:p>
    <w:p w:rsidR="00D55856" w:rsidRPr="00AB574B" w:rsidRDefault="00D55856" w:rsidP="00D55856">
      <w:pPr>
        <w:jc w:val="both"/>
        <w:rPr>
          <w:rFonts w:ascii="Arial" w:hAnsi="Arial"/>
          <w:sz w:val="18"/>
          <w:szCs w:val="18"/>
        </w:rPr>
      </w:pPr>
      <w:r>
        <w:rPr>
          <w:rFonts w:ascii="Arial" w:hAnsi="Arial"/>
          <w:sz w:val="18"/>
          <w:szCs w:val="18"/>
        </w:rPr>
        <w:t>Contractor, after being first duly sworn, affirms that by its employment policy, standards and practices it does not subscribe to any personnel policy which permits or allows for the promotion, demotion, employment, dismissal or laying off of any individual due to race, creed, color, national origin, age or sex and that it is not in violation of and will not violate any applicable laws concerning the employment of individuals with disabilities.</w:t>
      </w:r>
    </w:p>
    <w:p w:rsidR="00D55856" w:rsidRDefault="00D55856" w:rsidP="00D55856">
      <w:pPr>
        <w:jc w:val="both"/>
        <w:rPr>
          <w:rFonts w:ascii="Arial" w:hAnsi="Arial"/>
          <w:sz w:val="16"/>
        </w:rPr>
      </w:pPr>
    </w:p>
    <w:p w:rsidR="00D55856" w:rsidRPr="00B739A8" w:rsidRDefault="00D55856" w:rsidP="00D55856">
      <w:pPr>
        <w:jc w:val="both"/>
        <w:rPr>
          <w:rFonts w:ascii="Arial" w:hAnsi="Arial"/>
          <w:sz w:val="18"/>
          <w:szCs w:val="18"/>
        </w:rPr>
      </w:pPr>
      <w:r>
        <w:rPr>
          <w:rFonts w:ascii="Arial" w:hAnsi="Arial"/>
          <w:sz w:val="18"/>
          <w:szCs w:val="18"/>
        </w:rPr>
        <w:t>Contractor understands that it shall be a breach of ethical standards for any person to offer, give or agree to give any employee or former employee, or for any employee or former employee to solicit, demand, accept or agree to accept from another person, a gratuity or an offer of employment in connection with any decision, approval, disapproval, recommendation, preparation of any part of a program requirement or a purchase request, influencing the content of any specification or procurement standard, rendering of advice, investigation, auditing or in any other advisory capacity in any proceeding or application, request for ruling, determination, claim or controversy or other particular matter pertaining to any program requirement of a contract or subcontract or to any solicitation or proposal therefor</w:t>
      </w:r>
      <w:r w:rsidR="00393B5D">
        <w:rPr>
          <w:rFonts w:ascii="Arial" w:hAnsi="Arial"/>
          <w:sz w:val="18"/>
          <w:szCs w:val="18"/>
        </w:rPr>
        <w:t>e</w:t>
      </w:r>
      <w:r>
        <w:rPr>
          <w:rFonts w:ascii="Arial" w:hAnsi="Arial"/>
          <w:sz w:val="18"/>
          <w:szCs w:val="18"/>
        </w:rPr>
        <w:t>.</w:t>
      </w:r>
    </w:p>
    <w:p w:rsidR="00D55856" w:rsidRDefault="00D55856" w:rsidP="00D55856">
      <w:pPr>
        <w:jc w:val="both"/>
        <w:rPr>
          <w:rFonts w:ascii="Arial" w:hAnsi="Arial"/>
          <w:sz w:val="16"/>
        </w:rPr>
      </w:pPr>
    </w:p>
    <w:p w:rsidR="00D55856" w:rsidRPr="00B7006D" w:rsidRDefault="00D55856" w:rsidP="00D55856">
      <w:pPr>
        <w:jc w:val="both"/>
        <w:rPr>
          <w:rFonts w:ascii="Arial" w:hAnsi="Arial"/>
          <w:sz w:val="18"/>
          <w:szCs w:val="18"/>
        </w:rPr>
      </w:pPr>
      <w:r>
        <w:rPr>
          <w:rFonts w:ascii="Arial" w:hAnsi="Arial"/>
          <w:sz w:val="18"/>
          <w:szCs w:val="18"/>
        </w:rPr>
        <w:t>Contractor also understands that it shall be a breach of ethical standards for any payment, gratuity or offer of employment to be made by or on behalf of a subcontractor under a contract to the prime contractor or higher tier subcontractor or any person associated therewith, as an inducement for the award or a subcontract or order.</w:t>
      </w:r>
    </w:p>
    <w:p w:rsidR="00D55856" w:rsidRDefault="00D55856" w:rsidP="00D55856">
      <w:pPr>
        <w:jc w:val="both"/>
        <w:rPr>
          <w:rFonts w:ascii="Arial" w:hAnsi="Arial"/>
          <w:sz w:val="16"/>
        </w:rPr>
      </w:pPr>
    </w:p>
    <w:p w:rsidR="00D55856" w:rsidRPr="00F205B2" w:rsidRDefault="00D55856" w:rsidP="00D55856">
      <w:pPr>
        <w:jc w:val="both"/>
        <w:rPr>
          <w:rFonts w:ascii="Arial" w:hAnsi="Arial"/>
          <w:sz w:val="18"/>
          <w:szCs w:val="18"/>
        </w:rPr>
      </w:pPr>
      <w:r>
        <w:rPr>
          <w:rFonts w:ascii="Arial" w:hAnsi="Arial"/>
          <w:sz w:val="18"/>
          <w:szCs w:val="18"/>
        </w:rPr>
        <w:t xml:space="preserve">Contractor also understands that it shall be a breach of ethical standards for a person to be retained, or to retain a person, to solicit or secure a metropolitan government contract upon the agreement or understanding for a contingent commission, percentage or brokerage fee, except for the retention of </w:t>
      </w:r>
      <w:r>
        <w:rPr>
          <w:rFonts w:ascii="Arial" w:hAnsi="Arial"/>
          <w:sz w:val="18"/>
          <w:szCs w:val="18"/>
          <w:u w:val="single"/>
        </w:rPr>
        <w:t>bona</w:t>
      </w:r>
      <w:r>
        <w:rPr>
          <w:rFonts w:ascii="Arial" w:hAnsi="Arial"/>
          <w:sz w:val="18"/>
          <w:szCs w:val="18"/>
        </w:rPr>
        <w:t xml:space="preserve"> </w:t>
      </w:r>
      <w:r>
        <w:rPr>
          <w:rFonts w:ascii="Arial" w:hAnsi="Arial"/>
          <w:sz w:val="18"/>
          <w:szCs w:val="18"/>
          <w:u w:val="single"/>
        </w:rPr>
        <w:t>fide</w:t>
      </w:r>
      <w:r>
        <w:rPr>
          <w:rFonts w:ascii="Arial" w:hAnsi="Arial"/>
          <w:sz w:val="18"/>
          <w:szCs w:val="18"/>
        </w:rPr>
        <w:t xml:space="preserve"> employees or </w:t>
      </w:r>
      <w:r w:rsidRPr="00F205B2">
        <w:rPr>
          <w:rFonts w:ascii="Arial" w:hAnsi="Arial"/>
          <w:sz w:val="18"/>
          <w:szCs w:val="18"/>
          <w:u w:val="single"/>
        </w:rPr>
        <w:t>bona</w:t>
      </w:r>
      <w:r>
        <w:rPr>
          <w:rFonts w:ascii="Arial" w:hAnsi="Arial"/>
          <w:sz w:val="18"/>
          <w:szCs w:val="18"/>
        </w:rPr>
        <w:t xml:space="preserve"> </w:t>
      </w:r>
      <w:r w:rsidRPr="00F205B2">
        <w:rPr>
          <w:rFonts w:ascii="Arial" w:hAnsi="Arial"/>
          <w:sz w:val="18"/>
          <w:szCs w:val="18"/>
          <w:u w:val="single"/>
        </w:rPr>
        <w:t>fide</w:t>
      </w:r>
      <w:r>
        <w:rPr>
          <w:rFonts w:ascii="Arial" w:hAnsi="Arial"/>
          <w:sz w:val="18"/>
          <w:szCs w:val="18"/>
        </w:rPr>
        <w:t xml:space="preserve"> established commercial selling agencies for the purpose of securing business.</w:t>
      </w:r>
    </w:p>
    <w:p w:rsidR="00D55856" w:rsidRDefault="00D55856" w:rsidP="00D55856">
      <w:pPr>
        <w:jc w:val="both"/>
        <w:rPr>
          <w:rFonts w:ascii="Arial" w:hAnsi="Arial"/>
          <w:sz w:val="16"/>
        </w:rPr>
      </w:pPr>
    </w:p>
    <w:p w:rsidR="00D55856" w:rsidRPr="00325E87" w:rsidRDefault="00D55856" w:rsidP="00D55856">
      <w:pPr>
        <w:jc w:val="both"/>
        <w:rPr>
          <w:rFonts w:ascii="Arial" w:hAnsi="Arial"/>
          <w:sz w:val="18"/>
          <w:szCs w:val="18"/>
        </w:rPr>
      </w:pPr>
      <w:r>
        <w:rPr>
          <w:rFonts w:ascii="Arial" w:hAnsi="Arial"/>
          <w:sz w:val="18"/>
          <w:szCs w:val="18"/>
        </w:rPr>
        <w:t>Contractor represents that it has not retained anyone in violation of the foregoing.</w:t>
      </w:r>
    </w:p>
    <w:p w:rsidR="00D55856" w:rsidRDefault="00D55856" w:rsidP="00D55856">
      <w:pPr>
        <w:jc w:val="both"/>
        <w:rPr>
          <w:rFonts w:ascii="Arial" w:hAnsi="Arial"/>
          <w:sz w:val="16"/>
        </w:rPr>
      </w:pPr>
    </w:p>
    <w:p w:rsidR="00D55856" w:rsidRPr="00837BEE" w:rsidRDefault="00D55856" w:rsidP="00D55856">
      <w:pPr>
        <w:jc w:val="both"/>
        <w:rPr>
          <w:rFonts w:ascii="Arial" w:hAnsi="Arial"/>
          <w:sz w:val="18"/>
          <w:szCs w:val="18"/>
        </w:rPr>
      </w:pPr>
      <w:r>
        <w:rPr>
          <w:rFonts w:ascii="Arial" w:hAnsi="Arial"/>
          <w:sz w:val="18"/>
          <w:szCs w:val="18"/>
        </w:rPr>
        <w:t>Contractor also understands that a breach of ethical standards could result in civil or criminal sanctions and/or debarment or suspension from being a seller, contractor or subcontractor under metropolitan government contracts.</w:t>
      </w:r>
    </w:p>
    <w:p w:rsidR="00D55856" w:rsidRDefault="00D55856" w:rsidP="00D55856">
      <w:pPr>
        <w:jc w:val="both"/>
        <w:rPr>
          <w:rFonts w:ascii="Arial" w:hAnsi="Arial"/>
          <w:sz w:val="16"/>
        </w:rPr>
      </w:pPr>
    </w:p>
    <w:p w:rsidR="00D55856" w:rsidRPr="00837BEE" w:rsidRDefault="00D55856" w:rsidP="00D55856">
      <w:pPr>
        <w:jc w:val="both"/>
        <w:rPr>
          <w:rFonts w:ascii="Arial" w:hAnsi="Arial"/>
          <w:sz w:val="18"/>
          <w:szCs w:val="18"/>
        </w:rPr>
      </w:pPr>
      <w:r>
        <w:rPr>
          <w:rFonts w:ascii="Arial" w:hAnsi="Arial"/>
          <w:sz w:val="18"/>
          <w:szCs w:val="18"/>
        </w:rPr>
        <w:t xml:space="preserve">And further, contractor </w:t>
      </w:r>
      <w:r w:rsidR="00DB5BF1">
        <w:rPr>
          <w:rFonts w:ascii="Arial" w:hAnsi="Arial"/>
          <w:sz w:val="18"/>
          <w:szCs w:val="18"/>
        </w:rPr>
        <w:t>says</w:t>
      </w:r>
      <w:r>
        <w:rPr>
          <w:rFonts w:ascii="Arial" w:hAnsi="Arial"/>
          <w:sz w:val="18"/>
          <w:szCs w:val="18"/>
        </w:rPr>
        <w:t xml:space="preserve"> not.</w:t>
      </w:r>
    </w:p>
    <w:p w:rsidR="00D55856" w:rsidRDefault="00D55856" w:rsidP="00D55856">
      <w:pPr>
        <w:jc w:val="both"/>
        <w:rPr>
          <w:rFonts w:ascii="Arial" w:hAnsi="Arial"/>
          <w:sz w:val="16"/>
        </w:rPr>
      </w:pPr>
    </w:p>
    <w:p w:rsidR="00D55856" w:rsidRDefault="00D55856" w:rsidP="00D55856">
      <w:pPr>
        <w:jc w:val="both"/>
        <w:rPr>
          <w:rFonts w:ascii="Arial" w:hAnsi="Arial"/>
          <w:sz w:val="16"/>
        </w:rPr>
      </w:pPr>
    </w:p>
    <w:p w:rsidR="00D25C07" w:rsidRDefault="00D25C07" w:rsidP="00D25C07">
      <w:pPr>
        <w:tabs>
          <w:tab w:val="left" w:pos="4950"/>
          <w:tab w:val="left" w:pos="5130"/>
          <w:tab w:val="left" w:pos="9180"/>
        </w:tabs>
        <w:spacing w:line="360" w:lineRule="auto"/>
      </w:pPr>
      <w:r>
        <w:t xml:space="preserve">Print name of bidder: </w:t>
      </w:r>
      <w:r>
        <w:rPr>
          <w:u w:val="single"/>
        </w:rPr>
        <w:tab/>
      </w:r>
      <w:r>
        <w:tab/>
        <w:t xml:space="preserve">Signature: </w:t>
      </w:r>
      <w:r>
        <w:rPr>
          <w:u w:val="single"/>
        </w:rPr>
        <w:tab/>
      </w:r>
    </w:p>
    <w:p w:rsidR="00D25C07" w:rsidRDefault="00D25C07" w:rsidP="00D25C07">
      <w:pPr>
        <w:tabs>
          <w:tab w:val="left" w:pos="4950"/>
          <w:tab w:val="left" w:pos="5130"/>
          <w:tab w:val="left" w:pos="7740"/>
          <w:tab w:val="left" w:pos="7920"/>
          <w:tab w:val="left" w:pos="9180"/>
        </w:tabs>
      </w:pPr>
      <w:r>
        <w:t xml:space="preserve">Name of Company: </w:t>
      </w:r>
      <w:r>
        <w:rPr>
          <w:u w:val="single"/>
        </w:rPr>
        <w:tab/>
      </w:r>
      <w:r>
        <w:tab/>
        <w:t xml:space="preserve">City: </w:t>
      </w:r>
      <w:r>
        <w:rPr>
          <w:u w:val="single"/>
        </w:rPr>
        <w:tab/>
      </w:r>
      <w:r>
        <w:tab/>
        <w:t xml:space="preserve">State: </w:t>
      </w:r>
      <w:r>
        <w:rPr>
          <w:u w:val="single"/>
        </w:rPr>
        <w:tab/>
      </w:r>
    </w:p>
    <w:p w:rsidR="00D55856" w:rsidRDefault="00D55856" w:rsidP="00D55856">
      <w:pPr>
        <w:jc w:val="both"/>
        <w:rPr>
          <w:rFonts w:ascii="Arial" w:hAnsi="Arial"/>
          <w:sz w:val="16"/>
        </w:rPr>
      </w:pPr>
    </w:p>
    <w:p w:rsidR="00D55856" w:rsidRPr="00837BEE" w:rsidRDefault="00D55856" w:rsidP="00D55856">
      <w:pPr>
        <w:jc w:val="both"/>
        <w:rPr>
          <w:rFonts w:ascii="Arial" w:hAnsi="Arial"/>
          <w:sz w:val="18"/>
          <w:szCs w:val="18"/>
        </w:rPr>
      </w:pPr>
      <w:r>
        <w:rPr>
          <w:rFonts w:ascii="Arial" w:hAnsi="Arial"/>
          <w:sz w:val="18"/>
          <w:szCs w:val="18"/>
        </w:rPr>
        <w:t>Sworn to and subscribed before me, a notary public in and for the above state and county, on this</w:t>
      </w:r>
    </w:p>
    <w:p w:rsidR="00D55856" w:rsidRDefault="00D55856" w:rsidP="00D55856">
      <w:pPr>
        <w:jc w:val="both"/>
        <w:rPr>
          <w:rFonts w:ascii="Arial" w:hAnsi="Arial"/>
          <w:sz w:val="16"/>
        </w:rPr>
      </w:pPr>
    </w:p>
    <w:p w:rsidR="00D55856" w:rsidRPr="00A84A08" w:rsidRDefault="00D55856" w:rsidP="00D55856">
      <w:pPr>
        <w:jc w:val="both"/>
        <w:rPr>
          <w:rFonts w:ascii="Arial" w:hAnsi="Arial"/>
          <w:sz w:val="18"/>
          <w:szCs w:val="18"/>
        </w:rPr>
      </w:pPr>
      <w:r w:rsidRPr="00A84A08">
        <w:rPr>
          <w:rFonts w:ascii="Arial" w:hAnsi="Arial"/>
          <w:sz w:val="18"/>
          <w:szCs w:val="18"/>
        </w:rPr>
        <w:t>________ D</w:t>
      </w:r>
      <w:r>
        <w:rPr>
          <w:rFonts w:ascii="Arial" w:hAnsi="Arial"/>
          <w:sz w:val="18"/>
          <w:szCs w:val="18"/>
        </w:rPr>
        <w:t>ay</w:t>
      </w:r>
      <w:r w:rsidRPr="00A84A08">
        <w:rPr>
          <w:rFonts w:ascii="Arial" w:hAnsi="Arial"/>
          <w:sz w:val="18"/>
          <w:szCs w:val="18"/>
        </w:rPr>
        <w:t xml:space="preserve"> </w:t>
      </w:r>
      <w:r>
        <w:rPr>
          <w:rFonts w:ascii="Arial" w:hAnsi="Arial"/>
          <w:sz w:val="18"/>
          <w:szCs w:val="18"/>
        </w:rPr>
        <w:t>of</w:t>
      </w:r>
      <w:r w:rsidRPr="00A84A08">
        <w:rPr>
          <w:rFonts w:ascii="Arial" w:hAnsi="Arial"/>
          <w:sz w:val="18"/>
          <w:szCs w:val="18"/>
        </w:rPr>
        <w:t xml:space="preserve"> _______________, 20_____.</w:t>
      </w:r>
    </w:p>
    <w:p w:rsidR="00D55856" w:rsidRDefault="00D55856" w:rsidP="00D55856">
      <w:pPr>
        <w:jc w:val="both"/>
        <w:rPr>
          <w:rFonts w:ascii="Arial" w:hAnsi="Arial"/>
          <w:sz w:val="16"/>
        </w:rPr>
      </w:pPr>
    </w:p>
    <w:p w:rsidR="00D55856" w:rsidRDefault="00D55856" w:rsidP="00D55856">
      <w:pPr>
        <w:jc w:val="both"/>
        <w:rPr>
          <w:rFonts w:ascii="Arial" w:hAnsi="Arial"/>
          <w:sz w:val="16"/>
        </w:rPr>
      </w:pPr>
    </w:p>
    <w:p w:rsidR="00D55856" w:rsidRDefault="00D55856" w:rsidP="00D55856">
      <w:pPr>
        <w:jc w:val="both"/>
        <w:rPr>
          <w:rFonts w:ascii="Arial" w:hAnsi="Arial"/>
          <w:sz w:val="16"/>
        </w:rPr>
      </w:pPr>
    </w:p>
    <w:p w:rsidR="00D55856" w:rsidRDefault="00D55856" w:rsidP="00D55856">
      <w:pPr>
        <w:jc w:val="both"/>
        <w:rPr>
          <w:rFonts w:ascii="Arial" w:hAnsi="Arial"/>
          <w:sz w:val="16"/>
        </w:rPr>
      </w:pPr>
      <w:r>
        <w:rPr>
          <w:rFonts w:ascii="Arial" w:hAnsi="Arial"/>
          <w:sz w:val="16"/>
        </w:rPr>
        <w:t>_______________________________________________________</w:t>
      </w:r>
    </w:p>
    <w:p w:rsidR="00D55856" w:rsidRPr="00A84A08" w:rsidRDefault="00D55856" w:rsidP="00D55856">
      <w:pPr>
        <w:jc w:val="both"/>
        <w:rPr>
          <w:rFonts w:ascii="Arial" w:hAnsi="Arial"/>
          <w:sz w:val="18"/>
          <w:szCs w:val="18"/>
        </w:rPr>
      </w:pPr>
      <w:r>
        <w:rPr>
          <w:rFonts w:ascii="Arial" w:hAnsi="Arial"/>
          <w:sz w:val="18"/>
          <w:szCs w:val="18"/>
        </w:rPr>
        <w:t>Notary Public</w:t>
      </w:r>
    </w:p>
    <w:p w:rsidR="00D55856" w:rsidRDefault="00D55856" w:rsidP="00D55856">
      <w:pPr>
        <w:jc w:val="both"/>
        <w:rPr>
          <w:rFonts w:ascii="Arial" w:hAnsi="Arial"/>
          <w:sz w:val="16"/>
        </w:rPr>
      </w:pPr>
    </w:p>
    <w:p w:rsidR="00D55856" w:rsidRPr="00A84A08" w:rsidRDefault="00D55856" w:rsidP="00D55856">
      <w:pPr>
        <w:jc w:val="both"/>
        <w:rPr>
          <w:rFonts w:ascii="Arial" w:hAnsi="Arial"/>
          <w:sz w:val="18"/>
          <w:szCs w:val="18"/>
          <w:u w:val="single"/>
        </w:rPr>
      </w:pPr>
      <w:r>
        <w:rPr>
          <w:rFonts w:ascii="Arial" w:hAnsi="Arial"/>
          <w:sz w:val="18"/>
          <w:szCs w:val="18"/>
        </w:rPr>
        <w:t xml:space="preserve">My commission expires: </w:t>
      </w:r>
      <w:r>
        <w:rPr>
          <w:rFonts w:ascii="Arial" w:hAnsi="Arial"/>
          <w:sz w:val="18"/>
          <w:szCs w:val="18"/>
          <w:u w:val="single"/>
        </w:rPr>
        <w:tab/>
      </w:r>
      <w:r>
        <w:rPr>
          <w:rFonts w:ascii="Arial" w:hAnsi="Arial"/>
          <w:sz w:val="18"/>
          <w:szCs w:val="18"/>
          <w:u w:val="single"/>
        </w:rPr>
        <w:tab/>
      </w:r>
      <w:r>
        <w:rPr>
          <w:rFonts w:ascii="Arial" w:hAnsi="Arial"/>
          <w:sz w:val="18"/>
          <w:szCs w:val="18"/>
          <w:u w:val="single"/>
        </w:rPr>
        <w:tab/>
      </w:r>
      <w:r>
        <w:rPr>
          <w:rFonts w:ascii="Arial" w:hAnsi="Arial"/>
          <w:sz w:val="18"/>
          <w:szCs w:val="18"/>
          <w:u w:val="single"/>
        </w:rPr>
        <w:tab/>
      </w:r>
      <w:r>
        <w:rPr>
          <w:rFonts w:ascii="Arial" w:hAnsi="Arial"/>
          <w:sz w:val="18"/>
          <w:szCs w:val="18"/>
          <w:u w:val="single"/>
        </w:rPr>
        <w:tab/>
      </w:r>
    </w:p>
    <w:p w:rsidR="009E431A" w:rsidRDefault="009E431A" w:rsidP="004C1315">
      <w:pPr>
        <w:tabs>
          <w:tab w:val="left" w:pos="960"/>
          <w:tab w:val="left" w:pos="4080"/>
          <w:tab w:val="left" w:pos="4200"/>
          <w:tab w:val="left" w:pos="4800"/>
          <w:tab w:val="left" w:pos="6840"/>
          <w:tab w:val="left" w:pos="7080"/>
          <w:tab w:val="left" w:pos="7680"/>
          <w:tab w:val="left" w:pos="9360"/>
        </w:tabs>
        <w:rPr>
          <w:sz w:val="22"/>
          <w:szCs w:val="22"/>
        </w:rPr>
      </w:pPr>
    </w:p>
    <w:p w:rsidR="009E431A" w:rsidRDefault="009E431A" w:rsidP="004C1315">
      <w:pPr>
        <w:tabs>
          <w:tab w:val="left" w:pos="960"/>
          <w:tab w:val="left" w:pos="4080"/>
          <w:tab w:val="left" w:pos="4200"/>
          <w:tab w:val="left" w:pos="4800"/>
          <w:tab w:val="left" w:pos="6840"/>
          <w:tab w:val="left" w:pos="7080"/>
          <w:tab w:val="left" w:pos="7680"/>
          <w:tab w:val="left" w:pos="9360"/>
        </w:tabs>
        <w:rPr>
          <w:sz w:val="22"/>
          <w:szCs w:val="22"/>
        </w:rPr>
        <w:sectPr w:rsidR="009E431A" w:rsidSect="00B80E02">
          <w:pgSz w:w="12240" w:h="15840"/>
          <w:pgMar w:top="1152" w:right="1440" w:bottom="1152" w:left="1440" w:header="720" w:footer="720" w:gutter="0"/>
          <w:cols w:space="720"/>
          <w:docGrid w:linePitch="360"/>
        </w:sectPr>
      </w:pPr>
    </w:p>
    <w:p w:rsidR="004C1315" w:rsidRPr="00002801" w:rsidRDefault="00C37E6D" w:rsidP="00C37E6D">
      <w:pPr>
        <w:tabs>
          <w:tab w:val="left" w:pos="960"/>
          <w:tab w:val="left" w:pos="4080"/>
          <w:tab w:val="left" w:pos="4200"/>
          <w:tab w:val="left" w:pos="4800"/>
          <w:tab w:val="left" w:pos="6840"/>
          <w:tab w:val="left" w:pos="7080"/>
          <w:tab w:val="left" w:pos="7680"/>
          <w:tab w:val="left" w:pos="9360"/>
        </w:tabs>
        <w:jc w:val="center"/>
        <w:rPr>
          <w:b/>
          <w:sz w:val="18"/>
          <w:szCs w:val="18"/>
        </w:rPr>
      </w:pPr>
      <w:r w:rsidRPr="00002801">
        <w:rPr>
          <w:b/>
          <w:sz w:val="18"/>
          <w:szCs w:val="18"/>
        </w:rPr>
        <w:lastRenderedPageBreak/>
        <w:t>Attachment #5</w:t>
      </w:r>
    </w:p>
    <w:p w:rsidR="00C37E6D" w:rsidRPr="00002801" w:rsidRDefault="00456D2F" w:rsidP="00C37E6D">
      <w:pPr>
        <w:tabs>
          <w:tab w:val="left" w:pos="960"/>
          <w:tab w:val="left" w:pos="4080"/>
          <w:tab w:val="left" w:pos="4200"/>
          <w:tab w:val="left" w:pos="4800"/>
          <w:tab w:val="left" w:pos="6840"/>
          <w:tab w:val="left" w:pos="7080"/>
          <w:tab w:val="left" w:pos="7680"/>
          <w:tab w:val="left" w:pos="9360"/>
        </w:tabs>
        <w:jc w:val="center"/>
        <w:rPr>
          <w:b/>
          <w:sz w:val="18"/>
          <w:szCs w:val="18"/>
        </w:rPr>
      </w:pPr>
      <w:r>
        <w:rPr>
          <w:b/>
          <w:sz w:val="18"/>
          <w:szCs w:val="18"/>
        </w:rPr>
        <w:t>RFP 12-005</w:t>
      </w:r>
      <w:r w:rsidR="0013631C">
        <w:rPr>
          <w:b/>
          <w:sz w:val="18"/>
          <w:szCs w:val="18"/>
        </w:rPr>
        <w:t>-157</w:t>
      </w:r>
    </w:p>
    <w:p w:rsidR="00C37E6D" w:rsidRPr="00D55856" w:rsidRDefault="00C37E6D" w:rsidP="00C37E6D">
      <w:pPr>
        <w:tabs>
          <w:tab w:val="right" w:pos="9360"/>
        </w:tabs>
        <w:rPr>
          <w:rFonts w:ascii="Arial" w:hAnsi="Arial"/>
        </w:rPr>
      </w:pPr>
      <w:smartTag w:uri="urn:schemas-microsoft-com:office:smarttags" w:element="place">
        <w:smartTag w:uri="urn:schemas-microsoft-com:office:smarttags" w:element="City">
          <w:r>
            <w:rPr>
              <w:rFonts w:ascii="Arial" w:hAnsi="Arial"/>
              <w:b/>
            </w:rPr>
            <w:t>Wayne</w:t>
          </w:r>
        </w:smartTag>
      </w:smartTag>
      <w:r>
        <w:rPr>
          <w:rFonts w:ascii="Arial" w:hAnsi="Arial"/>
          <w:b/>
        </w:rPr>
        <w:t xml:space="preserve"> RESA</w:t>
      </w:r>
      <w:r>
        <w:rPr>
          <w:rFonts w:ascii="Arial" w:hAnsi="Arial"/>
          <w:b/>
        </w:rPr>
        <w:tab/>
      </w:r>
      <w:r w:rsidR="007A4B45">
        <w:rPr>
          <w:rFonts w:ascii="Arial" w:hAnsi="Arial"/>
          <w:sz w:val="18"/>
          <w:szCs w:val="18"/>
        </w:rPr>
        <w:t>Richard A. Crosby</w:t>
      </w:r>
    </w:p>
    <w:p w:rsidR="00C37E6D" w:rsidRPr="00D55856" w:rsidRDefault="00C37E6D" w:rsidP="00C37E6D">
      <w:pPr>
        <w:tabs>
          <w:tab w:val="right" w:pos="9360"/>
        </w:tabs>
        <w:rPr>
          <w:rFonts w:ascii="Arial" w:hAnsi="Arial"/>
        </w:rPr>
      </w:pPr>
      <w:r>
        <w:rPr>
          <w:rFonts w:ascii="Arial" w:hAnsi="Arial"/>
          <w:b/>
        </w:rPr>
        <w:t>33500 Van Born Road</w:t>
      </w:r>
      <w:r>
        <w:rPr>
          <w:rFonts w:ascii="Arial" w:hAnsi="Arial"/>
          <w:b/>
        </w:rPr>
        <w:tab/>
      </w:r>
      <w:r w:rsidR="007A4B45">
        <w:rPr>
          <w:rFonts w:ascii="Arial" w:hAnsi="Arial"/>
          <w:sz w:val="18"/>
          <w:szCs w:val="18"/>
        </w:rPr>
        <w:t>Building Manager</w:t>
      </w:r>
    </w:p>
    <w:p w:rsidR="00C37E6D" w:rsidRPr="00D55856" w:rsidRDefault="00C37E6D" w:rsidP="00C37E6D">
      <w:pPr>
        <w:tabs>
          <w:tab w:val="right" w:pos="9360"/>
        </w:tabs>
        <w:rPr>
          <w:rFonts w:ascii="Arial" w:hAnsi="Arial"/>
        </w:rPr>
      </w:pPr>
      <w:smartTag w:uri="urn:schemas-microsoft-com:office:smarttags" w:element="address">
        <w:smartTag w:uri="urn:schemas-microsoft-com:office:smarttags" w:element="Street">
          <w:r>
            <w:rPr>
              <w:rFonts w:ascii="Arial" w:hAnsi="Arial"/>
              <w:b/>
            </w:rPr>
            <w:t>P.O. Box</w:t>
          </w:r>
        </w:smartTag>
        <w:r>
          <w:rPr>
            <w:rFonts w:ascii="Arial" w:hAnsi="Arial"/>
            <w:b/>
          </w:rPr>
          <w:t xml:space="preserve"> 807</w:t>
        </w:r>
      </w:smartTag>
      <w:r>
        <w:rPr>
          <w:rFonts w:ascii="Arial" w:hAnsi="Arial"/>
          <w:b/>
        </w:rPr>
        <w:tab/>
      </w:r>
      <w:r w:rsidRPr="00D55856">
        <w:rPr>
          <w:rFonts w:ascii="Arial" w:hAnsi="Arial"/>
          <w:sz w:val="18"/>
          <w:szCs w:val="18"/>
        </w:rPr>
        <w:t>734-334-1</w:t>
      </w:r>
      <w:r w:rsidR="007A4B45">
        <w:rPr>
          <w:rFonts w:ascii="Arial" w:hAnsi="Arial"/>
          <w:sz w:val="18"/>
          <w:szCs w:val="18"/>
        </w:rPr>
        <w:t>613</w:t>
      </w:r>
    </w:p>
    <w:p w:rsidR="00C37E6D" w:rsidRPr="00D55856" w:rsidRDefault="00C37E6D" w:rsidP="00C37E6D">
      <w:pPr>
        <w:tabs>
          <w:tab w:val="right" w:pos="9360"/>
        </w:tabs>
        <w:rPr>
          <w:rFonts w:ascii="Arial" w:hAnsi="Arial"/>
        </w:rPr>
      </w:pPr>
      <w:smartTag w:uri="urn:schemas-microsoft-com:office:smarttags" w:element="place">
        <w:smartTag w:uri="urn:schemas-microsoft-com:office:smarttags" w:element="City">
          <w:r>
            <w:rPr>
              <w:rFonts w:ascii="Arial" w:hAnsi="Arial"/>
              <w:b/>
            </w:rPr>
            <w:t>Wayne</w:t>
          </w:r>
        </w:smartTag>
        <w:r>
          <w:rPr>
            <w:rFonts w:ascii="Arial" w:hAnsi="Arial"/>
            <w:b/>
          </w:rPr>
          <w:t xml:space="preserve">, </w:t>
        </w:r>
        <w:smartTag w:uri="urn:schemas-microsoft-com:office:smarttags" w:element="State">
          <w:r>
            <w:rPr>
              <w:rFonts w:ascii="Arial" w:hAnsi="Arial"/>
              <w:b/>
            </w:rPr>
            <w:t>MI</w:t>
          </w:r>
        </w:smartTag>
        <w:r>
          <w:rPr>
            <w:rFonts w:ascii="Arial" w:hAnsi="Arial"/>
            <w:b/>
          </w:rPr>
          <w:t xml:space="preserve"> </w:t>
        </w:r>
        <w:smartTag w:uri="urn:schemas-microsoft-com:office:smarttags" w:element="PostalCode">
          <w:r>
            <w:rPr>
              <w:rFonts w:ascii="Arial" w:hAnsi="Arial"/>
              <w:b/>
            </w:rPr>
            <w:t>48184-2497</w:t>
          </w:r>
        </w:smartTag>
      </w:smartTag>
      <w:r>
        <w:rPr>
          <w:rFonts w:ascii="Arial" w:hAnsi="Arial"/>
          <w:b/>
        </w:rPr>
        <w:tab/>
      </w:r>
      <w:r w:rsidRPr="00D55856">
        <w:rPr>
          <w:rFonts w:ascii="Arial" w:hAnsi="Arial"/>
          <w:sz w:val="18"/>
          <w:szCs w:val="18"/>
        </w:rPr>
        <w:t>Fax 734-334-1</w:t>
      </w:r>
      <w:r w:rsidR="007A4B45">
        <w:rPr>
          <w:rFonts w:ascii="Arial" w:hAnsi="Arial"/>
          <w:sz w:val="18"/>
          <w:szCs w:val="18"/>
        </w:rPr>
        <w:t>620</w:t>
      </w:r>
    </w:p>
    <w:p w:rsidR="00C37E6D" w:rsidRPr="00D55856" w:rsidRDefault="00C37E6D" w:rsidP="00C37E6D">
      <w:pPr>
        <w:tabs>
          <w:tab w:val="right" w:pos="9360"/>
        </w:tabs>
        <w:rPr>
          <w:rFonts w:ascii="Arial" w:hAnsi="Arial"/>
        </w:rPr>
      </w:pPr>
      <w:r>
        <w:rPr>
          <w:rFonts w:ascii="Arial" w:hAnsi="Arial"/>
          <w:b/>
        </w:rPr>
        <w:t>734-334-1300</w:t>
      </w:r>
      <w:r>
        <w:rPr>
          <w:rFonts w:ascii="Arial" w:hAnsi="Arial"/>
          <w:b/>
        </w:rPr>
        <w:tab/>
      </w:r>
      <w:r w:rsidR="007A4B45">
        <w:rPr>
          <w:rFonts w:ascii="Arial" w:hAnsi="Arial"/>
          <w:sz w:val="18"/>
          <w:szCs w:val="18"/>
        </w:rPr>
        <w:t>crosbyr</w:t>
      </w:r>
      <w:r w:rsidRPr="00D55856">
        <w:rPr>
          <w:rFonts w:ascii="Arial" w:hAnsi="Arial"/>
          <w:sz w:val="18"/>
          <w:szCs w:val="18"/>
        </w:rPr>
        <w:t>@resa.net</w:t>
      </w:r>
    </w:p>
    <w:p w:rsidR="00C37E6D" w:rsidRDefault="00C37E6D" w:rsidP="00C37E6D">
      <w:pPr>
        <w:tabs>
          <w:tab w:val="right" w:pos="9360"/>
        </w:tabs>
        <w:rPr>
          <w:rFonts w:ascii="Arial" w:hAnsi="Arial"/>
          <w:b/>
        </w:rPr>
      </w:pPr>
      <w:r>
        <w:rPr>
          <w:rFonts w:ascii="Arial" w:hAnsi="Arial"/>
          <w:b/>
        </w:rPr>
        <w:t>www.resa.net</w:t>
      </w:r>
    </w:p>
    <w:p w:rsidR="00C37E6D" w:rsidRPr="00C37E6D" w:rsidRDefault="00C37E6D" w:rsidP="00C37E6D">
      <w:pPr>
        <w:tabs>
          <w:tab w:val="right" w:pos="9360"/>
        </w:tabs>
      </w:pPr>
    </w:p>
    <w:p w:rsidR="00122B11" w:rsidRPr="007A0C13" w:rsidRDefault="00122B11" w:rsidP="00122B11">
      <w:pPr>
        <w:jc w:val="center"/>
        <w:rPr>
          <w:b/>
        </w:rPr>
      </w:pPr>
      <w:r w:rsidRPr="007A0C13">
        <w:rPr>
          <w:b/>
        </w:rPr>
        <w:t>CONFLICT OF INTEREST AFFIDAVIT</w:t>
      </w:r>
    </w:p>
    <w:p w:rsidR="00122B11" w:rsidRPr="007E4FEE" w:rsidRDefault="00122B11" w:rsidP="00122B11">
      <w:pPr>
        <w:rPr>
          <w:sz w:val="14"/>
          <w:szCs w:val="14"/>
        </w:rPr>
      </w:pPr>
    </w:p>
    <w:p w:rsidR="00122B11" w:rsidRPr="007E4FEE" w:rsidRDefault="00122B11" w:rsidP="00122B11">
      <w:pPr>
        <w:rPr>
          <w:sz w:val="14"/>
          <w:szCs w:val="14"/>
        </w:rPr>
      </w:pPr>
    </w:p>
    <w:p w:rsidR="00122B11" w:rsidRPr="008F74AC" w:rsidRDefault="00DB5BF1" w:rsidP="00122B11">
      <w:r>
        <w:t>This affidavit is required by state law and complies</w:t>
      </w:r>
      <w:r w:rsidRPr="008F74AC">
        <w:t xml:space="preserve"> with the State of </w:t>
      </w:r>
      <w:smartTag w:uri="urn:schemas-microsoft-com:office:smarttags" w:element="place">
        <w:smartTag w:uri="urn:schemas-microsoft-com:office:smarttags" w:element="State">
          <w:r w:rsidRPr="008F74AC">
            <w:t>Michigan</w:t>
          </w:r>
        </w:smartTag>
      </w:smartTag>
      <w:r w:rsidRPr="008F74AC">
        <w:t>, Act No. 232 of Public Acts of 2004, Enrolled House Bill No. 53</w:t>
      </w:r>
      <w:r>
        <w:t>76, Sec. 1267, paragraph 3, and sub-</w:t>
      </w:r>
      <w:r w:rsidRPr="008F74AC">
        <w:t>paragraph (d), as listed below:</w:t>
      </w:r>
    </w:p>
    <w:p w:rsidR="00122B11" w:rsidRPr="007E4FEE" w:rsidRDefault="00122B11" w:rsidP="00122B11">
      <w:pPr>
        <w:rPr>
          <w:sz w:val="14"/>
          <w:szCs w:val="14"/>
        </w:rPr>
      </w:pPr>
    </w:p>
    <w:p w:rsidR="00122B11" w:rsidRPr="008F74AC" w:rsidRDefault="00122B11" w:rsidP="00122B11">
      <w:pPr>
        <w:ind w:left="1080" w:hanging="360"/>
      </w:pPr>
      <w:r w:rsidRPr="008F74AC">
        <w:t xml:space="preserve">(3) </w:t>
      </w:r>
      <w:r w:rsidRPr="008F74AC">
        <w:tab/>
        <w:t>The advertisement for bids (and proposals) shall do all of the following:</w:t>
      </w:r>
    </w:p>
    <w:p w:rsidR="00122B11" w:rsidRPr="008F74AC" w:rsidRDefault="00122B11" w:rsidP="00122B11">
      <w:pPr>
        <w:ind w:left="1440" w:hanging="360"/>
      </w:pPr>
      <w:r w:rsidRPr="008F74AC">
        <w:t>(d) State that the bid shall be accompanied by a sworn and notarized statement disclosing any familial relationship that exists between the owner or any employee of the bidder and any member of the board, intermediate school board, or board of directors or the superintendent of the school district, intermediate superintendent of the intermediate school district, or chief executive of the public school academy. A board, intermediate school board, or board of directors shall not accept a bid that does not include this sworn and notarized disclosure statement.</w:t>
      </w:r>
    </w:p>
    <w:p w:rsidR="00122B11" w:rsidRPr="007E4FEE" w:rsidRDefault="00122B11" w:rsidP="00122B11">
      <w:pPr>
        <w:rPr>
          <w:sz w:val="14"/>
          <w:szCs w:val="14"/>
        </w:rPr>
      </w:pPr>
    </w:p>
    <w:p w:rsidR="00122B11" w:rsidRPr="007E4FEE" w:rsidRDefault="00122B11" w:rsidP="00122B11">
      <w:pPr>
        <w:rPr>
          <w:sz w:val="14"/>
          <w:szCs w:val="14"/>
        </w:rPr>
      </w:pPr>
    </w:p>
    <w:p w:rsidR="00122B11" w:rsidRPr="00954ADD" w:rsidRDefault="00B65900" w:rsidP="00122B11">
      <w:pPr>
        <w:rPr>
          <w:b/>
          <w:caps/>
          <w:sz w:val="22"/>
          <w:szCs w:val="22"/>
        </w:rPr>
      </w:pPr>
      <w:r w:rsidRPr="00954ADD">
        <w:rPr>
          <w:b/>
          <w:caps/>
          <w:sz w:val="22"/>
          <w:szCs w:val="22"/>
        </w:rPr>
        <w:t>Check one of the two boxes below</w:t>
      </w:r>
      <w:r w:rsidR="00954ADD" w:rsidRPr="00954ADD">
        <w:rPr>
          <w:b/>
          <w:caps/>
          <w:sz w:val="22"/>
          <w:szCs w:val="22"/>
        </w:rPr>
        <w:t>.</w:t>
      </w:r>
    </w:p>
    <w:p w:rsidR="00122B11" w:rsidRPr="007E4FEE" w:rsidRDefault="00122B11" w:rsidP="00122B11">
      <w:pPr>
        <w:rPr>
          <w:sz w:val="14"/>
          <w:szCs w:val="14"/>
        </w:rPr>
      </w:pPr>
    </w:p>
    <w:p w:rsidR="00B65900" w:rsidRDefault="00B65900" w:rsidP="00B65900">
      <w:pPr>
        <w:tabs>
          <w:tab w:val="left" w:pos="360"/>
        </w:tabs>
      </w:pPr>
      <w:r w:rsidRPr="001B7F9B">
        <w:rPr>
          <w:sz w:val="28"/>
          <w:szCs w:val="28"/>
        </w:rPr>
        <w:sym w:font="Wingdings 2" w:char="F0A3"/>
      </w:r>
      <w:r>
        <w:rPr>
          <w:sz w:val="28"/>
          <w:szCs w:val="28"/>
        </w:rPr>
        <w:tab/>
      </w:r>
      <w:r>
        <w:t xml:space="preserve">List and describe all existing Conflicts of Interest. </w:t>
      </w:r>
      <w:r w:rsidRPr="00B65900">
        <w:rPr>
          <w:i/>
        </w:rPr>
        <w:t>(Attach an additional page if necessary.)</w:t>
      </w:r>
    </w:p>
    <w:p w:rsidR="00122B11" w:rsidRDefault="00122B11" w:rsidP="00122B11">
      <w:pPr>
        <w:tabs>
          <w:tab w:val="right" w:pos="9180"/>
        </w:tabs>
        <w:spacing w:line="360" w:lineRule="auto"/>
        <w:rPr>
          <w:u w:val="single"/>
        </w:rPr>
      </w:pPr>
      <w:r w:rsidRPr="00863226">
        <w:rPr>
          <w:u w:val="single"/>
        </w:rPr>
        <w:tab/>
      </w:r>
    </w:p>
    <w:p w:rsidR="00122B11" w:rsidRPr="00863226" w:rsidRDefault="00122B11" w:rsidP="00122B11">
      <w:pPr>
        <w:tabs>
          <w:tab w:val="right" w:pos="9180"/>
        </w:tabs>
        <w:spacing w:line="360" w:lineRule="auto"/>
      </w:pPr>
      <w:r w:rsidRPr="00863226">
        <w:rPr>
          <w:u w:val="single"/>
        </w:rPr>
        <w:tab/>
      </w:r>
    </w:p>
    <w:p w:rsidR="00122B11" w:rsidRDefault="00122B11" w:rsidP="00122B11">
      <w:pPr>
        <w:tabs>
          <w:tab w:val="right" w:pos="9180"/>
        </w:tabs>
        <w:spacing w:line="360" w:lineRule="auto"/>
        <w:rPr>
          <w:u w:val="single"/>
        </w:rPr>
      </w:pPr>
      <w:r w:rsidRPr="00863226">
        <w:rPr>
          <w:u w:val="single"/>
        </w:rPr>
        <w:tab/>
      </w:r>
    </w:p>
    <w:p w:rsidR="00CD6A4D" w:rsidRDefault="00CD6A4D" w:rsidP="00122B11">
      <w:pPr>
        <w:tabs>
          <w:tab w:val="right" w:pos="9180"/>
        </w:tabs>
        <w:spacing w:line="360" w:lineRule="auto"/>
        <w:rPr>
          <w:u w:val="single"/>
        </w:rPr>
      </w:pPr>
      <w:r>
        <w:rPr>
          <w:u w:val="single"/>
        </w:rPr>
        <w:tab/>
      </w:r>
    </w:p>
    <w:p w:rsidR="00427631" w:rsidRPr="00863226" w:rsidRDefault="00427631" w:rsidP="00122B11">
      <w:pPr>
        <w:tabs>
          <w:tab w:val="right" w:pos="9180"/>
        </w:tabs>
        <w:spacing w:line="360" w:lineRule="auto"/>
      </w:pPr>
    </w:p>
    <w:p w:rsidR="00122B11" w:rsidRDefault="00122B11" w:rsidP="00122B11">
      <w:pPr>
        <w:tabs>
          <w:tab w:val="left" w:pos="360"/>
        </w:tabs>
      </w:pPr>
      <w:r w:rsidRPr="001B7F9B">
        <w:rPr>
          <w:sz w:val="28"/>
          <w:szCs w:val="28"/>
        </w:rPr>
        <w:sym w:font="Wingdings 2" w:char="F0A3"/>
      </w:r>
      <w:r>
        <w:rPr>
          <w:sz w:val="28"/>
          <w:szCs w:val="28"/>
        </w:rPr>
        <w:tab/>
      </w:r>
      <w:r>
        <w:t>To the best of my knowledge, no conflict of interest exists.</w:t>
      </w:r>
    </w:p>
    <w:p w:rsidR="003101A6" w:rsidRDefault="003101A6" w:rsidP="00122B11">
      <w:pPr>
        <w:tabs>
          <w:tab w:val="left" w:pos="360"/>
        </w:tabs>
      </w:pPr>
    </w:p>
    <w:p w:rsidR="00122B11" w:rsidRPr="007E4FEE" w:rsidRDefault="00122B11" w:rsidP="00122B11">
      <w:pPr>
        <w:tabs>
          <w:tab w:val="left" w:pos="360"/>
        </w:tabs>
        <w:rPr>
          <w:sz w:val="14"/>
          <w:szCs w:val="14"/>
        </w:rPr>
      </w:pPr>
    </w:p>
    <w:p w:rsidR="00122B11" w:rsidRDefault="00122B11" w:rsidP="00122B11">
      <w:pPr>
        <w:tabs>
          <w:tab w:val="left" w:pos="4950"/>
          <w:tab w:val="left" w:pos="5130"/>
          <w:tab w:val="left" w:pos="9180"/>
        </w:tabs>
        <w:spacing w:line="360" w:lineRule="auto"/>
      </w:pPr>
      <w:r>
        <w:t xml:space="preserve">Print name of bidder: </w:t>
      </w:r>
      <w:r>
        <w:rPr>
          <w:u w:val="single"/>
        </w:rPr>
        <w:tab/>
      </w:r>
      <w:r>
        <w:tab/>
        <w:t xml:space="preserve">Signature: </w:t>
      </w:r>
      <w:r>
        <w:rPr>
          <w:u w:val="single"/>
        </w:rPr>
        <w:tab/>
      </w:r>
    </w:p>
    <w:p w:rsidR="00122B11" w:rsidRDefault="00122B11" w:rsidP="00122B11">
      <w:pPr>
        <w:tabs>
          <w:tab w:val="left" w:pos="4950"/>
          <w:tab w:val="left" w:pos="5130"/>
          <w:tab w:val="left" w:pos="7740"/>
          <w:tab w:val="left" w:pos="7920"/>
          <w:tab w:val="left" w:pos="9180"/>
        </w:tabs>
      </w:pPr>
      <w:r>
        <w:t xml:space="preserve">Name of Company: </w:t>
      </w:r>
      <w:r>
        <w:rPr>
          <w:u w:val="single"/>
        </w:rPr>
        <w:tab/>
      </w:r>
      <w:r>
        <w:tab/>
        <w:t xml:space="preserve">City: </w:t>
      </w:r>
      <w:r>
        <w:rPr>
          <w:u w:val="single"/>
        </w:rPr>
        <w:tab/>
      </w:r>
      <w:r>
        <w:tab/>
        <w:t xml:space="preserve">State: </w:t>
      </w:r>
      <w:r>
        <w:rPr>
          <w:u w:val="single"/>
        </w:rPr>
        <w:tab/>
      </w:r>
    </w:p>
    <w:p w:rsidR="00122B11" w:rsidRDefault="00122B11" w:rsidP="00122B11">
      <w:pPr>
        <w:tabs>
          <w:tab w:val="left" w:pos="4950"/>
          <w:tab w:val="left" w:pos="5130"/>
          <w:tab w:val="left" w:pos="7740"/>
          <w:tab w:val="left" w:pos="7920"/>
          <w:tab w:val="left" w:pos="9180"/>
        </w:tabs>
        <w:jc w:val="center"/>
        <w:rPr>
          <w:sz w:val="16"/>
          <w:szCs w:val="16"/>
        </w:rPr>
      </w:pPr>
    </w:p>
    <w:p w:rsidR="00122B11" w:rsidRPr="004A179C" w:rsidRDefault="00122B11" w:rsidP="00122B11">
      <w:pPr>
        <w:tabs>
          <w:tab w:val="left" w:pos="4950"/>
          <w:tab w:val="left" w:pos="5130"/>
          <w:tab w:val="left" w:pos="7740"/>
          <w:tab w:val="left" w:pos="7920"/>
          <w:tab w:val="left" w:pos="9180"/>
        </w:tabs>
        <w:jc w:val="center"/>
        <w:rPr>
          <w:sz w:val="16"/>
          <w:szCs w:val="16"/>
        </w:rPr>
      </w:pPr>
      <w:r w:rsidRPr="004A179C">
        <w:rPr>
          <w:sz w:val="16"/>
          <w:szCs w:val="16"/>
        </w:rPr>
        <w:t>****************************************************************************************</w:t>
      </w:r>
      <w:r>
        <w:rPr>
          <w:sz w:val="16"/>
          <w:szCs w:val="16"/>
        </w:rPr>
        <w:t>************</w:t>
      </w:r>
    </w:p>
    <w:p w:rsidR="00122B11" w:rsidRPr="000F1FF2" w:rsidRDefault="00122B11" w:rsidP="00122B11">
      <w:pPr>
        <w:tabs>
          <w:tab w:val="left" w:pos="1080"/>
          <w:tab w:val="left" w:pos="4320"/>
        </w:tabs>
        <w:rPr>
          <w:sz w:val="14"/>
          <w:szCs w:val="14"/>
        </w:rPr>
      </w:pPr>
    </w:p>
    <w:p w:rsidR="00122B11" w:rsidRDefault="00122B11" w:rsidP="00122B11">
      <w:pPr>
        <w:tabs>
          <w:tab w:val="left" w:pos="1080"/>
          <w:tab w:val="left" w:pos="4320"/>
        </w:tabs>
        <w:spacing w:line="360" w:lineRule="auto"/>
      </w:pPr>
      <w:r>
        <w:rPr>
          <w:b/>
        </w:rPr>
        <w:t xml:space="preserve">NOTARY - </w:t>
      </w:r>
      <w:r>
        <w:rPr>
          <w:b/>
        </w:rPr>
        <w:tab/>
      </w:r>
      <w:r>
        <w:t xml:space="preserve">State of </w:t>
      </w:r>
      <w:r>
        <w:rPr>
          <w:u w:val="single"/>
        </w:rPr>
        <w:tab/>
      </w:r>
    </w:p>
    <w:p w:rsidR="00122B11" w:rsidRDefault="00122B11" w:rsidP="00122B11">
      <w:pPr>
        <w:tabs>
          <w:tab w:val="left" w:pos="1080"/>
          <w:tab w:val="left" w:pos="4320"/>
        </w:tabs>
        <w:spacing w:line="360" w:lineRule="auto"/>
      </w:pPr>
      <w:r>
        <w:tab/>
        <w:t xml:space="preserve">County of </w:t>
      </w:r>
      <w:r>
        <w:rPr>
          <w:u w:val="single"/>
        </w:rPr>
        <w:tab/>
      </w:r>
    </w:p>
    <w:p w:rsidR="00122B11" w:rsidRPr="007E4FEE" w:rsidRDefault="00122B11" w:rsidP="00122B11">
      <w:pPr>
        <w:tabs>
          <w:tab w:val="left" w:pos="1080"/>
          <w:tab w:val="left" w:pos="4320"/>
        </w:tabs>
        <w:rPr>
          <w:sz w:val="14"/>
          <w:szCs w:val="14"/>
        </w:rPr>
      </w:pPr>
    </w:p>
    <w:p w:rsidR="00122B11" w:rsidRDefault="00122B11" w:rsidP="00122B11">
      <w:pPr>
        <w:tabs>
          <w:tab w:val="left" w:pos="1080"/>
          <w:tab w:val="left" w:pos="4320"/>
        </w:tabs>
        <w:spacing w:line="360" w:lineRule="auto"/>
      </w:pPr>
      <w:r>
        <w:t>Sworn to and subscribed before me, a notary public in and for the above state and county, on this</w:t>
      </w:r>
    </w:p>
    <w:p w:rsidR="00122B11" w:rsidRDefault="00122B11" w:rsidP="00122B11">
      <w:pPr>
        <w:tabs>
          <w:tab w:val="left" w:pos="720"/>
          <w:tab w:val="left" w:pos="900"/>
          <w:tab w:val="left" w:pos="3240"/>
          <w:tab w:val="left" w:pos="4050"/>
        </w:tabs>
        <w:spacing w:line="360" w:lineRule="auto"/>
      </w:pPr>
      <w:r>
        <w:rPr>
          <w:u w:val="single"/>
        </w:rPr>
        <w:tab/>
      </w:r>
      <w:r>
        <w:tab/>
        <w:t xml:space="preserve">Day of </w:t>
      </w:r>
      <w:r>
        <w:rPr>
          <w:u w:val="single"/>
        </w:rPr>
        <w:tab/>
      </w:r>
      <w:r>
        <w:t xml:space="preserve"> , 20</w:t>
      </w:r>
      <w:r>
        <w:rPr>
          <w:u w:val="single"/>
        </w:rPr>
        <w:tab/>
      </w:r>
      <w:r>
        <w:t xml:space="preserve"> .</w:t>
      </w:r>
    </w:p>
    <w:p w:rsidR="00122B11" w:rsidRDefault="00122B11" w:rsidP="00122B11">
      <w:pPr>
        <w:tabs>
          <w:tab w:val="left" w:pos="720"/>
          <w:tab w:val="left" w:pos="900"/>
          <w:tab w:val="left" w:pos="3240"/>
          <w:tab w:val="left" w:pos="4050"/>
        </w:tabs>
        <w:rPr>
          <w:sz w:val="14"/>
          <w:szCs w:val="14"/>
        </w:rPr>
      </w:pPr>
    </w:p>
    <w:p w:rsidR="00122B11" w:rsidRPr="00463039" w:rsidRDefault="00122B11" w:rsidP="00122B11">
      <w:pPr>
        <w:tabs>
          <w:tab w:val="left" w:pos="720"/>
          <w:tab w:val="left" w:pos="900"/>
          <w:tab w:val="left" w:pos="3240"/>
          <w:tab w:val="left" w:pos="4050"/>
        </w:tabs>
        <w:rPr>
          <w:sz w:val="14"/>
          <w:szCs w:val="14"/>
        </w:rPr>
      </w:pPr>
    </w:p>
    <w:p w:rsidR="00122B11" w:rsidRDefault="00122B11" w:rsidP="00122B11">
      <w:pPr>
        <w:tabs>
          <w:tab w:val="left" w:pos="720"/>
          <w:tab w:val="left" w:pos="900"/>
          <w:tab w:val="left" w:pos="3240"/>
          <w:tab w:val="left" w:pos="5040"/>
        </w:tabs>
        <w:spacing w:line="360" w:lineRule="auto"/>
      </w:pPr>
      <w:r>
        <w:t xml:space="preserve">Notary Public </w:t>
      </w:r>
      <w:r>
        <w:rPr>
          <w:u w:val="single"/>
        </w:rPr>
        <w:tab/>
      </w:r>
      <w:r>
        <w:rPr>
          <w:u w:val="single"/>
        </w:rPr>
        <w:tab/>
      </w:r>
    </w:p>
    <w:p w:rsidR="00122B11" w:rsidRPr="00CB28DD" w:rsidRDefault="00122B11" w:rsidP="00122B11">
      <w:pPr>
        <w:tabs>
          <w:tab w:val="left" w:pos="720"/>
          <w:tab w:val="left" w:pos="900"/>
          <w:tab w:val="left" w:pos="3240"/>
          <w:tab w:val="left" w:pos="5040"/>
        </w:tabs>
        <w:rPr>
          <w:u w:val="single"/>
        </w:rPr>
      </w:pPr>
      <w:r>
        <w:t xml:space="preserve">My commission expires: </w:t>
      </w:r>
      <w:r>
        <w:rPr>
          <w:u w:val="single"/>
        </w:rPr>
        <w:tab/>
      </w:r>
      <w:r>
        <w:rPr>
          <w:u w:val="single"/>
        </w:rPr>
        <w:tab/>
      </w:r>
    </w:p>
    <w:p w:rsidR="009E6B19" w:rsidRDefault="009E6B19" w:rsidP="004C1315">
      <w:pPr>
        <w:tabs>
          <w:tab w:val="left" w:pos="960"/>
          <w:tab w:val="left" w:pos="4080"/>
          <w:tab w:val="left" w:pos="4200"/>
          <w:tab w:val="left" w:pos="4800"/>
          <w:tab w:val="left" w:pos="6840"/>
          <w:tab w:val="left" w:pos="7080"/>
          <w:tab w:val="left" w:pos="7680"/>
          <w:tab w:val="left" w:pos="9360"/>
        </w:tabs>
        <w:rPr>
          <w:sz w:val="22"/>
          <w:szCs w:val="22"/>
        </w:rPr>
      </w:pPr>
    </w:p>
    <w:p w:rsidR="009E6B19" w:rsidRPr="00E371E8" w:rsidRDefault="009E6B19" w:rsidP="004C1315">
      <w:pPr>
        <w:tabs>
          <w:tab w:val="left" w:pos="960"/>
          <w:tab w:val="left" w:pos="4080"/>
          <w:tab w:val="left" w:pos="4200"/>
          <w:tab w:val="left" w:pos="4800"/>
          <w:tab w:val="left" w:pos="6840"/>
          <w:tab w:val="left" w:pos="7080"/>
          <w:tab w:val="left" w:pos="7680"/>
          <w:tab w:val="left" w:pos="9360"/>
        </w:tabs>
        <w:rPr>
          <w:sz w:val="22"/>
          <w:szCs w:val="22"/>
        </w:rPr>
      </w:pPr>
    </w:p>
    <w:p w:rsidR="00CA4F40" w:rsidRDefault="00CA4F40" w:rsidP="00EF2EF1">
      <w:pPr>
        <w:tabs>
          <w:tab w:val="left" w:pos="360"/>
          <w:tab w:val="left" w:pos="2160"/>
        </w:tabs>
        <w:sectPr w:rsidR="00CA4F40" w:rsidSect="00B80E02">
          <w:pgSz w:w="12240" w:h="15840"/>
          <w:pgMar w:top="1152" w:right="1440" w:bottom="1152" w:left="1440" w:header="720" w:footer="720" w:gutter="0"/>
          <w:cols w:space="720"/>
          <w:docGrid w:linePitch="360"/>
        </w:sectPr>
      </w:pPr>
    </w:p>
    <w:tbl>
      <w:tblPr>
        <w:tblW w:w="11160" w:type="dxa"/>
        <w:tblInd w:w="-1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540"/>
        <w:gridCol w:w="1434"/>
        <w:gridCol w:w="236"/>
        <w:gridCol w:w="670"/>
        <w:gridCol w:w="1796"/>
        <w:gridCol w:w="900"/>
        <w:gridCol w:w="724"/>
        <w:gridCol w:w="1616"/>
        <w:gridCol w:w="184"/>
        <w:gridCol w:w="720"/>
        <w:gridCol w:w="180"/>
        <w:gridCol w:w="180"/>
        <w:gridCol w:w="538"/>
        <w:gridCol w:w="1442"/>
      </w:tblGrid>
      <w:tr w:rsidR="00CA4F40">
        <w:trPr>
          <w:trHeight w:val="80"/>
        </w:trPr>
        <w:tc>
          <w:tcPr>
            <w:tcW w:w="11160" w:type="dxa"/>
            <w:gridSpan w:val="14"/>
            <w:vAlign w:val="center"/>
          </w:tcPr>
          <w:p w:rsidR="00CA4F40" w:rsidRPr="00FD26D5" w:rsidRDefault="00CA4F40" w:rsidP="00B80E02">
            <w:pPr>
              <w:tabs>
                <w:tab w:val="right" w:pos="10728"/>
              </w:tabs>
              <w:rPr>
                <w:rFonts w:ascii="Abadi MT Condensed Light" w:hAnsi="Abadi MT Condensed Light" w:cs="Arial"/>
                <w:bCs/>
                <w:sz w:val="15"/>
              </w:rPr>
            </w:pPr>
            <w:r w:rsidRPr="006A04AC">
              <w:rPr>
                <w:rFonts w:ascii="Abadi MT Condensed Light" w:hAnsi="Abadi MT Condensed Light" w:cs="Arial"/>
                <w:b/>
                <w:bCs/>
                <w:sz w:val="15"/>
              </w:rPr>
              <w:lastRenderedPageBreak/>
              <w:t>RFP #</w:t>
            </w:r>
            <w:r w:rsidR="00002801" w:rsidRPr="00002801">
              <w:rPr>
                <w:rFonts w:ascii="Abadi MT Condensed Light" w:hAnsi="Abadi MT Condensed Light" w:cs="Arial"/>
                <w:b/>
                <w:bCs/>
                <w:sz w:val="15"/>
              </w:rPr>
              <w:t>1</w:t>
            </w:r>
            <w:r w:rsidR="00456D2F">
              <w:rPr>
                <w:rFonts w:ascii="Abadi MT Condensed Light" w:hAnsi="Abadi MT Condensed Light" w:cs="Arial"/>
                <w:b/>
                <w:bCs/>
                <w:sz w:val="15"/>
              </w:rPr>
              <w:t>2-005</w:t>
            </w:r>
            <w:r w:rsidR="0013631C">
              <w:rPr>
                <w:rFonts w:ascii="Abadi MT Condensed Light" w:hAnsi="Abadi MT Condensed Light" w:cs="Arial"/>
                <w:b/>
                <w:bCs/>
                <w:sz w:val="15"/>
              </w:rPr>
              <w:t>-157</w:t>
            </w:r>
            <w:r>
              <w:rPr>
                <w:rFonts w:ascii="Abadi MT Condensed Light" w:hAnsi="Abadi MT Condensed Light" w:cs="Arial"/>
                <w:bCs/>
                <w:sz w:val="15"/>
              </w:rPr>
              <w:tab/>
              <w:t>Attachment #</w:t>
            </w:r>
            <w:r w:rsidR="00A4621D">
              <w:rPr>
                <w:rFonts w:ascii="Abadi MT Condensed Light" w:hAnsi="Abadi MT Condensed Light" w:cs="Arial"/>
                <w:bCs/>
                <w:sz w:val="15"/>
              </w:rPr>
              <w:t>6</w:t>
            </w:r>
          </w:p>
        </w:tc>
      </w:tr>
      <w:tr w:rsidR="00CA4F40">
        <w:trPr>
          <w:trHeight w:val="242"/>
        </w:trPr>
        <w:tc>
          <w:tcPr>
            <w:tcW w:w="9718" w:type="dxa"/>
            <w:gridSpan w:val="13"/>
            <w:vAlign w:val="center"/>
          </w:tcPr>
          <w:p w:rsidR="00CA4F40" w:rsidRDefault="00CA4F40" w:rsidP="00B80E02">
            <w:pPr>
              <w:rPr>
                <w:rFonts w:ascii="Abadi MT Condensed Light" w:hAnsi="Abadi MT Condensed Light" w:cs="Arial"/>
                <w:b/>
                <w:bCs/>
              </w:rPr>
            </w:pPr>
            <w:r>
              <w:rPr>
                <w:rFonts w:ascii="Arial" w:hAnsi="Arial" w:cs="Arial"/>
                <w:b/>
                <w:bCs/>
                <w:i/>
                <w:iCs/>
                <w:u w:val="single"/>
              </w:rPr>
              <w:t>ACORD</w:t>
            </w:r>
            <w:r>
              <w:rPr>
                <w:rFonts w:ascii="Arial" w:hAnsi="Arial" w:cs="Arial"/>
                <w:u w:val="single"/>
              </w:rPr>
              <w:t xml:space="preserve">  </w:t>
            </w:r>
            <w:r>
              <w:rPr>
                <w:rFonts w:ascii="Arial" w:hAnsi="Arial" w:cs="Arial"/>
              </w:rPr>
              <w:t xml:space="preserve">   </w:t>
            </w:r>
            <w:r>
              <w:rPr>
                <w:rFonts w:ascii="Abadi MT Condensed Light" w:hAnsi="Abadi MT Condensed Light" w:cs="Arial"/>
              </w:rPr>
              <w:t xml:space="preserve">                          </w:t>
            </w:r>
            <w:r>
              <w:rPr>
                <w:rFonts w:ascii="Arial" w:hAnsi="Arial" w:cs="Arial"/>
                <w:b/>
                <w:bCs/>
                <w:sz w:val="28"/>
              </w:rPr>
              <w:t>CERTIFICATE OF LIABILITY INSURANCE</w:t>
            </w:r>
          </w:p>
        </w:tc>
        <w:tc>
          <w:tcPr>
            <w:tcW w:w="1442" w:type="dxa"/>
          </w:tcPr>
          <w:p w:rsidR="00CA4F40" w:rsidRDefault="00CA4F40" w:rsidP="00B80E02">
            <w:pPr>
              <w:jc w:val="center"/>
              <w:rPr>
                <w:rFonts w:ascii="Abadi MT Condensed Light" w:hAnsi="Abadi MT Condensed Light" w:cs="Arial"/>
                <w:b/>
                <w:bCs/>
                <w:sz w:val="15"/>
              </w:rPr>
            </w:pPr>
            <w:r>
              <w:rPr>
                <w:rFonts w:ascii="Abadi MT Condensed Light" w:hAnsi="Abadi MT Condensed Light" w:cs="Arial"/>
                <w:b/>
                <w:bCs/>
                <w:sz w:val="15"/>
              </w:rPr>
              <w:t>DATE (MM/DD/YY)</w:t>
            </w:r>
          </w:p>
          <w:p w:rsidR="00CA4F40" w:rsidRDefault="00CA4F40" w:rsidP="00B80E02">
            <w:pPr>
              <w:jc w:val="center"/>
              <w:rPr>
                <w:rFonts w:ascii="Abadi MT Condensed Light" w:hAnsi="Abadi MT Condensed Light" w:cs="Arial"/>
                <w:b/>
                <w:bCs/>
                <w:sz w:val="15"/>
              </w:rPr>
            </w:pPr>
          </w:p>
        </w:tc>
      </w:tr>
      <w:tr w:rsidR="00CA4F40">
        <w:trPr>
          <w:cantSplit/>
          <w:trHeight w:val="620"/>
        </w:trPr>
        <w:tc>
          <w:tcPr>
            <w:tcW w:w="5576" w:type="dxa"/>
            <w:gridSpan w:val="6"/>
            <w:vMerge w:val="restart"/>
          </w:tcPr>
          <w:p w:rsidR="00CA4F40" w:rsidRDefault="00CA4F40" w:rsidP="00B80E02">
            <w:pPr>
              <w:rPr>
                <w:rFonts w:ascii="Abadi MT Condensed Light" w:hAnsi="Abadi MT Condensed Light" w:cs="Arial"/>
                <w:sz w:val="15"/>
              </w:rPr>
            </w:pPr>
            <w:r>
              <w:rPr>
                <w:rFonts w:ascii="Abadi MT Condensed Light" w:hAnsi="Abadi MT Condensed Light" w:cs="Arial"/>
                <w:sz w:val="15"/>
              </w:rPr>
              <w:t>PRODUCER</w:t>
            </w:r>
          </w:p>
          <w:p w:rsidR="00CA4F40" w:rsidRDefault="00CA4F40" w:rsidP="00B80E02">
            <w:pPr>
              <w:rPr>
                <w:rFonts w:ascii="Courier New" w:hAnsi="Courier New" w:cs="Courier New"/>
                <w:b/>
                <w:bCs/>
              </w:rPr>
            </w:pPr>
          </w:p>
        </w:tc>
        <w:tc>
          <w:tcPr>
            <w:tcW w:w="5584" w:type="dxa"/>
            <w:gridSpan w:val="8"/>
            <w:vAlign w:val="center"/>
          </w:tcPr>
          <w:p w:rsidR="00CA4F40" w:rsidRDefault="00CA4F40" w:rsidP="00B80E02">
            <w:pPr>
              <w:rPr>
                <w:rFonts w:ascii="Abadi MT Condensed Light" w:hAnsi="Abadi MT Condensed Light" w:cs="Arial"/>
                <w:b/>
                <w:bCs/>
                <w:sz w:val="16"/>
              </w:rPr>
            </w:pPr>
            <w:r>
              <w:rPr>
                <w:rFonts w:ascii="Abadi MT Condensed Light" w:hAnsi="Abadi MT Condensed Light" w:cs="Arial"/>
                <w:sz w:val="16"/>
                <w:szCs w:val="15"/>
              </w:rPr>
              <w:t>THIS CERTIFICATE IS ISSUED AS A MATTER OF INFORMATION ONLY AND CONFERS NO RIGHTS UPON THE CERTIFICATE HOLDER, THIS CERTIFICATE DOES NOT AMEND, EXTEND OR ALTER THE COVERAGE AFFORDED BY THE POLICIES BELOW.</w:t>
            </w:r>
          </w:p>
        </w:tc>
      </w:tr>
      <w:tr w:rsidR="00CA4F40">
        <w:trPr>
          <w:cantSplit/>
          <w:trHeight w:hRule="exact" w:val="280"/>
        </w:trPr>
        <w:tc>
          <w:tcPr>
            <w:tcW w:w="5576" w:type="dxa"/>
            <w:gridSpan w:val="6"/>
            <w:vMerge/>
          </w:tcPr>
          <w:p w:rsidR="00CA4F40" w:rsidRDefault="00CA4F40" w:rsidP="00B80E02">
            <w:pPr>
              <w:rPr>
                <w:rFonts w:ascii="Abadi MT Condensed Light" w:hAnsi="Abadi MT Condensed Light" w:cs="Arial"/>
                <w:sz w:val="15"/>
              </w:rPr>
            </w:pPr>
          </w:p>
        </w:tc>
        <w:tc>
          <w:tcPr>
            <w:tcW w:w="5584" w:type="dxa"/>
            <w:gridSpan w:val="8"/>
            <w:tcBorders>
              <w:bottom w:val="single" w:sz="4" w:space="0" w:color="auto"/>
            </w:tcBorders>
            <w:vAlign w:val="center"/>
          </w:tcPr>
          <w:p w:rsidR="00CA4F40" w:rsidRDefault="00CA4F40" w:rsidP="00B80E02">
            <w:pPr>
              <w:jc w:val="center"/>
              <w:rPr>
                <w:rFonts w:ascii="Abadi MT Condensed Light" w:hAnsi="Abadi MT Condensed Light" w:cs="Arial"/>
                <w:sz w:val="15"/>
                <w:szCs w:val="15"/>
              </w:rPr>
            </w:pPr>
            <w:r>
              <w:rPr>
                <w:rFonts w:ascii="Abadi MT Condensed Light" w:hAnsi="Abadi MT Condensed Light" w:cs="Arial"/>
                <w:sz w:val="15"/>
                <w:szCs w:val="15"/>
              </w:rPr>
              <w:t>INSUREERS AFFORDING COVERAGE</w:t>
            </w:r>
          </w:p>
        </w:tc>
      </w:tr>
      <w:tr w:rsidR="00CA4F40">
        <w:trPr>
          <w:cantSplit/>
          <w:trHeight w:hRule="exact" w:val="288"/>
        </w:trPr>
        <w:tc>
          <w:tcPr>
            <w:tcW w:w="5576" w:type="dxa"/>
            <w:gridSpan w:val="6"/>
            <w:vMerge w:val="restart"/>
            <w:tcBorders>
              <w:right w:val="single" w:sz="4" w:space="0" w:color="auto"/>
            </w:tcBorders>
          </w:tcPr>
          <w:p w:rsidR="00CA4F40" w:rsidRDefault="00CA4F40" w:rsidP="00B80E02">
            <w:pPr>
              <w:rPr>
                <w:rFonts w:ascii="Abadi MT Condensed Light" w:hAnsi="Abadi MT Condensed Light" w:cs="Arial"/>
                <w:sz w:val="15"/>
              </w:rPr>
            </w:pPr>
            <w:r>
              <w:rPr>
                <w:rFonts w:ascii="Abadi MT Condensed Light" w:hAnsi="Abadi MT Condensed Light" w:cs="Arial"/>
                <w:sz w:val="15"/>
              </w:rPr>
              <w:t>INSURED</w:t>
            </w:r>
          </w:p>
          <w:p w:rsidR="00CA4F40" w:rsidRDefault="00CA4F40" w:rsidP="00B80E02">
            <w:pPr>
              <w:rPr>
                <w:rFonts w:ascii="Abadi MT Condensed Light" w:hAnsi="Abadi MT Condensed Light" w:cs="Arial"/>
                <w:sz w:val="15"/>
              </w:rPr>
            </w:pPr>
          </w:p>
        </w:tc>
        <w:tc>
          <w:tcPr>
            <w:tcW w:w="5584" w:type="dxa"/>
            <w:gridSpan w:val="8"/>
            <w:tcBorders>
              <w:left w:val="single" w:sz="4" w:space="0" w:color="auto"/>
            </w:tcBorders>
            <w:vAlign w:val="center"/>
          </w:tcPr>
          <w:p w:rsidR="00CA4F40" w:rsidRDefault="00CA4F40" w:rsidP="00B80E02">
            <w:pPr>
              <w:rPr>
                <w:rFonts w:ascii="Abadi MT Condensed Light" w:hAnsi="Abadi MT Condensed Light" w:cs="Arial"/>
                <w:sz w:val="16"/>
                <w:szCs w:val="15"/>
              </w:rPr>
            </w:pPr>
            <w:r>
              <w:rPr>
                <w:rFonts w:ascii="Abadi MT Condensed Light" w:hAnsi="Abadi MT Condensed Light" w:cs="Arial"/>
                <w:sz w:val="16"/>
                <w:szCs w:val="15"/>
              </w:rPr>
              <w:t xml:space="preserve">INSURER A: </w:t>
            </w:r>
          </w:p>
        </w:tc>
      </w:tr>
      <w:tr w:rsidR="00CA4F40">
        <w:trPr>
          <w:cantSplit/>
          <w:trHeight w:hRule="exact" w:val="288"/>
        </w:trPr>
        <w:tc>
          <w:tcPr>
            <w:tcW w:w="5576" w:type="dxa"/>
            <w:gridSpan w:val="6"/>
            <w:vMerge/>
            <w:tcBorders>
              <w:right w:val="single" w:sz="4" w:space="0" w:color="auto"/>
            </w:tcBorders>
          </w:tcPr>
          <w:p w:rsidR="00CA4F40" w:rsidRDefault="00CA4F40" w:rsidP="00B80E02">
            <w:pPr>
              <w:rPr>
                <w:rFonts w:ascii="Abadi MT Condensed Light" w:hAnsi="Abadi MT Condensed Light" w:cs="Arial"/>
                <w:sz w:val="15"/>
              </w:rPr>
            </w:pPr>
          </w:p>
        </w:tc>
        <w:tc>
          <w:tcPr>
            <w:tcW w:w="5584" w:type="dxa"/>
            <w:gridSpan w:val="8"/>
            <w:tcBorders>
              <w:left w:val="single" w:sz="4" w:space="0" w:color="auto"/>
            </w:tcBorders>
            <w:vAlign w:val="center"/>
          </w:tcPr>
          <w:p w:rsidR="00CA4F40" w:rsidRDefault="00CA4F40" w:rsidP="00B80E02">
            <w:pPr>
              <w:rPr>
                <w:rFonts w:ascii="Abadi MT Condensed Light" w:hAnsi="Abadi MT Condensed Light" w:cs="Arial"/>
                <w:sz w:val="16"/>
                <w:szCs w:val="15"/>
              </w:rPr>
            </w:pPr>
            <w:r>
              <w:rPr>
                <w:rFonts w:ascii="Abadi MT Condensed Light" w:hAnsi="Abadi MT Condensed Light" w:cs="Arial"/>
                <w:sz w:val="16"/>
                <w:szCs w:val="15"/>
              </w:rPr>
              <w:t xml:space="preserve">INSURER B: </w:t>
            </w:r>
          </w:p>
        </w:tc>
      </w:tr>
      <w:tr w:rsidR="00CA4F40">
        <w:trPr>
          <w:cantSplit/>
          <w:trHeight w:hRule="exact" w:val="288"/>
        </w:trPr>
        <w:tc>
          <w:tcPr>
            <w:tcW w:w="5576" w:type="dxa"/>
            <w:gridSpan w:val="6"/>
            <w:vMerge/>
            <w:tcBorders>
              <w:right w:val="single" w:sz="4" w:space="0" w:color="auto"/>
            </w:tcBorders>
          </w:tcPr>
          <w:p w:rsidR="00CA4F40" w:rsidRDefault="00CA4F40" w:rsidP="00B80E02">
            <w:pPr>
              <w:rPr>
                <w:rFonts w:ascii="Abadi MT Condensed Light" w:hAnsi="Abadi MT Condensed Light" w:cs="Arial"/>
                <w:sz w:val="15"/>
              </w:rPr>
            </w:pPr>
          </w:p>
        </w:tc>
        <w:tc>
          <w:tcPr>
            <w:tcW w:w="5584" w:type="dxa"/>
            <w:gridSpan w:val="8"/>
            <w:tcBorders>
              <w:left w:val="single" w:sz="4" w:space="0" w:color="auto"/>
            </w:tcBorders>
            <w:vAlign w:val="center"/>
          </w:tcPr>
          <w:p w:rsidR="00CA4F40" w:rsidRDefault="00CA4F40" w:rsidP="00B80E02">
            <w:pPr>
              <w:rPr>
                <w:rFonts w:ascii="Abadi MT Condensed Light" w:hAnsi="Abadi MT Condensed Light" w:cs="Arial"/>
                <w:sz w:val="16"/>
                <w:szCs w:val="15"/>
              </w:rPr>
            </w:pPr>
            <w:r>
              <w:rPr>
                <w:rFonts w:ascii="Abadi MT Condensed Light" w:hAnsi="Abadi MT Condensed Light" w:cs="Arial"/>
                <w:sz w:val="16"/>
                <w:szCs w:val="15"/>
              </w:rPr>
              <w:t xml:space="preserve">INSURER C: </w:t>
            </w:r>
          </w:p>
        </w:tc>
      </w:tr>
      <w:tr w:rsidR="00CA4F40">
        <w:trPr>
          <w:cantSplit/>
          <w:trHeight w:hRule="exact" w:val="288"/>
        </w:trPr>
        <w:tc>
          <w:tcPr>
            <w:tcW w:w="5576" w:type="dxa"/>
            <w:gridSpan w:val="6"/>
            <w:vMerge/>
            <w:tcBorders>
              <w:right w:val="single" w:sz="4" w:space="0" w:color="auto"/>
            </w:tcBorders>
          </w:tcPr>
          <w:p w:rsidR="00CA4F40" w:rsidRDefault="00CA4F40" w:rsidP="00B80E02">
            <w:pPr>
              <w:rPr>
                <w:rFonts w:ascii="Abadi MT Condensed Light" w:hAnsi="Abadi MT Condensed Light" w:cs="Arial"/>
                <w:sz w:val="15"/>
              </w:rPr>
            </w:pPr>
          </w:p>
        </w:tc>
        <w:tc>
          <w:tcPr>
            <w:tcW w:w="5584" w:type="dxa"/>
            <w:gridSpan w:val="8"/>
            <w:tcBorders>
              <w:left w:val="single" w:sz="4" w:space="0" w:color="auto"/>
            </w:tcBorders>
            <w:vAlign w:val="center"/>
          </w:tcPr>
          <w:p w:rsidR="00CA4F40" w:rsidRDefault="00CA4F40" w:rsidP="00B80E02">
            <w:pPr>
              <w:rPr>
                <w:rFonts w:ascii="Abadi MT Condensed Light" w:hAnsi="Abadi MT Condensed Light" w:cs="Arial"/>
                <w:sz w:val="16"/>
                <w:szCs w:val="15"/>
              </w:rPr>
            </w:pPr>
            <w:r>
              <w:rPr>
                <w:rFonts w:ascii="Abadi MT Condensed Light" w:hAnsi="Abadi MT Condensed Light" w:cs="Arial"/>
                <w:sz w:val="16"/>
                <w:szCs w:val="15"/>
              </w:rPr>
              <w:t>INSURER D:</w:t>
            </w:r>
          </w:p>
        </w:tc>
      </w:tr>
      <w:tr w:rsidR="00CA4F40">
        <w:trPr>
          <w:cantSplit/>
          <w:trHeight w:hRule="exact" w:val="288"/>
        </w:trPr>
        <w:tc>
          <w:tcPr>
            <w:tcW w:w="5576" w:type="dxa"/>
            <w:gridSpan w:val="6"/>
            <w:vMerge/>
            <w:tcBorders>
              <w:bottom w:val="single" w:sz="4" w:space="0" w:color="auto"/>
              <w:right w:val="single" w:sz="4" w:space="0" w:color="auto"/>
            </w:tcBorders>
          </w:tcPr>
          <w:p w:rsidR="00CA4F40" w:rsidRDefault="00CA4F40" w:rsidP="00B80E02">
            <w:pPr>
              <w:rPr>
                <w:rFonts w:ascii="Abadi MT Condensed Light" w:hAnsi="Abadi MT Condensed Light" w:cs="Arial"/>
                <w:sz w:val="15"/>
              </w:rPr>
            </w:pPr>
          </w:p>
        </w:tc>
        <w:tc>
          <w:tcPr>
            <w:tcW w:w="5584" w:type="dxa"/>
            <w:gridSpan w:val="8"/>
            <w:tcBorders>
              <w:left w:val="single" w:sz="4" w:space="0" w:color="auto"/>
              <w:bottom w:val="single" w:sz="4" w:space="0" w:color="auto"/>
            </w:tcBorders>
            <w:vAlign w:val="center"/>
          </w:tcPr>
          <w:p w:rsidR="00CA4F40" w:rsidRDefault="00CA4F40" w:rsidP="00B80E02">
            <w:pPr>
              <w:rPr>
                <w:rFonts w:ascii="Abadi MT Condensed Light" w:hAnsi="Abadi MT Condensed Light" w:cs="Arial"/>
                <w:sz w:val="16"/>
                <w:szCs w:val="15"/>
              </w:rPr>
            </w:pPr>
            <w:r>
              <w:rPr>
                <w:rFonts w:ascii="Abadi MT Condensed Light" w:hAnsi="Abadi MT Condensed Light" w:cs="Arial"/>
                <w:sz w:val="16"/>
                <w:szCs w:val="15"/>
              </w:rPr>
              <w:t>INSURER E:</w:t>
            </w:r>
          </w:p>
        </w:tc>
      </w:tr>
      <w:tr w:rsidR="00CA4F40">
        <w:trPr>
          <w:cantSplit/>
          <w:trHeight w:val="188"/>
        </w:trPr>
        <w:tc>
          <w:tcPr>
            <w:tcW w:w="11160" w:type="dxa"/>
            <w:gridSpan w:val="14"/>
            <w:tcBorders>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rPr>
              <w:t>COVERAGES</w:t>
            </w:r>
          </w:p>
        </w:tc>
      </w:tr>
      <w:tr w:rsidR="00CA4F40">
        <w:trPr>
          <w:cantSplit/>
          <w:trHeight w:val="188"/>
        </w:trPr>
        <w:tc>
          <w:tcPr>
            <w:tcW w:w="11160" w:type="dxa"/>
            <w:gridSpan w:val="14"/>
            <w:tcBorders>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THE POLICIES OF INSURANCE LISTED BELOW HAVE BEEN ISSUED TO THE INSURED NAMED ABOVE FOR THE POLICY PERIOD INDICATED, NOTWITHSTANDING ANY REQUIREMENT, TERM OF CONDITION OF ANY CONTRACT OR OTHER DOCUMENT WITH RESPECT TO WHICH THIS CERTIFICATE MAY BE ISSUED OR MAY PERTAIN, THE INSURANCE AFFORDED BY THE POLICIES DESCRIBED HEREIN IS SUBJECT TO ALL THE TERMS, EXCLUSIONS AND CONDITIONS OF SUCH POLICIES.  LIMITS SHOWN MAY HAVE BEEN REDUCED BY PAID CLAIMS.</w:t>
            </w:r>
          </w:p>
        </w:tc>
      </w:tr>
      <w:tr w:rsidR="00CA4F40">
        <w:trPr>
          <w:cantSplit/>
          <w:trHeight w:hRule="exact" w:val="324"/>
        </w:trPr>
        <w:tc>
          <w:tcPr>
            <w:tcW w:w="540" w:type="dxa"/>
            <w:tcBorders>
              <w:bottom w:val="single" w:sz="4" w:space="0" w:color="auto"/>
              <w:right w:val="nil"/>
            </w:tcBorders>
            <w:vAlign w:val="center"/>
          </w:tcPr>
          <w:p w:rsidR="00CA4F40" w:rsidRDefault="00CA4F40" w:rsidP="00B80E02">
            <w:pPr>
              <w:spacing w:line="140" w:lineRule="exact"/>
              <w:jc w:val="center"/>
              <w:rPr>
                <w:rFonts w:ascii="Abadi MT Condensed Light" w:hAnsi="Abadi MT Condensed Light" w:cs="Arial"/>
                <w:sz w:val="12"/>
                <w:szCs w:val="15"/>
              </w:rPr>
            </w:pPr>
            <w:r>
              <w:rPr>
                <w:rFonts w:ascii="Abadi MT Condensed Light" w:hAnsi="Abadi MT Condensed Light" w:cs="Arial"/>
                <w:sz w:val="12"/>
                <w:szCs w:val="15"/>
              </w:rPr>
              <w:t>INSR</w:t>
            </w:r>
          </w:p>
          <w:p w:rsidR="00CA4F40" w:rsidRDefault="00CA4F40" w:rsidP="00B80E02">
            <w:pPr>
              <w:spacing w:line="140" w:lineRule="exact"/>
              <w:jc w:val="center"/>
              <w:rPr>
                <w:rFonts w:ascii="Abadi MT Condensed Light" w:hAnsi="Abadi MT Condensed Light" w:cs="Arial"/>
                <w:sz w:val="12"/>
                <w:szCs w:val="15"/>
              </w:rPr>
            </w:pPr>
            <w:r>
              <w:rPr>
                <w:rFonts w:ascii="Abadi MT Condensed Light" w:hAnsi="Abadi MT Condensed Light" w:cs="Arial"/>
                <w:sz w:val="12"/>
                <w:szCs w:val="15"/>
              </w:rPr>
              <w:t>LTR</w:t>
            </w:r>
          </w:p>
        </w:tc>
        <w:tc>
          <w:tcPr>
            <w:tcW w:w="2340" w:type="dxa"/>
            <w:gridSpan w:val="3"/>
            <w:tcBorders>
              <w:bottom w:val="single" w:sz="4" w:space="0" w:color="auto"/>
              <w:right w:val="nil"/>
            </w:tcBorders>
            <w:vAlign w:val="center"/>
          </w:tcPr>
          <w:p w:rsidR="00CA4F40" w:rsidRDefault="00CA4F40" w:rsidP="00B80E02">
            <w:pPr>
              <w:jc w:val="center"/>
              <w:rPr>
                <w:rFonts w:ascii="Abadi MT Condensed Light" w:hAnsi="Abadi MT Condensed Light" w:cs="Arial"/>
                <w:sz w:val="12"/>
                <w:szCs w:val="15"/>
              </w:rPr>
            </w:pPr>
            <w:r>
              <w:rPr>
                <w:rFonts w:ascii="Abadi MT Condensed Light" w:hAnsi="Abadi MT Condensed Light" w:cs="Arial"/>
                <w:sz w:val="12"/>
                <w:szCs w:val="15"/>
              </w:rPr>
              <w:t>TYPE OF INSURANCE</w:t>
            </w:r>
          </w:p>
        </w:tc>
        <w:tc>
          <w:tcPr>
            <w:tcW w:w="1796" w:type="dxa"/>
            <w:tcBorders>
              <w:bottom w:val="single" w:sz="4" w:space="0" w:color="auto"/>
              <w:right w:val="nil"/>
            </w:tcBorders>
            <w:vAlign w:val="center"/>
          </w:tcPr>
          <w:p w:rsidR="00CA4F40" w:rsidRDefault="00CA4F40" w:rsidP="00B80E02">
            <w:pPr>
              <w:jc w:val="center"/>
              <w:rPr>
                <w:rFonts w:ascii="Abadi MT Condensed Light" w:hAnsi="Abadi MT Condensed Light" w:cs="Arial"/>
                <w:sz w:val="12"/>
                <w:szCs w:val="15"/>
              </w:rPr>
            </w:pPr>
            <w:r>
              <w:rPr>
                <w:rFonts w:ascii="Abadi MT Condensed Light" w:hAnsi="Abadi MT Condensed Light" w:cs="Arial"/>
                <w:sz w:val="12"/>
                <w:szCs w:val="15"/>
              </w:rPr>
              <w:t>POLICY NUMBER</w:t>
            </w:r>
          </w:p>
        </w:tc>
        <w:tc>
          <w:tcPr>
            <w:tcW w:w="1624" w:type="dxa"/>
            <w:gridSpan w:val="2"/>
            <w:tcBorders>
              <w:right w:val="nil"/>
            </w:tcBorders>
            <w:vAlign w:val="center"/>
          </w:tcPr>
          <w:p w:rsidR="00CA4F40" w:rsidRDefault="00CA4F40" w:rsidP="00B80E02">
            <w:pPr>
              <w:spacing w:line="140" w:lineRule="exact"/>
              <w:jc w:val="center"/>
              <w:rPr>
                <w:rFonts w:ascii="Abadi MT Condensed Light" w:hAnsi="Abadi MT Condensed Light" w:cs="Arial"/>
                <w:sz w:val="12"/>
                <w:szCs w:val="15"/>
              </w:rPr>
            </w:pPr>
            <w:r>
              <w:rPr>
                <w:rFonts w:ascii="Abadi MT Condensed Light" w:hAnsi="Abadi MT Condensed Light" w:cs="Arial"/>
                <w:sz w:val="12"/>
                <w:szCs w:val="15"/>
              </w:rPr>
              <w:t>POLICY EFFECTIVE</w:t>
            </w:r>
          </w:p>
          <w:p w:rsidR="00CA4F40" w:rsidRDefault="00CA4F40" w:rsidP="00B80E02">
            <w:pPr>
              <w:spacing w:line="140" w:lineRule="exact"/>
              <w:jc w:val="center"/>
              <w:rPr>
                <w:rFonts w:ascii="Abadi MT Condensed Light" w:hAnsi="Abadi MT Condensed Light" w:cs="Arial"/>
                <w:sz w:val="12"/>
                <w:szCs w:val="15"/>
              </w:rPr>
            </w:pPr>
            <w:r>
              <w:rPr>
                <w:rFonts w:ascii="Abadi MT Condensed Light" w:hAnsi="Abadi MT Condensed Light" w:cs="Arial"/>
                <w:sz w:val="12"/>
                <w:szCs w:val="15"/>
              </w:rPr>
              <w:t>DATE(MM/DD/YY)</w:t>
            </w:r>
          </w:p>
        </w:tc>
        <w:tc>
          <w:tcPr>
            <w:tcW w:w="1616" w:type="dxa"/>
            <w:tcBorders>
              <w:right w:val="nil"/>
            </w:tcBorders>
            <w:vAlign w:val="center"/>
          </w:tcPr>
          <w:p w:rsidR="00CA4F40" w:rsidRDefault="00CA4F40" w:rsidP="00B80E02">
            <w:pPr>
              <w:spacing w:line="140" w:lineRule="exact"/>
              <w:jc w:val="center"/>
              <w:rPr>
                <w:rFonts w:ascii="Abadi MT Condensed Light" w:hAnsi="Abadi MT Condensed Light" w:cs="Arial"/>
                <w:sz w:val="12"/>
                <w:szCs w:val="15"/>
              </w:rPr>
            </w:pPr>
            <w:r>
              <w:rPr>
                <w:rFonts w:ascii="Abadi MT Condensed Light" w:hAnsi="Abadi MT Condensed Light" w:cs="Arial"/>
                <w:sz w:val="12"/>
                <w:szCs w:val="15"/>
              </w:rPr>
              <w:t>POLICY EXPIRATION</w:t>
            </w:r>
          </w:p>
          <w:p w:rsidR="00CA4F40" w:rsidRDefault="00CA4F40" w:rsidP="00B80E02">
            <w:pPr>
              <w:spacing w:line="140" w:lineRule="exact"/>
              <w:jc w:val="center"/>
              <w:rPr>
                <w:rFonts w:ascii="Abadi MT Condensed Light" w:hAnsi="Abadi MT Condensed Light" w:cs="Arial"/>
                <w:sz w:val="12"/>
                <w:szCs w:val="15"/>
              </w:rPr>
            </w:pPr>
            <w:r>
              <w:rPr>
                <w:rFonts w:ascii="Abadi MT Condensed Light" w:hAnsi="Abadi MT Condensed Light" w:cs="Arial"/>
                <w:sz w:val="12"/>
                <w:szCs w:val="15"/>
              </w:rPr>
              <w:t>DATE(MM/DD/YY)</w:t>
            </w:r>
          </w:p>
        </w:tc>
        <w:tc>
          <w:tcPr>
            <w:tcW w:w="3244" w:type="dxa"/>
            <w:gridSpan w:val="6"/>
            <w:tcBorders>
              <w:right w:val="single" w:sz="4" w:space="0" w:color="auto"/>
            </w:tcBorders>
            <w:vAlign w:val="center"/>
          </w:tcPr>
          <w:p w:rsidR="00CA4F40" w:rsidRDefault="00CA4F40" w:rsidP="00B80E02">
            <w:pPr>
              <w:jc w:val="center"/>
              <w:rPr>
                <w:rFonts w:ascii="Abadi MT Condensed Light" w:hAnsi="Abadi MT Condensed Light" w:cs="Arial"/>
                <w:sz w:val="12"/>
                <w:szCs w:val="15"/>
              </w:rPr>
            </w:pPr>
            <w:r>
              <w:rPr>
                <w:rFonts w:ascii="Abadi MT Condensed Light" w:hAnsi="Abadi MT Condensed Light" w:cs="Arial"/>
                <w:sz w:val="12"/>
                <w:szCs w:val="15"/>
              </w:rPr>
              <w:t>LIMITS</w:t>
            </w:r>
          </w:p>
        </w:tc>
      </w:tr>
      <w:tr w:rsidR="00CA4F40">
        <w:trPr>
          <w:cantSplit/>
          <w:trHeight w:hRule="exact" w:val="245"/>
        </w:trPr>
        <w:tc>
          <w:tcPr>
            <w:tcW w:w="540" w:type="dxa"/>
            <w:vMerge w:val="restart"/>
            <w:tcBorders>
              <w:right w:val="nil"/>
            </w:tcBorders>
            <w:vAlign w:val="center"/>
          </w:tcPr>
          <w:p w:rsidR="00CA4F40" w:rsidRDefault="00CA4F40" w:rsidP="00B80E02">
            <w:pPr>
              <w:rPr>
                <w:rFonts w:ascii="Abadi MT Condensed Light" w:hAnsi="Abadi MT Condensed Light" w:cs="Arial"/>
                <w:sz w:val="15"/>
                <w:szCs w:val="15"/>
              </w:rPr>
            </w:pPr>
            <w:r>
              <w:rPr>
                <w:rFonts w:ascii="Courier New" w:hAnsi="Courier New" w:cs="Courier New"/>
              </w:rPr>
              <w:t>A</w:t>
            </w:r>
          </w:p>
        </w:tc>
        <w:tc>
          <w:tcPr>
            <w:tcW w:w="2340" w:type="dxa"/>
            <w:gridSpan w:val="3"/>
            <w:tcBorders>
              <w:bottom w:val="nil"/>
              <w:right w:val="nil"/>
            </w:tcBorders>
            <w:vAlign w:val="center"/>
          </w:tcPr>
          <w:p w:rsidR="00CA4F40" w:rsidRPr="00902FAA" w:rsidRDefault="00CA4F40" w:rsidP="00B80E02">
            <w:pPr>
              <w:rPr>
                <w:rFonts w:ascii="Abadi MT Condensed Light" w:hAnsi="Abadi MT Condensed Light" w:cs="Arial"/>
                <w:sz w:val="14"/>
                <w:szCs w:val="14"/>
              </w:rPr>
            </w:pPr>
            <w:r w:rsidRPr="00902FAA">
              <w:rPr>
                <w:rFonts w:ascii="Abadi MT Condensed Light" w:hAnsi="Abadi MT Condensed Light" w:cs="Arial"/>
                <w:sz w:val="14"/>
                <w:szCs w:val="14"/>
              </w:rPr>
              <w:t>GENERAL LIABILITY</w:t>
            </w:r>
          </w:p>
        </w:tc>
        <w:tc>
          <w:tcPr>
            <w:tcW w:w="1796" w:type="dxa"/>
            <w:vMerge w:val="restart"/>
            <w:tcBorders>
              <w:right w:val="nil"/>
            </w:tcBorders>
          </w:tcPr>
          <w:p w:rsidR="00CA4F40" w:rsidRDefault="00CA4F40" w:rsidP="00B80E02">
            <w:pPr>
              <w:jc w:val="center"/>
              <w:rPr>
                <w:rFonts w:ascii="Courier New" w:hAnsi="Courier New" w:cs="Courier New"/>
                <w:szCs w:val="15"/>
              </w:rPr>
            </w:pPr>
          </w:p>
        </w:tc>
        <w:tc>
          <w:tcPr>
            <w:tcW w:w="1624" w:type="dxa"/>
            <w:gridSpan w:val="2"/>
            <w:vMerge w:val="restart"/>
            <w:tcBorders>
              <w:right w:val="nil"/>
            </w:tcBorders>
          </w:tcPr>
          <w:p w:rsidR="00CA4F40" w:rsidRDefault="00CA4F40" w:rsidP="00B80E02">
            <w:pPr>
              <w:jc w:val="center"/>
              <w:rPr>
                <w:rFonts w:ascii="Courier New" w:hAnsi="Courier New" w:cs="Courier New"/>
                <w:szCs w:val="15"/>
              </w:rPr>
            </w:pPr>
          </w:p>
        </w:tc>
        <w:tc>
          <w:tcPr>
            <w:tcW w:w="1616" w:type="dxa"/>
            <w:vMerge w:val="restart"/>
            <w:tcBorders>
              <w:right w:val="nil"/>
            </w:tcBorders>
          </w:tcPr>
          <w:p w:rsidR="00CA4F40" w:rsidRDefault="00CA4F40" w:rsidP="00B80E02">
            <w:pPr>
              <w:jc w:val="center"/>
              <w:rPr>
                <w:rFonts w:ascii="Courier New" w:hAnsi="Courier New" w:cs="Courier New"/>
                <w:szCs w:val="15"/>
              </w:rPr>
            </w:pPr>
          </w:p>
        </w:tc>
        <w:tc>
          <w:tcPr>
            <w:tcW w:w="1802" w:type="dxa"/>
            <w:gridSpan w:val="5"/>
            <w:tcBorders>
              <w:right w:val="nil"/>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EACH OCCURENCE</w:t>
            </w:r>
          </w:p>
        </w:tc>
        <w:tc>
          <w:tcPr>
            <w:tcW w:w="1442" w:type="dxa"/>
            <w:tcBorders>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245"/>
        </w:trPr>
        <w:tc>
          <w:tcPr>
            <w:tcW w:w="540" w:type="dxa"/>
            <w:vMerge/>
            <w:tcBorders>
              <w:right w:val="single" w:sz="4" w:space="0" w:color="auto"/>
            </w:tcBorders>
            <w:vAlign w:val="center"/>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Pr="00902FAA" w:rsidRDefault="00CA4F40" w:rsidP="00B80E02">
            <w:pPr>
              <w:ind w:left="-72"/>
              <w:rPr>
                <w:rFonts w:ascii="Abadi MT Condensed Light" w:hAnsi="Abadi MT Condensed Light" w:cs="Arial"/>
                <w:sz w:val="14"/>
                <w:szCs w:val="14"/>
              </w:rPr>
            </w:pPr>
            <w:r>
              <w:rPr>
                <w:rFonts w:ascii="Abadi MT Condensed Light" w:hAnsi="Abadi MT Condensed Light" w:cs="Arial"/>
                <w:sz w:val="14"/>
                <w:szCs w:val="14"/>
              </w:rPr>
              <w:t xml:space="preserve"> </w:t>
            </w:r>
            <w:r w:rsidRPr="00902FAA">
              <w:rPr>
                <w:rFonts w:ascii="Abadi MT Condensed Light" w:hAnsi="Abadi MT Condensed Light" w:cs="Arial"/>
                <w:sz w:val="14"/>
                <w:szCs w:val="14"/>
              </w:rPr>
              <w:sym w:font="Wingdings" w:char="F0A8"/>
            </w:r>
            <w:r w:rsidRPr="00902FAA">
              <w:rPr>
                <w:rFonts w:ascii="Abadi MT Condensed Light" w:hAnsi="Abadi MT Condensed Light" w:cs="Arial"/>
                <w:sz w:val="14"/>
                <w:szCs w:val="14"/>
              </w:rPr>
              <w:t xml:space="preserve"> COMMERCIAL GENERAL LIABILITY</w:t>
            </w:r>
          </w:p>
        </w:tc>
        <w:tc>
          <w:tcPr>
            <w:tcW w:w="1796" w:type="dxa"/>
            <w:vMerge/>
            <w:tcBorders>
              <w:left w:val="single" w:sz="4" w:space="0" w:color="auto"/>
              <w:right w:val="nil"/>
            </w:tcBorders>
            <w:vAlign w:val="center"/>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vAlign w:val="center"/>
          </w:tcPr>
          <w:p w:rsidR="00CA4F40" w:rsidRDefault="00CA4F40" w:rsidP="00B80E02">
            <w:pPr>
              <w:rPr>
                <w:rFonts w:ascii="Abadi MT Condensed Light" w:hAnsi="Abadi MT Condensed Light" w:cs="Arial"/>
                <w:sz w:val="15"/>
                <w:szCs w:val="15"/>
              </w:rPr>
            </w:pPr>
          </w:p>
        </w:tc>
        <w:tc>
          <w:tcPr>
            <w:tcW w:w="1616" w:type="dxa"/>
            <w:vMerge/>
            <w:tcBorders>
              <w:right w:val="nil"/>
            </w:tcBorders>
            <w:vAlign w:val="center"/>
          </w:tcPr>
          <w:p w:rsidR="00CA4F40" w:rsidRDefault="00CA4F40" w:rsidP="00B80E02">
            <w:pPr>
              <w:rPr>
                <w:rFonts w:ascii="Abadi MT Condensed Light" w:hAnsi="Abadi MT Condensed Light" w:cs="Arial"/>
                <w:sz w:val="15"/>
                <w:szCs w:val="15"/>
              </w:rPr>
            </w:pPr>
          </w:p>
        </w:tc>
        <w:tc>
          <w:tcPr>
            <w:tcW w:w="1802" w:type="dxa"/>
            <w:gridSpan w:val="5"/>
            <w:tcBorders>
              <w:right w:val="nil"/>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FIRE DAMAGE (Any one fire)</w:t>
            </w:r>
          </w:p>
        </w:tc>
        <w:tc>
          <w:tcPr>
            <w:tcW w:w="1442" w:type="dxa"/>
            <w:tcBorders>
              <w:right w:val="single" w:sz="4" w:space="0" w:color="auto"/>
            </w:tcBorders>
            <w:vAlign w:val="center"/>
          </w:tcPr>
          <w:p w:rsidR="00CA4F40" w:rsidRDefault="00CA4F40" w:rsidP="00B80E02">
            <w:pPr>
              <w:rPr>
                <w:rFonts w:ascii="Abadi MT Condensed Light" w:hAnsi="Abadi MT Condensed Light" w:cs="Arial"/>
              </w:rPr>
            </w:pPr>
            <w:r>
              <w:rPr>
                <w:rFonts w:ascii="Abadi MT Condensed Light" w:hAnsi="Abadi MT Condensed Light" w:cs="Arial"/>
                <w:sz w:val="15"/>
                <w:szCs w:val="15"/>
              </w:rPr>
              <w:t>$</w:t>
            </w:r>
          </w:p>
        </w:tc>
      </w:tr>
      <w:tr w:rsidR="00CA4F40">
        <w:trPr>
          <w:cantSplit/>
          <w:trHeight w:hRule="exact" w:val="245"/>
        </w:trPr>
        <w:tc>
          <w:tcPr>
            <w:tcW w:w="540" w:type="dxa"/>
            <w:vMerge/>
            <w:tcBorders>
              <w:right w:val="single" w:sz="4" w:space="0" w:color="auto"/>
            </w:tcBorders>
            <w:vAlign w:val="center"/>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Pr="00902FAA" w:rsidRDefault="00CA4F40" w:rsidP="00B80E02">
            <w:pPr>
              <w:ind w:left="-72"/>
              <w:rPr>
                <w:rFonts w:ascii="Abadi MT Condensed Light" w:hAnsi="Abadi MT Condensed Light" w:cs="Arial"/>
                <w:sz w:val="14"/>
                <w:szCs w:val="14"/>
              </w:rPr>
            </w:pPr>
            <w:r>
              <w:rPr>
                <w:rFonts w:ascii="Abadi MT Condensed Light" w:hAnsi="Abadi MT Condensed Light" w:cs="Arial"/>
                <w:sz w:val="14"/>
                <w:szCs w:val="14"/>
              </w:rPr>
              <w:t xml:space="preserve"> </w:t>
            </w:r>
            <w:r w:rsidRPr="00902FAA">
              <w:rPr>
                <w:rFonts w:ascii="Abadi MT Condensed Light" w:hAnsi="Abadi MT Condensed Light" w:cs="Arial"/>
                <w:sz w:val="14"/>
                <w:szCs w:val="14"/>
              </w:rPr>
              <w:sym w:font="Wingdings" w:char="F0A8"/>
            </w:r>
            <w:r w:rsidRPr="00902FAA">
              <w:rPr>
                <w:rFonts w:ascii="Abadi MT Condensed Light" w:hAnsi="Abadi MT Condensed Light" w:cs="Arial"/>
                <w:sz w:val="14"/>
                <w:szCs w:val="14"/>
              </w:rPr>
              <w:t xml:space="preserve"> CLAIMS MADE </w:t>
            </w:r>
            <w:r w:rsidRPr="00902FAA">
              <w:rPr>
                <w:rFonts w:ascii="Abadi MT Condensed Light" w:hAnsi="Abadi MT Condensed Light" w:cs="Arial"/>
                <w:sz w:val="14"/>
                <w:szCs w:val="14"/>
              </w:rPr>
              <w:sym w:font="Wingdings" w:char="F0A8"/>
            </w:r>
            <w:r w:rsidRPr="00902FAA">
              <w:rPr>
                <w:rFonts w:ascii="Abadi MT Condensed Light" w:hAnsi="Abadi MT Condensed Light" w:cs="Arial"/>
                <w:sz w:val="14"/>
                <w:szCs w:val="14"/>
              </w:rPr>
              <w:t xml:space="preserve"> OCCUR</w:t>
            </w:r>
          </w:p>
        </w:tc>
        <w:tc>
          <w:tcPr>
            <w:tcW w:w="1796" w:type="dxa"/>
            <w:vMerge/>
            <w:tcBorders>
              <w:left w:val="single" w:sz="4" w:space="0" w:color="auto"/>
              <w:right w:val="nil"/>
            </w:tcBorders>
            <w:vAlign w:val="center"/>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vAlign w:val="center"/>
          </w:tcPr>
          <w:p w:rsidR="00CA4F40" w:rsidRDefault="00CA4F40" w:rsidP="00B80E02">
            <w:pPr>
              <w:rPr>
                <w:rFonts w:ascii="Abadi MT Condensed Light" w:hAnsi="Abadi MT Condensed Light" w:cs="Arial"/>
                <w:sz w:val="15"/>
                <w:szCs w:val="15"/>
              </w:rPr>
            </w:pPr>
          </w:p>
        </w:tc>
        <w:tc>
          <w:tcPr>
            <w:tcW w:w="1616" w:type="dxa"/>
            <w:vMerge/>
            <w:tcBorders>
              <w:right w:val="nil"/>
            </w:tcBorders>
            <w:vAlign w:val="center"/>
          </w:tcPr>
          <w:p w:rsidR="00CA4F40" w:rsidRDefault="00CA4F40" w:rsidP="00B80E02">
            <w:pPr>
              <w:rPr>
                <w:rFonts w:ascii="Abadi MT Condensed Light" w:hAnsi="Abadi MT Condensed Light" w:cs="Arial"/>
                <w:sz w:val="15"/>
                <w:szCs w:val="15"/>
              </w:rPr>
            </w:pPr>
          </w:p>
        </w:tc>
        <w:tc>
          <w:tcPr>
            <w:tcW w:w="1802" w:type="dxa"/>
            <w:gridSpan w:val="5"/>
            <w:tcBorders>
              <w:right w:val="nil"/>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MED EXP (Any one person)</w:t>
            </w:r>
          </w:p>
        </w:tc>
        <w:tc>
          <w:tcPr>
            <w:tcW w:w="1442" w:type="dxa"/>
            <w:tcBorders>
              <w:right w:val="single" w:sz="4" w:space="0" w:color="auto"/>
            </w:tcBorders>
            <w:vAlign w:val="center"/>
          </w:tcPr>
          <w:p w:rsidR="00CA4F40" w:rsidRDefault="00CA4F40" w:rsidP="00B80E02">
            <w:pPr>
              <w:rPr>
                <w:rFonts w:ascii="Abadi MT Condensed Light" w:hAnsi="Abadi MT Condensed Light" w:cs="Arial"/>
              </w:rPr>
            </w:pPr>
            <w:r>
              <w:rPr>
                <w:rFonts w:ascii="Abadi MT Condensed Light" w:hAnsi="Abadi MT Condensed Light" w:cs="Arial"/>
                <w:sz w:val="15"/>
                <w:szCs w:val="15"/>
              </w:rPr>
              <w:t>$</w:t>
            </w:r>
          </w:p>
        </w:tc>
      </w:tr>
      <w:tr w:rsidR="00CA4F40">
        <w:trPr>
          <w:cantSplit/>
          <w:trHeight w:hRule="exact" w:val="245"/>
        </w:trPr>
        <w:tc>
          <w:tcPr>
            <w:tcW w:w="540" w:type="dxa"/>
            <w:vMerge/>
            <w:tcBorders>
              <w:right w:val="single" w:sz="4" w:space="0" w:color="auto"/>
            </w:tcBorders>
            <w:vAlign w:val="center"/>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Pr="00C076F6" w:rsidRDefault="00CA4F40" w:rsidP="00B80E02">
            <w:pPr>
              <w:ind w:left="-72"/>
              <w:rPr>
                <w:rFonts w:ascii="Abadi MT Condensed Light" w:hAnsi="Abadi MT Condensed Light" w:cs="Arial"/>
                <w:sz w:val="14"/>
                <w:szCs w:val="14"/>
                <w:u w:val="single"/>
              </w:rPr>
            </w:pPr>
            <w:r>
              <w:rPr>
                <w:rFonts w:ascii="Abadi MT Condensed Light" w:hAnsi="Abadi MT Condensed Light" w:cs="Arial"/>
                <w:sz w:val="14"/>
                <w:szCs w:val="14"/>
              </w:rPr>
              <w:t xml:space="preserve"> </w:t>
            </w:r>
            <w:r w:rsidRPr="00902FAA">
              <w:rPr>
                <w:rFonts w:ascii="Abadi MT Condensed Light" w:hAnsi="Abadi MT Condensed Light" w:cs="Arial"/>
                <w:sz w:val="14"/>
                <w:szCs w:val="14"/>
              </w:rPr>
              <w:sym w:font="Wingdings" w:char="F0A8"/>
            </w:r>
            <w:r w:rsidRPr="00C076F6">
              <w:rPr>
                <w:rFonts w:ascii="Abadi MT Condensed Light" w:hAnsi="Abadi MT Condensed Light" w:cs="Arial"/>
                <w:sz w:val="14"/>
                <w:szCs w:val="14"/>
                <w:u w:val="single"/>
              </w:rPr>
              <w:t xml:space="preserve"> </w:t>
            </w:r>
            <w:r>
              <w:rPr>
                <w:rFonts w:ascii="Abadi MT Condensed Light" w:hAnsi="Abadi MT Condensed Light" w:cs="Arial"/>
                <w:sz w:val="14"/>
                <w:szCs w:val="14"/>
                <w:u w:val="single"/>
              </w:rPr>
              <w:t>________________________________</w:t>
            </w:r>
          </w:p>
        </w:tc>
        <w:tc>
          <w:tcPr>
            <w:tcW w:w="1796" w:type="dxa"/>
            <w:vMerge/>
            <w:tcBorders>
              <w:left w:val="single" w:sz="4" w:space="0" w:color="auto"/>
              <w:right w:val="nil"/>
            </w:tcBorders>
            <w:vAlign w:val="center"/>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vAlign w:val="center"/>
          </w:tcPr>
          <w:p w:rsidR="00CA4F40" w:rsidRDefault="00CA4F40" w:rsidP="00B80E02">
            <w:pPr>
              <w:rPr>
                <w:rFonts w:ascii="Abadi MT Condensed Light" w:hAnsi="Abadi MT Condensed Light" w:cs="Arial"/>
                <w:sz w:val="15"/>
                <w:szCs w:val="15"/>
              </w:rPr>
            </w:pPr>
          </w:p>
        </w:tc>
        <w:tc>
          <w:tcPr>
            <w:tcW w:w="1616" w:type="dxa"/>
            <w:vMerge/>
            <w:tcBorders>
              <w:right w:val="nil"/>
            </w:tcBorders>
            <w:vAlign w:val="center"/>
          </w:tcPr>
          <w:p w:rsidR="00CA4F40" w:rsidRDefault="00CA4F40" w:rsidP="00B80E02">
            <w:pPr>
              <w:rPr>
                <w:rFonts w:ascii="Abadi MT Condensed Light" w:hAnsi="Abadi MT Condensed Light" w:cs="Arial"/>
                <w:sz w:val="15"/>
                <w:szCs w:val="15"/>
              </w:rPr>
            </w:pPr>
          </w:p>
        </w:tc>
        <w:tc>
          <w:tcPr>
            <w:tcW w:w="1802" w:type="dxa"/>
            <w:gridSpan w:val="5"/>
            <w:tcBorders>
              <w:right w:val="nil"/>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PERSONAL &amp; ADV INJURY</w:t>
            </w:r>
          </w:p>
        </w:tc>
        <w:tc>
          <w:tcPr>
            <w:tcW w:w="1442" w:type="dxa"/>
            <w:tcBorders>
              <w:right w:val="single" w:sz="4" w:space="0" w:color="auto"/>
            </w:tcBorders>
            <w:vAlign w:val="center"/>
          </w:tcPr>
          <w:p w:rsidR="00CA4F40" w:rsidRDefault="00CA4F40" w:rsidP="00B80E02">
            <w:pPr>
              <w:rPr>
                <w:rFonts w:ascii="Abadi MT Condensed Light" w:hAnsi="Abadi MT Condensed Light" w:cs="Arial"/>
              </w:rPr>
            </w:pPr>
            <w:r>
              <w:rPr>
                <w:rFonts w:ascii="Abadi MT Condensed Light" w:hAnsi="Abadi MT Condensed Light" w:cs="Arial"/>
                <w:sz w:val="15"/>
                <w:szCs w:val="15"/>
              </w:rPr>
              <w:t>$</w:t>
            </w:r>
          </w:p>
        </w:tc>
      </w:tr>
      <w:tr w:rsidR="00CA4F40">
        <w:trPr>
          <w:cantSplit/>
          <w:trHeight w:hRule="exact" w:val="245"/>
        </w:trPr>
        <w:tc>
          <w:tcPr>
            <w:tcW w:w="540" w:type="dxa"/>
            <w:vMerge/>
            <w:tcBorders>
              <w:right w:val="single" w:sz="4" w:space="0" w:color="auto"/>
            </w:tcBorders>
            <w:vAlign w:val="center"/>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Pr="00895BB3" w:rsidRDefault="00CA4F40" w:rsidP="00B80E02">
            <w:pPr>
              <w:ind w:left="-72"/>
              <w:rPr>
                <w:rFonts w:ascii="Abadi MT Condensed Light" w:hAnsi="Abadi MT Condensed Light" w:cs="Arial"/>
                <w:sz w:val="14"/>
                <w:szCs w:val="14"/>
                <w:u w:val="single"/>
              </w:rPr>
            </w:pPr>
            <w:r>
              <w:rPr>
                <w:rFonts w:ascii="Abadi MT Condensed Light" w:hAnsi="Abadi MT Condensed Light" w:cs="Arial"/>
                <w:sz w:val="14"/>
                <w:szCs w:val="14"/>
              </w:rPr>
              <w:t xml:space="preserve"> </w:t>
            </w:r>
            <w:r w:rsidRPr="00902FAA">
              <w:rPr>
                <w:rFonts w:ascii="Abadi MT Condensed Light" w:hAnsi="Abadi MT Condensed Light" w:cs="Arial"/>
                <w:sz w:val="14"/>
                <w:szCs w:val="14"/>
              </w:rPr>
              <w:sym w:font="Wingdings" w:char="F0A8"/>
            </w:r>
            <w:r w:rsidRPr="00895BB3">
              <w:rPr>
                <w:rFonts w:ascii="Abadi MT Condensed Light" w:hAnsi="Abadi MT Condensed Light" w:cs="Arial"/>
                <w:sz w:val="14"/>
                <w:szCs w:val="14"/>
              </w:rPr>
              <w:t xml:space="preserve"> </w:t>
            </w:r>
            <w:r>
              <w:rPr>
                <w:rFonts w:ascii="Abadi MT Condensed Light" w:hAnsi="Abadi MT Condensed Light" w:cs="Arial"/>
                <w:sz w:val="14"/>
                <w:szCs w:val="14"/>
                <w:u w:val="single"/>
              </w:rPr>
              <w:t>________________________________</w:t>
            </w:r>
          </w:p>
        </w:tc>
        <w:tc>
          <w:tcPr>
            <w:tcW w:w="1796" w:type="dxa"/>
            <w:vMerge/>
            <w:tcBorders>
              <w:left w:val="single" w:sz="4" w:space="0" w:color="auto"/>
              <w:right w:val="nil"/>
            </w:tcBorders>
            <w:vAlign w:val="center"/>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vAlign w:val="center"/>
          </w:tcPr>
          <w:p w:rsidR="00CA4F40" w:rsidRDefault="00CA4F40" w:rsidP="00B80E02">
            <w:pPr>
              <w:rPr>
                <w:rFonts w:ascii="Abadi MT Condensed Light" w:hAnsi="Abadi MT Condensed Light" w:cs="Arial"/>
                <w:sz w:val="15"/>
                <w:szCs w:val="15"/>
              </w:rPr>
            </w:pPr>
          </w:p>
        </w:tc>
        <w:tc>
          <w:tcPr>
            <w:tcW w:w="1616" w:type="dxa"/>
            <w:vMerge/>
            <w:tcBorders>
              <w:right w:val="nil"/>
            </w:tcBorders>
            <w:vAlign w:val="center"/>
          </w:tcPr>
          <w:p w:rsidR="00CA4F40" w:rsidRDefault="00CA4F40" w:rsidP="00B80E02">
            <w:pPr>
              <w:rPr>
                <w:rFonts w:ascii="Abadi MT Condensed Light" w:hAnsi="Abadi MT Condensed Light" w:cs="Arial"/>
                <w:sz w:val="15"/>
                <w:szCs w:val="15"/>
              </w:rPr>
            </w:pPr>
          </w:p>
        </w:tc>
        <w:tc>
          <w:tcPr>
            <w:tcW w:w="1802" w:type="dxa"/>
            <w:gridSpan w:val="5"/>
            <w:tcBorders>
              <w:right w:val="nil"/>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GENERAL AGGRREGATE</w:t>
            </w:r>
          </w:p>
        </w:tc>
        <w:tc>
          <w:tcPr>
            <w:tcW w:w="1442" w:type="dxa"/>
            <w:tcBorders>
              <w:right w:val="single" w:sz="4" w:space="0" w:color="auto"/>
            </w:tcBorders>
            <w:vAlign w:val="center"/>
          </w:tcPr>
          <w:p w:rsidR="00CA4F40" w:rsidRDefault="00CA4F40" w:rsidP="00B80E02">
            <w:pPr>
              <w:rPr>
                <w:rFonts w:ascii="Abadi MT Condensed Light" w:hAnsi="Abadi MT Condensed Light" w:cs="Arial"/>
              </w:rPr>
            </w:pPr>
            <w:r>
              <w:rPr>
                <w:rFonts w:ascii="Abadi MT Condensed Light" w:hAnsi="Abadi MT Condensed Light" w:cs="Arial"/>
                <w:sz w:val="15"/>
                <w:szCs w:val="15"/>
              </w:rPr>
              <w:t>$</w:t>
            </w:r>
          </w:p>
        </w:tc>
      </w:tr>
      <w:tr w:rsidR="00CA4F40">
        <w:trPr>
          <w:cantSplit/>
          <w:trHeight w:hRule="exact" w:val="156"/>
        </w:trPr>
        <w:tc>
          <w:tcPr>
            <w:tcW w:w="540" w:type="dxa"/>
            <w:vMerge/>
            <w:tcBorders>
              <w:right w:val="single" w:sz="4" w:space="0" w:color="auto"/>
            </w:tcBorders>
            <w:vAlign w:val="center"/>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Pr="003B5C1A" w:rsidRDefault="00CA4F40" w:rsidP="00B80E02">
            <w:pPr>
              <w:ind w:left="-72" w:right="-72"/>
              <w:rPr>
                <w:rFonts w:ascii="Abadi MT Condensed Light" w:hAnsi="Abadi MT Condensed Light" w:cs="Arial"/>
                <w:sz w:val="13"/>
                <w:szCs w:val="13"/>
              </w:rPr>
            </w:pPr>
            <w:r>
              <w:rPr>
                <w:rFonts w:ascii="Abadi MT Condensed Light" w:hAnsi="Abadi MT Condensed Light" w:cs="Arial"/>
                <w:sz w:val="13"/>
                <w:szCs w:val="13"/>
              </w:rPr>
              <w:t xml:space="preserve"> </w:t>
            </w:r>
            <w:r w:rsidRPr="003B5C1A">
              <w:rPr>
                <w:rFonts w:ascii="Abadi MT Condensed Light" w:hAnsi="Abadi MT Condensed Light" w:cs="Arial"/>
                <w:sz w:val="13"/>
                <w:szCs w:val="13"/>
              </w:rPr>
              <w:t>GENERAL AGGREGATE LIMIT APPLIES PER:</w:t>
            </w:r>
          </w:p>
        </w:tc>
        <w:tc>
          <w:tcPr>
            <w:tcW w:w="1796" w:type="dxa"/>
            <w:vMerge/>
            <w:tcBorders>
              <w:left w:val="single" w:sz="4" w:space="0" w:color="auto"/>
              <w:right w:val="nil"/>
            </w:tcBorders>
            <w:vAlign w:val="center"/>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vAlign w:val="center"/>
          </w:tcPr>
          <w:p w:rsidR="00CA4F40" w:rsidRDefault="00CA4F40" w:rsidP="00B80E02">
            <w:pPr>
              <w:rPr>
                <w:rFonts w:ascii="Abadi MT Condensed Light" w:hAnsi="Abadi MT Condensed Light" w:cs="Arial"/>
                <w:sz w:val="15"/>
                <w:szCs w:val="15"/>
              </w:rPr>
            </w:pPr>
          </w:p>
        </w:tc>
        <w:tc>
          <w:tcPr>
            <w:tcW w:w="1616" w:type="dxa"/>
            <w:vMerge/>
            <w:tcBorders>
              <w:right w:val="nil"/>
            </w:tcBorders>
            <w:vAlign w:val="center"/>
          </w:tcPr>
          <w:p w:rsidR="00CA4F40" w:rsidRDefault="00CA4F40" w:rsidP="00B80E02">
            <w:pPr>
              <w:rPr>
                <w:rFonts w:ascii="Abadi MT Condensed Light" w:hAnsi="Abadi MT Condensed Light" w:cs="Arial"/>
                <w:sz w:val="15"/>
                <w:szCs w:val="15"/>
              </w:rPr>
            </w:pPr>
          </w:p>
        </w:tc>
        <w:tc>
          <w:tcPr>
            <w:tcW w:w="1802" w:type="dxa"/>
            <w:gridSpan w:val="5"/>
            <w:tcBorders>
              <w:right w:val="nil"/>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PRODUCTS-COMP/OP AGG</w:t>
            </w:r>
          </w:p>
        </w:tc>
        <w:tc>
          <w:tcPr>
            <w:tcW w:w="1442" w:type="dxa"/>
            <w:tcBorders>
              <w:right w:val="single" w:sz="4" w:space="0" w:color="auto"/>
            </w:tcBorders>
            <w:vAlign w:val="center"/>
          </w:tcPr>
          <w:p w:rsidR="00CA4F40" w:rsidRDefault="00CA4F40" w:rsidP="00B80E02">
            <w:pPr>
              <w:rPr>
                <w:rFonts w:ascii="Abadi MT Condensed Light" w:hAnsi="Abadi MT Condensed Light" w:cs="Arial"/>
              </w:rPr>
            </w:pPr>
            <w:r>
              <w:rPr>
                <w:rFonts w:ascii="Abadi MT Condensed Light" w:hAnsi="Abadi MT Condensed Light" w:cs="Arial"/>
                <w:sz w:val="15"/>
                <w:szCs w:val="15"/>
              </w:rPr>
              <w:t>$</w:t>
            </w:r>
          </w:p>
        </w:tc>
      </w:tr>
      <w:tr w:rsidR="00CA4F40">
        <w:trPr>
          <w:cantSplit/>
          <w:trHeight w:hRule="exact" w:val="174"/>
        </w:trPr>
        <w:tc>
          <w:tcPr>
            <w:tcW w:w="540" w:type="dxa"/>
            <w:vMerge/>
            <w:tcBorders>
              <w:bottom w:val="single" w:sz="4" w:space="0" w:color="auto"/>
              <w:right w:val="single" w:sz="4" w:space="0" w:color="auto"/>
            </w:tcBorders>
            <w:vAlign w:val="center"/>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single" w:sz="4" w:space="0" w:color="auto"/>
              <w:right w:val="single" w:sz="4" w:space="0" w:color="auto"/>
            </w:tcBorders>
            <w:vAlign w:val="center"/>
          </w:tcPr>
          <w:p w:rsidR="00CA4F40" w:rsidRPr="00902FAA" w:rsidRDefault="00CA4F40" w:rsidP="00B80E02">
            <w:pPr>
              <w:ind w:left="-72"/>
              <w:rPr>
                <w:rFonts w:ascii="Abadi MT Condensed Light" w:hAnsi="Abadi MT Condensed Light" w:cs="Arial"/>
                <w:sz w:val="14"/>
                <w:szCs w:val="14"/>
              </w:rPr>
            </w:pPr>
            <w:r>
              <w:rPr>
                <w:rFonts w:ascii="Abadi MT Condensed Light" w:hAnsi="Abadi MT Condensed Light" w:cs="Arial"/>
                <w:sz w:val="14"/>
                <w:szCs w:val="14"/>
              </w:rPr>
              <w:t xml:space="preserve"> </w:t>
            </w:r>
            <w:r w:rsidRPr="00902FAA">
              <w:rPr>
                <w:rFonts w:ascii="Abadi MT Condensed Light" w:hAnsi="Abadi MT Condensed Light" w:cs="Arial"/>
                <w:sz w:val="14"/>
                <w:szCs w:val="14"/>
              </w:rPr>
              <w:sym w:font="Wingdings" w:char="F0A8"/>
            </w:r>
            <w:r w:rsidRPr="00902FAA">
              <w:rPr>
                <w:rFonts w:ascii="Abadi MT Condensed Light" w:hAnsi="Abadi MT Condensed Light" w:cs="Arial"/>
                <w:sz w:val="14"/>
                <w:szCs w:val="14"/>
              </w:rPr>
              <w:t xml:space="preserve"> POLICY  </w:t>
            </w:r>
            <w:r w:rsidRPr="00902FAA">
              <w:rPr>
                <w:rFonts w:ascii="Abadi MT Condensed Light" w:hAnsi="Abadi MT Condensed Light" w:cs="Arial"/>
                <w:sz w:val="14"/>
                <w:szCs w:val="14"/>
              </w:rPr>
              <w:sym w:font="Wingdings" w:char="F0A8"/>
            </w:r>
            <w:r w:rsidRPr="00902FAA">
              <w:rPr>
                <w:rFonts w:ascii="Abadi MT Condensed Light" w:hAnsi="Abadi MT Condensed Light" w:cs="Arial"/>
                <w:sz w:val="14"/>
                <w:szCs w:val="14"/>
              </w:rPr>
              <w:t xml:space="preserve">PROJECT  </w:t>
            </w:r>
            <w:r w:rsidRPr="00902FAA">
              <w:rPr>
                <w:rFonts w:ascii="Abadi MT Condensed Light" w:hAnsi="Abadi MT Condensed Light" w:cs="Arial"/>
                <w:sz w:val="14"/>
                <w:szCs w:val="14"/>
              </w:rPr>
              <w:sym w:font="Wingdings" w:char="F0A8"/>
            </w:r>
            <w:r w:rsidRPr="00902FAA">
              <w:rPr>
                <w:rFonts w:ascii="Abadi MT Condensed Light" w:hAnsi="Abadi MT Condensed Light" w:cs="Arial"/>
                <w:sz w:val="14"/>
                <w:szCs w:val="14"/>
              </w:rPr>
              <w:t xml:space="preserve"> LOC</w:t>
            </w:r>
          </w:p>
        </w:tc>
        <w:tc>
          <w:tcPr>
            <w:tcW w:w="1796" w:type="dxa"/>
            <w:vMerge/>
            <w:tcBorders>
              <w:left w:val="single" w:sz="4" w:space="0" w:color="auto"/>
              <w:bottom w:val="single" w:sz="4" w:space="0" w:color="auto"/>
              <w:right w:val="nil"/>
            </w:tcBorders>
            <w:vAlign w:val="center"/>
          </w:tcPr>
          <w:p w:rsidR="00CA4F40" w:rsidRDefault="00CA4F40" w:rsidP="00B80E02">
            <w:pPr>
              <w:rPr>
                <w:rFonts w:ascii="Abadi MT Condensed Light" w:hAnsi="Abadi MT Condensed Light" w:cs="Arial"/>
                <w:sz w:val="15"/>
                <w:szCs w:val="15"/>
              </w:rPr>
            </w:pPr>
          </w:p>
        </w:tc>
        <w:tc>
          <w:tcPr>
            <w:tcW w:w="1624" w:type="dxa"/>
            <w:gridSpan w:val="2"/>
            <w:vMerge/>
            <w:tcBorders>
              <w:bottom w:val="single" w:sz="4" w:space="0" w:color="auto"/>
              <w:right w:val="nil"/>
            </w:tcBorders>
            <w:vAlign w:val="center"/>
          </w:tcPr>
          <w:p w:rsidR="00CA4F40" w:rsidRDefault="00CA4F40" w:rsidP="00B80E02">
            <w:pPr>
              <w:rPr>
                <w:rFonts w:ascii="Abadi MT Condensed Light" w:hAnsi="Abadi MT Condensed Light" w:cs="Arial"/>
                <w:sz w:val="15"/>
                <w:szCs w:val="15"/>
              </w:rPr>
            </w:pPr>
          </w:p>
        </w:tc>
        <w:tc>
          <w:tcPr>
            <w:tcW w:w="1616" w:type="dxa"/>
            <w:vMerge/>
            <w:tcBorders>
              <w:bottom w:val="single" w:sz="4" w:space="0" w:color="auto"/>
              <w:right w:val="nil"/>
            </w:tcBorders>
            <w:vAlign w:val="center"/>
          </w:tcPr>
          <w:p w:rsidR="00CA4F40" w:rsidRDefault="00CA4F40" w:rsidP="00B80E02">
            <w:pPr>
              <w:rPr>
                <w:rFonts w:ascii="Abadi MT Condensed Light" w:hAnsi="Abadi MT Condensed Light" w:cs="Arial"/>
                <w:sz w:val="15"/>
                <w:szCs w:val="15"/>
              </w:rPr>
            </w:pPr>
          </w:p>
        </w:tc>
        <w:tc>
          <w:tcPr>
            <w:tcW w:w="1802" w:type="dxa"/>
            <w:gridSpan w:val="5"/>
            <w:tcBorders>
              <w:bottom w:val="single" w:sz="4" w:space="0" w:color="auto"/>
              <w:right w:val="nil"/>
            </w:tcBorders>
            <w:vAlign w:val="center"/>
          </w:tcPr>
          <w:p w:rsidR="00CA4F40" w:rsidRDefault="00CA4F40" w:rsidP="00B80E02">
            <w:pPr>
              <w:rPr>
                <w:rFonts w:ascii="Abadi MT Condensed Light" w:hAnsi="Abadi MT Condensed Light" w:cs="Arial"/>
                <w:sz w:val="15"/>
                <w:szCs w:val="15"/>
              </w:rPr>
            </w:pPr>
          </w:p>
        </w:tc>
        <w:tc>
          <w:tcPr>
            <w:tcW w:w="1442" w:type="dxa"/>
            <w:tcBorders>
              <w:bottom w:val="single" w:sz="4" w:space="0" w:color="auto"/>
              <w:right w:val="single" w:sz="4" w:space="0" w:color="auto"/>
            </w:tcBorders>
            <w:vAlign w:val="center"/>
          </w:tcPr>
          <w:p w:rsidR="00CA4F40" w:rsidRDefault="00CA4F40" w:rsidP="00B80E02">
            <w:pPr>
              <w:rPr>
                <w:rFonts w:ascii="Abadi MT Condensed Light" w:hAnsi="Abadi MT Condensed Light" w:cs="Arial"/>
                <w:sz w:val="15"/>
                <w:szCs w:val="15"/>
              </w:rPr>
            </w:pPr>
          </w:p>
        </w:tc>
      </w:tr>
      <w:tr w:rsidR="00CA4F40">
        <w:trPr>
          <w:cantSplit/>
          <w:trHeight w:hRule="exact" w:val="245"/>
        </w:trPr>
        <w:tc>
          <w:tcPr>
            <w:tcW w:w="540" w:type="dxa"/>
            <w:vMerge w:val="restart"/>
            <w:tcBorders>
              <w:top w:val="single" w:sz="4" w:space="0" w:color="auto"/>
              <w:right w:val="single" w:sz="4" w:space="0" w:color="auto"/>
            </w:tcBorders>
            <w:vAlign w:val="center"/>
          </w:tcPr>
          <w:p w:rsidR="00CA4F40" w:rsidRDefault="00CA4F40" w:rsidP="00B80E02">
            <w:pPr>
              <w:rPr>
                <w:rFonts w:ascii="Abadi MT Condensed Light" w:hAnsi="Abadi MT Condensed Light" w:cs="Arial"/>
                <w:sz w:val="15"/>
                <w:szCs w:val="15"/>
              </w:rPr>
            </w:pPr>
            <w:r>
              <w:rPr>
                <w:rFonts w:ascii="Courier New" w:hAnsi="Courier New" w:cs="Courier New"/>
              </w:rPr>
              <w:t>B</w:t>
            </w:r>
          </w:p>
        </w:tc>
        <w:tc>
          <w:tcPr>
            <w:tcW w:w="2340" w:type="dxa"/>
            <w:gridSpan w:val="3"/>
            <w:tcBorders>
              <w:top w:val="single" w:sz="4" w:space="0" w:color="auto"/>
              <w:left w:val="single" w:sz="4" w:space="0" w:color="auto"/>
              <w:bottom w:val="nil"/>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AUTOMOBILE LIABILITY</w:t>
            </w:r>
          </w:p>
        </w:tc>
        <w:tc>
          <w:tcPr>
            <w:tcW w:w="1796" w:type="dxa"/>
            <w:vMerge w:val="restart"/>
            <w:tcBorders>
              <w:top w:val="single" w:sz="4" w:space="0" w:color="auto"/>
              <w:left w:val="single" w:sz="4" w:space="0" w:color="auto"/>
              <w:right w:val="nil"/>
            </w:tcBorders>
          </w:tcPr>
          <w:p w:rsidR="00CA4F40" w:rsidRDefault="00CA4F40" w:rsidP="00B80E02">
            <w:pPr>
              <w:jc w:val="center"/>
              <w:rPr>
                <w:rFonts w:ascii="Courier New" w:hAnsi="Courier New" w:cs="Courier New"/>
                <w:szCs w:val="15"/>
              </w:rPr>
            </w:pPr>
          </w:p>
        </w:tc>
        <w:tc>
          <w:tcPr>
            <w:tcW w:w="1624" w:type="dxa"/>
            <w:gridSpan w:val="2"/>
            <w:vMerge w:val="restart"/>
            <w:tcBorders>
              <w:top w:val="single" w:sz="4" w:space="0" w:color="auto"/>
              <w:right w:val="nil"/>
            </w:tcBorders>
          </w:tcPr>
          <w:p w:rsidR="00CA4F40" w:rsidRDefault="00CA4F40" w:rsidP="00B80E02">
            <w:pPr>
              <w:jc w:val="center"/>
              <w:rPr>
                <w:rFonts w:ascii="Abadi MT Condensed Light" w:hAnsi="Abadi MT Condensed Light" w:cs="Arial"/>
                <w:sz w:val="15"/>
                <w:szCs w:val="15"/>
              </w:rPr>
            </w:pPr>
          </w:p>
        </w:tc>
        <w:tc>
          <w:tcPr>
            <w:tcW w:w="1616" w:type="dxa"/>
            <w:vMerge w:val="restart"/>
            <w:tcBorders>
              <w:top w:val="single" w:sz="4" w:space="0" w:color="auto"/>
              <w:right w:val="single" w:sz="4" w:space="0" w:color="auto"/>
            </w:tcBorders>
          </w:tcPr>
          <w:p w:rsidR="00CA4F40" w:rsidRDefault="00CA4F40" w:rsidP="00B80E02">
            <w:pPr>
              <w:jc w:val="center"/>
              <w:rPr>
                <w:rFonts w:ascii="Abadi MT Condensed Light" w:hAnsi="Abadi MT Condensed Light" w:cs="Arial"/>
                <w:sz w:val="15"/>
                <w:szCs w:val="15"/>
              </w:rPr>
            </w:pPr>
          </w:p>
        </w:tc>
        <w:tc>
          <w:tcPr>
            <w:tcW w:w="1802" w:type="dxa"/>
            <w:gridSpan w:val="5"/>
            <w:tcBorders>
              <w:top w:val="single" w:sz="4" w:space="0" w:color="auto"/>
              <w:left w:val="single" w:sz="4" w:space="0" w:color="auto"/>
              <w:bottom w:val="nil"/>
              <w:right w:val="single" w:sz="4" w:space="0" w:color="auto"/>
            </w:tcBorders>
            <w:vAlign w:val="bottom"/>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COMBINED SINGLE LIMIT</w:t>
            </w:r>
          </w:p>
        </w:tc>
        <w:tc>
          <w:tcPr>
            <w:tcW w:w="1442" w:type="dxa"/>
            <w:tcBorders>
              <w:top w:val="single" w:sz="4" w:space="0" w:color="auto"/>
              <w:left w:val="single" w:sz="4" w:space="0" w:color="auto"/>
              <w:bottom w:val="nil"/>
              <w:right w:val="single" w:sz="4" w:space="0" w:color="auto"/>
            </w:tcBorders>
            <w:vAlign w:val="center"/>
          </w:tcPr>
          <w:p w:rsidR="00CA4F40" w:rsidRDefault="00CA4F40" w:rsidP="00B80E02">
            <w:pPr>
              <w:rPr>
                <w:rFonts w:ascii="Courier New" w:hAnsi="Courier New" w:cs="Courier New"/>
                <w:szCs w:val="15"/>
              </w:rPr>
            </w:pPr>
            <w:r>
              <w:rPr>
                <w:rFonts w:ascii="Abadi MT Condensed Light" w:hAnsi="Abadi MT Condensed Light" w:cs="Arial"/>
                <w:sz w:val="15"/>
                <w:szCs w:val="15"/>
              </w:rPr>
              <w:t>$</w:t>
            </w:r>
          </w:p>
        </w:tc>
      </w:tr>
      <w:tr w:rsidR="00CA4F40">
        <w:trPr>
          <w:cantSplit/>
          <w:trHeight w:hRule="exact" w:val="336"/>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8"/>
                <w:szCs w:val="15"/>
              </w:rPr>
              <w:sym w:font="Wingdings" w:char="F0A8"/>
            </w:r>
            <w:r>
              <w:rPr>
                <w:rFonts w:ascii="Abadi MT Condensed Light" w:hAnsi="Abadi MT Condensed Light" w:cs="Arial"/>
                <w:sz w:val="18"/>
                <w:szCs w:val="15"/>
              </w:rPr>
              <w:t xml:space="preserve"> </w:t>
            </w:r>
            <w:r>
              <w:rPr>
                <w:rFonts w:ascii="Abadi MT Condensed Light" w:hAnsi="Abadi MT Condensed Light" w:cs="Arial"/>
                <w:sz w:val="15"/>
                <w:szCs w:val="15"/>
              </w:rPr>
              <w:t>ANY AUTO</w:t>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(Ea accident)</w:t>
            </w:r>
          </w:p>
        </w:tc>
        <w:tc>
          <w:tcPr>
            <w:tcW w:w="1442" w:type="dxa"/>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r>
      <w:tr w:rsidR="00CA4F40">
        <w:trPr>
          <w:cantSplit/>
          <w:trHeight w:hRule="exact" w:val="245"/>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8"/>
                <w:szCs w:val="15"/>
              </w:rPr>
              <w:sym w:font="Wingdings" w:char="F0A8"/>
            </w:r>
            <w:r>
              <w:rPr>
                <w:rFonts w:ascii="Abadi MT Condensed Light" w:hAnsi="Abadi MT Condensed Light" w:cs="Arial"/>
                <w:sz w:val="18"/>
                <w:szCs w:val="15"/>
              </w:rPr>
              <w:t xml:space="preserve"> </w:t>
            </w:r>
            <w:r>
              <w:rPr>
                <w:rFonts w:ascii="Abadi MT Condensed Light" w:hAnsi="Abadi MT Condensed Light" w:cs="Arial"/>
                <w:sz w:val="15"/>
                <w:szCs w:val="15"/>
              </w:rPr>
              <w:t>ALL OWNED AUTOS</w:t>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nil"/>
              <w:right w:val="single" w:sz="4" w:space="0" w:color="auto"/>
            </w:tcBorders>
            <w:vAlign w:val="bottom"/>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BODILY INJURY</w:t>
            </w:r>
          </w:p>
        </w:tc>
        <w:tc>
          <w:tcPr>
            <w:tcW w:w="1442" w:type="dxa"/>
            <w:tcBorders>
              <w:top w:val="single" w:sz="4" w:space="0" w:color="auto"/>
              <w:left w:val="single" w:sz="4" w:space="0" w:color="auto"/>
              <w:bottom w:val="nil"/>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245"/>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8"/>
                <w:szCs w:val="15"/>
              </w:rPr>
              <w:sym w:font="Wingdings" w:char="F0A8"/>
            </w:r>
            <w:r>
              <w:rPr>
                <w:rFonts w:ascii="Abadi MT Condensed Light" w:hAnsi="Abadi MT Condensed Light" w:cs="Arial"/>
                <w:sz w:val="18"/>
                <w:szCs w:val="15"/>
              </w:rPr>
              <w:t xml:space="preserve"> </w:t>
            </w:r>
            <w:r>
              <w:rPr>
                <w:rFonts w:ascii="Abadi MT Condensed Light" w:hAnsi="Abadi MT Condensed Light" w:cs="Arial"/>
                <w:sz w:val="15"/>
                <w:szCs w:val="15"/>
              </w:rPr>
              <w:t>SCHEDULED AUTOS</w:t>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(Per person)</w:t>
            </w:r>
          </w:p>
        </w:tc>
        <w:tc>
          <w:tcPr>
            <w:tcW w:w="1442" w:type="dxa"/>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r>
      <w:tr w:rsidR="00CA4F40">
        <w:trPr>
          <w:cantSplit/>
          <w:trHeight w:hRule="exact" w:val="245"/>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8"/>
                <w:szCs w:val="15"/>
              </w:rPr>
              <w:sym w:font="Wingdings" w:char="F0A8"/>
            </w:r>
            <w:r>
              <w:rPr>
                <w:rFonts w:ascii="Abadi MT Condensed Light" w:hAnsi="Abadi MT Condensed Light" w:cs="Arial"/>
                <w:sz w:val="18"/>
                <w:szCs w:val="15"/>
              </w:rPr>
              <w:t xml:space="preserve"> </w:t>
            </w:r>
            <w:r>
              <w:rPr>
                <w:rFonts w:ascii="Abadi MT Condensed Light" w:hAnsi="Abadi MT Condensed Light" w:cs="Arial"/>
                <w:sz w:val="15"/>
                <w:szCs w:val="15"/>
              </w:rPr>
              <w:t>HIRED AUTOS</w:t>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nil"/>
              <w:right w:val="single" w:sz="4" w:space="0" w:color="auto"/>
            </w:tcBorders>
            <w:vAlign w:val="bottom"/>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BODILY INJURY</w:t>
            </w:r>
          </w:p>
        </w:tc>
        <w:tc>
          <w:tcPr>
            <w:tcW w:w="1442" w:type="dxa"/>
            <w:tcBorders>
              <w:top w:val="single" w:sz="4" w:space="0" w:color="auto"/>
              <w:left w:val="single" w:sz="4" w:space="0" w:color="auto"/>
              <w:bottom w:val="nil"/>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245"/>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8"/>
                <w:szCs w:val="15"/>
              </w:rPr>
              <w:sym w:font="Wingdings" w:char="F0A8"/>
            </w:r>
            <w:r>
              <w:rPr>
                <w:rFonts w:ascii="Abadi MT Condensed Light" w:hAnsi="Abadi MT Condensed Light" w:cs="Arial"/>
                <w:sz w:val="18"/>
                <w:szCs w:val="15"/>
              </w:rPr>
              <w:t xml:space="preserve"> </w:t>
            </w:r>
            <w:r>
              <w:rPr>
                <w:rFonts w:ascii="Abadi MT Condensed Light" w:hAnsi="Abadi MT Condensed Light" w:cs="Arial"/>
                <w:sz w:val="15"/>
                <w:szCs w:val="15"/>
              </w:rPr>
              <w:t>NON-OWNED AUTOS</w:t>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(Per accident)</w:t>
            </w:r>
          </w:p>
        </w:tc>
        <w:tc>
          <w:tcPr>
            <w:tcW w:w="1442" w:type="dxa"/>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r>
      <w:tr w:rsidR="00CA4F40">
        <w:trPr>
          <w:cantSplit/>
          <w:trHeight w:hRule="exact" w:val="264"/>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8"/>
                <w:szCs w:val="15"/>
              </w:rPr>
              <w:sym w:font="Wingdings" w:char="F0A8"/>
            </w:r>
            <w:r>
              <w:rPr>
                <w:rFonts w:ascii="Abadi MT Condensed Light" w:hAnsi="Abadi MT Condensed Light" w:cs="Arial"/>
                <w:sz w:val="18"/>
                <w:szCs w:val="15"/>
              </w:rPr>
              <w:t>____________________________</w:t>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nil"/>
              <w:right w:val="single" w:sz="4" w:space="0" w:color="auto"/>
            </w:tcBorders>
            <w:vAlign w:val="bottom"/>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PROPERTY DAMAGE</w:t>
            </w:r>
          </w:p>
        </w:tc>
        <w:tc>
          <w:tcPr>
            <w:tcW w:w="1442" w:type="dxa"/>
            <w:tcBorders>
              <w:top w:val="single" w:sz="4" w:space="0" w:color="auto"/>
              <w:left w:val="single" w:sz="4" w:space="0" w:color="auto"/>
              <w:bottom w:val="nil"/>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210"/>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8"/>
                <w:szCs w:val="15"/>
              </w:rPr>
            </w:pPr>
            <w:r>
              <w:rPr>
                <w:rFonts w:ascii="Abadi MT Condensed Light" w:hAnsi="Abadi MT Condensed Light" w:cs="Arial"/>
                <w:sz w:val="18"/>
                <w:szCs w:val="15"/>
              </w:rPr>
              <w:sym w:font="Wingdings" w:char="F0A8"/>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(Per accident)</w:t>
            </w:r>
          </w:p>
        </w:tc>
        <w:tc>
          <w:tcPr>
            <w:tcW w:w="1442" w:type="dxa"/>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r>
      <w:tr w:rsidR="00CA4F40">
        <w:trPr>
          <w:cantSplit/>
          <w:trHeight w:hRule="exact" w:val="245"/>
        </w:trPr>
        <w:tc>
          <w:tcPr>
            <w:tcW w:w="540" w:type="dxa"/>
            <w:vMerge w:val="restart"/>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GARAGE LIABILITY</w:t>
            </w:r>
          </w:p>
        </w:tc>
        <w:tc>
          <w:tcPr>
            <w:tcW w:w="1796" w:type="dxa"/>
            <w:vMerge w:val="restart"/>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val="restart"/>
            <w:tcBorders>
              <w:right w:val="nil"/>
            </w:tcBorders>
          </w:tcPr>
          <w:p w:rsidR="00CA4F40" w:rsidRDefault="00CA4F40" w:rsidP="00B80E02">
            <w:pPr>
              <w:rPr>
                <w:rFonts w:ascii="Abadi MT Condensed Light" w:hAnsi="Abadi MT Condensed Light" w:cs="Arial"/>
                <w:sz w:val="15"/>
                <w:szCs w:val="15"/>
              </w:rPr>
            </w:pPr>
          </w:p>
        </w:tc>
        <w:tc>
          <w:tcPr>
            <w:tcW w:w="1616" w:type="dxa"/>
            <w:vMerge w:val="restart"/>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single" w:sz="4" w:space="0" w:color="auto"/>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AUTO ONLY-EA ACCIDENT</w:t>
            </w: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245"/>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8"/>
                <w:szCs w:val="15"/>
              </w:rPr>
              <w:sym w:font="Wingdings" w:char="F0A8"/>
            </w:r>
            <w:r>
              <w:rPr>
                <w:rFonts w:ascii="Abadi MT Condensed Light" w:hAnsi="Abadi MT Condensed Light" w:cs="Arial"/>
                <w:sz w:val="18"/>
                <w:szCs w:val="15"/>
              </w:rPr>
              <w:t xml:space="preserve"> </w:t>
            </w:r>
            <w:r>
              <w:rPr>
                <w:rFonts w:ascii="Abadi MT Condensed Light" w:hAnsi="Abadi MT Condensed Light" w:cs="Arial"/>
                <w:sz w:val="15"/>
                <w:szCs w:val="15"/>
              </w:rPr>
              <w:t>ANY AUTO</w:t>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264" w:type="dxa"/>
            <w:gridSpan w:val="4"/>
            <w:tcBorders>
              <w:top w:val="single" w:sz="4" w:space="0" w:color="auto"/>
              <w:left w:val="single" w:sz="4" w:space="0" w:color="auto"/>
              <w:bottom w:val="nil"/>
              <w:right w:val="nil"/>
            </w:tcBorders>
            <w:vAlign w:val="bottom"/>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 xml:space="preserve">OTHER THAN </w:t>
            </w:r>
          </w:p>
        </w:tc>
        <w:tc>
          <w:tcPr>
            <w:tcW w:w="538" w:type="dxa"/>
            <w:tcBorders>
              <w:top w:val="nil"/>
              <w:left w:val="nil"/>
              <w:bottom w:val="single" w:sz="4" w:space="0" w:color="auto"/>
              <w:right w:val="single" w:sz="4" w:space="0" w:color="auto"/>
            </w:tcBorders>
            <w:vAlign w:val="bottom"/>
          </w:tcPr>
          <w:p w:rsidR="00CA4F40" w:rsidRDefault="00CA4F40" w:rsidP="00B80E02">
            <w:pPr>
              <w:ind w:left="-72" w:right="-74"/>
              <w:rPr>
                <w:rFonts w:ascii="Abadi MT Condensed Light" w:hAnsi="Abadi MT Condensed Light" w:cs="Arial"/>
                <w:sz w:val="15"/>
                <w:szCs w:val="15"/>
              </w:rPr>
            </w:pPr>
            <w:r>
              <w:rPr>
                <w:rFonts w:ascii="Abadi MT Condensed Light" w:hAnsi="Abadi MT Condensed Light" w:cs="Arial"/>
                <w:sz w:val="15"/>
                <w:szCs w:val="15"/>
              </w:rPr>
              <w:t>EA  ACC</w:t>
            </w: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245"/>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8"/>
                <w:szCs w:val="15"/>
              </w:rPr>
            </w:pPr>
            <w:r>
              <w:rPr>
                <w:rFonts w:ascii="Abadi MT Condensed Light" w:hAnsi="Abadi MT Condensed Light" w:cs="Arial"/>
                <w:sz w:val="18"/>
                <w:szCs w:val="15"/>
              </w:rPr>
              <w:sym w:font="Wingdings" w:char="F0A8"/>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264" w:type="dxa"/>
            <w:gridSpan w:val="4"/>
            <w:tcBorders>
              <w:top w:val="nil"/>
              <w:left w:val="single" w:sz="4" w:space="0" w:color="auto"/>
              <w:bottom w:val="single" w:sz="4" w:space="0" w:color="auto"/>
              <w:right w:val="nil"/>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AUTO ONLY:</w:t>
            </w:r>
          </w:p>
        </w:tc>
        <w:tc>
          <w:tcPr>
            <w:tcW w:w="538" w:type="dxa"/>
            <w:tcBorders>
              <w:top w:val="single" w:sz="4" w:space="0" w:color="auto"/>
              <w:left w:val="nil"/>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AGG</w:t>
            </w: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245"/>
        </w:trPr>
        <w:tc>
          <w:tcPr>
            <w:tcW w:w="540" w:type="dxa"/>
            <w:vMerge w:val="restart"/>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single" w:sz="4" w:space="0" w:color="auto"/>
              <w:left w:val="single" w:sz="4" w:space="0" w:color="auto"/>
              <w:bottom w:val="nil"/>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EXCESS LIABILITY</w:t>
            </w:r>
          </w:p>
        </w:tc>
        <w:tc>
          <w:tcPr>
            <w:tcW w:w="1796" w:type="dxa"/>
            <w:vMerge w:val="restart"/>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val="restart"/>
            <w:tcBorders>
              <w:right w:val="nil"/>
            </w:tcBorders>
          </w:tcPr>
          <w:p w:rsidR="00CA4F40" w:rsidRDefault="00CA4F40" w:rsidP="00B80E02">
            <w:pPr>
              <w:rPr>
                <w:rFonts w:ascii="Abadi MT Condensed Light" w:hAnsi="Abadi MT Condensed Light" w:cs="Arial"/>
                <w:sz w:val="15"/>
                <w:szCs w:val="15"/>
              </w:rPr>
            </w:pPr>
          </w:p>
        </w:tc>
        <w:tc>
          <w:tcPr>
            <w:tcW w:w="1616" w:type="dxa"/>
            <w:vMerge w:val="restart"/>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single" w:sz="4" w:space="0" w:color="auto"/>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EACH OCCURRENCE</w:t>
            </w: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r>
      <w:tr w:rsidR="00CA4F40">
        <w:trPr>
          <w:cantSplit/>
          <w:trHeight w:hRule="exact" w:val="245"/>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8"/>
                <w:szCs w:val="15"/>
              </w:rPr>
              <w:sym w:font="Wingdings" w:char="F0A8"/>
            </w:r>
            <w:r>
              <w:rPr>
                <w:rFonts w:ascii="Abadi MT Condensed Light" w:hAnsi="Abadi MT Condensed Light" w:cs="Arial"/>
                <w:sz w:val="18"/>
                <w:szCs w:val="15"/>
              </w:rPr>
              <w:t xml:space="preserve"> </w:t>
            </w:r>
            <w:r>
              <w:rPr>
                <w:rFonts w:ascii="Abadi MT Condensed Light" w:hAnsi="Abadi MT Condensed Light" w:cs="Arial"/>
                <w:sz w:val="15"/>
                <w:szCs w:val="15"/>
              </w:rPr>
              <w:t xml:space="preserve">OCCUR         </w:t>
            </w:r>
            <w:r>
              <w:rPr>
                <w:rFonts w:ascii="Abadi MT Condensed Light" w:hAnsi="Abadi MT Condensed Light" w:cs="Arial"/>
                <w:sz w:val="18"/>
                <w:szCs w:val="15"/>
              </w:rPr>
              <w:sym w:font="Wingdings" w:char="F0A8"/>
            </w:r>
            <w:r>
              <w:rPr>
                <w:rFonts w:ascii="Abadi MT Condensed Light" w:hAnsi="Abadi MT Condensed Light" w:cs="Arial"/>
                <w:sz w:val="18"/>
                <w:szCs w:val="15"/>
              </w:rPr>
              <w:t xml:space="preserve"> </w:t>
            </w:r>
            <w:r>
              <w:rPr>
                <w:rFonts w:ascii="Abadi MT Condensed Light" w:hAnsi="Abadi MT Condensed Light" w:cs="Arial"/>
                <w:sz w:val="15"/>
                <w:szCs w:val="15"/>
              </w:rPr>
              <w:t>CLAIMS MADE</w:t>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single" w:sz="4" w:space="0" w:color="auto"/>
              <w:right w:val="single" w:sz="4" w:space="0" w:color="auto"/>
            </w:tcBorders>
            <w:vAlign w:val="center"/>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AGGREGATE</w:t>
            </w: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183"/>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tcPr>
          <w:p w:rsidR="00CA4F40" w:rsidRDefault="00CA4F40" w:rsidP="00B80E02">
            <w:pPr>
              <w:rPr>
                <w:rFonts w:ascii="Abadi MT Condensed Light" w:hAnsi="Abadi MT Condensed Light" w:cs="Arial"/>
                <w:sz w:val="15"/>
                <w:szCs w:val="15"/>
              </w:rPr>
            </w:pP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245"/>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nil"/>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8"/>
                <w:szCs w:val="15"/>
              </w:rPr>
              <w:sym w:font="Wingdings" w:char="F0A8"/>
            </w:r>
            <w:r>
              <w:rPr>
                <w:rFonts w:ascii="Abadi MT Condensed Light" w:hAnsi="Abadi MT Condensed Light" w:cs="Arial"/>
                <w:sz w:val="18"/>
                <w:szCs w:val="15"/>
              </w:rPr>
              <w:t xml:space="preserve"> </w:t>
            </w:r>
            <w:r>
              <w:rPr>
                <w:rFonts w:ascii="Abadi MT Condensed Light" w:hAnsi="Abadi MT Condensed Light" w:cs="Arial"/>
                <w:sz w:val="15"/>
                <w:szCs w:val="15"/>
              </w:rPr>
              <w:t>DEDUCTIBLE</w:t>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253"/>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nil"/>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8"/>
                <w:szCs w:val="15"/>
              </w:rPr>
              <w:sym w:font="Wingdings" w:char="F0A8"/>
            </w:r>
            <w:r>
              <w:rPr>
                <w:rFonts w:ascii="Abadi MT Condensed Light" w:hAnsi="Abadi MT Condensed Light" w:cs="Arial"/>
                <w:sz w:val="18"/>
                <w:szCs w:val="15"/>
              </w:rPr>
              <w:t xml:space="preserve"> </w:t>
            </w:r>
            <w:r>
              <w:rPr>
                <w:rFonts w:ascii="Abadi MT Condensed Light" w:hAnsi="Abadi MT Condensed Light" w:cs="Arial"/>
                <w:sz w:val="15"/>
                <w:szCs w:val="15"/>
              </w:rPr>
              <w:t>RETENTION     $</w:t>
            </w:r>
          </w:p>
        </w:tc>
        <w:tc>
          <w:tcPr>
            <w:tcW w:w="1796" w:type="dxa"/>
            <w:vMerge/>
            <w:tcBorders>
              <w:left w:val="single" w:sz="4" w:space="0" w:color="auto"/>
              <w:bottom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361"/>
        </w:trPr>
        <w:tc>
          <w:tcPr>
            <w:tcW w:w="540" w:type="dxa"/>
            <w:vMerge w:val="restart"/>
            <w:tcBorders>
              <w:right w:val="single" w:sz="4" w:space="0" w:color="auto"/>
            </w:tcBorders>
          </w:tcPr>
          <w:p w:rsidR="00CA4F40" w:rsidRDefault="00CA4F40" w:rsidP="00B80E02">
            <w:pPr>
              <w:rPr>
                <w:rFonts w:ascii="Abadi MT Condensed Light" w:hAnsi="Abadi MT Condensed Light" w:cs="Arial"/>
                <w:sz w:val="15"/>
                <w:szCs w:val="15"/>
              </w:rPr>
            </w:pPr>
            <w:r>
              <w:rPr>
                <w:rFonts w:ascii="Courier New" w:hAnsi="Courier New" w:cs="Courier New"/>
              </w:rPr>
              <w:t>C</w:t>
            </w:r>
          </w:p>
        </w:tc>
        <w:tc>
          <w:tcPr>
            <w:tcW w:w="2340" w:type="dxa"/>
            <w:gridSpan w:val="3"/>
            <w:vMerge w:val="restart"/>
            <w:tcBorders>
              <w:top w:val="single" w:sz="4" w:space="0" w:color="auto"/>
              <w:left w:val="single" w:sz="4" w:space="0" w:color="auto"/>
              <w:right w:val="single" w:sz="4" w:space="0" w:color="auto"/>
            </w:tcBorders>
          </w:tcPr>
          <w:p w:rsidR="00CA4F40" w:rsidRPr="003D3083" w:rsidRDefault="00CA4F40" w:rsidP="00B80E02">
            <w:pPr>
              <w:rPr>
                <w:rFonts w:ascii="Abadi MT Condensed Light" w:hAnsi="Abadi MT Condensed Light" w:cs="Arial"/>
                <w:sz w:val="14"/>
                <w:szCs w:val="14"/>
              </w:rPr>
            </w:pPr>
            <w:r w:rsidRPr="003D3083">
              <w:rPr>
                <w:rFonts w:ascii="Abadi MT Condensed Light" w:hAnsi="Abadi MT Condensed Light" w:cs="Arial"/>
                <w:sz w:val="14"/>
                <w:szCs w:val="14"/>
              </w:rPr>
              <w:t>WORKERS COMPENSATION AND</w:t>
            </w:r>
          </w:p>
          <w:p w:rsidR="00CA4F40" w:rsidRPr="003D3083" w:rsidRDefault="00CA4F40" w:rsidP="00B80E02">
            <w:pPr>
              <w:rPr>
                <w:rFonts w:ascii="Abadi MT Condensed Light" w:hAnsi="Abadi MT Condensed Light" w:cs="Arial"/>
                <w:sz w:val="14"/>
                <w:szCs w:val="14"/>
              </w:rPr>
            </w:pPr>
            <w:r w:rsidRPr="003D3083">
              <w:rPr>
                <w:rFonts w:ascii="Abadi MT Condensed Light" w:hAnsi="Abadi MT Condensed Light" w:cs="Arial"/>
                <w:sz w:val="14"/>
                <w:szCs w:val="14"/>
              </w:rPr>
              <w:t>EMPLOYERS’ LIABILITY</w:t>
            </w:r>
          </w:p>
          <w:p w:rsidR="00CA4F40" w:rsidRDefault="00CA4F40" w:rsidP="00B80E02">
            <w:pPr>
              <w:rPr>
                <w:rFonts w:ascii="Abadi MT Condensed Light" w:hAnsi="Abadi MT Condensed Light" w:cs="Arial"/>
                <w:sz w:val="13"/>
                <w:szCs w:val="13"/>
              </w:rPr>
            </w:pPr>
            <w:r>
              <w:rPr>
                <w:rFonts w:ascii="Abadi MT Condensed Light" w:hAnsi="Abadi MT Condensed Light" w:cs="Arial"/>
                <w:sz w:val="13"/>
                <w:szCs w:val="13"/>
              </w:rPr>
              <w:t>ANY PROPRIETOR/PARTNER/EXECUTIVE</w:t>
            </w:r>
          </w:p>
          <w:p w:rsidR="00CA4F40" w:rsidRPr="00882E8B" w:rsidRDefault="00CA4F40" w:rsidP="00B80E02">
            <w:pPr>
              <w:rPr>
                <w:rFonts w:ascii="Abadi MT Condensed Light" w:hAnsi="Abadi MT Condensed Light" w:cs="Arial"/>
                <w:sz w:val="13"/>
                <w:szCs w:val="13"/>
              </w:rPr>
            </w:pPr>
            <w:r>
              <w:rPr>
                <w:rFonts w:ascii="Abadi MT Condensed Light" w:hAnsi="Abadi MT Condensed Light" w:cs="Arial"/>
                <w:sz w:val="13"/>
                <w:szCs w:val="13"/>
              </w:rPr>
              <w:t>OFFICER/MEMBER EXCLUDED?</w:t>
            </w:r>
          </w:p>
        </w:tc>
        <w:tc>
          <w:tcPr>
            <w:tcW w:w="1796" w:type="dxa"/>
            <w:vMerge w:val="restart"/>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val="restart"/>
            <w:tcBorders>
              <w:right w:val="nil"/>
            </w:tcBorders>
          </w:tcPr>
          <w:p w:rsidR="00CA4F40" w:rsidRDefault="00CA4F40" w:rsidP="00B80E02">
            <w:pPr>
              <w:rPr>
                <w:rFonts w:ascii="Abadi MT Condensed Light" w:hAnsi="Abadi MT Condensed Light" w:cs="Arial"/>
                <w:sz w:val="15"/>
                <w:szCs w:val="15"/>
              </w:rPr>
            </w:pPr>
          </w:p>
        </w:tc>
        <w:tc>
          <w:tcPr>
            <w:tcW w:w="1616" w:type="dxa"/>
            <w:vMerge w:val="restart"/>
            <w:tcBorders>
              <w:right w:val="single" w:sz="4" w:space="0" w:color="auto"/>
            </w:tcBorders>
          </w:tcPr>
          <w:p w:rsidR="00CA4F40" w:rsidRDefault="00CA4F40" w:rsidP="00B80E02">
            <w:pPr>
              <w:rPr>
                <w:rFonts w:ascii="Abadi MT Condensed Light" w:hAnsi="Abadi MT Condensed Light" w:cs="Arial"/>
                <w:sz w:val="15"/>
                <w:szCs w:val="15"/>
              </w:rPr>
            </w:pPr>
          </w:p>
        </w:tc>
        <w:tc>
          <w:tcPr>
            <w:tcW w:w="184" w:type="dxa"/>
            <w:tcBorders>
              <w:top w:val="single" w:sz="4" w:space="0" w:color="auto"/>
              <w:left w:val="single" w:sz="4" w:space="0" w:color="auto"/>
              <w:bottom w:val="single" w:sz="4" w:space="0" w:color="auto"/>
              <w:right w:val="single" w:sz="4" w:space="0" w:color="auto"/>
            </w:tcBorders>
          </w:tcPr>
          <w:p w:rsidR="00CA4F40" w:rsidRDefault="00CA4F40" w:rsidP="00B80E02">
            <w:pPr>
              <w:spacing w:line="120" w:lineRule="exact"/>
              <w:rPr>
                <w:rFonts w:ascii="Abadi MT Condensed Light" w:hAnsi="Abadi MT Condensed Light" w:cs="Arial"/>
                <w:sz w:val="15"/>
                <w:szCs w:val="15"/>
              </w:rPr>
            </w:pPr>
          </w:p>
        </w:tc>
        <w:tc>
          <w:tcPr>
            <w:tcW w:w="720" w:type="dxa"/>
            <w:tcBorders>
              <w:top w:val="single" w:sz="4" w:space="0" w:color="auto"/>
              <w:left w:val="single" w:sz="4" w:space="0" w:color="auto"/>
              <w:bottom w:val="single" w:sz="4" w:space="0" w:color="auto"/>
              <w:right w:val="single" w:sz="4" w:space="0" w:color="auto"/>
            </w:tcBorders>
          </w:tcPr>
          <w:p w:rsidR="00CA4F40" w:rsidRDefault="00CA4F40" w:rsidP="00B80E02">
            <w:pPr>
              <w:spacing w:line="120" w:lineRule="exact"/>
              <w:ind w:left="-72" w:right="-72"/>
              <w:jc w:val="center"/>
              <w:rPr>
                <w:rFonts w:ascii="Abadi MT Condensed Light" w:hAnsi="Abadi MT Condensed Light" w:cs="Arial"/>
                <w:sz w:val="12"/>
                <w:szCs w:val="12"/>
              </w:rPr>
            </w:pPr>
          </w:p>
          <w:p w:rsidR="00CA4F40" w:rsidRPr="000926CB" w:rsidRDefault="00CA4F40" w:rsidP="00B80E02">
            <w:pPr>
              <w:spacing w:line="120" w:lineRule="exact"/>
              <w:ind w:left="-72" w:right="-72"/>
              <w:jc w:val="center"/>
              <w:rPr>
                <w:rFonts w:ascii="Abadi MT Condensed Light" w:hAnsi="Abadi MT Condensed Light" w:cs="Arial"/>
                <w:sz w:val="12"/>
                <w:szCs w:val="12"/>
              </w:rPr>
            </w:pPr>
            <w:r w:rsidRPr="000926CB">
              <w:rPr>
                <w:rFonts w:ascii="Abadi MT Condensed Light" w:hAnsi="Abadi MT Condensed Light" w:cs="Arial"/>
                <w:sz w:val="12"/>
                <w:szCs w:val="12"/>
              </w:rPr>
              <w:t>WC STATUT-ORY LIMITS</w:t>
            </w:r>
          </w:p>
        </w:tc>
        <w:tc>
          <w:tcPr>
            <w:tcW w:w="180" w:type="dxa"/>
            <w:tcBorders>
              <w:top w:val="single" w:sz="4" w:space="0" w:color="auto"/>
              <w:left w:val="single" w:sz="4" w:space="0" w:color="auto"/>
              <w:bottom w:val="single" w:sz="4" w:space="0" w:color="auto"/>
              <w:right w:val="single" w:sz="4" w:space="0" w:color="auto"/>
            </w:tcBorders>
          </w:tcPr>
          <w:p w:rsidR="00CA4F40" w:rsidRDefault="00CA4F40" w:rsidP="00B80E02">
            <w:pPr>
              <w:spacing w:line="120" w:lineRule="exact"/>
              <w:jc w:val="center"/>
              <w:rPr>
                <w:rFonts w:ascii="Abadi MT Condensed Light" w:hAnsi="Abadi MT Condensed Light" w:cs="Arial"/>
                <w:sz w:val="15"/>
                <w:szCs w:val="15"/>
              </w:rPr>
            </w:pPr>
          </w:p>
          <w:p w:rsidR="00CA4F40" w:rsidRDefault="00CA4F40" w:rsidP="00B80E02">
            <w:pPr>
              <w:spacing w:line="120" w:lineRule="exact"/>
              <w:jc w:val="center"/>
              <w:rPr>
                <w:rFonts w:ascii="Abadi MT Condensed Light" w:hAnsi="Abadi MT Condensed Light" w:cs="Arial"/>
                <w:sz w:val="15"/>
                <w:szCs w:val="15"/>
              </w:rPr>
            </w:pPr>
          </w:p>
        </w:tc>
        <w:tc>
          <w:tcPr>
            <w:tcW w:w="718" w:type="dxa"/>
            <w:gridSpan w:val="2"/>
            <w:tcBorders>
              <w:top w:val="single" w:sz="4" w:space="0" w:color="auto"/>
              <w:left w:val="single" w:sz="4" w:space="0" w:color="auto"/>
              <w:bottom w:val="single" w:sz="4" w:space="0" w:color="auto"/>
              <w:right w:val="single" w:sz="4" w:space="0" w:color="auto"/>
            </w:tcBorders>
          </w:tcPr>
          <w:p w:rsidR="00CA4F40" w:rsidRDefault="00CA4F40" w:rsidP="00B80E02">
            <w:pPr>
              <w:spacing w:line="120" w:lineRule="exact"/>
              <w:jc w:val="center"/>
              <w:rPr>
                <w:rFonts w:ascii="Abadi MT Condensed Light" w:hAnsi="Abadi MT Condensed Light" w:cs="Arial"/>
                <w:sz w:val="15"/>
                <w:szCs w:val="15"/>
              </w:rPr>
            </w:pPr>
          </w:p>
          <w:p w:rsidR="00CA4F40" w:rsidRDefault="00CA4F40" w:rsidP="00B80E02">
            <w:pPr>
              <w:spacing w:line="120" w:lineRule="exact"/>
              <w:jc w:val="center"/>
              <w:rPr>
                <w:rFonts w:ascii="Abadi MT Condensed Light" w:hAnsi="Abadi MT Condensed Light" w:cs="Arial"/>
                <w:sz w:val="15"/>
                <w:szCs w:val="15"/>
              </w:rPr>
            </w:pPr>
            <w:r>
              <w:rPr>
                <w:rFonts w:ascii="Abadi MT Condensed Light" w:hAnsi="Abadi MT Condensed Light" w:cs="Arial"/>
                <w:sz w:val="15"/>
                <w:szCs w:val="15"/>
              </w:rPr>
              <w:t>OTHER</w:t>
            </w: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r>
      <w:tr w:rsidR="00CA4F40">
        <w:trPr>
          <w:cantSplit/>
          <w:trHeight w:hRule="exact" w:val="245"/>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vMerge/>
            <w:tcBorders>
              <w:left w:val="single" w:sz="4" w:space="0" w:color="auto"/>
              <w:bottom w:val="nil"/>
              <w:right w:val="single" w:sz="4" w:space="0" w:color="auto"/>
            </w:tcBorders>
          </w:tcPr>
          <w:p w:rsidR="00CA4F40" w:rsidRDefault="00CA4F40" w:rsidP="00B80E02">
            <w:pPr>
              <w:rPr>
                <w:rFonts w:ascii="Abadi MT Condensed Light" w:hAnsi="Abadi MT Condensed Light" w:cs="Arial"/>
                <w:sz w:val="15"/>
                <w:szCs w:val="15"/>
              </w:rPr>
            </w:pP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single" w:sz="4" w:space="0" w:color="auto"/>
              <w:right w:val="single" w:sz="4" w:space="0" w:color="auto"/>
            </w:tcBorders>
            <w:vAlign w:val="center"/>
          </w:tcPr>
          <w:p w:rsidR="00CA4F40" w:rsidRDefault="00CA4F40" w:rsidP="00B80E02">
            <w:pPr>
              <w:ind w:left="-68" w:right="-74"/>
              <w:rPr>
                <w:rFonts w:ascii="Abadi MT Condensed Light" w:hAnsi="Abadi MT Condensed Light" w:cs="Arial"/>
                <w:sz w:val="15"/>
                <w:szCs w:val="15"/>
              </w:rPr>
            </w:pPr>
            <w:r>
              <w:rPr>
                <w:rFonts w:ascii="Abadi MT Condensed Light" w:hAnsi="Abadi MT Condensed Light" w:cs="Arial"/>
                <w:sz w:val="15"/>
                <w:szCs w:val="15"/>
              </w:rPr>
              <w:t xml:space="preserve"> E.L. EACH ACCIDENT</w:t>
            </w: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245"/>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vMerge w:val="restart"/>
            <w:tcBorders>
              <w:top w:val="nil"/>
              <w:left w:val="single" w:sz="4" w:space="0" w:color="auto"/>
              <w:right w:val="single" w:sz="4" w:space="0" w:color="auto"/>
            </w:tcBorders>
          </w:tcPr>
          <w:p w:rsidR="00CA4F40" w:rsidRPr="00E85B5C" w:rsidRDefault="00CA4F40" w:rsidP="00B80E02">
            <w:pPr>
              <w:rPr>
                <w:rFonts w:ascii="Abadi MT Condensed Light" w:hAnsi="Abadi MT Condensed Light" w:cs="Arial"/>
                <w:sz w:val="8"/>
                <w:szCs w:val="8"/>
              </w:rPr>
            </w:pPr>
          </w:p>
          <w:p w:rsidR="00CA4F40" w:rsidRPr="00E85B5C" w:rsidRDefault="00CA4F40" w:rsidP="00B80E02">
            <w:pPr>
              <w:rPr>
                <w:rFonts w:ascii="Abadi MT Condensed Light" w:hAnsi="Abadi MT Condensed Light" w:cs="Arial"/>
                <w:sz w:val="13"/>
                <w:szCs w:val="13"/>
              </w:rPr>
            </w:pPr>
            <w:r w:rsidRPr="00E85B5C">
              <w:rPr>
                <w:rFonts w:ascii="Abadi MT Condensed Light" w:hAnsi="Abadi MT Condensed Light" w:cs="Arial"/>
                <w:sz w:val="13"/>
                <w:szCs w:val="13"/>
              </w:rPr>
              <w:t>If yes, describe under SPECIAL PROVISIONS below</w:t>
            </w: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single" w:sz="4" w:space="0" w:color="auto"/>
              <w:right w:val="single" w:sz="4" w:space="0" w:color="auto"/>
            </w:tcBorders>
            <w:vAlign w:val="center"/>
          </w:tcPr>
          <w:p w:rsidR="00CA4F40" w:rsidRDefault="00CA4F40" w:rsidP="00B80E02">
            <w:pPr>
              <w:ind w:left="-68" w:right="-74"/>
              <w:rPr>
                <w:rFonts w:ascii="Abadi MT Condensed Light" w:hAnsi="Abadi MT Condensed Light" w:cs="Arial"/>
                <w:sz w:val="15"/>
                <w:szCs w:val="15"/>
              </w:rPr>
            </w:pPr>
            <w:r>
              <w:rPr>
                <w:rFonts w:ascii="Abadi MT Condensed Light" w:hAnsi="Abadi MT Condensed Light" w:cs="Arial"/>
                <w:sz w:val="15"/>
                <w:szCs w:val="15"/>
              </w:rPr>
              <w:t xml:space="preserve"> E.L. DISEASE-EA EMPLOYEE</w:t>
            </w: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hRule="exact" w:val="190"/>
        </w:trPr>
        <w:tc>
          <w:tcPr>
            <w:tcW w:w="540"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vMerge/>
            <w:tcBorders>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c>
          <w:tcPr>
            <w:tcW w:w="1796" w:type="dxa"/>
            <w:vMerge/>
            <w:tcBorders>
              <w:left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vMerge/>
            <w:tcBorders>
              <w:right w:val="nil"/>
            </w:tcBorders>
          </w:tcPr>
          <w:p w:rsidR="00CA4F40" w:rsidRDefault="00CA4F40" w:rsidP="00B80E02">
            <w:pPr>
              <w:rPr>
                <w:rFonts w:ascii="Abadi MT Condensed Light" w:hAnsi="Abadi MT Condensed Light" w:cs="Arial"/>
                <w:sz w:val="15"/>
                <w:szCs w:val="15"/>
              </w:rPr>
            </w:pPr>
          </w:p>
        </w:tc>
        <w:tc>
          <w:tcPr>
            <w:tcW w:w="1616" w:type="dxa"/>
            <w:vMerge/>
            <w:tcBorders>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single" w:sz="4" w:space="0" w:color="auto"/>
              <w:right w:val="single" w:sz="4" w:space="0" w:color="auto"/>
            </w:tcBorders>
            <w:vAlign w:val="center"/>
          </w:tcPr>
          <w:p w:rsidR="00CA4F40" w:rsidRDefault="00CA4F40" w:rsidP="00B80E02">
            <w:pPr>
              <w:ind w:left="-68" w:right="-74"/>
              <w:rPr>
                <w:rFonts w:ascii="Abadi MT Condensed Light" w:hAnsi="Abadi MT Condensed Light" w:cs="Arial"/>
                <w:sz w:val="15"/>
                <w:szCs w:val="15"/>
              </w:rPr>
            </w:pPr>
            <w:r>
              <w:rPr>
                <w:rFonts w:ascii="Abadi MT Condensed Light" w:hAnsi="Abadi MT Condensed Light" w:cs="Arial"/>
                <w:sz w:val="15"/>
                <w:szCs w:val="15"/>
              </w:rPr>
              <w:t xml:space="preserve"> E.L. DISEASE – POLICY LIMIT</w:t>
            </w: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w:t>
            </w:r>
          </w:p>
        </w:tc>
      </w:tr>
      <w:tr w:rsidR="00CA4F40">
        <w:trPr>
          <w:cantSplit/>
          <w:trHeight w:val="467"/>
        </w:trPr>
        <w:tc>
          <w:tcPr>
            <w:tcW w:w="540" w:type="dxa"/>
            <w:tcBorders>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c>
          <w:tcPr>
            <w:tcW w:w="2340" w:type="dxa"/>
            <w:gridSpan w:val="3"/>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OTHER</w:t>
            </w:r>
          </w:p>
          <w:p w:rsidR="00CA4F40" w:rsidRDefault="00CA4F40" w:rsidP="00B80E02">
            <w:pPr>
              <w:rPr>
                <w:rFonts w:ascii="Abadi MT Condensed Light" w:hAnsi="Abadi MT Condensed Light" w:cs="Arial"/>
                <w:sz w:val="15"/>
                <w:szCs w:val="15"/>
              </w:rPr>
            </w:pPr>
          </w:p>
        </w:tc>
        <w:tc>
          <w:tcPr>
            <w:tcW w:w="1796" w:type="dxa"/>
            <w:tcBorders>
              <w:left w:val="single" w:sz="4" w:space="0" w:color="auto"/>
              <w:bottom w:val="single" w:sz="4" w:space="0" w:color="auto"/>
              <w:right w:val="nil"/>
            </w:tcBorders>
          </w:tcPr>
          <w:p w:rsidR="00CA4F40" w:rsidRDefault="00CA4F40" w:rsidP="00B80E02">
            <w:pPr>
              <w:rPr>
                <w:rFonts w:ascii="Abadi MT Condensed Light" w:hAnsi="Abadi MT Condensed Light" w:cs="Arial"/>
                <w:sz w:val="15"/>
                <w:szCs w:val="15"/>
              </w:rPr>
            </w:pPr>
          </w:p>
        </w:tc>
        <w:tc>
          <w:tcPr>
            <w:tcW w:w="1624" w:type="dxa"/>
            <w:gridSpan w:val="2"/>
            <w:tcBorders>
              <w:bottom w:val="single" w:sz="4" w:space="0" w:color="auto"/>
              <w:right w:val="nil"/>
            </w:tcBorders>
          </w:tcPr>
          <w:p w:rsidR="00CA4F40" w:rsidRDefault="00CA4F40" w:rsidP="00B80E02">
            <w:pPr>
              <w:rPr>
                <w:rFonts w:ascii="Abadi MT Condensed Light" w:hAnsi="Abadi MT Condensed Light" w:cs="Arial"/>
                <w:sz w:val="15"/>
                <w:szCs w:val="15"/>
              </w:rPr>
            </w:pPr>
          </w:p>
        </w:tc>
        <w:tc>
          <w:tcPr>
            <w:tcW w:w="1616" w:type="dxa"/>
            <w:tcBorders>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c>
          <w:tcPr>
            <w:tcW w:w="1802" w:type="dxa"/>
            <w:gridSpan w:val="5"/>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p>
        </w:tc>
        <w:tc>
          <w:tcPr>
            <w:tcW w:w="1442" w:type="dxa"/>
            <w:tcBorders>
              <w:top w:val="single" w:sz="4" w:space="0" w:color="auto"/>
              <w:left w:val="single" w:sz="4" w:space="0" w:color="auto"/>
              <w:bottom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Courier New" w:hAnsi="Courier New" w:cs="Courier New"/>
                <w:szCs w:val="15"/>
              </w:rPr>
              <w:t>$</w:t>
            </w:r>
          </w:p>
        </w:tc>
      </w:tr>
      <w:tr w:rsidR="00CA4F40">
        <w:trPr>
          <w:cantSplit/>
          <w:trHeight w:val="188"/>
        </w:trPr>
        <w:tc>
          <w:tcPr>
            <w:tcW w:w="11160" w:type="dxa"/>
            <w:gridSpan w:val="14"/>
            <w:tcBorders>
              <w:bottom w:val="single" w:sz="4" w:space="0" w:color="auto"/>
              <w:right w:val="single" w:sz="4" w:space="0" w:color="auto"/>
            </w:tcBorders>
          </w:tcPr>
          <w:p w:rsidR="00CA4F40" w:rsidRDefault="00CA4F40" w:rsidP="00B80E02">
            <w:pPr>
              <w:rPr>
                <w:rFonts w:ascii="Abadi MT Condensed Light" w:hAnsi="Abadi MT Condensed Light" w:cs="Arial"/>
                <w:b/>
                <w:bCs/>
                <w:sz w:val="15"/>
              </w:rPr>
            </w:pPr>
            <w:r>
              <w:rPr>
                <w:rFonts w:ascii="Abadi MT Condensed Light" w:hAnsi="Abadi MT Condensed Light" w:cs="Arial"/>
                <w:b/>
                <w:bCs/>
                <w:sz w:val="15"/>
              </w:rPr>
              <w:t>DESCRIPTION OF OPERATIONS/LOCATIONS/VEHICLES/EXCLUSIONS ADDED BY ENDORSEMENT/SPECIAL PROVISIONS</w:t>
            </w:r>
          </w:p>
          <w:p w:rsidR="00CA4F40" w:rsidRPr="00953896" w:rsidRDefault="00CA4F40" w:rsidP="00B80E02">
            <w:pPr>
              <w:rPr>
                <w:rFonts w:ascii="Courier New" w:hAnsi="Courier New" w:cs="Courier New"/>
                <w:sz w:val="15"/>
                <w:szCs w:val="15"/>
              </w:rPr>
            </w:pPr>
          </w:p>
          <w:p w:rsidR="00CA4F40" w:rsidRDefault="00CA4F40" w:rsidP="00B80E02">
            <w:pPr>
              <w:rPr>
                <w:rFonts w:ascii="Courier New" w:hAnsi="Courier New" w:cs="Courier New"/>
                <w:sz w:val="15"/>
                <w:szCs w:val="15"/>
              </w:rPr>
            </w:pPr>
          </w:p>
          <w:p w:rsidR="00CA4F40" w:rsidRPr="00953896" w:rsidRDefault="00CA4F40" w:rsidP="00B80E02">
            <w:pPr>
              <w:rPr>
                <w:rFonts w:ascii="Courier New" w:hAnsi="Courier New" w:cs="Courier New"/>
                <w:sz w:val="15"/>
                <w:szCs w:val="15"/>
              </w:rPr>
            </w:pPr>
          </w:p>
          <w:p w:rsidR="00CA4F40" w:rsidRDefault="00CA4F40" w:rsidP="00B80E02">
            <w:pPr>
              <w:pStyle w:val="BodyText"/>
              <w:rPr>
                <w:rFonts w:ascii="Abadi MT Condensed Light" w:hAnsi="Abadi MT Condensed Light" w:cs="Arial"/>
                <w:sz w:val="15"/>
                <w:szCs w:val="15"/>
              </w:rPr>
            </w:pPr>
          </w:p>
        </w:tc>
      </w:tr>
      <w:tr w:rsidR="00CA4F40">
        <w:trPr>
          <w:cantSplit/>
          <w:trHeight w:val="242"/>
        </w:trPr>
        <w:tc>
          <w:tcPr>
            <w:tcW w:w="1974" w:type="dxa"/>
            <w:gridSpan w:val="2"/>
            <w:tcBorders>
              <w:top w:val="single" w:sz="4" w:space="0" w:color="auto"/>
              <w:left w:val="nil"/>
              <w:bottom w:val="single" w:sz="4" w:space="0" w:color="auto"/>
              <w:right w:val="single" w:sz="4" w:space="0" w:color="auto"/>
            </w:tcBorders>
          </w:tcPr>
          <w:p w:rsidR="00CA4F40" w:rsidRDefault="00CA4F40" w:rsidP="00B80E02">
            <w:pPr>
              <w:rPr>
                <w:rFonts w:ascii="Abadi MT Condensed Light" w:hAnsi="Abadi MT Condensed Light" w:cs="Arial"/>
                <w:b/>
                <w:bCs/>
                <w:sz w:val="15"/>
              </w:rPr>
            </w:pPr>
            <w:r>
              <w:rPr>
                <w:rFonts w:ascii="Abadi MT Condensed Light" w:hAnsi="Abadi MT Condensed Light" w:cs="Arial"/>
                <w:b/>
                <w:bCs/>
                <w:sz w:val="15"/>
              </w:rPr>
              <w:t xml:space="preserve">CERTIFICATE HOLDER </w:t>
            </w:r>
          </w:p>
        </w:tc>
        <w:tc>
          <w:tcPr>
            <w:tcW w:w="236" w:type="dxa"/>
            <w:tcBorders>
              <w:top w:val="single" w:sz="4" w:space="0" w:color="auto"/>
              <w:left w:val="single" w:sz="4" w:space="0" w:color="auto"/>
              <w:bottom w:val="single" w:sz="4" w:space="0" w:color="auto"/>
              <w:right w:val="nil"/>
            </w:tcBorders>
          </w:tcPr>
          <w:p w:rsidR="00CA4F40" w:rsidRDefault="00CA4F40" w:rsidP="00B80E02">
            <w:pPr>
              <w:rPr>
                <w:rFonts w:ascii="Courier New" w:hAnsi="Courier New" w:cs="Courier New"/>
              </w:rPr>
            </w:pPr>
          </w:p>
        </w:tc>
        <w:tc>
          <w:tcPr>
            <w:tcW w:w="3366" w:type="dxa"/>
            <w:gridSpan w:val="3"/>
            <w:tcBorders>
              <w:top w:val="single" w:sz="4" w:space="0" w:color="auto"/>
              <w:left w:val="single" w:sz="4" w:space="0" w:color="auto"/>
              <w:bottom w:val="single" w:sz="4" w:space="0" w:color="auto"/>
              <w:right w:val="nil"/>
            </w:tcBorders>
          </w:tcPr>
          <w:p w:rsidR="00CA4F40" w:rsidRDefault="00CA4F40" w:rsidP="00B80E02">
            <w:pPr>
              <w:rPr>
                <w:rFonts w:ascii="Abadi MT Condensed Light" w:hAnsi="Abadi MT Condensed Light" w:cs="Arial"/>
                <w:b/>
                <w:bCs/>
                <w:sz w:val="14"/>
              </w:rPr>
            </w:pPr>
            <w:r>
              <w:rPr>
                <w:rFonts w:ascii="Abadi MT Condensed Light" w:hAnsi="Abadi MT Condensed Light" w:cs="Arial"/>
                <w:b/>
                <w:bCs/>
                <w:sz w:val="14"/>
              </w:rPr>
              <w:t xml:space="preserve">ADDITIONAL INSURED; INSURER LETTER: __   </w:t>
            </w:r>
          </w:p>
        </w:tc>
        <w:tc>
          <w:tcPr>
            <w:tcW w:w="5584" w:type="dxa"/>
            <w:gridSpan w:val="8"/>
            <w:tcBorders>
              <w:top w:val="single" w:sz="4" w:space="0" w:color="auto"/>
              <w:left w:val="nil"/>
              <w:bottom w:val="single" w:sz="4" w:space="0" w:color="auto"/>
              <w:right w:val="nil"/>
            </w:tcBorders>
          </w:tcPr>
          <w:p w:rsidR="00CA4F40" w:rsidRDefault="00CA4F40" w:rsidP="00B80E02">
            <w:pPr>
              <w:rPr>
                <w:rFonts w:ascii="Abadi MT Condensed Light" w:hAnsi="Abadi MT Condensed Light" w:cs="Arial"/>
                <w:b/>
                <w:bCs/>
                <w:sz w:val="15"/>
              </w:rPr>
            </w:pPr>
            <w:r>
              <w:rPr>
                <w:rFonts w:ascii="Abadi MT Condensed Light" w:hAnsi="Abadi MT Condensed Light" w:cs="Arial"/>
                <w:b/>
                <w:bCs/>
                <w:sz w:val="15"/>
              </w:rPr>
              <w:t>CANCELLATION</w:t>
            </w:r>
          </w:p>
        </w:tc>
      </w:tr>
      <w:tr w:rsidR="00CA4F40">
        <w:trPr>
          <w:cantSplit/>
          <w:trHeight w:val="1088"/>
        </w:trPr>
        <w:tc>
          <w:tcPr>
            <w:tcW w:w="5576" w:type="dxa"/>
            <w:gridSpan w:val="6"/>
            <w:vMerge w:val="restart"/>
            <w:tcBorders>
              <w:top w:val="single" w:sz="4" w:space="0" w:color="auto"/>
              <w:right w:val="single" w:sz="4" w:space="0" w:color="auto"/>
            </w:tcBorders>
          </w:tcPr>
          <w:p w:rsidR="00CA4F40" w:rsidRDefault="00CA4F40" w:rsidP="00B80E02">
            <w:pPr>
              <w:rPr>
                <w:rFonts w:ascii="Courier New" w:hAnsi="Courier New" w:cs="Courier New"/>
                <w:b/>
                <w:bCs/>
              </w:rPr>
            </w:pPr>
          </w:p>
        </w:tc>
        <w:tc>
          <w:tcPr>
            <w:tcW w:w="5584" w:type="dxa"/>
            <w:gridSpan w:val="8"/>
            <w:tcBorders>
              <w:top w:val="single" w:sz="4" w:space="0" w:color="auto"/>
              <w:bottom w:val="single" w:sz="4" w:space="0" w:color="auto"/>
              <w:right w:val="single" w:sz="4" w:space="0" w:color="auto"/>
            </w:tcBorders>
            <w:vAlign w:val="center"/>
          </w:tcPr>
          <w:p w:rsidR="00CA4F40" w:rsidRDefault="00CA4F40" w:rsidP="00B80E02">
            <w:pPr>
              <w:spacing w:line="180" w:lineRule="exact"/>
              <w:ind w:right="-72"/>
              <w:rPr>
                <w:rFonts w:ascii="Abadi MT Condensed Light" w:hAnsi="Abadi MT Condensed Light" w:cs="Arial"/>
                <w:b/>
                <w:bCs/>
                <w:sz w:val="15"/>
              </w:rPr>
            </w:pPr>
            <w:r>
              <w:rPr>
                <w:rFonts w:ascii="Abadi MT Condensed Light" w:hAnsi="Abadi MT Condensed Light" w:cs="Arial"/>
                <w:sz w:val="15"/>
                <w:szCs w:val="15"/>
              </w:rPr>
              <w:t xml:space="preserve">SHOULD ANY OF THE ABOVE DESCRIBED POLICIES BE CANCELLED BEFORE THE EXPIRATION DATE THEREOF, THE ISSUING COMPANY WILL ENDEAVOR TO MAIL  </w:t>
            </w:r>
            <w:r>
              <w:rPr>
                <w:rFonts w:ascii="Abadi MT Condensed Light" w:hAnsi="Abadi MT Condensed Light" w:cs="Arial"/>
                <w:sz w:val="15"/>
                <w:szCs w:val="15"/>
                <w:u w:val="single"/>
              </w:rPr>
              <w:t xml:space="preserve">  30 </w:t>
            </w:r>
            <w:r>
              <w:rPr>
                <w:rFonts w:ascii="Abadi MT Condensed Light" w:hAnsi="Abadi MT Condensed Light" w:cs="Arial"/>
                <w:sz w:val="15"/>
                <w:szCs w:val="15"/>
              </w:rPr>
              <w:t xml:space="preserve"> DAYS WRITTEN NOTICE TO THE CERTIFICATE HOLDER NAMED TO THE LEFT, BUT FAILURE TO DO SO SHALL IMPOSE NO OBLIGATION OR LIABILITY OF ANY KIND UPON THE INSURER, ITS AGENTS OF REPRESENTATIONS</w:t>
            </w:r>
          </w:p>
        </w:tc>
      </w:tr>
      <w:tr w:rsidR="00CA4F40">
        <w:trPr>
          <w:cantSplit/>
          <w:trHeight w:val="332"/>
        </w:trPr>
        <w:tc>
          <w:tcPr>
            <w:tcW w:w="5576" w:type="dxa"/>
            <w:gridSpan w:val="6"/>
            <w:vMerge/>
            <w:tcBorders>
              <w:right w:val="single" w:sz="4" w:space="0" w:color="auto"/>
            </w:tcBorders>
          </w:tcPr>
          <w:p w:rsidR="00CA4F40" w:rsidRDefault="00CA4F40" w:rsidP="00B80E02">
            <w:pPr>
              <w:rPr>
                <w:rFonts w:ascii="Abadi MT Condensed Light" w:hAnsi="Abadi MT Condensed Light" w:cs="Arial"/>
                <w:b/>
                <w:bCs/>
                <w:sz w:val="15"/>
              </w:rPr>
            </w:pPr>
          </w:p>
        </w:tc>
        <w:tc>
          <w:tcPr>
            <w:tcW w:w="5584" w:type="dxa"/>
            <w:gridSpan w:val="8"/>
            <w:tcBorders>
              <w:top w:val="single" w:sz="4" w:space="0" w:color="auto"/>
              <w:right w:val="single" w:sz="4" w:space="0" w:color="auto"/>
            </w:tcBorders>
          </w:tcPr>
          <w:p w:rsidR="00CA4F40" w:rsidRDefault="00CA4F40" w:rsidP="00B80E02">
            <w:pPr>
              <w:rPr>
                <w:rFonts w:ascii="Abadi MT Condensed Light" w:hAnsi="Abadi MT Condensed Light" w:cs="Arial"/>
                <w:sz w:val="15"/>
                <w:szCs w:val="15"/>
              </w:rPr>
            </w:pPr>
            <w:r>
              <w:rPr>
                <w:rFonts w:ascii="Abadi MT Condensed Light" w:hAnsi="Abadi MT Condensed Light" w:cs="Arial"/>
                <w:sz w:val="15"/>
                <w:szCs w:val="15"/>
              </w:rPr>
              <w:t>AUTHORIZED REPRESETNATIVE</w:t>
            </w:r>
          </w:p>
          <w:p w:rsidR="00CA4F40" w:rsidRDefault="00CA4F40" w:rsidP="00B80E02">
            <w:pPr>
              <w:rPr>
                <w:rFonts w:ascii="Abadi MT Condensed Light" w:hAnsi="Abadi MT Condensed Light" w:cs="Arial"/>
                <w:sz w:val="15"/>
                <w:szCs w:val="15"/>
              </w:rPr>
            </w:pPr>
          </w:p>
        </w:tc>
      </w:tr>
    </w:tbl>
    <w:p w:rsidR="00CA4F40" w:rsidRDefault="00CA4F40" w:rsidP="009E5246"/>
    <w:p w:rsidR="001974BA" w:rsidRDefault="001974BA" w:rsidP="001974BA">
      <w:pPr>
        <w:jc w:val="center"/>
        <w:rPr>
          <w:b/>
          <w:sz w:val="22"/>
          <w:szCs w:val="22"/>
        </w:rPr>
      </w:pPr>
    </w:p>
    <w:p w:rsidR="001974BA" w:rsidRDefault="001974BA" w:rsidP="001974BA">
      <w:pPr>
        <w:jc w:val="center"/>
        <w:rPr>
          <w:b/>
          <w:sz w:val="22"/>
          <w:szCs w:val="22"/>
        </w:rPr>
      </w:pPr>
    </w:p>
    <w:p w:rsidR="001974BA" w:rsidRDefault="001974BA" w:rsidP="001974BA">
      <w:pPr>
        <w:pStyle w:val="Header"/>
        <w:rPr>
          <w:rFonts w:ascii="Helvetica" w:hAnsi="Helvetica"/>
          <w:sz w:val="8"/>
        </w:rPr>
      </w:pPr>
      <w:r>
        <w:fldChar w:fldCharType="begin"/>
      </w:r>
      <w:r>
        <w:instrText xml:space="preserve"> INCLUDETEXT "i:\head.doc" \* MERGEFORMAT </w:instrText>
      </w:r>
      <w:r>
        <w:fldChar w:fldCharType="separate"/>
      </w:r>
    </w:p>
    <w:p w:rsidR="001974BA" w:rsidRDefault="00B32078" w:rsidP="001974BA">
      <w:pPr>
        <w:pStyle w:val="Header"/>
        <w:tabs>
          <w:tab w:val="clear" w:pos="4320"/>
          <w:tab w:val="clear" w:pos="8640"/>
          <w:tab w:val="right" w:pos="9360"/>
        </w:tabs>
      </w:pPr>
      <w:r>
        <w:rPr>
          <w:noProof/>
        </w:rPr>
        <w:drawing>
          <wp:inline distT="0" distB="0" distL="0" distR="0">
            <wp:extent cx="1228725" cy="485775"/>
            <wp:effectExtent l="0" t="0" r="9525" b="9525"/>
            <wp:docPr id="5" name="Picture 2" descr="Resa Logo 9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a Logo 98@4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28725" cy="485775"/>
                    </a:xfrm>
                    <a:prstGeom prst="rect">
                      <a:avLst/>
                    </a:prstGeom>
                    <a:noFill/>
                    <a:ln>
                      <a:noFill/>
                    </a:ln>
                  </pic:spPr>
                </pic:pic>
              </a:graphicData>
            </a:graphic>
          </wp:inline>
        </w:drawing>
      </w:r>
      <w:r w:rsidR="001974BA">
        <w:tab/>
        <w:t>ATTACHMENT #7</w:t>
      </w:r>
    </w:p>
    <w:p w:rsidR="001974BA" w:rsidRDefault="001974BA" w:rsidP="001974BA">
      <w:pPr>
        <w:pStyle w:val="Header"/>
        <w:tabs>
          <w:tab w:val="clear" w:pos="4320"/>
          <w:tab w:val="clear" w:pos="8640"/>
          <w:tab w:val="right" w:pos="9360"/>
        </w:tabs>
        <w:rPr>
          <w:rFonts w:ascii="Helvetica" w:hAnsi="Helvetica"/>
          <w:i/>
          <w:sz w:val="18"/>
        </w:rPr>
      </w:pPr>
      <w:r>
        <w:tab/>
        <w:t>RFP</w:t>
      </w:r>
      <w:r w:rsidRPr="00002801">
        <w:t xml:space="preserve"> </w:t>
      </w:r>
      <w:r w:rsidR="00456D2F">
        <w:t>12-005</w:t>
      </w:r>
      <w:r w:rsidR="0013631C">
        <w:t>-157</w:t>
      </w:r>
    </w:p>
    <w:p w:rsidR="001974BA" w:rsidRDefault="001974BA" w:rsidP="001974BA">
      <w:pPr>
        <w:pStyle w:val="Header"/>
        <w:pBdr>
          <w:bottom w:val="single" w:sz="4" w:space="1" w:color="auto"/>
        </w:pBdr>
        <w:rPr>
          <w:rFonts w:ascii="Helvetica" w:hAnsi="Helvetica"/>
          <w:sz w:val="6"/>
        </w:rPr>
      </w:pPr>
    </w:p>
    <w:p w:rsidR="001974BA" w:rsidRDefault="001974BA" w:rsidP="001974BA">
      <w:pPr>
        <w:pStyle w:val="Header"/>
        <w:rPr>
          <w:rFonts w:ascii="Helvetica" w:hAnsi="Helvetica"/>
          <w:sz w:val="6"/>
        </w:rPr>
      </w:pPr>
    </w:p>
    <w:p w:rsidR="001974BA" w:rsidRDefault="001974BA" w:rsidP="001974BA">
      <w:pPr>
        <w:pStyle w:val="Header"/>
        <w:tabs>
          <w:tab w:val="clear" w:pos="4320"/>
          <w:tab w:val="clear" w:pos="8640"/>
          <w:tab w:val="right" w:pos="9360"/>
        </w:tabs>
        <w:spacing w:line="200" w:lineRule="exact"/>
        <w:rPr>
          <w:rFonts w:ascii="Helvetica" w:hAnsi="Helvetica"/>
          <w:sz w:val="16"/>
        </w:rPr>
      </w:pPr>
      <w:r>
        <w:rPr>
          <w:rFonts w:ascii="Helvetica" w:hAnsi="Helvetica"/>
          <w:sz w:val="16"/>
        </w:rPr>
        <w:t>33</w:t>
      </w:r>
      <w:r w:rsidR="007A4B45">
        <w:rPr>
          <w:rFonts w:ascii="Helvetica" w:hAnsi="Helvetica"/>
          <w:sz w:val="16"/>
        </w:rPr>
        <w:t>500 Van Born Road</w:t>
      </w:r>
      <w:r w:rsidR="007A4B45">
        <w:rPr>
          <w:rFonts w:ascii="Helvetica" w:hAnsi="Helvetica"/>
          <w:sz w:val="16"/>
        </w:rPr>
        <w:tab/>
        <w:t>Richard A. Crosby</w:t>
      </w:r>
    </w:p>
    <w:p w:rsidR="001974BA" w:rsidRDefault="001974BA" w:rsidP="001974BA">
      <w:pPr>
        <w:pStyle w:val="Header"/>
        <w:tabs>
          <w:tab w:val="clear" w:pos="4320"/>
          <w:tab w:val="clear" w:pos="8640"/>
          <w:tab w:val="right" w:pos="9360"/>
        </w:tabs>
        <w:spacing w:line="200" w:lineRule="exact"/>
        <w:rPr>
          <w:rFonts w:ascii="Helvetica" w:hAnsi="Helvetica"/>
          <w:sz w:val="16"/>
        </w:rPr>
      </w:pPr>
      <w:r>
        <w:rPr>
          <w:rFonts w:ascii="Helvetica" w:hAnsi="Helvetica"/>
          <w:sz w:val="16"/>
        </w:rPr>
        <w:t>P.</w:t>
      </w:r>
      <w:r w:rsidR="007A4B45">
        <w:rPr>
          <w:rFonts w:ascii="Helvetica" w:hAnsi="Helvetica"/>
          <w:sz w:val="16"/>
        </w:rPr>
        <w:t>O. Box 807</w:t>
      </w:r>
      <w:r w:rsidR="007A4B45">
        <w:rPr>
          <w:rFonts w:ascii="Helvetica" w:hAnsi="Helvetica"/>
          <w:sz w:val="16"/>
        </w:rPr>
        <w:tab/>
        <w:t>Building Manager</w:t>
      </w:r>
    </w:p>
    <w:p w:rsidR="001974BA" w:rsidRDefault="001974BA" w:rsidP="001974BA">
      <w:pPr>
        <w:pStyle w:val="Header"/>
        <w:tabs>
          <w:tab w:val="clear" w:pos="4320"/>
          <w:tab w:val="clear" w:pos="8640"/>
          <w:tab w:val="right" w:pos="9360"/>
        </w:tabs>
        <w:spacing w:line="200" w:lineRule="exact"/>
        <w:rPr>
          <w:rFonts w:ascii="Helvetica" w:hAnsi="Helvetica"/>
          <w:sz w:val="16"/>
        </w:rPr>
      </w:pPr>
      <w:r>
        <w:rPr>
          <w:rFonts w:ascii="Helvetica" w:hAnsi="Helvetica"/>
          <w:sz w:val="16"/>
        </w:rPr>
        <w:t xml:space="preserve">Wayne, </w:t>
      </w:r>
      <w:r w:rsidR="007A4B45">
        <w:rPr>
          <w:rFonts w:ascii="Helvetica" w:hAnsi="Helvetica"/>
          <w:sz w:val="16"/>
        </w:rPr>
        <w:t>Michigan 48184-2497</w:t>
      </w:r>
      <w:r w:rsidR="007A4B45">
        <w:rPr>
          <w:rFonts w:ascii="Helvetica" w:hAnsi="Helvetica"/>
          <w:sz w:val="16"/>
        </w:rPr>
        <w:tab/>
        <w:t>734-334-1613</w:t>
      </w:r>
    </w:p>
    <w:p w:rsidR="001974BA" w:rsidRDefault="001974BA" w:rsidP="001974BA">
      <w:pPr>
        <w:pStyle w:val="Header"/>
        <w:tabs>
          <w:tab w:val="clear" w:pos="4320"/>
          <w:tab w:val="clear" w:pos="8640"/>
          <w:tab w:val="right" w:pos="9360"/>
        </w:tabs>
        <w:spacing w:line="200" w:lineRule="exact"/>
        <w:rPr>
          <w:rFonts w:ascii="Helvetica" w:hAnsi="Helvetica"/>
          <w:sz w:val="16"/>
        </w:rPr>
      </w:pPr>
      <w:r>
        <w:rPr>
          <w:rFonts w:ascii="Helvetica" w:hAnsi="Helvetica"/>
          <w:sz w:val="16"/>
        </w:rPr>
        <w:t>TD</w:t>
      </w:r>
      <w:r w:rsidR="007A4B45">
        <w:rPr>
          <w:rFonts w:ascii="Helvetica" w:hAnsi="Helvetica"/>
          <w:sz w:val="16"/>
        </w:rPr>
        <w:t>D (734) 334-1716</w:t>
      </w:r>
      <w:r w:rsidR="007A4B45">
        <w:rPr>
          <w:rFonts w:ascii="Helvetica" w:hAnsi="Helvetica"/>
          <w:sz w:val="16"/>
        </w:rPr>
        <w:tab/>
        <w:t>734-334-1620</w:t>
      </w:r>
    </w:p>
    <w:p w:rsidR="001974BA" w:rsidRDefault="007A4B45" w:rsidP="001974BA">
      <w:pPr>
        <w:pStyle w:val="Header"/>
        <w:tabs>
          <w:tab w:val="clear" w:pos="4320"/>
          <w:tab w:val="clear" w:pos="8640"/>
          <w:tab w:val="right" w:pos="9360"/>
        </w:tabs>
        <w:spacing w:line="200" w:lineRule="exact"/>
      </w:pPr>
      <w:r>
        <w:rPr>
          <w:rFonts w:ascii="Helvetica" w:hAnsi="Helvetica"/>
          <w:i/>
          <w:sz w:val="16"/>
        </w:rPr>
        <w:t>www.resa.net</w:t>
      </w:r>
      <w:r>
        <w:rPr>
          <w:rFonts w:ascii="Helvetica" w:hAnsi="Helvetica"/>
          <w:i/>
          <w:sz w:val="16"/>
        </w:rPr>
        <w:tab/>
        <w:t>crosbyr</w:t>
      </w:r>
      <w:r w:rsidR="001974BA">
        <w:rPr>
          <w:rFonts w:ascii="Helvetica" w:hAnsi="Helvetica"/>
          <w:i/>
          <w:sz w:val="16"/>
        </w:rPr>
        <w:t>@resa.net</w:t>
      </w:r>
    </w:p>
    <w:p w:rsidR="00B77E11" w:rsidRPr="007A4B45" w:rsidRDefault="001974BA" w:rsidP="007A4B45">
      <w:pPr>
        <w:pStyle w:val="Header"/>
        <w:jc w:val="center"/>
      </w:pPr>
      <w:r>
        <w:fldChar w:fldCharType="end"/>
      </w:r>
      <w:r w:rsidR="00B77E11">
        <w:rPr>
          <w:b/>
          <w:sz w:val="22"/>
          <w:szCs w:val="22"/>
        </w:rPr>
        <w:t>BID SECURITY</w:t>
      </w:r>
    </w:p>
    <w:p w:rsidR="00B77E11" w:rsidRDefault="00B77E11" w:rsidP="00B77E11">
      <w:pPr>
        <w:rPr>
          <w:sz w:val="22"/>
          <w:szCs w:val="22"/>
        </w:rPr>
      </w:pPr>
    </w:p>
    <w:p w:rsidR="00B77E11" w:rsidRDefault="00B77E11" w:rsidP="00B77E11">
      <w:pPr>
        <w:jc w:val="center"/>
        <w:rPr>
          <w:b/>
          <w:sz w:val="22"/>
          <w:szCs w:val="22"/>
        </w:rPr>
      </w:pPr>
      <w:r w:rsidRPr="00662201">
        <w:rPr>
          <w:b/>
          <w:sz w:val="22"/>
          <w:szCs w:val="22"/>
        </w:rPr>
        <w:t xml:space="preserve">Bid amounts of twenty thousand dollars ($20,000.00) or </w:t>
      </w:r>
      <w:r>
        <w:rPr>
          <w:b/>
          <w:sz w:val="22"/>
          <w:szCs w:val="22"/>
        </w:rPr>
        <w:t>more must be accompanied by a</w:t>
      </w:r>
    </w:p>
    <w:p w:rsidR="00B77E11" w:rsidRPr="00662201" w:rsidRDefault="00B77E11" w:rsidP="00B77E11">
      <w:pPr>
        <w:jc w:val="center"/>
        <w:rPr>
          <w:b/>
          <w:sz w:val="22"/>
          <w:szCs w:val="22"/>
        </w:rPr>
      </w:pPr>
      <w:r>
        <w:rPr>
          <w:b/>
          <w:sz w:val="22"/>
          <w:szCs w:val="22"/>
        </w:rPr>
        <w:t>BID</w:t>
      </w:r>
      <w:r w:rsidRPr="00662201">
        <w:rPr>
          <w:b/>
          <w:sz w:val="22"/>
          <w:szCs w:val="22"/>
        </w:rPr>
        <w:t xml:space="preserve"> S</w:t>
      </w:r>
      <w:r>
        <w:rPr>
          <w:b/>
          <w:sz w:val="22"/>
          <w:szCs w:val="22"/>
        </w:rPr>
        <w:t>ECURITY</w:t>
      </w:r>
      <w:r w:rsidRPr="00662201">
        <w:rPr>
          <w:b/>
          <w:sz w:val="22"/>
          <w:szCs w:val="22"/>
        </w:rPr>
        <w:t>, for a sum not less than five percent (5%) of the total amount of the bid.</w:t>
      </w:r>
    </w:p>
    <w:p w:rsidR="00B77E11" w:rsidRDefault="00B77E11" w:rsidP="00B77E11">
      <w:pPr>
        <w:rPr>
          <w:sz w:val="22"/>
          <w:szCs w:val="22"/>
        </w:rPr>
      </w:pPr>
    </w:p>
    <w:p w:rsidR="00B77E11" w:rsidRPr="00794ADB" w:rsidRDefault="00B77E11" w:rsidP="00B77E11">
      <w:pPr>
        <w:ind w:right="-180"/>
      </w:pPr>
      <w:r w:rsidRPr="00794ADB">
        <w:t>Accompanying the Bid, as required by the Instructions to Bidders, is a bid security in the form of (Bidder to cross out all but one) a Certified Check, a Bank Draft, a Cashier’s Check, or a Bid Bond in the amount of:</w:t>
      </w:r>
    </w:p>
    <w:p w:rsidR="00B77E11" w:rsidRPr="00794ADB" w:rsidRDefault="00B77E11" w:rsidP="00B77E11"/>
    <w:p w:rsidR="00B77E11" w:rsidRPr="00794ADB" w:rsidRDefault="00B77E11" w:rsidP="00B77E11">
      <w:pPr>
        <w:tabs>
          <w:tab w:val="right" w:pos="5760"/>
          <w:tab w:val="left" w:pos="5850"/>
          <w:tab w:val="right" w:pos="9180"/>
          <w:tab w:val="left" w:pos="9270"/>
        </w:tabs>
      </w:pPr>
      <w:r w:rsidRPr="00794ADB">
        <w:rPr>
          <w:u w:val="single"/>
        </w:rPr>
        <w:tab/>
      </w:r>
      <w:r w:rsidRPr="00794ADB">
        <w:tab/>
        <w:t>Dollars ($</w:t>
      </w:r>
      <w:r w:rsidRPr="00794ADB">
        <w:rPr>
          <w:u w:val="single"/>
        </w:rPr>
        <w:tab/>
      </w:r>
      <w:r w:rsidRPr="00794ADB">
        <w:t>)</w:t>
      </w:r>
      <w:r w:rsidRPr="00794ADB">
        <w:tab/>
        <w:t>,</w:t>
      </w:r>
    </w:p>
    <w:p w:rsidR="00B77E11" w:rsidRPr="00794ADB" w:rsidRDefault="00B77E11" w:rsidP="00B77E11">
      <w:pPr>
        <w:tabs>
          <w:tab w:val="right" w:pos="5760"/>
          <w:tab w:val="left" w:pos="5850"/>
          <w:tab w:val="right" w:pos="9180"/>
          <w:tab w:val="left" w:pos="9270"/>
        </w:tabs>
      </w:pPr>
      <w:r w:rsidRPr="00794ADB">
        <w:t>made payable to the Wayne County Regional Educational Service Agency (Wayne RESA), 33500 Van Born Road, Wayne, Michigan 48184-2497, which it is agreed, shall be retained as liquidated damages, not as a penalty, by the Wayne RESA, if the undersigned fails to execute the Contract in conformity with the provisions of the RFP, which becomes the contract upon award, and fails to furnish required bonds within fourteen (14) days after date of issuance of written notice of selection for the award of a Contract to the undersigned.</w:t>
      </w:r>
    </w:p>
    <w:p w:rsidR="00B77E11" w:rsidRPr="00794ADB" w:rsidRDefault="00B77E11" w:rsidP="00B77E11">
      <w:pPr>
        <w:tabs>
          <w:tab w:val="right" w:pos="5760"/>
          <w:tab w:val="left" w:pos="5850"/>
          <w:tab w:val="right" w:pos="9180"/>
          <w:tab w:val="left" w:pos="9270"/>
        </w:tabs>
      </w:pPr>
    </w:p>
    <w:p w:rsidR="00B77E11" w:rsidRPr="00794ADB" w:rsidRDefault="00B77E11" w:rsidP="00B77E11">
      <w:pPr>
        <w:tabs>
          <w:tab w:val="right" w:pos="5760"/>
          <w:tab w:val="left" w:pos="5850"/>
          <w:tab w:val="right" w:pos="9180"/>
          <w:tab w:val="left" w:pos="9270"/>
        </w:tabs>
      </w:pPr>
    </w:p>
    <w:p w:rsidR="00B77E11" w:rsidRPr="00794ADB" w:rsidRDefault="00B77E11" w:rsidP="00B77E11">
      <w:pPr>
        <w:tabs>
          <w:tab w:val="right" w:pos="5760"/>
          <w:tab w:val="left" w:pos="5850"/>
          <w:tab w:val="right" w:pos="9180"/>
          <w:tab w:val="left" w:pos="9270"/>
        </w:tabs>
      </w:pPr>
      <w:r w:rsidRPr="00794ADB">
        <w:t>The Bidder, by submitting his/her Bid, agrees to the following:</w:t>
      </w:r>
    </w:p>
    <w:p w:rsidR="00B77E11" w:rsidRPr="00794ADB" w:rsidRDefault="00B77E11" w:rsidP="00B77E11">
      <w:pPr>
        <w:tabs>
          <w:tab w:val="left" w:pos="360"/>
          <w:tab w:val="left" w:pos="630"/>
          <w:tab w:val="right" w:pos="5760"/>
          <w:tab w:val="left" w:pos="5850"/>
          <w:tab w:val="right" w:pos="9180"/>
          <w:tab w:val="left" w:pos="9270"/>
        </w:tabs>
      </w:pPr>
      <w:r w:rsidRPr="00794ADB">
        <w:tab/>
        <w:t>1.</w:t>
      </w:r>
      <w:r w:rsidRPr="00794ADB">
        <w:tab/>
        <w:t>To hold the Bid open for sixty (60) days following the time and date set for receipt of Bids.</w:t>
      </w:r>
    </w:p>
    <w:p w:rsidR="00B77E11" w:rsidRPr="00794ADB" w:rsidRDefault="00B77E11" w:rsidP="00B77E11">
      <w:pPr>
        <w:tabs>
          <w:tab w:val="left" w:pos="360"/>
          <w:tab w:val="left" w:pos="630"/>
          <w:tab w:val="right" w:pos="5760"/>
          <w:tab w:val="left" w:pos="5850"/>
          <w:tab w:val="right" w:pos="9180"/>
          <w:tab w:val="left" w:pos="9270"/>
        </w:tabs>
      </w:pPr>
      <w:r w:rsidRPr="00794ADB">
        <w:tab/>
        <w:t>2.</w:t>
      </w:r>
      <w:r w:rsidRPr="00794ADB">
        <w:tab/>
        <w:t>To abide by the Instructions to Bidders for disposition of bid security.</w:t>
      </w:r>
    </w:p>
    <w:p w:rsidR="00B77E11" w:rsidRPr="00794ADB" w:rsidRDefault="00B77E11" w:rsidP="00B77E11">
      <w:pPr>
        <w:tabs>
          <w:tab w:val="left" w:pos="360"/>
          <w:tab w:val="left" w:pos="630"/>
          <w:tab w:val="right" w:pos="5760"/>
          <w:tab w:val="left" w:pos="5850"/>
          <w:tab w:val="right" w:pos="9180"/>
          <w:tab w:val="left" w:pos="9270"/>
        </w:tabs>
      </w:pPr>
      <w:r w:rsidRPr="00794ADB">
        <w:tab/>
        <w:t>3.</w:t>
      </w:r>
      <w:r w:rsidRPr="00794ADB">
        <w:tab/>
        <w:t>To execute a Contract with the Wayne RESA.</w:t>
      </w:r>
    </w:p>
    <w:p w:rsidR="00B77E11" w:rsidRPr="00794ADB" w:rsidRDefault="00B77E11" w:rsidP="00B77E11">
      <w:pPr>
        <w:tabs>
          <w:tab w:val="left" w:pos="360"/>
          <w:tab w:val="left" w:pos="630"/>
          <w:tab w:val="right" w:pos="5760"/>
          <w:tab w:val="left" w:pos="5850"/>
          <w:tab w:val="right" w:pos="9180"/>
          <w:tab w:val="left" w:pos="9270"/>
        </w:tabs>
      </w:pPr>
      <w:r w:rsidRPr="00794ADB">
        <w:tab/>
        <w:t>4.</w:t>
      </w:r>
      <w:r w:rsidRPr="00794ADB">
        <w:tab/>
        <w:t>To furnish a Performance Bond and a Payment Bond equal to the total amount of the Bid.</w:t>
      </w:r>
    </w:p>
    <w:p w:rsidR="00B77E11" w:rsidRPr="00794ADB" w:rsidRDefault="00B77E11" w:rsidP="00B77E11">
      <w:pPr>
        <w:tabs>
          <w:tab w:val="left" w:pos="360"/>
          <w:tab w:val="left" w:pos="630"/>
          <w:tab w:val="right" w:pos="5760"/>
          <w:tab w:val="left" w:pos="5850"/>
          <w:tab w:val="right" w:pos="9180"/>
          <w:tab w:val="left" w:pos="9270"/>
        </w:tabs>
        <w:ind w:left="630" w:hanging="630"/>
      </w:pPr>
      <w:r w:rsidRPr="00794ADB">
        <w:tab/>
        <w:t>5.</w:t>
      </w:r>
      <w:r w:rsidRPr="00794ADB">
        <w:tab/>
        <w:t>To perform the Work in accordance with the proposed RFP/Contract Documents within the time period stated in the agreement.</w:t>
      </w:r>
    </w:p>
    <w:p w:rsidR="00B77E11" w:rsidRPr="002656DF" w:rsidRDefault="00B77E11" w:rsidP="00B77E11">
      <w:pPr>
        <w:rPr>
          <w:sz w:val="16"/>
          <w:szCs w:val="16"/>
        </w:rPr>
      </w:pPr>
    </w:p>
    <w:p w:rsidR="00B77E11" w:rsidRDefault="00B77E11" w:rsidP="00B77E11">
      <w:pPr>
        <w:tabs>
          <w:tab w:val="left" w:pos="5760"/>
        </w:tabs>
      </w:pPr>
      <w:r w:rsidRPr="00794ADB">
        <w:tab/>
        <w:t>Respectfully submitted,</w:t>
      </w:r>
    </w:p>
    <w:p w:rsidR="00B77E11" w:rsidRPr="00794ADB" w:rsidRDefault="00B77E11" w:rsidP="00B77E11">
      <w:pPr>
        <w:tabs>
          <w:tab w:val="left" w:pos="5760"/>
        </w:tabs>
        <w:rPr>
          <w:sz w:val="16"/>
          <w:szCs w:val="16"/>
        </w:rPr>
      </w:pPr>
    </w:p>
    <w:p w:rsidR="00B77E11" w:rsidRDefault="00B77E11" w:rsidP="00B77E11">
      <w:pPr>
        <w:tabs>
          <w:tab w:val="left" w:pos="5760"/>
        </w:tabs>
        <w:jc w:val="center"/>
        <w:rPr>
          <w:i/>
        </w:rPr>
      </w:pPr>
      <w:r>
        <w:rPr>
          <w:i/>
        </w:rPr>
        <w:t>The person signing this form must be legally authorized to bind the company and its assets</w:t>
      </w:r>
    </w:p>
    <w:p w:rsidR="00B77E11" w:rsidRDefault="00B77E11" w:rsidP="00B77E11">
      <w:pPr>
        <w:tabs>
          <w:tab w:val="left" w:pos="5760"/>
        </w:tabs>
        <w:jc w:val="center"/>
        <w:rPr>
          <w:i/>
        </w:rPr>
      </w:pPr>
      <w:r>
        <w:rPr>
          <w:i/>
        </w:rPr>
        <w:t xml:space="preserve"> to the terms set forth in this proposal and subsequent Contract.</w:t>
      </w:r>
    </w:p>
    <w:p w:rsidR="00B77E11" w:rsidRPr="00794ADB" w:rsidRDefault="00B77E11" w:rsidP="00B77E11">
      <w:pPr>
        <w:tabs>
          <w:tab w:val="left" w:pos="5760"/>
        </w:tabs>
        <w:rPr>
          <w:sz w:val="16"/>
          <w:szCs w:val="16"/>
        </w:rPr>
      </w:pPr>
    </w:p>
    <w:p w:rsidR="00B77E11" w:rsidRDefault="00B77E11" w:rsidP="00B77E11">
      <w:pPr>
        <w:tabs>
          <w:tab w:val="left" w:pos="3960"/>
          <w:tab w:val="left" w:pos="4320"/>
          <w:tab w:val="left" w:pos="4590"/>
          <w:tab w:val="right" w:pos="9270"/>
        </w:tabs>
      </w:pPr>
      <w:r w:rsidRPr="00794ADB">
        <w:rPr>
          <w:u w:val="single"/>
        </w:rPr>
        <w:tab/>
      </w:r>
      <w:r w:rsidRPr="00794ADB">
        <w:tab/>
      </w:r>
      <w:r>
        <w:t>By</w:t>
      </w:r>
      <w:r>
        <w:tab/>
      </w:r>
      <w:r>
        <w:rPr>
          <w:u w:val="single"/>
        </w:rPr>
        <w:tab/>
      </w:r>
    </w:p>
    <w:p w:rsidR="00B77E11" w:rsidRPr="00794ADB" w:rsidRDefault="00B77E11" w:rsidP="00B77E11">
      <w:pPr>
        <w:tabs>
          <w:tab w:val="left" w:pos="3960"/>
          <w:tab w:val="left" w:pos="4320"/>
          <w:tab w:val="left" w:pos="4590"/>
          <w:tab w:val="right" w:pos="9270"/>
        </w:tabs>
        <w:rPr>
          <w:sz w:val="16"/>
          <w:szCs w:val="16"/>
        </w:rPr>
      </w:pPr>
      <w:r w:rsidRPr="00794ADB">
        <w:rPr>
          <w:sz w:val="16"/>
          <w:szCs w:val="16"/>
        </w:rPr>
        <w:tab/>
      </w:r>
      <w:r w:rsidRPr="00794ADB">
        <w:rPr>
          <w:sz w:val="16"/>
          <w:szCs w:val="16"/>
        </w:rPr>
        <w:tab/>
      </w:r>
      <w:r w:rsidRPr="00794ADB">
        <w:rPr>
          <w:sz w:val="16"/>
          <w:szCs w:val="16"/>
        </w:rPr>
        <w:tab/>
        <w:t>Signed</w:t>
      </w:r>
    </w:p>
    <w:p w:rsidR="00B77E11" w:rsidRDefault="00B77E11" w:rsidP="00B77E11">
      <w:pPr>
        <w:tabs>
          <w:tab w:val="left" w:pos="3960"/>
          <w:tab w:val="left" w:pos="4590"/>
          <w:tab w:val="left" w:pos="4770"/>
          <w:tab w:val="right" w:pos="9270"/>
        </w:tabs>
        <w:rPr>
          <w:u w:val="single"/>
        </w:rPr>
      </w:pPr>
      <w:r>
        <w:t>(If a corporation, affix seal)</w:t>
      </w:r>
      <w:r>
        <w:tab/>
      </w:r>
      <w:r>
        <w:tab/>
      </w:r>
      <w:r>
        <w:rPr>
          <w:u w:val="single"/>
        </w:rPr>
        <w:tab/>
      </w:r>
      <w:r>
        <w:rPr>
          <w:u w:val="single"/>
        </w:rPr>
        <w:tab/>
      </w:r>
    </w:p>
    <w:p w:rsidR="00B77E11" w:rsidRPr="000F2CF1" w:rsidRDefault="00B77E11" w:rsidP="00B77E11">
      <w:pPr>
        <w:tabs>
          <w:tab w:val="left" w:pos="3960"/>
          <w:tab w:val="left" w:pos="4590"/>
          <w:tab w:val="left" w:pos="4770"/>
          <w:tab w:val="right" w:pos="9270"/>
        </w:tabs>
        <w:rPr>
          <w:sz w:val="16"/>
          <w:szCs w:val="16"/>
        </w:rPr>
      </w:pPr>
      <w:r>
        <w:rPr>
          <w:sz w:val="16"/>
          <w:szCs w:val="16"/>
        </w:rPr>
        <w:tab/>
      </w:r>
      <w:r>
        <w:rPr>
          <w:sz w:val="16"/>
          <w:szCs w:val="16"/>
        </w:rPr>
        <w:tab/>
        <w:t>Printed</w:t>
      </w:r>
    </w:p>
    <w:p w:rsidR="00B77E11" w:rsidRDefault="00B77E11" w:rsidP="00B77E11">
      <w:pPr>
        <w:tabs>
          <w:tab w:val="left" w:pos="3960"/>
          <w:tab w:val="left" w:pos="4320"/>
          <w:tab w:val="left" w:pos="4770"/>
          <w:tab w:val="right" w:pos="9270"/>
        </w:tabs>
      </w:pPr>
      <w:r>
        <w:tab/>
      </w:r>
      <w:r>
        <w:tab/>
        <w:t>Title</w:t>
      </w:r>
      <w:r>
        <w:tab/>
      </w:r>
      <w:r>
        <w:rPr>
          <w:u w:val="single"/>
        </w:rPr>
        <w:tab/>
      </w:r>
    </w:p>
    <w:p w:rsidR="00B77E11" w:rsidRDefault="00B77E11" w:rsidP="00B77E11">
      <w:pPr>
        <w:tabs>
          <w:tab w:val="left" w:pos="3960"/>
          <w:tab w:val="left" w:pos="4320"/>
          <w:tab w:val="left" w:pos="5220"/>
          <w:tab w:val="right" w:pos="9270"/>
        </w:tabs>
      </w:pPr>
    </w:p>
    <w:p w:rsidR="00B77E11" w:rsidRDefault="00B77E11" w:rsidP="00B77E11">
      <w:pPr>
        <w:tabs>
          <w:tab w:val="left" w:pos="3960"/>
          <w:tab w:val="left" w:pos="4320"/>
          <w:tab w:val="left" w:pos="5220"/>
          <w:tab w:val="right" w:pos="9270"/>
        </w:tabs>
      </w:pPr>
      <w:r>
        <w:tab/>
      </w:r>
      <w:r>
        <w:tab/>
        <w:t>Company</w:t>
      </w:r>
      <w:r>
        <w:tab/>
      </w:r>
      <w:r>
        <w:rPr>
          <w:u w:val="single"/>
        </w:rPr>
        <w:tab/>
      </w:r>
    </w:p>
    <w:p w:rsidR="00B77E11" w:rsidRDefault="00B77E11" w:rsidP="00B77E11">
      <w:pPr>
        <w:tabs>
          <w:tab w:val="left" w:pos="3960"/>
          <w:tab w:val="left" w:pos="4320"/>
          <w:tab w:val="left" w:pos="5220"/>
          <w:tab w:val="right" w:pos="9270"/>
        </w:tabs>
      </w:pPr>
    </w:p>
    <w:p w:rsidR="00B77E11" w:rsidRDefault="00B77E11" w:rsidP="00B77E11">
      <w:pPr>
        <w:tabs>
          <w:tab w:val="left" w:pos="3960"/>
          <w:tab w:val="left" w:pos="4320"/>
          <w:tab w:val="left" w:pos="5760"/>
          <w:tab w:val="right" w:pos="9270"/>
        </w:tabs>
      </w:pPr>
      <w:r>
        <w:tab/>
      </w:r>
      <w:r>
        <w:tab/>
        <w:t>Official Address</w:t>
      </w:r>
      <w:r>
        <w:tab/>
      </w:r>
      <w:r>
        <w:rPr>
          <w:u w:val="single"/>
        </w:rPr>
        <w:tab/>
      </w:r>
    </w:p>
    <w:p w:rsidR="00B77E11" w:rsidRDefault="00B77E11" w:rsidP="00B77E11">
      <w:pPr>
        <w:tabs>
          <w:tab w:val="left" w:pos="3960"/>
          <w:tab w:val="left" w:pos="4320"/>
          <w:tab w:val="left" w:pos="5760"/>
          <w:tab w:val="right" w:pos="9270"/>
        </w:tabs>
      </w:pPr>
    </w:p>
    <w:p w:rsidR="00B77E11" w:rsidRDefault="00B77E11" w:rsidP="00B77E11">
      <w:pPr>
        <w:tabs>
          <w:tab w:val="left" w:pos="3960"/>
          <w:tab w:val="left" w:pos="4320"/>
          <w:tab w:val="left" w:pos="5760"/>
          <w:tab w:val="right" w:pos="9270"/>
        </w:tabs>
      </w:pPr>
      <w:r>
        <w:tab/>
      </w:r>
      <w:r>
        <w:tab/>
      </w:r>
      <w:r>
        <w:rPr>
          <w:u w:val="single"/>
        </w:rPr>
        <w:tab/>
      </w:r>
      <w:r>
        <w:rPr>
          <w:u w:val="single"/>
        </w:rPr>
        <w:tab/>
      </w:r>
    </w:p>
    <w:p w:rsidR="00B77E11" w:rsidRDefault="00B77E11" w:rsidP="00B77E11">
      <w:pPr>
        <w:tabs>
          <w:tab w:val="left" w:pos="3960"/>
          <w:tab w:val="left" w:pos="4320"/>
          <w:tab w:val="left" w:pos="5760"/>
          <w:tab w:val="right" w:pos="9270"/>
        </w:tabs>
      </w:pPr>
    </w:p>
    <w:p w:rsidR="00B77E11" w:rsidRDefault="00B77E11" w:rsidP="00B77E11">
      <w:pPr>
        <w:tabs>
          <w:tab w:val="left" w:pos="1080"/>
          <w:tab w:val="left" w:pos="3960"/>
          <w:tab w:val="left" w:pos="4320"/>
          <w:tab w:val="left" w:pos="6570"/>
          <w:tab w:val="right" w:pos="9270"/>
        </w:tabs>
      </w:pPr>
      <w:r>
        <w:t>Date of Bid:</w:t>
      </w:r>
      <w:r>
        <w:tab/>
      </w:r>
      <w:r>
        <w:rPr>
          <w:u w:val="single"/>
        </w:rPr>
        <w:tab/>
      </w:r>
      <w:r>
        <w:tab/>
        <w:t>Telephone Number (____)</w:t>
      </w:r>
      <w:r>
        <w:tab/>
      </w:r>
      <w:r>
        <w:rPr>
          <w:u w:val="single"/>
        </w:rPr>
        <w:tab/>
      </w:r>
    </w:p>
    <w:p w:rsidR="00B77E11" w:rsidRDefault="00B77E11" w:rsidP="00B77E11">
      <w:pPr>
        <w:tabs>
          <w:tab w:val="left" w:pos="1080"/>
          <w:tab w:val="left" w:pos="3960"/>
          <w:tab w:val="left" w:pos="4320"/>
          <w:tab w:val="left" w:pos="6570"/>
          <w:tab w:val="right" w:pos="9270"/>
        </w:tabs>
      </w:pPr>
    </w:p>
    <w:p w:rsidR="007A4B45" w:rsidRDefault="007A4B45" w:rsidP="007A4B45">
      <w:pPr>
        <w:pStyle w:val="Footer"/>
        <w:pBdr>
          <w:bottom w:val="single" w:sz="4" w:space="1" w:color="auto"/>
        </w:pBdr>
        <w:tabs>
          <w:tab w:val="clear" w:pos="8640"/>
          <w:tab w:val="right" w:pos="9000"/>
        </w:tabs>
        <w:ind w:right="-360"/>
      </w:pPr>
    </w:p>
    <w:p w:rsidR="00BD5D06" w:rsidRDefault="00BD5D06" w:rsidP="007A4B45">
      <w:pPr>
        <w:pStyle w:val="Footer"/>
        <w:pBdr>
          <w:bottom w:val="single" w:sz="4" w:space="1" w:color="auto"/>
        </w:pBdr>
        <w:tabs>
          <w:tab w:val="clear" w:pos="8640"/>
          <w:tab w:val="right" w:pos="9000"/>
        </w:tabs>
        <w:ind w:right="-360"/>
        <w:rPr>
          <w:rFonts w:ascii="Helvetica" w:hAnsi="Helvetica"/>
          <w:i/>
          <w:position w:val="6"/>
          <w:sz w:val="15"/>
        </w:rPr>
      </w:pPr>
      <w:r>
        <w:fldChar w:fldCharType="begin"/>
      </w:r>
      <w:r>
        <w:instrText xml:space="preserve"> INCLUDETEXT "i:\foot.doc" </w:instrText>
      </w:r>
      <w:r>
        <w:fldChar w:fldCharType="separate"/>
      </w:r>
      <w:r>
        <w:rPr>
          <w:rFonts w:ascii="Helvetica" w:hAnsi="Helvetica"/>
          <w:i/>
          <w:position w:val="6"/>
          <w:sz w:val="15"/>
        </w:rPr>
        <w:t>THE WAYNE COUNTY REGIONAL EDUCATIONAL SERVICE AGENCY</w:t>
      </w:r>
    </w:p>
    <w:p w:rsidR="00BD5D06" w:rsidRDefault="00BD5D06" w:rsidP="00BD5D06">
      <w:pPr>
        <w:pStyle w:val="Footer"/>
        <w:tabs>
          <w:tab w:val="clear" w:pos="8640"/>
          <w:tab w:val="right" w:pos="9000"/>
        </w:tabs>
        <w:spacing w:before="20"/>
        <w:ind w:left="-180" w:right="-360"/>
        <w:rPr>
          <w:rFonts w:ascii="Helvetica" w:hAnsi="Helvetica"/>
          <w:spacing w:val="-2"/>
          <w:position w:val="-4"/>
          <w:sz w:val="13"/>
        </w:rPr>
      </w:pPr>
      <w:r>
        <w:rPr>
          <w:rFonts w:ascii="Helvetica" w:hAnsi="Helvetica"/>
          <w:spacing w:val="-2"/>
          <w:sz w:val="14"/>
        </w:rPr>
        <w:t>Board of Education • James S. Beri • Kenneth E. Berlinn • Mary E. Blackmon • Lynda S. Jackson • James Petrie • Christopher A. Wigent, Superintendent</w:t>
      </w:r>
    </w:p>
    <w:p w:rsidR="006401AE" w:rsidRDefault="00BD5D06" w:rsidP="006401AE">
      <w:pPr>
        <w:pStyle w:val="SCT"/>
        <w:rPr>
          <w:b/>
          <w:sz w:val="20"/>
        </w:rPr>
      </w:pPr>
      <w:r>
        <w:lastRenderedPageBreak/>
        <w:fldChar w:fldCharType="end"/>
      </w:r>
      <w:r w:rsidR="006401AE">
        <w:rPr>
          <w:sz w:val="20"/>
        </w:rPr>
        <w:t xml:space="preserve">Attachment #8 -   </w:t>
      </w:r>
      <w:r w:rsidR="006401AE">
        <w:rPr>
          <w:b/>
          <w:sz w:val="20"/>
        </w:rPr>
        <w:t>ON-SITE PROJECT SAFETY AND LOSS CONTROL PROGRAM</w:t>
      </w:r>
    </w:p>
    <w:p w:rsidR="006401AE" w:rsidRDefault="006401AE" w:rsidP="006401AE">
      <w:pPr>
        <w:tabs>
          <w:tab w:val="left" w:pos="540"/>
        </w:tabs>
        <w:spacing w:before="480"/>
        <w:ind w:left="907" w:hanging="907"/>
        <w:outlineLvl w:val="0"/>
      </w:pPr>
      <w:r>
        <w:t>PART 1 - GENERAL</w:t>
      </w:r>
    </w:p>
    <w:p w:rsidR="006401AE" w:rsidRDefault="006401AE" w:rsidP="006401AE">
      <w:pPr>
        <w:numPr>
          <w:ilvl w:val="1"/>
          <w:numId w:val="22"/>
        </w:numPr>
        <w:spacing w:before="480"/>
        <w:ind w:left="547" w:hanging="547"/>
        <w:outlineLvl w:val="0"/>
      </w:pPr>
      <w:r>
        <w:t>SUBCONTRACTOR</w:t>
      </w:r>
      <w:r>
        <w:rPr>
          <w:spacing w:val="-2"/>
        </w:rPr>
        <w:t>’S</w:t>
      </w:r>
      <w:r>
        <w:t xml:space="preserve"> SAFETY REQUIREMENTS</w:t>
      </w:r>
    </w:p>
    <w:p w:rsidR="006401AE" w:rsidRDefault="006401AE" w:rsidP="006401AE">
      <w:pPr>
        <w:outlineLvl w:val="0"/>
      </w:pPr>
    </w:p>
    <w:p w:rsidR="006401AE" w:rsidRDefault="006401AE" w:rsidP="006401AE">
      <w:pPr>
        <w:numPr>
          <w:ilvl w:val="0"/>
          <w:numId w:val="23"/>
        </w:numPr>
        <w:tabs>
          <w:tab w:val="left" w:pos="540"/>
        </w:tabs>
      </w:pPr>
      <w:r>
        <w:t>Generally</w:t>
      </w:r>
    </w:p>
    <w:p w:rsidR="006401AE" w:rsidRDefault="006401AE" w:rsidP="006401AE">
      <w:pPr>
        <w:tabs>
          <w:tab w:val="left" w:pos="540"/>
        </w:tabs>
      </w:pPr>
    </w:p>
    <w:p w:rsidR="006401AE" w:rsidRDefault="006401AE" w:rsidP="006401AE">
      <w:pPr>
        <w:numPr>
          <w:ilvl w:val="3"/>
          <w:numId w:val="24"/>
        </w:numPr>
        <w:tabs>
          <w:tab w:val="num" w:pos="-2250"/>
          <w:tab w:val="left" w:pos="-810"/>
          <w:tab w:val="left" w:pos="1440"/>
        </w:tabs>
        <w:ind w:left="1440" w:hanging="540"/>
      </w:pPr>
      <w:r>
        <w:t>In this section CM refers to the Construction Manager .</w:t>
      </w:r>
    </w:p>
    <w:p w:rsidR="006401AE" w:rsidRDefault="006401AE" w:rsidP="006401AE">
      <w:pPr>
        <w:tabs>
          <w:tab w:val="left" w:pos="-810"/>
          <w:tab w:val="left" w:pos="1440"/>
        </w:tabs>
        <w:ind w:left="900"/>
      </w:pPr>
    </w:p>
    <w:p w:rsidR="006401AE" w:rsidRDefault="006401AE" w:rsidP="006401AE">
      <w:pPr>
        <w:numPr>
          <w:ilvl w:val="3"/>
          <w:numId w:val="24"/>
        </w:numPr>
        <w:tabs>
          <w:tab w:val="num" w:pos="-2250"/>
          <w:tab w:val="left" w:pos="-810"/>
          <w:tab w:val="left" w:pos="1440"/>
        </w:tabs>
        <w:ind w:left="1440" w:hanging="540"/>
      </w:pPr>
      <w:r>
        <w:t>In addition to the requirements set forth in this Section 00810, the Subcontractor shall comply with all terms, conditions and provisions of all applicable laws.</w:t>
      </w:r>
    </w:p>
    <w:p w:rsidR="006401AE" w:rsidRDefault="006401AE" w:rsidP="006401AE">
      <w:pPr>
        <w:tabs>
          <w:tab w:val="left" w:pos="-810"/>
          <w:tab w:val="left" w:pos="1440"/>
        </w:tabs>
        <w:ind w:left="1440"/>
      </w:pPr>
    </w:p>
    <w:p w:rsidR="006401AE" w:rsidRDefault="006401AE" w:rsidP="006401AE">
      <w:pPr>
        <w:numPr>
          <w:ilvl w:val="3"/>
          <w:numId w:val="24"/>
        </w:numPr>
        <w:tabs>
          <w:tab w:val="num" w:pos="-2250"/>
          <w:tab w:val="left" w:pos="-810"/>
          <w:tab w:val="left" w:pos="1440"/>
        </w:tabs>
        <w:ind w:left="1440" w:hanging="540"/>
      </w:pPr>
      <w:r>
        <w:t>The Subcontractor shall assign an individual to act as Safety Representative who will have the responsibility of resolving safety matters, and acting as a liaison among Subcontractor, CM and the Owner. The Safety Representative must be a person who is capable of identifying existing and predictable hazards in surroundings that are unsanitary, hazardous or dangerous to employees, and has the authority to take prompt corrective measures to eliminate them. The Safety Representative must meet the standards for a Competent Person under applicable law when required (scaffolding, confined spaces, etc.) and be on site full time.  The Safety Representative or an alternate must attend periodic safety meetings as directed by CM.</w:t>
      </w:r>
    </w:p>
    <w:p w:rsidR="006401AE" w:rsidRDefault="006401AE" w:rsidP="006401AE">
      <w:pPr>
        <w:tabs>
          <w:tab w:val="left" w:pos="-810"/>
          <w:tab w:val="left" w:pos="1440"/>
        </w:tabs>
        <w:ind w:left="1440"/>
      </w:pPr>
    </w:p>
    <w:p w:rsidR="006401AE" w:rsidRDefault="006401AE" w:rsidP="006401AE">
      <w:pPr>
        <w:numPr>
          <w:ilvl w:val="3"/>
          <w:numId w:val="24"/>
        </w:numPr>
        <w:tabs>
          <w:tab w:val="num" w:pos="-2250"/>
          <w:tab w:val="num" w:pos="-1080"/>
          <w:tab w:val="left" w:pos="-810"/>
          <w:tab w:val="left" w:pos="1440"/>
        </w:tabs>
        <w:ind w:left="1440" w:hanging="540"/>
        <w:rPr>
          <w:spacing w:val="-2"/>
        </w:rPr>
      </w:pPr>
      <w:r>
        <w:t>Subcontractor, through its site supervisors and/or Safety Representative, shall attend a pre-construction meeting where planning for safe execution of the project will be addressed.</w:t>
      </w:r>
      <w:r>
        <w:rPr>
          <w:spacing w:val="-2"/>
        </w:rPr>
        <w:t xml:space="preserve"> </w:t>
      </w:r>
    </w:p>
    <w:p w:rsidR="006401AE" w:rsidRDefault="006401AE" w:rsidP="006401AE">
      <w:pPr>
        <w:tabs>
          <w:tab w:val="left" w:pos="-810"/>
          <w:tab w:val="num" w:pos="900"/>
          <w:tab w:val="left" w:pos="1440"/>
        </w:tabs>
        <w:ind w:left="1440"/>
      </w:pPr>
    </w:p>
    <w:p w:rsidR="006401AE" w:rsidRDefault="006401AE" w:rsidP="006401AE">
      <w:pPr>
        <w:numPr>
          <w:ilvl w:val="3"/>
          <w:numId w:val="24"/>
        </w:numPr>
        <w:tabs>
          <w:tab w:val="num" w:pos="-2250"/>
          <w:tab w:val="num" w:pos="-1080"/>
          <w:tab w:val="left" w:pos="-810"/>
          <w:tab w:val="num" w:pos="-270"/>
          <w:tab w:val="left" w:pos="1440"/>
        </w:tabs>
        <w:ind w:left="1440" w:hanging="540"/>
      </w:pPr>
      <w:r>
        <w:t>All on-site employees of either Subcontractor or its Subordinate Parties are required to report any unsafe act or condition and any work-related injuries or illness immediately to a supervisor.  If the act or condition can be safely and easily corrected, the employee or supervisor shall make the correction.</w:t>
      </w:r>
    </w:p>
    <w:p w:rsidR="006401AE" w:rsidRDefault="006401AE" w:rsidP="006401AE">
      <w:pPr>
        <w:tabs>
          <w:tab w:val="left" w:pos="-810"/>
          <w:tab w:val="num" w:pos="-270"/>
          <w:tab w:val="num" w:pos="900"/>
          <w:tab w:val="left" w:pos="1440"/>
        </w:tabs>
        <w:ind w:left="1440"/>
      </w:pPr>
    </w:p>
    <w:p w:rsidR="006401AE" w:rsidRDefault="006401AE" w:rsidP="006401AE">
      <w:pPr>
        <w:numPr>
          <w:ilvl w:val="3"/>
          <w:numId w:val="24"/>
        </w:numPr>
        <w:tabs>
          <w:tab w:val="num" w:pos="-2250"/>
          <w:tab w:val="num" w:pos="-1080"/>
          <w:tab w:val="left" w:pos="-810"/>
          <w:tab w:val="num" w:pos="-720"/>
          <w:tab w:val="num" w:pos="-270"/>
          <w:tab w:val="left" w:pos="1440"/>
        </w:tabs>
        <w:ind w:left="1440" w:hanging="540"/>
      </w:pPr>
      <w:r>
        <w:t>Subcontractor shall inform CM immediately of the arrival of any federal or state inspector or compliance officer prior to touring the site.  Any reports, citations, or other documents related to the inspection shall be provided promptly to Barton Malow.</w:t>
      </w:r>
    </w:p>
    <w:p w:rsidR="006401AE" w:rsidRDefault="006401AE" w:rsidP="006401AE">
      <w:pPr>
        <w:tabs>
          <w:tab w:val="left" w:pos="-810"/>
          <w:tab w:val="num" w:pos="-720"/>
          <w:tab w:val="num" w:pos="-270"/>
          <w:tab w:val="num" w:pos="900"/>
          <w:tab w:val="left" w:pos="1440"/>
        </w:tabs>
        <w:ind w:left="1440"/>
      </w:pPr>
    </w:p>
    <w:p w:rsidR="006401AE" w:rsidRDefault="006401AE" w:rsidP="006401AE">
      <w:pPr>
        <w:numPr>
          <w:ilvl w:val="3"/>
          <w:numId w:val="24"/>
        </w:numPr>
        <w:tabs>
          <w:tab w:val="num" w:pos="-2250"/>
          <w:tab w:val="num" w:pos="-1080"/>
          <w:tab w:val="left" w:pos="-810"/>
          <w:tab w:val="num" w:pos="-720"/>
          <w:tab w:val="num" w:pos="-270"/>
          <w:tab w:val="left" w:pos="1440"/>
        </w:tabs>
        <w:ind w:left="1440" w:hanging="540"/>
      </w:pPr>
      <w:r>
        <w:t>Subcontractor shall be responsible for payment of all safety-related citations, fines and/or claims arising out of or relating to its Work levied against the Owner, Architect, CM, or their employees or affiliates.</w:t>
      </w:r>
    </w:p>
    <w:p w:rsidR="006401AE" w:rsidRDefault="006401AE" w:rsidP="006401AE">
      <w:pPr>
        <w:tabs>
          <w:tab w:val="left" w:pos="-810"/>
          <w:tab w:val="num" w:pos="-720"/>
          <w:tab w:val="num" w:pos="-270"/>
          <w:tab w:val="num" w:pos="900"/>
        </w:tabs>
      </w:pPr>
    </w:p>
    <w:p w:rsidR="006401AE" w:rsidRDefault="006401AE" w:rsidP="006401AE">
      <w:pPr>
        <w:numPr>
          <w:ilvl w:val="0"/>
          <w:numId w:val="23"/>
        </w:numPr>
        <w:tabs>
          <w:tab w:val="left" w:pos="-810"/>
        </w:tabs>
      </w:pPr>
      <w:r>
        <w:t>Additional Barton Malow Requirements</w:t>
      </w:r>
    </w:p>
    <w:p w:rsidR="006401AE" w:rsidRDefault="006401AE" w:rsidP="006401AE">
      <w:pPr>
        <w:tabs>
          <w:tab w:val="left" w:pos="-810"/>
        </w:tabs>
        <w:ind w:left="540"/>
      </w:pPr>
    </w:p>
    <w:p w:rsidR="006401AE" w:rsidRDefault="006401AE" w:rsidP="006401AE">
      <w:pPr>
        <w:numPr>
          <w:ilvl w:val="1"/>
          <w:numId w:val="25"/>
        </w:numPr>
        <w:tabs>
          <w:tab w:val="left" w:pos="540"/>
          <w:tab w:val="num" w:pos="1800"/>
        </w:tabs>
        <w:ind w:hanging="540"/>
      </w:pPr>
      <w:r>
        <w:t>Work crews shall conduct a Job Hazard Analysis (JHA) discussion to plan for safe performance before beginning any work task.  Subcontractor is encouraged to prepare a written record of each JHA.</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All workers, management, and visitors shall wear approved hard hats while on site, outside the trailers.  Cowboy-style hard hats are prohibited.  Hardhats must not be removed to use welding shields.  Welding shields must attach to hardhats or be hand held.</w:t>
      </w:r>
    </w:p>
    <w:p w:rsidR="006401AE" w:rsidRDefault="006401AE" w:rsidP="006401AE">
      <w:pPr>
        <w:tabs>
          <w:tab w:val="left" w:pos="540"/>
        </w:tabs>
      </w:pPr>
    </w:p>
    <w:p w:rsidR="006401AE" w:rsidRDefault="006401AE" w:rsidP="006401AE">
      <w:pPr>
        <w:numPr>
          <w:ilvl w:val="1"/>
          <w:numId w:val="25"/>
        </w:numPr>
        <w:tabs>
          <w:tab w:val="left" w:pos="540"/>
          <w:tab w:val="num" w:pos="1800"/>
        </w:tabs>
        <w:ind w:hanging="540"/>
      </w:pPr>
      <w:r>
        <w:t>Sleeved shirts (minimum of four inches), long pants, and durable work boots are required minimum clothing.</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Personal cell phones are not to be used on construction sites except to report an emergency or on approved break time.  Use of business cell phones must not interfere with jobsite safety. The use of camera features on cell phones is strictly prohibited.</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Personal  radios or music players with earphones are not permitted.</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All persons working at elevations of six feet or greater must have 100% continuous fall protection.  Engineering controls are preferred, but personal fall arrest systems are also permissible.  An exception is permitted for safe use of ladders up to 24 feet long.</w:t>
      </w:r>
    </w:p>
    <w:p w:rsidR="006401AE" w:rsidRDefault="006401AE" w:rsidP="006401AE">
      <w:pPr>
        <w:tabs>
          <w:tab w:val="left" w:pos="540"/>
          <w:tab w:val="num" w:pos="1800"/>
        </w:tabs>
      </w:pPr>
    </w:p>
    <w:p w:rsidR="006401AE" w:rsidRDefault="006401AE" w:rsidP="006401AE">
      <w:pPr>
        <w:numPr>
          <w:ilvl w:val="1"/>
          <w:numId w:val="25"/>
        </w:numPr>
        <w:tabs>
          <w:tab w:val="left" w:pos="540"/>
        </w:tabs>
        <w:ind w:hanging="540"/>
      </w:pPr>
      <w:r>
        <w:t>Subcontractor</w:t>
      </w:r>
      <w:r>
        <w:rPr>
          <w:b/>
          <w:bCs/>
        </w:rPr>
        <w:t xml:space="preserve"> </w:t>
      </w:r>
      <w:r>
        <w:t>is responsible to repair or restore any barricade that it modifies or removes.</w:t>
      </w:r>
    </w:p>
    <w:p w:rsidR="006401AE" w:rsidRDefault="006401AE" w:rsidP="006401AE">
      <w:pPr>
        <w:tabs>
          <w:tab w:val="left" w:pos="540"/>
        </w:tabs>
      </w:pPr>
    </w:p>
    <w:p w:rsidR="006401AE" w:rsidRDefault="006401AE" w:rsidP="006401AE">
      <w:pPr>
        <w:numPr>
          <w:ilvl w:val="1"/>
          <w:numId w:val="25"/>
        </w:numPr>
        <w:tabs>
          <w:tab w:val="left" w:pos="540"/>
          <w:tab w:val="num" w:pos="1800"/>
        </w:tabs>
        <w:ind w:hanging="540"/>
      </w:pPr>
      <w:r>
        <w:t>Class III (household) stepladders are prohibited; metal ladders are strongly discouraged.</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All scaffolds must be checked daily and before each use for safety compliance.  Scaffolds shall never be left in an unsafe condition and must be removed/disabled immediately, if not to be used again.</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All persons operating cranes must be certified as crane operators by the National Commission on the Certification of Crane Operators (NCCCO).  Daily crane inspection reports must be prepared by the operator and kept with the crane, available for inspection.</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Riding the headache ball is prohibited.</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All dozers, loaders, tractors and end loader backhoes must have functioning backup alarms.</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Keep equipment at least 15 feet from energized power lines.</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Electrical, pneumatic, and other energy systems that could be accidentally energized or started up while work is in process must be locked out (not merely tagged out).</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Only fire retardant materials may be used to build shanties or other temporary enclosures inside of buildings finished or under construction.  Shanties shall be continually policed by their occupants to prevent the accumulation of waste or other combustibles.</w:t>
      </w:r>
    </w:p>
    <w:p w:rsidR="006401AE" w:rsidRDefault="006401AE" w:rsidP="006401AE">
      <w:pPr>
        <w:tabs>
          <w:tab w:val="left" w:pos="540"/>
          <w:tab w:val="num" w:pos="1800"/>
        </w:tabs>
      </w:pPr>
    </w:p>
    <w:p w:rsidR="006401AE" w:rsidRDefault="006401AE" w:rsidP="006401AE">
      <w:pPr>
        <w:numPr>
          <w:ilvl w:val="1"/>
          <w:numId w:val="25"/>
        </w:numPr>
        <w:tabs>
          <w:tab w:val="left" w:pos="540"/>
          <w:tab w:val="num" w:pos="1800"/>
        </w:tabs>
        <w:ind w:hanging="540"/>
      </w:pPr>
      <w:r>
        <w:t>Engineering controls must be used to restrain silica dust per applicable law.</w:t>
      </w:r>
    </w:p>
    <w:p w:rsidR="006401AE" w:rsidRDefault="006401AE" w:rsidP="006401AE">
      <w:pPr>
        <w:tabs>
          <w:tab w:val="left" w:pos="540"/>
        </w:tabs>
        <w:ind w:left="900" w:hanging="900"/>
      </w:pPr>
    </w:p>
    <w:p w:rsidR="006401AE" w:rsidRDefault="006401AE" w:rsidP="006401AE">
      <w:pPr>
        <w:numPr>
          <w:ilvl w:val="1"/>
          <w:numId w:val="22"/>
        </w:numPr>
        <w:outlineLvl w:val="0"/>
        <w:rPr>
          <w:spacing w:val="-2"/>
        </w:rPr>
      </w:pPr>
      <w:r>
        <w:t>Subcontractor’s SAFETY SUBMITTALS</w:t>
      </w:r>
    </w:p>
    <w:p w:rsidR="006401AE" w:rsidRDefault="006401AE" w:rsidP="006401AE">
      <w:pPr>
        <w:tabs>
          <w:tab w:val="left" w:pos="-2250"/>
          <w:tab w:val="left" w:pos="-1260"/>
        </w:tabs>
        <w:rPr>
          <w:spacing w:val="-2"/>
        </w:rPr>
      </w:pPr>
    </w:p>
    <w:p w:rsidR="006401AE" w:rsidRDefault="006401AE" w:rsidP="006401AE">
      <w:pPr>
        <w:numPr>
          <w:ilvl w:val="0"/>
          <w:numId w:val="26"/>
        </w:numPr>
        <w:tabs>
          <w:tab w:val="left" w:pos="540"/>
        </w:tabs>
        <w:rPr>
          <w:spacing w:val="-2"/>
        </w:rPr>
      </w:pPr>
      <w:r>
        <w:t>Subcontractor</w:t>
      </w:r>
      <w:r>
        <w:rPr>
          <w:b/>
          <w:bCs/>
          <w:spacing w:val="-2"/>
        </w:rPr>
        <w:t xml:space="preserve"> </w:t>
      </w:r>
      <w:r>
        <w:rPr>
          <w:spacing w:val="-2"/>
        </w:rPr>
        <w:t>shall provide copies of the following written safety submittals to CM at the times indicated:</w:t>
      </w:r>
    </w:p>
    <w:p w:rsidR="006401AE" w:rsidRDefault="006401AE" w:rsidP="006401AE">
      <w:pPr>
        <w:tabs>
          <w:tab w:val="left" w:pos="540"/>
        </w:tabs>
        <w:rPr>
          <w:spacing w:val="-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9"/>
        <w:gridCol w:w="2449"/>
      </w:tblGrid>
      <w:tr w:rsidR="006401AE" w:rsidTr="006401AE">
        <w:tc>
          <w:tcPr>
            <w:tcW w:w="6120"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b/>
                <w:bCs/>
                <w:spacing w:val="-2"/>
              </w:rPr>
            </w:pPr>
            <w:r>
              <w:rPr>
                <w:b/>
                <w:bCs/>
                <w:spacing w:val="-2"/>
              </w:rPr>
              <w:t>Submittal</w:t>
            </w:r>
          </w:p>
        </w:tc>
        <w:tc>
          <w:tcPr>
            <w:tcW w:w="2628"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b/>
                <w:bCs/>
                <w:spacing w:val="-2"/>
              </w:rPr>
            </w:pPr>
            <w:r>
              <w:rPr>
                <w:b/>
                <w:bCs/>
                <w:spacing w:val="-2"/>
              </w:rPr>
              <w:t>Timing</w:t>
            </w:r>
          </w:p>
        </w:tc>
      </w:tr>
      <w:tr w:rsidR="006401AE" w:rsidTr="006401AE">
        <w:tc>
          <w:tcPr>
            <w:tcW w:w="6120"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spacing w:val="-2"/>
              </w:rPr>
            </w:pPr>
            <w:r>
              <w:rPr>
                <w:spacing w:val="-2"/>
              </w:rPr>
              <w:t>Contractor Safety Certificate, Barton Malow form SAF 6.3.3.3</w:t>
            </w:r>
          </w:p>
        </w:tc>
        <w:tc>
          <w:tcPr>
            <w:tcW w:w="2628"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spacing w:val="-2"/>
              </w:rPr>
            </w:pPr>
            <w:r>
              <w:rPr>
                <w:spacing w:val="-2"/>
              </w:rPr>
              <w:t>Before on-site work begins</w:t>
            </w:r>
          </w:p>
        </w:tc>
      </w:tr>
      <w:tr w:rsidR="006401AE" w:rsidTr="006401AE">
        <w:tc>
          <w:tcPr>
            <w:tcW w:w="6120"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spacing w:val="-2"/>
              </w:rPr>
            </w:pPr>
            <w:r>
              <w:rPr>
                <w:spacing w:val="-2"/>
              </w:rPr>
              <w:t xml:space="preserve">Site-specific Safety Program, including substance abuse policy, hazard communication program, and Material Safety Data Sheets (MSDS) </w:t>
            </w:r>
          </w:p>
        </w:tc>
        <w:tc>
          <w:tcPr>
            <w:tcW w:w="2628"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spacing w:val="-2"/>
              </w:rPr>
            </w:pPr>
            <w:r>
              <w:rPr>
                <w:spacing w:val="-2"/>
              </w:rPr>
              <w:t>Before on-site work begins</w:t>
            </w:r>
          </w:p>
        </w:tc>
      </w:tr>
      <w:tr w:rsidR="006401AE" w:rsidTr="006401AE">
        <w:tc>
          <w:tcPr>
            <w:tcW w:w="6120"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spacing w:val="-2"/>
              </w:rPr>
            </w:pPr>
            <w:r>
              <w:rPr>
                <w:spacing w:val="-2"/>
              </w:rPr>
              <w:t>Tool Box Talk Reports</w:t>
            </w:r>
          </w:p>
        </w:tc>
        <w:tc>
          <w:tcPr>
            <w:tcW w:w="2628"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spacing w:val="-2"/>
              </w:rPr>
            </w:pPr>
            <w:r>
              <w:rPr>
                <w:spacing w:val="-2"/>
              </w:rPr>
              <w:t>Weekly</w:t>
            </w:r>
          </w:p>
        </w:tc>
      </w:tr>
      <w:tr w:rsidR="006401AE" w:rsidTr="006401AE">
        <w:tc>
          <w:tcPr>
            <w:tcW w:w="6120"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spacing w:val="-2"/>
              </w:rPr>
            </w:pPr>
            <w:r>
              <w:t>Incident Reports (OSHA form 301or equivalent)</w:t>
            </w:r>
            <w:r>
              <w:tab/>
            </w:r>
            <w:r>
              <w:tab/>
            </w:r>
          </w:p>
        </w:tc>
        <w:tc>
          <w:tcPr>
            <w:tcW w:w="2628"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spacing w:val="-2"/>
              </w:rPr>
            </w:pPr>
            <w:r>
              <w:t>Within 24 hours of incident</w:t>
            </w:r>
          </w:p>
        </w:tc>
      </w:tr>
      <w:tr w:rsidR="006401AE" w:rsidTr="006401AE">
        <w:tc>
          <w:tcPr>
            <w:tcW w:w="6120"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spacing w:val="-2"/>
              </w:rPr>
            </w:pPr>
            <w:r>
              <w:rPr>
                <w:spacing w:val="-2"/>
              </w:rPr>
              <w:t>Hours worked and incident rates</w:t>
            </w:r>
          </w:p>
        </w:tc>
        <w:tc>
          <w:tcPr>
            <w:tcW w:w="2628" w:type="dxa"/>
            <w:tcBorders>
              <w:top w:val="single" w:sz="4" w:space="0" w:color="auto"/>
              <w:left w:val="single" w:sz="4" w:space="0" w:color="auto"/>
              <w:bottom w:val="single" w:sz="4" w:space="0" w:color="auto"/>
              <w:right w:val="single" w:sz="4" w:space="0" w:color="auto"/>
            </w:tcBorders>
            <w:hideMark/>
          </w:tcPr>
          <w:p w:rsidR="006401AE" w:rsidRDefault="006401AE">
            <w:pPr>
              <w:tabs>
                <w:tab w:val="left" w:pos="540"/>
              </w:tabs>
              <w:rPr>
                <w:spacing w:val="-2"/>
              </w:rPr>
            </w:pPr>
            <w:r>
              <w:rPr>
                <w:spacing w:val="-2"/>
              </w:rPr>
              <w:t>Monthly (if applicable)</w:t>
            </w:r>
          </w:p>
        </w:tc>
      </w:tr>
    </w:tbl>
    <w:p w:rsidR="006401AE" w:rsidRDefault="006401AE" w:rsidP="006401AE">
      <w:pPr>
        <w:tabs>
          <w:tab w:val="left" w:pos="900"/>
        </w:tabs>
        <w:ind w:left="900"/>
      </w:pPr>
    </w:p>
    <w:p w:rsidR="006401AE" w:rsidRDefault="006401AE" w:rsidP="006401AE">
      <w:pPr>
        <w:numPr>
          <w:ilvl w:val="0"/>
          <w:numId w:val="26"/>
        </w:numPr>
        <w:tabs>
          <w:tab w:val="left" w:pos="540"/>
        </w:tabs>
        <w:rPr>
          <w:spacing w:val="-2"/>
        </w:rPr>
      </w:pPr>
      <w:r>
        <w:rPr>
          <w:spacing w:val="-2"/>
        </w:rPr>
        <w:tab/>
        <w:t xml:space="preserve">Barton Malow’s receipt of the Safety Program or other submittals from </w:t>
      </w:r>
      <w:r>
        <w:t>Subcontractor</w:t>
      </w:r>
      <w:r>
        <w:rPr>
          <w:spacing w:val="-2"/>
        </w:rPr>
        <w:t xml:space="preserve"> does not constitute approval of the Program or submittal or permission to deviate from the requirements of the Contract Documents and applicable law.</w:t>
      </w:r>
    </w:p>
    <w:p w:rsidR="006401AE" w:rsidRDefault="006401AE" w:rsidP="006401AE">
      <w:pPr>
        <w:tabs>
          <w:tab w:val="left" w:pos="540"/>
        </w:tabs>
        <w:ind w:left="360"/>
        <w:rPr>
          <w:spacing w:val="-2"/>
        </w:rPr>
      </w:pPr>
    </w:p>
    <w:p w:rsidR="006401AE" w:rsidRDefault="006401AE" w:rsidP="006401AE">
      <w:pPr>
        <w:numPr>
          <w:ilvl w:val="0"/>
          <w:numId w:val="26"/>
        </w:numPr>
        <w:tabs>
          <w:tab w:val="left" w:pos="540"/>
        </w:tabs>
      </w:pPr>
      <w:r>
        <w:t>Subcontractor</w:t>
      </w:r>
      <w:r>
        <w:rPr>
          <w:b/>
          <w:bCs/>
        </w:rPr>
        <w:t xml:space="preserve"> </w:t>
      </w:r>
      <w:r>
        <w:t>will allow inspection of, and CM may request copies of, any and all safety-related documents and records in its possession relating to the Project.</w:t>
      </w:r>
    </w:p>
    <w:p w:rsidR="006401AE" w:rsidRDefault="006401AE" w:rsidP="006401AE">
      <w:pPr>
        <w:tabs>
          <w:tab w:val="left" w:pos="540"/>
          <w:tab w:val="left" w:pos="900"/>
        </w:tabs>
        <w:ind w:left="1260" w:hanging="1260"/>
      </w:pPr>
      <w:r>
        <w:tab/>
      </w:r>
    </w:p>
    <w:p w:rsidR="006401AE" w:rsidRDefault="006401AE" w:rsidP="006401AE">
      <w:pPr>
        <w:tabs>
          <w:tab w:val="left" w:pos="540"/>
        </w:tabs>
        <w:ind w:left="900" w:hanging="900"/>
      </w:pPr>
    </w:p>
    <w:p w:rsidR="006401AE" w:rsidRDefault="006401AE" w:rsidP="006401AE">
      <w:pPr>
        <w:numPr>
          <w:ilvl w:val="1"/>
          <w:numId w:val="22"/>
        </w:numPr>
        <w:outlineLvl w:val="0"/>
      </w:pPr>
      <w:r>
        <w:t>CM RIGHTS</w:t>
      </w:r>
    </w:p>
    <w:p w:rsidR="006401AE" w:rsidRDefault="006401AE" w:rsidP="006401AE">
      <w:pPr>
        <w:tabs>
          <w:tab w:val="left" w:pos="540"/>
        </w:tabs>
        <w:outlineLvl w:val="0"/>
      </w:pPr>
    </w:p>
    <w:p w:rsidR="006401AE" w:rsidRDefault="006401AE" w:rsidP="006401AE">
      <w:pPr>
        <w:numPr>
          <w:ilvl w:val="0"/>
          <w:numId w:val="27"/>
        </w:numPr>
        <w:tabs>
          <w:tab w:val="left" w:pos="1080"/>
        </w:tabs>
      </w:pPr>
      <w:r>
        <w:rPr>
          <w:b/>
          <w:bCs/>
        </w:rPr>
        <w:lastRenderedPageBreak/>
        <w:t>Safety Hazard Notifications</w:t>
      </w:r>
      <w:r>
        <w:t xml:space="preserve"> may be issued to the Subcontractor when an unsafe act or condition is reported or observed. CM shall not be required to supervise the abatement or associated reprimand of unsafe acts or conditions within a Subcontractor’s scope of work as this is solely the responsibility of Subcontractor. Nevertheless, CM has the right, but not the obligation, to require Subcontractor to cease or abate any unsafe practice or activity it notices, at Subcontractor’s sole expense.</w:t>
      </w:r>
    </w:p>
    <w:p w:rsidR="006401AE" w:rsidRDefault="006401AE" w:rsidP="006401AE">
      <w:pPr>
        <w:tabs>
          <w:tab w:val="left" w:pos="-1890"/>
          <w:tab w:val="left" w:pos="-270"/>
        </w:tabs>
        <w:ind w:left="540"/>
      </w:pPr>
    </w:p>
    <w:p w:rsidR="006401AE" w:rsidRDefault="006401AE" w:rsidP="006401AE">
      <w:pPr>
        <w:numPr>
          <w:ilvl w:val="0"/>
          <w:numId w:val="27"/>
        </w:numPr>
      </w:pPr>
      <w:r>
        <w:t>Subcontractor’s failure to comply with the contract safety requirements will be considered a default of the Agreement, and may result in remedial action including, but not limited to, withholding of payment of any sums due or termination.</w:t>
      </w:r>
    </w:p>
    <w:p w:rsidR="006401AE" w:rsidRDefault="006401AE" w:rsidP="006401AE">
      <w:pPr>
        <w:tabs>
          <w:tab w:val="left" w:pos="-1890"/>
          <w:tab w:val="left" w:pos="-270"/>
        </w:tabs>
      </w:pPr>
    </w:p>
    <w:p w:rsidR="006401AE" w:rsidRDefault="006401AE" w:rsidP="006401AE">
      <w:pPr>
        <w:numPr>
          <w:ilvl w:val="0"/>
          <w:numId w:val="27"/>
        </w:numPr>
      </w:pPr>
      <w:r>
        <w:t>CM’s failure to require the submission of any form, documentation, or any other act required under this Section, 00810, of the Project Manual shall not relieve the Subcontractor from any of its safety obligations.</w:t>
      </w:r>
    </w:p>
    <w:p w:rsidR="006401AE" w:rsidRDefault="006401AE" w:rsidP="006401AE"/>
    <w:p w:rsidR="006401AE" w:rsidRDefault="006401AE" w:rsidP="006401AE">
      <w:pPr>
        <w:numPr>
          <w:ilvl w:val="0"/>
          <w:numId w:val="27"/>
        </w:numPr>
      </w:pPr>
      <w:r>
        <w:t>Nothing in this Section or in this Agreement makes CM responsible or liable for protecting Subcontractor’s employees and other Subordinate Parties or assuring or providing for their safety or preventing accidents or property damage.</w:t>
      </w:r>
    </w:p>
    <w:p w:rsidR="006401AE" w:rsidRDefault="006401AE" w:rsidP="006401AE"/>
    <w:p w:rsidR="006401AE" w:rsidRDefault="006401AE" w:rsidP="006401AE">
      <w:pPr>
        <w:numPr>
          <w:ilvl w:val="0"/>
          <w:numId w:val="27"/>
        </w:numPr>
      </w:pPr>
      <w:r>
        <w:t>All requirements referenced in this Section 00810 are binding on Subcontractor and all of its Subordinate Parties, even where such requirements may exceed the standards of applicable law.</w:t>
      </w:r>
    </w:p>
    <w:p w:rsidR="006401AE" w:rsidRDefault="006401AE" w:rsidP="006401AE">
      <w:pPr>
        <w:tabs>
          <w:tab w:val="left" w:pos="540"/>
        </w:tabs>
        <w:ind w:left="900" w:hanging="900"/>
      </w:pPr>
    </w:p>
    <w:p w:rsidR="006401AE" w:rsidRDefault="006401AE" w:rsidP="006401AE">
      <w:pPr>
        <w:numPr>
          <w:ilvl w:val="1"/>
          <w:numId w:val="22"/>
        </w:numPr>
        <w:outlineLvl w:val="0"/>
      </w:pPr>
      <w:r>
        <w:t>SAFETY RELATED FORMS</w:t>
      </w:r>
    </w:p>
    <w:p w:rsidR="006401AE" w:rsidRDefault="006401AE" w:rsidP="006401AE">
      <w:pPr>
        <w:tabs>
          <w:tab w:val="left" w:pos="540"/>
          <w:tab w:val="left" w:pos="900"/>
          <w:tab w:val="left" w:pos="1440"/>
          <w:tab w:val="left" w:pos="2880"/>
        </w:tabs>
        <w:ind w:left="900" w:hanging="900"/>
      </w:pPr>
    </w:p>
    <w:p w:rsidR="006401AE" w:rsidRDefault="006401AE" w:rsidP="006401AE">
      <w:pPr>
        <w:tabs>
          <w:tab w:val="left" w:pos="540"/>
          <w:tab w:val="left" w:pos="900"/>
          <w:tab w:val="left" w:pos="1440"/>
          <w:tab w:val="left" w:pos="2880"/>
        </w:tabs>
        <w:ind w:left="900" w:hanging="900"/>
      </w:pPr>
      <w:r>
        <w:tab/>
        <w:t>A.</w:t>
      </w:r>
      <w:r>
        <w:tab/>
        <w:t>The following safety related forms will be provided to the Subcontractor by CM upon request.</w:t>
      </w:r>
    </w:p>
    <w:p w:rsidR="006401AE" w:rsidRDefault="006401AE" w:rsidP="006401AE">
      <w:pPr>
        <w:tabs>
          <w:tab w:val="left" w:pos="540"/>
          <w:tab w:val="left" w:pos="900"/>
          <w:tab w:val="left" w:pos="1440"/>
          <w:tab w:val="left" w:pos="2880"/>
        </w:tabs>
        <w:ind w:left="900" w:hanging="900"/>
      </w:pPr>
    </w:p>
    <w:p w:rsidR="006401AE" w:rsidRDefault="006401AE" w:rsidP="006401AE">
      <w:pPr>
        <w:tabs>
          <w:tab w:val="left" w:pos="540"/>
          <w:tab w:val="left" w:pos="900"/>
          <w:tab w:val="left" w:pos="1440"/>
          <w:tab w:val="left" w:pos="2880"/>
        </w:tabs>
        <w:ind w:left="900" w:hanging="900"/>
        <w:rPr>
          <w:spacing w:val="-2"/>
        </w:rPr>
      </w:pPr>
      <w:r>
        <w:tab/>
      </w:r>
      <w:r>
        <w:tab/>
      </w:r>
      <w:r>
        <w:tab/>
      </w:r>
      <w:r>
        <w:rPr>
          <w:spacing w:val="-2"/>
        </w:rPr>
        <w:t>Contractor Safety Certificate, Barton Malow Form SAF 6.3.3.3.</w:t>
      </w:r>
    </w:p>
    <w:p w:rsidR="006401AE" w:rsidRDefault="006401AE" w:rsidP="006401AE">
      <w:pPr>
        <w:tabs>
          <w:tab w:val="left" w:pos="540"/>
          <w:tab w:val="left" w:pos="900"/>
          <w:tab w:val="left" w:pos="1440"/>
          <w:tab w:val="left" w:pos="2880"/>
        </w:tabs>
        <w:ind w:left="900" w:hanging="900"/>
        <w:rPr>
          <w:spacing w:val="-2"/>
        </w:rPr>
      </w:pPr>
    </w:p>
    <w:p w:rsidR="006401AE" w:rsidRDefault="006401AE" w:rsidP="006401AE">
      <w:pPr>
        <w:tabs>
          <w:tab w:val="left" w:pos="540"/>
          <w:tab w:val="left" w:pos="900"/>
          <w:tab w:val="left" w:pos="1440"/>
          <w:tab w:val="left" w:pos="2880"/>
        </w:tabs>
        <w:ind w:left="900" w:hanging="900"/>
      </w:pPr>
      <w:r>
        <w:rPr>
          <w:color w:val="0000FF"/>
        </w:rPr>
        <w:tab/>
      </w:r>
      <w:r>
        <w:rPr>
          <w:color w:val="0000FF"/>
        </w:rPr>
        <w:tab/>
      </w:r>
      <w:r>
        <w:rPr>
          <w:color w:val="0000FF"/>
        </w:rPr>
        <w:tab/>
      </w:r>
      <w:r>
        <w:t>Site-Specific Safety Information, Barton Malow Form SAF 6.3.2.1.</w:t>
      </w:r>
    </w:p>
    <w:p w:rsidR="006401AE" w:rsidRDefault="006401AE" w:rsidP="006401AE">
      <w:pPr>
        <w:pStyle w:val="EndnoteText"/>
      </w:pPr>
    </w:p>
    <w:p w:rsidR="00C73941" w:rsidRPr="008B53D7" w:rsidRDefault="00C73941" w:rsidP="004D1336">
      <w:pPr>
        <w:pStyle w:val="AIAAgreementBodyText"/>
        <w:tabs>
          <w:tab w:val="clear" w:pos="720"/>
        </w:tabs>
        <w:spacing w:before="240" w:after="120"/>
        <w:ind w:left="360" w:hanging="360"/>
      </w:pPr>
    </w:p>
    <w:sectPr w:rsidR="00C73941" w:rsidRPr="008B53D7" w:rsidSect="009E5246">
      <w:headerReference w:type="first" r:id="rId18"/>
      <w:footerReference w:type="first" r:id="rId19"/>
      <w:pgSz w:w="12240" w:h="15840"/>
      <w:pgMar w:top="360" w:right="1800" w:bottom="36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E19" w:rsidRDefault="007C7E19">
      <w:r>
        <w:separator/>
      </w:r>
    </w:p>
  </w:endnote>
  <w:endnote w:type="continuationSeparator" w:id="0">
    <w:p w:rsidR="007C7E19" w:rsidRDefault="007C7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291" w:rsidRDefault="00815291" w:rsidP="00BA64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15291" w:rsidRDefault="00815291" w:rsidP="00DA06A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291" w:rsidRDefault="00815291" w:rsidP="00BA64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32078">
      <w:rPr>
        <w:rStyle w:val="PageNumber"/>
        <w:noProof/>
      </w:rPr>
      <w:t>2</w:t>
    </w:r>
    <w:r>
      <w:rPr>
        <w:rStyle w:val="PageNumber"/>
      </w:rPr>
      <w:fldChar w:fldCharType="end"/>
    </w:r>
  </w:p>
  <w:p w:rsidR="00815291" w:rsidRDefault="00815291" w:rsidP="00DA06A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291" w:rsidRDefault="00815291">
    <w:pPr>
      <w:pStyle w:val="Footer"/>
      <w:pBdr>
        <w:bottom w:val="single" w:sz="4" w:space="1" w:color="auto"/>
      </w:pBdr>
      <w:rPr>
        <w:rFonts w:ascii="Helvetica" w:hAnsi="Helvetica"/>
        <w:i/>
        <w:position w:val="6"/>
        <w:sz w:val="15"/>
      </w:rPr>
    </w:pPr>
    <w:r>
      <w:fldChar w:fldCharType="begin"/>
    </w:r>
    <w:r>
      <w:instrText xml:space="preserve"> INCLUDETEXT "i:\foot.doc" </w:instrText>
    </w:r>
    <w:r>
      <w:fldChar w:fldCharType="separate"/>
    </w:r>
    <w:r>
      <w:rPr>
        <w:rFonts w:ascii="Helvetica" w:hAnsi="Helvetica"/>
        <w:i/>
        <w:position w:val="6"/>
        <w:sz w:val="15"/>
      </w:rPr>
      <w:t>THE WAYNE COUNTY REGIONAL EDUCATIONAL SERVICE AGENCY</w:t>
    </w:r>
  </w:p>
  <w:p w:rsidR="00815291" w:rsidRDefault="00815291">
    <w:pPr>
      <w:pStyle w:val="Footer"/>
      <w:spacing w:before="20"/>
      <w:rPr>
        <w:rFonts w:ascii="Helvetica" w:hAnsi="Helvetica"/>
        <w:spacing w:val="-2"/>
        <w:position w:val="-4"/>
        <w:sz w:val="13"/>
      </w:rPr>
    </w:pPr>
    <w:r>
      <w:rPr>
        <w:rFonts w:ascii="Helvetica" w:hAnsi="Helvetica"/>
        <w:spacing w:val="-2"/>
        <w:sz w:val="14"/>
      </w:rPr>
      <w:t>Board of Education • James S. Beri • Kenneth E. Berlinn • Mary E. Blackmon • Lynda S. Jackson • James Petrie • Christopher A. Wigent, Superintendent</w:t>
    </w:r>
  </w:p>
  <w:p w:rsidR="00815291" w:rsidRDefault="00815291">
    <w:pPr>
      <w:pStyle w:val="Footer"/>
    </w:pP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291" w:rsidRDefault="00815291">
    <w:pPr>
      <w:pStyle w:val="Footer"/>
      <w:pBdr>
        <w:bottom w:val="single" w:sz="4" w:space="1" w:color="auto"/>
      </w:pBdr>
      <w:rPr>
        <w:rFonts w:ascii="Helvetica" w:hAnsi="Helvetica"/>
        <w:i/>
        <w:position w:val="6"/>
        <w:sz w:val="15"/>
      </w:rPr>
    </w:pPr>
    <w:r>
      <w:fldChar w:fldCharType="begin"/>
    </w:r>
    <w:r>
      <w:instrText xml:space="preserve"> INCLUDETEXT "i:\foot.doc" </w:instrText>
    </w:r>
    <w:r>
      <w:fldChar w:fldCharType="separate"/>
    </w:r>
    <w:r>
      <w:rPr>
        <w:rFonts w:ascii="Helvetica" w:hAnsi="Helvetica"/>
        <w:i/>
        <w:position w:val="6"/>
        <w:sz w:val="15"/>
      </w:rPr>
      <w:t>THE WAYNE COUNTY REGIONAL EDUCATIONAL SERVICE AGENCY</w:t>
    </w:r>
  </w:p>
  <w:p w:rsidR="00815291" w:rsidRDefault="00815291">
    <w:pPr>
      <w:pStyle w:val="Footer"/>
      <w:spacing w:before="20"/>
      <w:rPr>
        <w:rFonts w:ascii="Helvetica" w:hAnsi="Helvetica"/>
        <w:spacing w:val="-2"/>
        <w:position w:val="-4"/>
        <w:sz w:val="13"/>
      </w:rPr>
    </w:pPr>
    <w:r>
      <w:rPr>
        <w:rFonts w:ascii="Helvetica" w:hAnsi="Helvetica"/>
        <w:spacing w:val="-2"/>
        <w:sz w:val="14"/>
      </w:rPr>
      <w:t>Board of Education • James S. Beri • Kenneth E. Berlinn • Mary E. Blackmon • Lynda S. Jackson • James Petrie • Marlene E. Davis, Ph.D., Superintendent</w:t>
    </w:r>
  </w:p>
  <w:p w:rsidR="00815291" w:rsidRDefault="00815291">
    <w:pPr>
      <w:pStyle w:val="Footer"/>
    </w:pP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E19" w:rsidRDefault="007C7E19">
      <w:r>
        <w:separator/>
      </w:r>
    </w:p>
  </w:footnote>
  <w:footnote w:type="continuationSeparator" w:id="0">
    <w:p w:rsidR="007C7E19" w:rsidRDefault="007C7E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291" w:rsidRDefault="00815291">
    <w:pPr>
      <w:pStyle w:val="Header"/>
    </w:pPr>
  </w:p>
  <w:p w:rsidR="00815291" w:rsidRDefault="0081529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291" w:rsidRDefault="00815291">
    <w:pPr>
      <w:pStyle w:val="Header"/>
      <w:rPr>
        <w:rFonts w:ascii="Helvetica" w:hAnsi="Helvetica"/>
        <w:sz w:val="8"/>
      </w:rPr>
    </w:pPr>
    <w:r>
      <w:fldChar w:fldCharType="begin"/>
    </w:r>
    <w:r>
      <w:instrText xml:space="preserve"> INCLUDETEXT "i:\head.doc" \* MERGEFORMAT </w:instrText>
    </w:r>
    <w:r>
      <w:fldChar w:fldCharType="separate"/>
    </w:r>
  </w:p>
  <w:p w:rsidR="00815291" w:rsidRDefault="00B32078">
    <w:pPr>
      <w:pStyle w:val="Header"/>
      <w:tabs>
        <w:tab w:val="clear" w:pos="4320"/>
        <w:tab w:val="clear" w:pos="8640"/>
        <w:tab w:val="right" w:pos="9360"/>
      </w:tabs>
      <w:rPr>
        <w:rFonts w:ascii="Helvetica" w:hAnsi="Helvetica"/>
        <w:i/>
        <w:sz w:val="18"/>
      </w:rPr>
    </w:pPr>
    <w:r>
      <w:rPr>
        <w:noProof/>
      </w:rPr>
      <w:drawing>
        <wp:inline distT="0" distB="0" distL="0" distR="0">
          <wp:extent cx="1238250" cy="485775"/>
          <wp:effectExtent l="0" t="0" r="0" b="9525"/>
          <wp:docPr id="1" name="Picture 1" descr="Resa Logo 9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a Logo 98@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485775"/>
                  </a:xfrm>
                  <a:prstGeom prst="rect">
                    <a:avLst/>
                  </a:prstGeom>
                  <a:noFill/>
                  <a:ln>
                    <a:noFill/>
                  </a:ln>
                </pic:spPr>
              </pic:pic>
            </a:graphicData>
          </a:graphic>
        </wp:inline>
      </w:drawing>
    </w:r>
  </w:p>
  <w:p w:rsidR="00815291" w:rsidRDefault="00815291">
    <w:pPr>
      <w:pStyle w:val="Header"/>
      <w:pBdr>
        <w:bottom w:val="single" w:sz="4" w:space="1" w:color="auto"/>
      </w:pBdr>
      <w:rPr>
        <w:rFonts w:ascii="Helvetica" w:hAnsi="Helvetica"/>
        <w:sz w:val="6"/>
      </w:rPr>
    </w:pPr>
  </w:p>
  <w:p w:rsidR="00815291" w:rsidRDefault="00815291">
    <w:pPr>
      <w:pStyle w:val="Header"/>
      <w:rPr>
        <w:rFonts w:ascii="Helvetica" w:hAnsi="Helvetica"/>
        <w:sz w:val="6"/>
      </w:rPr>
    </w:pPr>
  </w:p>
  <w:p w:rsidR="00815291" w:rsidRDefault="00815291">
    <w:pPr>
      <w:pStyle w:val="Header"/>
      <w:tabs>
        <w:tab w:val="clear" w:pos="4320"/>
        <w:tab w:val="clear" w:pos="8640"/>
        <w:tab w:val="right" w:pos="9360"/>
      </w:tabs>
      <w:spacing w:line="200" w:lineRule="exact"/>
      <w:rPr>
        <w:rFonts w:ascii="Helvetica" w:hAnsi="Helvetica"/>
        <w:sz w:val="16"/>
      </w:rPr>
    </w:pPr>
    <w:r>
      <w:rPr>
        <w:rFonts w:ascii="Helvetica" w:hAnsi="Helvetica"/>
        <w:sz w:val="16"/>
      </w:rPr>
      <w:t>33500 Van Born Road</w:t>
    </w:r>
  </w:p>
  <w:p w:rsidR="00815291" w:rsidRDefault="00815291">
    <w:pPr>
      <w:pStyle w:val="Header"/>
      <w:tabs>
        <w:tab w:val="clear" w:pos="4320"/>
        <w:tab w:val="clear" w:pos="8640"/>
        <w:tab w:val="right" w:pos="9360"/>
      </w:tabs>
      <w:spacing w:line="200" w:lineRule="exact"/>
      <w:rPr>
        <w:rFonts w:ascii="Helvetica" w:hAnsi="Helvetica"/>
        <w:sz w:val="16"/>
      </w:rPr>
    </w:pPr>
    <w:r>
      <w:rPr>
        <w:rFonts w:ascii="Helvetica" w:hAnsi="Helvetica"/>
        <w:sz w:val="16"/>
      </w:rPr>
      <w:t>P.O. Box 807</w:t>
    </w:r>
  </w:p>
  <w:p w:rsidR="00815291" w:rsidRDefault="00815291">
    <w:pPr>
      <w:pStyle w:val="Header"/>
      <w:tabs>
        <w:tab w:val="clear" w:pos="4320"/>
        <w:tab w:val="clear" w:pos="8640"/>
        <w:tab w:val="right" w:pos="9360"/>
      </w:tabs>
      <w:spacing w:line="200" w:lineRule="exact"/>
      <w:rPr>
        <w:rFonts w:ascii="Helvetica" w:hAnsi="Helvetica"/>
        <w:sz w:val="16"/>
      </w:rPr>
    </w:pPr>
    <w:r>
      <w:rPr>
        <w:rFonts w:ascii="Helvetica" w:hAnsi="Helvetica"/>
        <w:sz w:val="16"/>
      </w:rPr>
      <w:t>Wayne, Michigan 48184-2497</w:t>
    </w:r>
  </w:p>
  <w:p w:rsidR="00815291" w:rsidRDefault="00815291">
    <w:pPr>
      <w:pStyle w:val="Header"/>
      <w:tabs>
        <w:tab w:val="clear" w:pos="4320"/>
        <w:tab w:val="clear" w:pos="8640"/>
        <w:tab w:val="right" w:pos="9360"/>
      </w:tabs>
      <w:spacing w:line="200" w:lineRule="exact"/>
    </w:pPr>
    <w:r>
      <w:rPr>
        <w:rFonts w:ascii="Helvetica" w:hAnsi="Helvetica"/>
        <w:i/>
        <w:sz w:val="16"/>
      </w:rPr>
      <w:t>www.resa.net</w:t>
    </w:r>
  </w:p>
  <w:p w:rsidR="00815291" w:rsidRDefault="00815291">
    <w:pPr>
      <w:pStyle w:val="Header"/>
    </w:pPr>
    <w:r>
      <w:fldChar w:fldCharType="end"/>
    </w:r>
  </w:p>
  <w:p w:rsidR="00815291" w:rsidRDefault="00B32078">
    <w:pPr>
      <w:pStyle w:val="Header"/>
      <w:rPr>
        <w:sz w:val="12"/>
      </w:rPr>
    </w:pPr>
    <w:r>
      <w:rPr>
        <w:noProof/>
        <w:sz w:val="12"/>
      </w:rPr>
      <mc:AlternateContent>
        <mc:Choice Requires="wps">
          <w:drawing>
            <wp:anchor distT="0" distB="0" distL="114300" distR="114300" simplePos="0" relativeHeight="251657216" behindDoc="0" locked="0" layoutInCell="0" allowOverlap="1">
              <wp:simplePos x="0" y="0"/>
              <wp:positionH relativeFrom="page">
                <wp:posOffset>4389120</wp:posOffset>
              </wp:positionH>
              <wp:positionV relativeFrom="page">
                <wp:posOffset>868680</wp:posOffset>
              </wp:positionV>
              <wp:extent cx="2560320" cy="100584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1005840"/>
                      </a:xfrm>
                      <a:prstGeom prst="rect">
                        <a:avLst/>
                      </a:prstGeom>
                      <a:noFill/>
                      <a:ln>
                        <a:noFill/>
                      </a:ln>
                      <a:extLst>
                        <a:ext uri="{909E8E84-426E-40DD-AFC4-6F175D3DCCD1}">
                          <a14:hiddenFill xmlns:a14="http://schemas.microsoft.com/office/drawing/2010/main">
                            <a:solidFill>
                              <a:srgbClr val="FFFFFF">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5291" w:rsidRDefault="00815291">
                          <w:pPr>
                            <w:spacing w:line="200" w:lineRule="exact"/>
                            <w:jc w:val="right"/>
                            <w:rPr>
                              <w:rFonts w:ascii="Helvetica" w:hAnsi="Helvetica"/>
                              <w:caps/>
                              <w:sz w:val="16"/>
                            </w:rPr>
                          </w:pPr>
                          <w:r>
                            <w:rPr>
                              <w:rFonts w:ascii="Helvetica" w:hAnsi="Helvetica"/>
                              <w:caps/>
                              <w:sz w:val="16"/>
                            </w:rPr>
                            <w:t>building services</w:t>
                          </w:r>
                        </w:p>
                        <w:p w:rsidR="00815291" w:rsidRDefault="00815291">
                          <w:pPr>
                            <w:jc w:val="right"/>
                            <w:rPr>
                              <w:rFonts w:ascii="Helvetica" w:hAnsi="Helvetica"/>
                              <w:sz w:val="10"/>
                            </w:rPr>
                          </w:pPr>
                        </w:p>
                        <w:p w:rsidR="00815291" w:rsidRDefault="00815291">
                          <w:pPr>
                            <w:spacing w:line="200" w:lineRule="exact"/>
                            <w:jc w:val="right"/>
                            <w:rPr>
                              <w:rFonts w:ascii="Helvetica" w:hAnsi="Helvetica"/>
                              <w:sz w:val="16"/>
                            </w:rPr>
                          </w:pPr>
                          <w:r>
                            <w:rPr>
                              <w:rFonts w:ascii="Helvetica" w:hAnsi="Helvetica"/>
                              <w:sz w:val="16"/>
                            </w:rPr>
                            <w:t>Richard A. Crosby</w:t>
                          </w:r>
                        </w:p>
                        <w:p w:rsidR="00815291" w:rsidRDefault="00815291">
                          <w:pPr>
                            <w:spacing w:line="200" w:lineRule="exact"/>
                            <w:jc w:val="right"/>
                            <w:rPr>
                              <w:rFonts w:ascii="Helvetica" w:hAnsi="Helvetica"/>
                              <w:sz w:val="16"/>
                            </w:rPr>
                          </w:pPr>
                          <w:r>
                            <w:rPr>
                              <w:rFonts w:ascii="Helvetica" w:hAnsi="Helvetica"/>
                              <w:sz w:val="16"/>
                            </w:rPr>
                            <w:t>Building Manager</w:t>
                          </w:r>
                        </w:p>
                        <w:p w:rsidR="00815291" w:rsidRDefault="00815291">
                          <w:pPr>
                            <w:spacing w:line="200" w:lineRule="exact"/>
                            <w:jc w:val="right"/>
                            <w:rPr>
                              <w:rFonts w:ascii="Helvetica" w:hAnsi="Helvetica"/>
                              <w:sz w:val="16"/>
                            </w:rPr>
                          </w:pPr>
                          <w:r>
                            <w:rPr>
                              <w:rFonts w:ascii="Helvetica" w:hAnsi="Helvetica"/>
                              <w:sz w:val="16"/>
                            </w:rPr>
                            <w:t>(734) 334-1613</w:t>
                          </w:r>
                        </w:p>
                        <w:p w:rsidR="00815291" w:rsidRDefault="00815291">
                          <w:pPr>
                            <w:spacing w:line="200" w:lineRule="exact"/>
                            <w:jc w:val="right"/>
                            <w:rPr>
                              <w:rFonts w:ascii="Helvetica" w:hAnsi="Helvetica"/>
                              <w:sz w:val="16"/>
                            </w:rPr>
                          </w:pPr>
                          <w:r>
                            <w:rPr>
                              <w:rFonts w:ascii="Helvetica" w:hAnsi="Helvetica"/>
                              <w:sz w:val="16"/>
                            </w:rPr>
                            <w:t>(734) 334-1620 Fax</w:t>
                          </w:r>
                        </w:p>
                        <w:p w:rsidR="00815291" w:rsidRDefault="00815291">
                          <w:pPr>
                            <w:spacing w:line="200" w:lineRule="exact"/>
                            <w:jc w:val="right"/>
                            <w:rPr>
                              <w:rFonts w:ascii="Helvetica" w:hAnsi="Helvetica"/>
                              <w:i/>
                              <w:sz w:val="16"/>
                            </w:rPr>
                          </w:pPr>
                          <w:r>
                            <w:rPr>
                              <w:rFonts w:ascii="Helvetica" w:hAnsi="Helvetica"/>
                              <w:i/>
                              <w:sz w:val="16"/>
                            </w:rPr>
                            <w:t>crosbyr@resa.net</w:t>
                          </w:r>
                        </w:p>
                        <w:p w:rsidR="00815291" w:rsidRDefault="00815291">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45.6pt;margin-top:68.4pt;width:201.6pt;height:79.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" o:allowincell="f" filled="f" stroked="f">
              <v:fill opacity="32896f"/>
              <v:textbox>
                <w:txbxContent>
                  <w:p w:rsidR="00815291" w:rsidRDefault="00815291">
                    <w:pPr>
                      <w:spacing w:line="200" w:lineRule="exact"/>
                      <w:jc w:val="right"/>
                      <w:rPr>
                        <w:rFonts w:ascii="Helvetica" w:hAnsi="Helvetica"/>
                        <w:caps/>
                        <w:sz w:val="16"/>
                      </w:rPr>
                    </w:pPr>
                    <w:r>
                      <w:rPr>
                        <w:rFonts w:ascii="Helvetica" w:hAnsi="Helvetica"/>
                        <w:caps/>
                        <w:sz w:val="16"/>
                      </w:rPr>
                      <w:t>building services</w:t>
                    </w:r>
                  </w:p>
                  <w:p w:rsidR="00815291" w:rsidRDefault="00815291">
                    <w:pPr>
                      <w:jc w:val="right"/>
                      <w:rPr>
                        <w:rFonts w:ascii="Helvetica" w:hAnsi="Helvetica"/>
                        <w:sz w:val="10"/>
                      </w:rPr>
                    </w:pPr>
                  </w:p>
                  <w:p w:rsidR="00815291" w:rsidRDefault="00815291">
                    <w:pPr>
                      <w:spacing w:line="200" w:lineRule="exact"/>
                      <w:jc w:val="right"/>
                      <w:rPr>
                        <w:rFonts w:ascii="Helvetica" w:hAnsi="Helvetica"/>
                        <w:sz w:val="16"/>
                      </w:rPr>
                    </w:pPr>
                    <w:r>
                      <w:rPr>
                        <w:rFonts w:ascii="Helvetica" w:hAnsi="Helvetica"/>
                        <w:sz w:val="16"/>
                      </w:rPr>
                      <w:t>Richard A. Crosby</w:t>
                    </w:r>
                  </w:p>
                  <w:p w:rsidR="00815291" w:rsidRDefault="00815291">
                    <w:pPr>
                      <w:spacing w:line="200" w:lineRule="exact"/>
                      <w:jc w:val="right"/>
                      <w:rPr>
                        <w:rFonts w:ascii="Helvetica" w:hAnsi="Helvetica"/>
                        <w:sz w:val="16"/>
                      </w:rPr>
                    </w:pPr>
                    <w:r>
                      <w:rPr>
                        <w:rFonts w:ascii="Helvetica" w:hAnsi="Helvetica"/>
                        <w:sz w:val="16"/>
                      </w:rPr>
                      <w:t>Building Manager</w:t>
                    </w:r>
                  </w:p>
                  <w:p w:rsidR="00815291" w:rsidRDefault="00815291">
                    <w:pPr>
                      <w:spacing w:line="200" w:lineRule="exact"/>
                      <w:jc w:val="right"/>
                      <w:rPr>
                        <w:rFonts w:ascii="Helvetica" w:hAnsi="Helvetica"/>
                        <w:sz w:val="16"/>
                      </w:rPr>
                    </w:pPr>
                    <w:r>
                      <w:rPr>
                        <w:rFonts w:ascii="Helvetica" w:hAnsi="Helvetica"/>
                        <w:sz w:val="16"/>
                      </w:rPr>
                      <w:t>(734) 334-1613</w:t>
                    </w:r>
                  </w:p>
                  <w:p w:rsidR="00815291" w:rsidRDefault="00815291">
                    <w:pPr>
                      <w:spacing w:line="200" w:lineRule="exact"/>
                      <w:jc w:val="right"/>
                      <w:rPr>
                        <w:rFonts w:ascii="Helvetica" w:hAnsi="Helvetica"/>
                        <w:sz w:val="16"/>
                      </w:rPr>
                    </w:pPr>
                    <w:r>
                      <w:rPr>
                        <w:rFonts w:ascii="Helvetica" w:hAnsi="Helvetica"/>
                        <w:sz w:val="16"/>
                      </w:rPr>
                      <w:t>(734) 334-1620 Fax</w:t>
                    </w:r>
                  </w:p>
                  <w:p w:rsidR="00815291" w:rsidRDefault="00815291">
                    <w:pPr>
                      <w:spacing w:line="200" w:lineRule="exact"/>
                      <w:jc w:val="right"/>
                      <w:rPr>
                        <w:rFonts w:ascii="Helvetica" w:hAnsi="Helvetica"/>
                        <w:i/>
                        <w:sz w:val="16"/>
                      </w:rPr>
                    </w:pPr>
                    <w:r>
                      <w:rPr>
                        <w:rFonts w:ascii="Helvetica" w:hAnsi="Helvetica"/>
                        <w:i/>
                        <w:sz w:val="16"/>
                      </w:rPr>
                      <w:t>crosbyr@resa.net</w:t>
                    </w:r>
                  </w:p>
                  <w:p w:rsidR="00815291" w:rsidRDefault="00815291">
                    <w:pPr>
                      <w:jc w:val="right"/>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291" w:rsidRDefault="00B32078">
    <w:pPr>
      <w:pStyle w:val="Header"/>
      <w:rPr>
        <w:rFonts w:ascii="Helvetica" w:hAnsi="Helvetica"/>
        <w:sz w:val="8"/>
      </w:rPr>
    </w:pPr>
    <w:r>
      <w:rPr>
        <w:noProof/>
        <w:sz w:val="12"/>
      </w:rPr>
      <mc:AlternateContent>
        <mc:Choice Requires="wps">
          <w:drawing>
            <wp:anchor distT="0" distB="0" distL="114300" distR="114300" simplePos="0" relativeHeight="251658240" behindDoc="0" locked="0" layoutInCell="0" allowOverlap="1">
              <wp:simplePos x="0" y="0"/>
              <wp:positionH relativeFrom="page">
                <wp:posOffset>4389120</wp:posOffset>
              </wp:positionH>
              <wp:positionV relativeFrom="page">
                <wp:posOffset>459740</wp:posOffset>
              </wp:positionV>
              <wp:extent cx="2560320" cy="141478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1414780"/>
                      </a:xfrm>
                      <a:prstGeom prst="rect">
                        <a:avLst/>
                      </a:prstGeom>
                      <a:noFill/>
                      <a:ln>
                        <a:noFill/>
                      </a:ln>
                      <a:extLst>
                        <a:ext uri="{909E8E84-426E-40DD-AFC4-6F175D3DCCD1}">
                          <a14:hiddenFill xmlns:a14="http://schemas.microsoft.com/office/drawing/2010/main">
                            <a:solidFill>
                              <a:srgbClr val="FFFFFF">
                                <a:alpha val="5000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5291" w:rsidRPr="000C1AB7" w:rsidRDefault="00815291">
                          <w:pPr>
                            <w:spacing w:line="200" w:lineRule="exact"/>
                            <w:jc w:val="right"/>
                            <w:rPr>
                              <w:rFonts w:ascii="Helvetica" w:hAnsi="Helvetica"/>
                              <w:b/>
                              <w:caps/>
                              <w:sz w:val="16"/>
                            </w:rPr>
                          </w:pPr>
                          <w:r>
                            <w:rPr>
                              <w:rFonts w:ascii="Helvetica" w:hAnsi="Helvetica"/>
                              <w:b/>
                              <w:caps/>
                              <w:sz w:val="16"/>
                            </w:rPr>
                            <w:t>ATTACHMENT #6</w:t>
                          </w:r>
                        </w:p>
                        <w:p w:rsidR="00815291" w:rsidRPr="000C1AB7" w:rsidRDefault="00815291">
                          <w:pPr>
                            <w:spacing w:line="200" w:lineRule="exact"/>
                            <w:jc w:val="right"/>
                            <w:rPr>
                              <w:rFonts w:ascii="Helvetica" w:hAnsi="Helvetica"/>
                              <w:caps/>
                              <w:color w:val="FF0000"/>
                              <w:sz w:val="16"/>
                            </w:rPr>
                          </w:pPr>
                          <w:r>
                            <w:rPr>
                              <w:rFonts w:ascii="Helvetica" w:hAnsi="Helvetica"/>
                              <w:caps/>
                              <w:sz w:val="16"/>
                            </w:rPr>
                            <w:t>rfp #</w:t>
                          </w:r>
                          <w:r>
                            <w:rPr>
                              <w:rFonts w:ascii="Helvetica" w:hAnsi="Helvetica"/>
                              <w:caps/>
                              <w:color w:val="FF0000"/>
                              <w:sz w:val="16"/>
                            </w:rPr>
                            <w:t>xx-xxx-xxx</w:t>
                          </w:r>
                        </w:p>
                        <w:p w:rsidR="00815291" w:rsidRDefault="00815291">
                          <w:pPr>
                            <w:spacing w:line="200" w:lineRule="exact"/>
                            <w:jc w:val="right"/>
                            <w:rPr>
                              <w:rFonts w:ascii="Helvetica" w:hAnsi="Helvetica"/>
                              <w:caps/>
                              <w:sz w:val="16"/>
                            </w:rPr>
                          </w:pPr>
                        </w:p>
                        <w:p w:rsidR="00815291" w:rsidRDefault="00815291">
                          <w:pPr>
                            <w:spacing w:line="200" w:lineRule="exact"/>
                            <w:jc w:val="right"/>
                            <w:rPr>
                              <w:rFonts w:ascii="Helvetica" w:hAnsi="Helvetica"/>
                              <w:caps/>
                              <w:sz w:val="16"/>
                            </w:rPr>
                          </w:pPr>
                          <w:r>
                            <w:rPr>
                              <w:rFonts w:ascii="Helvetica" w:hAnsi="Helvetica"/>
                              <w:caps/>
                              <w:sz w:val="16"/>
                            </w:rPr>
                            <w:t>administrative SERVICES</w:t>
                          </w:r>
                        </w:p>
                        <w:p w:rsidR="00815291" w:rsidRDefault="00815291">
                          <w:pPr>
                            <w:jc w:val="right"/>
                            <w:rPr>
                              <w:rFonts w:ascii="Helvetica" w:hAnsi="Helvetica"/>
                              <w:sz w:val="10"/>
                            </w:rPr>
                          </w:pPr>
                        </w:p>
                        <w:p w:rsidR="00815291" w:rsidRDefault="00815291">
                          <w:pPr>
                            <w:spacing w:line="200" w:lineRule="exact"/>
                            <w:jc w:val="right"/>
                            <w:rPr>
                              <w:rFonts w:ascii="Helvetica" w:hAnsi="Helvetica"/>
                              <w:sz w:val="16"/>
                            </w:rPr>
                          </w:pPr>
                          <w:r>
                            <w:rPr>
                              <w:rFonts w:ascii="Helvetica" w:hAnsi="Helvetica"/>
                              <w:sz w:val="16"/>
                            </w:rPr>
                            <w:t>Thomas E. Rowe</w:t>
                          </w:r>
                        </w:p>
                        <w:p w:rsidR="00815291" w:rsidRDefault="00815291">
                          <w:pPr>
                            <w:spacing w:line="200" w:lineRule="exact"/>
                            <w:jc w:val="right"/>
                            <w:rPr>
                              <w:rFonts w:ascii="Helvetica" w:hAnsi="Helvetica"/>
                              <w:sz w:val="16"/>
                            </w:rPr>
                          </w:pPr>
                          <w:r>
                            <w:rPr>
                              <w:rFonts w:ascii="Helvetica" w:hAnsi="Helvetica"/>
                              <w:sz w:val="16"/>
                            </w:rPr>
                            <w:t>Purchasing Consultant</w:t>
                          </w:r>
                        </w:p>
                        <w:p w:rsidR="00815291" w:rsidRDefault="00815291">
                          <w:pPr>
                            <w:spacing w:line="200" w:lineRule="exact"/>
                            <w:jc w:val="right"/>
                            <w:rPr>
                              <w:rFonts w:ascii="Helvetica" w:hAnsi="Helvetica"/>
                              <w:sz w:val="16"/>
                            </w:rPr>
                          </w:pPr>
                          <w:r>
                            <w:rPr>
                              <w:rFonts w:ascii="Helvetica" w:hAnsi="Helvetica"/>
                              <w:sz w:val="16"/>
                            </w:rPr>
                            <w:t>(734) 334-1431</w:t>
                          </w:r>
                        </w:p>
                        <w:p w:rsidR="00815291" w:rsidRDefault="00815291">
                          <w:pPr>
                            <w:spacing w:line="200" w:lineRule="exact"/>
                            <w:jc w:val="right"/>
                            <w:rPr>
                              <w:rFonts w:ascii="Helvetica" w:hAnsi="Helvetica"/>
                              <w:sz w:val="16"/>
                            </w:rPr>
                          </w:pPr>
                          <w:r>
                            <w:rPr>
                              <w:rFonts w:ascii="Helvetica" w:hAnsi="Helvetica"/>
                              <w:sz w:val="16"/>
                            </w:rPr>
                            <w:t>(734) 334-1559 Fax</w:t>
                          </w:r>
                        </w:p>
                        <w:p w:rsidR="00815291" w:rsidRDefault="00815291">
                          <w:pPr>
                            <w:spacing w:line="200" w:lineRule="exact"/>
                            <w:jc w:val="right"/>
                            <w:rPr>
                              <w:rFonts w:ascii="Helvetica" w:hAnsi="Helvetica"/>
                              <w:i/>
                              <w:sz w:val="16"/>
                            </w:rPr>
                          </w:pPr>
                          <w:smartTag w:uri="urn:schemas-microsoft-com:office:smarttags" w:element="PersonName">
                            <w:r>
                              <w:rPr>
                                <w:rFonts w:ascii="Helvetica" w:hAnsi="Helvetica"/>
                                <w:i/>
                                <w:sz w:val="16"/>
                              </w:rPr>
                              <w:t>rowet@resa.net</w:t>
                            </w:r>
                          </w:smartTag>
                        </w:p>
                        <w:p w:rsidR="00815291" w:rsidRDefault="00815291">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345.6pt;margin-top:36.2pt;width:201.6pt;height:11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" o:allowincell="f" filled="f" stroked="f">
              <v:fill opacity="32896f"/>
              <v:textbox>
                <w:txbxContent>
                  <w:p w:rsidR="00815291" w:rsidRPr="000C1AB7" w:rsidRDefault="00815291">
                    <w:pPr>
                      <w:spacing w:line="200" w:lineRule="exact"/>
                      <w:jc w:val="right"/>
                      <w:rPr>
                        <w:rFonts w:ascii="Helvetica" w:hAnsi="Helvetica"/>
                        <w:b/>
                        <w:caps/>
                        <w:sz w:val="16"/>
                      </w:rPr>
                    </w:pPr>
                    <w:r>
                      <w:rPr>
                        <w:rFonts w:ascii="Helvetica" w:hAnsi="Helvetica"/>
                        <w:b/>
                        <w:caps/>
                        <w:sz w:val="16"/>
                      </w:rPr>
                      <w:t>ATTACHMENT #6</w:t>
                    </w:r>
                  </w:p>
                  <w:p w:rsidR="00815291" w:rsidRPr="000C1AB7" w:rsidRDefault="00815291">
                    <w:pPr>
                      <w:spacing w:line="200" w:lineRule="exact"/>
                      <w:jc w:val="right"/>
                      <w:rPr>
                        <w:rFonts w:ascii="Helvetica" w:hAnsi="Helvetica"/>
                        <w:caps/>
                        <w:color w:val="FF0000"/>
                        <w:sz w:val="16"/>
                      </w:rPr>
                    </w:pPr>
                    <w:r>
                      <w:rPr>
                        <w:rFonts w:ascii="Helvetica" w:hAnsi="Helvetica"/>
                        <w:caps/>
                        <w:sz w:val="16"/>
                      </w:rPr>
                      <w:t>rfp #</w:t>
                    </w:r>
                    <w:r>
                      <w:rPr>
                        <w:rFonts w:ascii="Helvetica" w:hAnsi="Helvetica"/>
                        <w:caps/>
                        <w:color w:val="FF0000"/>
                        <w:sz w:val="16"/>
                      </w:rPr>
                      <w:t>xx-xxx-xxx</w:t>
                    </w:r>
                  </w:p>
                  <w:p w:rsidR="00815291" w:rsidRDefault="00815291">
                    <w:pPr>
                      <w:spacing w:line="200" w:lineRule="exact"/>
                      <w:jc w:val="right"/>
                      <w:rPr>
                        <w:rFonts w:ascii="Helvetica" w:hAnsi="Helvetica"/>
                        <w:caps/>
                        <w:sz w:val="16"/>
                      </w:rPr>
                    </w:pPr>
                  </w:p>
                  <w:p w:rsidR="00815291" w:rsidRDefault="00815291">
                    <w:pPr>
                      <w:spacing w:line="200" w:lineRule="exact"/>
                      <w:jc w:val="right"/>
                      <w:rPr>
                        <w:rFonts w:ascii="Helvetica" w:hAnsi="Helvetica"/>
                        <w:caps/>
                        <w:sz w:val="16"/>
                      </w:rPr>
                    </w:pPr>
                    <w:r>
                      <w:rPr>
                        <w:rFonts w:ascii="Helvetica" w:hAnsi="Helvetica"/>
                        <w:caps/>
                        <w:sz w:val="16"/>
                      </w:rPr>
                      <w:t>administrative SERVICES</w:t>
                    </w:r>
                  </w:p>
                  <w:p w:rsidR="00815291" w:rsidRDefault="00815291">
                    <w:pPr>
                      <w:jc w:val="right"/>
                      <w:rPr>
                        <w:rFonts w:ascii="Helvetica" w:hAnsi="Helvetica"/>
                        <w:sz w:val="10"/>
                      </w:rPr>
                    </w:pPr>
                  </w:p>
                  <w:p w:rsidR="00815291" w:rsidRDefault="00815291">
                    <w:pPr>
                      <w:spacing w:line="200" w:lineRule="exact"/>
                      <w:jc w:val="right"/>
                      <w:rPr>
                        <w:rFonts w:ascii="Helvetica" w:hAnsi="Helvetica"/>
                        <w:sz w:val="16"/>
                      </w:rPr>
                    </w:pPr>
                    <w:r>
                      <w:rPr>
                        <w:rFonts w:ascii="Helvetica" w:hAnsi="Helvetica"/>
                        <w:sz w:val="16"/>
                      </w:rPr>
                      <w:t>Thomas E. Rowe</w:t>
                    </w:r>
                  </w:p>
                  <w:p w:rsidR="00815291" w:rsidRDefault="00815291">
                    <w:pPr>
                      <w:spacing w:line="200" w:lineRule="exact"/>
                      <w:jc w:val="right"/>
                      <w:rPr>
                        <w:rFonts w:ascii="Helvetica" w:hAnsi="Helvetica"/>
                        <w:sz w:val="16"/>
                      </w:rPr>
                    </w:pPr>
                    <w:r>
                      <w:rPr>
                        <w:rFonts w:ascii="Helvetica" w:hAnsi="Helvetica"/>
                        <w:sz w:val="16"/>
                      </w:rPr>
                      <w:t>Purchasing Consultant</w:t>
                    </w:r>
                  </w:p>
                  <w:p w:rsidR="00815291" w:rsidRDefault="00815291">
                    <w:pPr>
                      <w:spacing w:line="200" w:lineRule="exact"/>
                      <w:jc w:val="right"/>
                      <w:rPr>
                        <w:rFonts w:ascii="Helvetica" w:hAnsi="Helvetica"/>
                        <w:sz w:val="16"/>
                      </w:rPr>
                    </w:pPr>
                    <w:r>
                      <w:rPr>
                        <w:rFonts w:ascii="Helvetica" w:hAnsi="Helvetica"/>
                        <w:sz w:val="16"/>
                      </w:rPr>
                      <w:t>(734) 334-1431</w:t>
                    </w:r>
                  </w:p>
                  <w:p w:rsidR="00815291" w:rsidRDefault="00815291">
                    <w:pPr>
                      <w:spacing w:line="200" w:lineRule="exact"/>
                      <w:jc w:val="right"/>
                      <w:rPr>
                        <w:rFonts w:ascii="Helvetica" w:hAnsi="Helvetica"/>
                        <w:sz w:val="16"/>
                      </w:rPr>
                    </w:pPr>
                    <w:r>
                      <w:rPr>
                        <w:rFonts w:ascii="Helvetica" w:hAnsi="Helvetica"/>
                        <w:sz w:val="16"/>
                      </w:rPr>
                      <w:t>(734) 334-1559 Fax</w:t>
                    </w:r>
                  </w:p>
                  <w:p w:rsidR="00815291" w:rsidRDefault="00815291">
                    <w:pPr>
                      <w:spacing w:line="200" w:lineRule="exact"/>
                      <w:jc w:val="right"/>
                      <w:rPr>
                        <w:rFonts w:ascii="Helvetica" w:hAnsi="Helvetica"/>
                        <w:i/>
                        <w:sz w:val="16"/>
                      </w:rPr>
                    </w:pPr>
                    <w:smartTag w:uri="urn:schemas-microsoft-com:office:smarttags" w:element="PersonName">
                      <w:r>
                        <w:rPr>
                          <w:rFonts w:ascii="Helvetica" w:hAnsi="Helvetica"/>
                          <w:i/>
                          <w:sz w:val="16"/>
                        </w:rPr>
                        <w:t>rowet@resa.net</w:t>
                      </w:r>
                    </w:smartTag>
                  </w:p>
                  <w:p w:rsidR="00815291" w:rsidRDefault="00815291">
                    <w:pPr>
                      <w:jc w:val="right"/>
                    </w:pPr>
                  </w:p>
                </w:txbxContent>
              </v:textbox>
              <w10:wrap anchorx="page" anchory="page"/>
            </v:shape>
          </w:pict>
        </mc:Fallback>
      </mc:AlternateContent>
    </w:r>
    <w:r w:rsidR="00815291">
      <w:fldChar w:fldCharType="begin"/>
    </w:r>
    <w:r w:rsidR="00815291">
      <w:instrText xml:space="preserve"> INCLUDETEXT "i:\head.doc" \* MERGEFORMAT </w:instrText>
    </w:r>
    <w:r w:rsidR="00815291">
      <w:fldChar w:fldCharType="separate"/>
    </w:r>
  </w:p>
  <w:p w:rsidR="00815291" w:rsidRDefault="00B32078">
    <w:pPr>
      <w:pStyle w:val="Header"/>
      <w:tabs>
        <w:tab w:val="clear" w:pos="4320"/>
        <w:tab w:val="clear" w:pos="8640"/>
        <w:tab w:val="right" w:pos="9360"/>
      </w:tabs>
      <w:rPr>
        <w:rFonts w:ascii="Helvetica" w:hAnsi="Helvetica"/>
        <w:i/>
        <w:sz w:val="18"/>
      </w:rPr>
    </w:pPr>
    <w:r>
      <w:rPr>
        <w:noProof/>
      </w:rPr>
      <w:drawing>
        <wp:inline distT="0" distB="0" distL="0" distR="0">
          <wp:extent cx="1228725" cy="485775"/>
          <wp:effectExtent l="0" t="0" r="9525" b="9525"/>
          <wp:docPr id="3" name="Picture 3" descr="Resa Logo 9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a Logo 98@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725" cy="485775"/>
                  </a:xfrm>
                  <a:prstGeom prst="rect">
                    <a:avLst/>
                  </a:prstGeom>
                  <a:noFill/>
                  <a:ln>
                    <a:noFill/>
                  </a:ln>
                </pic:spPr>
              </pic:pic>
            </a:graphicData>
          </a:graphic>
        </wp:inline>
      </w:drawing>
    </w:r>
  </w:p>
  <w:p w:rsidR="00815291" w:rsidRDefault="00815291">
    <w:pPr>
      <w:pStyle w:val="Header"/>
      <w:pBdr>
        <w:bottom w:val="single" w:sz="4" w:space="1" w:color="auto"/>
      </w:pBdr>
      <w:rPr>
        <w:rFonts w:ascii="Helvetica" w:hAnsi="Helvetica"/>
        <w:sz w:val="6"/>
      </w:rPr>
    </w:pPr>
  </w:p>
  <w:p w:rsidR="00815291" w:rsidRDefault="00815291">
    <w:pPr>
      <w:pStyle w:val="Header"/>
      <w:rPr>
        <w:rFonts w:ascii="Helvetica" w:hAnsi="Helvetica"/>
        <w:sz w:val="6"/>
      </w:rPr>
    </w:pPr>
  </w:p>
  <w:p w:rsidR="00815291" w:rsidRDefault="00815291">
    <w:pPr>
      <w:pStyle w:val="Header"/>
      <w:tabs>
        <w:tab w:val="clear" w:pos="4320"/>
        <w:tab w:val="clear" w:pos="8640"/>
        <w:tab w:val="right" w:pos="9360"/>
      </w:tabs>
      <w:spacing w:line="200" w:lineRule="exact"/>
      <w:rPr>
        <w:rFonts w:ascii="Helvetica" w:hAnsi="Helvetica"/>
        <w:sz w:val="16"/>
      </w:rPr>
    </w:pPr>
    <w:r>
      <w:rPr>
        <w:rFonts w:ascii="Helvetica" w:hAnsi="Helvetica"/>
        <w:sz w:val="16"/>
      </w:rPr>
      <w:t>33500 Van Born Road</w:t>
    </w:r>
  </w:p>
  <w:p w:rsidR="00815291" w:rsidRDefault="00815291">
    <w:pPr>
      <w:pStyle w:val="Header"/>
      <w:tabs>
        <w:tab w:val="clear" w:pos="4320"/>
        <w:tab w:val="clear" w:pos="8640"/>
        <w:tab w:val="right" w:pos="9360"/>
      </w:tabs>
      <w:spacing w:line="200" w:lineRule="exact"/>
      <w:rPr>
        <w:rFonts w:ascii="Helvetica" w:hAnsi="Helvetica"/>
        <w:sz w:val="16"/>
      </w:rPr>
    </w:pPr>
    <w:r>
      <w:rPr>
        <w:rFonts w:ascii="Helvetica" w:hAnsi="Helvetica"/>
        <w:sz w:val="16"/>
      </w:rPr>
      <w:t>P.O. Box 807</w:t>
    </w:r>
  </w:p>
  <w:p w:rsidR="00815291" w:rsidRDefault="00815291">
    <w:pPr>
      <w:pStyle w:val="Header"/>
      <w:tabs>
        <w:tab w:val="clear" w:pos="4320"/>
        <w:tab w:val="clear" w:pos="8640"/>
        <w:tab w:val="right" w:pos="9360"/>
      </w:tabs>
      <w:spacing w:line="200" w:lineRule="exact"/>
      <w:rPr>
        <w:rFonts w:ascii="Helvetica" w:hAnsi="Helvetica"/>
        <w:sz w:val="16"/>
      </w:rPr>
    </w:pPr>
    <w:r>
      <w:rPr>
        <w:rFonts w:ascii="Helvetica" w:hAnsi="Helvetica"/>
        <w:sz w:val="16"/>
      </w:rPr>
      <w:t>Wayne, Michigan 48184-2497</w:t>
    </w:r>
  </w:p>
  <w:p w:rsidR="00815291" w:rsidRDefault="00815291">
    <w:pPr>
      <w:pStyle w:val="Header"/>
      <w:tabs>
        <w:tab w:val="clear" w:pos="4320"/>
        <w:tab w:val="clear" w:pos="8640"/>
        <w:tab w:val="right" w:pos="9360"/>
      </w:tabs>
      <w:spacing w:line="200" w:lineRule="exact"/>
      <w:rPr>
        <w:rFonts w:ascii="Helvetica" w:hAnsi="Helvetica"/>
        <w:sz w:val="16"/>
      </w:rPr>
    </w:pPr>
    <w:r>
      <w:rPr>
        <w:rFonts w:ascii="Helvetica" w:hAnsi="Helvetica"/>
        <w:sz w:val="16"/>
      </w:rPr>
      <w:t>TDD (734) 334-1716</w:t>
    </w:r>
  </w:p>
  <w:p w:rsidR="00815291" w:rsidRDefault="00815291">
    <w:pPr>
      <w:pStyle w:val="Header"/>
      <w:tabs>
        <w:tab w:val="clear" w:pos="4320"/>
        <w:tab w:val="clear" w:pos="8640"/>
        <w:tab w:val="right" w:pos="9360"/>
      </w:tabs>
      <w:spacing w:line="200" w:lineRule="exact"/>
    </w:pPr>
    <w:r>
      <w:rPr>
        <w:rFonts w:ascii="Helvetica" w:hAnsi="Helvetica"/>
        <w:i/>
        <w:sz w:val="16"/>
      </w:rPr>
      <w:t>www.resa.net</w:t>
    </w:r>
  </w:p>
  <w:p w:rsidR="00815291" w:rsidRDefault="00815291">
    <w:pPr>
      <w:pStyle w:val="Header"/>
    </w:pPr>
    <w:r>
      <w:fldChar w:fldCharType="end"/>
    </w:r>
  </w:p>
  <w:p w:rsidR="00815291" w:rsidRDefault="00815291">
    <w:pPr>
      <w:pStyle w:val="Header"/>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16B31"/>
    <w:multiLevelType w:val="hybridMultilevel"/>
    <w:tmpl w:val="14602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751FB4"/>
    <w:multiLevelType w:val="singleLevel"/>
    <w:tmpl w:val="ECB0E440"/>
    <w:lvl w:ilvl="0">
      <w:start w:val="1"/>
      <w:numFmt w:val="decimal"/>
      <w:lvlText w:val="%1."/>
      <w:lvlJc w:val="left"/>
      <w:pPr>
        <w:tabs>
          <w:tab w:val="num" w:pos="720"/>
        </w:tabs>
        <w:ind w:left="720" w:hanging="360"/>
      </w:pPr>
      <w:rPr>
        <w:rFonts w:hint="default"/>
      </w:rPr>
    </w:lvl>
  </w:abstractNum>
  <w:abstractNum w:abstractNumId="2">
    <w:nsid w:val="0F5430D8"/>
    <w:multiLevelType w:val="multilevel"/>
    <w:tmpl w:val="DC7AD0F0"/>
    <w:lvl w:ilvl="0">
      <w:start w:val="1"/>
      <w:numFmt w:val="upperLetter"/>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lowerLetter"/>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upperLetter"/>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3">
    <w:nsid w:val="10C167D5"/>
    <w:multiLevelType w:val="hybridMultilevel"/>
    <w:tmpl w:val="2CD41D9E"/>
    <w:lvl w:ilvl="0" w:tplc="0FBC11D2">
      <w:start w:val="1"/>
      <w:numFmt w:val="upperLetter"/>
      <w:lvlText w:val="%1."/>
      <w:lvlJc w:val="left"/>
      <w:pPr>
        <w:tabs>
          <w:tab w:val="num" w:pos="900"/>
        </w:tabs>
        <w:ind w:left="90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193D6AC1"/>
    <w:multiLevelType w:val="hybridMultilevel"/>
    <w:tmpl w:val="1EF61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AB146C"/>
    <w:multiLevelType w:val="singleLevel"/>
    <w:tmpl w:val="451A60D8"/>
    <w:lvl w:ilvl="0">
      <w:start w:val="1"/>
      <w:numFmt w:val="upperLetter"/>
      <w:lvlText w:val="%1."/>
      <w:lvlJc w:val="left"/>
      <w:pPr>
        <w:tabs>
          <w:tab w:val="num" w:pos="1080"/>
        </w:tabs>
        <w:ind w:left="1080" w:hanging="360"/>
      </w:pPr>
      <w:rPr>
        <w:rFonts w:hint="default"/>
      </w:rPr>
    </w:lvl>
  </w:abstractNum>
  <w:abstractNum w:abstractNumId="6">
    <w:nsid w:val="20C42CB1"/>
    <w:multiLevelType w:val="hybridMultilevel"/>
    <w:tmpl w:val="7A2E95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894D57"/>
    <w:multiLevelType w:val="hybridMultilevel"/>
    <w:tmpl w:val="7988C16A"/>
    <w:lvl w:ilvl="0" w:tplc="7FFC5876">
      <w:numFmt w:val="bullet"/>
      <w:lvlText w:val=""/>
      <w:lvlJc w:val="left"/>
      <w:pPr>
        <w:tabs>
          <w:tab w:val="num" w:pos="720"/>
        </w:tabs>
        <w:ind w:left="720" w:hanging="360"/>
      </w:pPr>
      <w:rPr>
        <w:rFonts w:ascii="Wingdings 2" w:eastAsia="Times New Roman" w:hAnsi="Wingdings 2"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4F634CC"/>
    <w:multiLevelType w:val="singleLevel"/>
    <w:tmpl w:val="78A26FAC"/>
    <w:lvl w:ilvl="0">
      <w:start w:val="2"/>
      <w:numFmt w:val="upperRoman"/>
      <w:lvlText w:val="%1."/>
      <w:lvlJc w:val="left"/>
      <w:pPr>
        <w:tabs>
          <w:tab w:val="num" w:pos="720"/>
        </w:tabs>
        <w:ind w:left="720" w:hanging="720"/>
      </w:pPr>
      <w:rPr>
        <w:rFonts w:hint="default"/>
      </w:rPr>
    </w:lvl>
  </w:abstractNum>
  <w:abstractNum w:abstractNumId="9">
    <w:nsid w:val="2AE12332"/>
    <w:multiLevelType w:val="singleLevel"/>
    <w:tmpl w:val="C3CE3674"/>
    <w:lvl w:ilvl="0">
      <w:start w:val="1"/>
      <w:numFmt w:val="decimal"/>
      <w:lvlText w:val="%1."/>
      <w:lvlJc w:val="left"/>
      <w:pPr>
        <w:tabs>
          <w:tab w:val="num" w:pos="720"/>
        </w:tabs>
        <w:ind w:left="720" w:hanging="360"/>
      </w:pPr>
      <w:rPr>
        <w:rFonts w:hint="default"/>
      </w:rPr>
    </w:lvl>
  </w:abstractNum>
  <w:abstractNum w:abstractNumId="10">
    <w:nsid w:val="36953AF3"/>
    <w:multiLevelType w:val="singleLevel"/>
    <w:tmpl w:val="720EDE5A"/>
    <w:lvl w:ilvl="0">
      <w:start w:val="1"/>
      <w:numFmt w:val="decimal"/>
      <w:lvlText w:val="%1."/>
      <w:lvlJc w:val="left"/>
      <w:pPr>
        <w:tabs>
          <w:tab w:val="num" w:pos="780"/>
        </w:tabs>
        <w:ind w:left="780" w:hanging="360"/>
      </w:pPr>
      <w:rPr>
        <w:rFonts w:hint="default"/>
      </w:rPr>
    </w:lvl>
  </w:abstractNum>
  <w:abstractNum w:abstractNumId="11">
    <w:nsid w:val="41DD6ED6"/>
    <w:multiLevelType w:val="hybridMultilevel"/>
    <w:tmpl w:val="CE58A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502577"/>
    <w:multiLevelType w:val="multilevel"/>
    <w:tmpl w:val="DC7AD0F0"/>
    <w:lvl w:ilvl="0">
      <w:start w:val="1"/>
      <w:numFmt w:val="upperLetter"/>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lowerLetter"/>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upperLetter"/>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3">
    <w:nsid w:val="4ECE0D2E"/>
    <w:multiLevelType w:val="hybridMultilevel"/>
    <w:tmpl w:val="3698E3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0CA1619"/>
    <w:multiLevelType w:val="hybridMultilevel"/>
    <w:tmpl w:val="088AE8F4"/>
    <w:lvl w:ilvl="0" w:tplc="0FBC11D2">
      <w:start w:val="1"/>
      <w:numFmt w:val="upperLetter"/>
      <w:lvlText w:val="%1."/>
      <w:lvlJc w:val="left"/>
      <w:pPr>
        <w:tabs>
          <w:tab w:val="num" w:pos="900"/>
        </w:tabs>
        <w:ind w:left="900" w:hanging="360"/>
      </w:pPr>
      <w:rPr>
        <w:rFonts w:ascii="Times New Roman" w:hAnsi="Times New Roman" w:cs="Times New Roman" w:hint="default"/>
      </w:rPr>
    </w:lvl>
    <w:lvl w:ilvl="1" w:tplc="04090019">
      <w:start w:val="1"/>
      <w:numFmt w:val="lowerLetter"/>
      <w:lvlText w:val="%2."/>
      <w:lvlJc w:val="left"/>
      <w:pPr>
        <w:tabs>
          <w:tab w:val="num" w:pos="1620"/>
        </w:tabs>
        <w:ind w:left="1620" w:hanging="360"/>
      </w:pPr>
      <w:rPr>
        <w:rFonts w:ascii="Times New Roman" w:hAnsi="Times New Roman" w:cs="Times New Roman"/>
      </w:rPr>
    </w:lvl>
    <w:lvl w:ilvl="2" w:tplc="0409001B">
      <w:start w:val="1"/>
      <w:numFmt w:val="lowerRoman"/>
      <w:lvlText w:val="%3."/>
      <w:lvlJc w:val="right"/>
      <w:pPr>
        <w:tabs>
          <w:tab w:val="num" w:pos="2340"/>
        </w:tabs>
        <w:ind w:left="2340" w:hanging="180"/>
      </w:pPr>
      <w:rPr>
        <w:rFonts w:ascii="Times New Roman" w:hAnsi="Times New Roman" w:cs="Times New Roman"/>
      </w:rPr>
    </w:lvl>
    <w:lvl w:ilvl="3" w:tplc="0409000F">
      <w:start w:val="1"/>
      <w:numFmt w:val="decimal"/>
      <w:lvlText w:val="%4."/>
      <w:lvlJc w:val="left"/>
      <w:pPr>
        <w:tabs>
          <w:tab w:val="num" w:pos="3060"/>
        </w:tabs>
        <w:ind w:left="3060" w:hanging="360"/>
      </w:pPr>
      <w:rPr>
        <w:rFonts w:ascii="Times New Roman" w:hAnsi="Times New Roman" w:cs="Times New Roman"/>
      </w:rPr>
    </w:lvl>
    <w:lvl w:ilvl="4" w:tplc="04090019">
      <w:start w:val="1"/>
      <w:numFmt w:val="lowerLetter"/>
      <w:lvlText w:val="%5."/>
      <w:lvlJc w:val="left"/>
      <w:pPr>
        <w:tabs>
          <w:tab w:val="num" w:pos="3780"/>
        </w:tabs>
        <w:ind w:left="3780" w:hanging="360"/>
      </w:pPr>
      <w:rPr>
        <w:rFonts w:ascii="Times New Roman" w:hAnsi="Times New Roman" w:cs="Times New Roman"/>
      </w:rPr>
    </w:lvl>
    <w:lvl w:ilvl="5" w:tplc="0409001B">
      <w:start w:val="1"/>
      <w:numFmt w:val="lowerRoman"/>
      <w:lvlText w:val="%6."/>
      <w:lvlJc w:val="right"/>
      <w:pPr>
        <w:tabs>
          <w:tab w:val="num" w:pos="4500"/>
        </w:tabs>
        <w:ind w:left="4500" w:hanging="180"/>
      </w:pPr>
      <w:rPr>
        <w:rFonts w:ascii="Times New Roman" w:hAnsi="Times New Roman" w:cs="Times New Roman"/>
      </w:rPr>
    </w:lvl>
    <w:lvl w:ilvl="6" w:tplc="0409000F">
      <w:start w:val="1"/>
      <w:numFmt w:val="decimal"/>
      <w:lvlText w:val="%7."/>
      <w:lvlJc w:val="left"/>
      <w:pPr>
        <w:tabs>
          <w:tab w:val="num" w:pos="5220"/>
        </w:tabs>
        <w:ind w:left="5220" w:hanging="360"/>
      </w:pPr>
      <w:rPr>
        <w:rFonts w:ascii="Times New Roman" w:hAnsi="Times New Roman" w:cs="Times New Roman"/>
      </w:rPr>
    </w:lvl>
    <w:lvl w:ilvl="7" w:tplc="04090019">
      <w:start w:val="1"/>
      <w:numFmt w:val="lowerLetter"/>
      <w:lvlText w:val="%8."/>
      <w:lvlJc w:val="left"/>
      <w:pPr>
        <w:tabs>
          <w:tab w:val="num" w:pos="5940"/>
        </w:tabs>
        <w:ind w:left="5940" w:hanging="360"/>
      </w:pPr>
      <w:rPr>
        <w:rFonts w:ascii="Times New Roman" w:hAnsi="Times New Roman" w:cs="Times New Roman"/>
      </w:rPr>
    </w:lvl>
    <w:lvl w:ilvl="8" w:tplc="0409001B">
      <w:start w:val="1"/>
      <w:numFmt w:val="lowerRoman"/>
      <w:lvlText w:val="%9."/>
      <w:lvlJc w:val="right"/>
      <w:pPr>
        <w:tabs>
          <w:tab w:val="num" w:pos="6660"/>
        </w:tabs>
        <w:ind w:left="6660" w:hanging="180"/>
      </w:pPr>
      <w:rPr>
        <w:rFonts w:ascii="Times New Roman" w:hAnsi="Times New Roman" w:cs="Times New Roman"/>
      </w:rPr>
    </w:lvl>
  </w:abstractNum>
  <w:abstractNum w:abstractNumId="15">
    <w:nsid w:val="50D00A6E"/>
    <w:multiLevelType w:val="multilevel"/>
    <w:tmpl w:val="92A06E9E"/>
    <w:lvl w:ilvl="0">
      <w:start w:val="1"/>
      <w:numFmt w:val="decimal"/>
      <w:lvlText w:val="%1"/>
      <w:lvlJc w:val="left"/>
      <w:pPr>
        <w:tabs>
          <w:tab w:val="num" w:pos="540"/>
        </w:tabs>
        <w:ind w:left="540" w:hanging="540"/>
      </w:pPr>
      <w:rPr>
        <w:rFonts w:ascii="Times New Roman" w:hAnsi="Times New Roman" w:cs="Times New Roman" w:hint="default"/>
      </w:rPr>
    </w:lvl>
    <w:lvl w:ilvl="1">
      <w:start w:val="1"/>
      <w:numFmt w:val="decimalZero"/>
      <w:lvlText w:val="%1.%2"/>
      <w:lvlJc w:val="left"/>
      <w:pPr>
        <w:tabs>
          <w:tab w:val="num" w:pos="540"/>
        </w:tabs>
        <w:ind w:left="540" w:hanging="54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720"/>
        </w:tabs>
        <w:ind w:left="720" w:hanging="72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6">
    <w:nsid w:val="557D5F39"/>
    <w:multiLevelType w:val="hybridMultilevel"/>
    <w:tmpl w:val="AEF8D7B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ACC1276"/>
    <w:multiLevelType w:val="singleLevel"/>
    <w:tmpl w:val="CBF289E0"/>
    <w:lvl w:ilvl="0">
      <w:start w:val="1"/>
      <w:numFmt w:val="upperLetter"/>
      <w:lvlText w:val="%1."/>
      <w:lvlJc w:val="left"/>
      <w:pPr>
        <w:tabs>
          <w:tab w:val="num" w:pos="1080"/>
        </w:tabs>
        <w:ind w:left="1080" w:hanging="360"/>
      </w:pPr>
      <w:rPr>
        <w:rFonts w:hint="default"/>
      </w:rPr>
    </w:lvl>
  </w:abstractNum>
  <w:abstractNum w:abstractNumId="18">
    <w:nsid w:val="64E44061"/>
    <w:multiLevelType w:val="singleLevel"/>
    <w:tmpl w:val="1CC87272"/>
    <w:lvl w:ilvl="0">
      <w:start w:val="1"/>
      <w:numFmt w:val="lowerLetter"/>
      <w:lvlText w:val="%1)"/>
      <w:lvlJc w:val="left"/>
      <w:pPr>
        <w:tabs>
          <w:tab w:val="num" w:pos="1080"/>
        </w:tabs>
        <w:ind w:left="1080" w:hanging="360"/>
      </w:pPr>
      <w:rPr>
        <w:rFonts w:hint="default"/>
      </w:rPr>
    </w:lvl>
  </w:abstractNum>
  <w:abstractNum w:abstractNumId="19">
    <w:nsid w:val="75ED65CC"/>
    <w:multiLevelType w:val="hybridMultilevel"/>
    <w:tmpl w:val="4338130A"/>
    <w:lvl w:ilvl="0" w:tplc="E71C9F8C">
      <w:start w:val="3"/>
      <w:numFmt w:val="bullet"/>
      <w:lvlText w:val=""/>
      <w:lvlJc w:val="left"/>
      <w:pPr>
        <w:tabs>
          <w:tab w:val="num" w:pos="1800"/>
        </w:tabs>
        <w:ind w:left="1800" w:hanging="360"/>
      </w:pPr>
      <w:rPr>
        <w:rFonts w:ascii="Wingdings 2" w:eastAsia="Times New Roman" w:hAnsi="Wingdings 2"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nsid w:val="7E752932"/>
    <w:multiLevelType w:val="hybridMultilevel"/>
    <w:tmpl w:val="559E0CB2"/>
    <w:lvl w:ilvl="0" w:tplc="DE92017C">
      <w:start w:val="1"/>
      <w:numFmt w:val="upperLetter"/>
      <w:lvlText w:val="%1."/>
      <w:lvlJc w:val="left"/>
      <w:pPr>
        <w:tabs>
          <w:tab w:val="num" w:pos="855"/>
        </w:tabs>
        <w:ind w:left="855" w:hanging="360"/>
      </w:pPr>
      <w:rPr>
        <w:rFonts w:ascii="Times New Roman" w:hAnsi="Times New Roman" w:cs="Times New Roman" w:hint="default"/>
      </w:rPr>
    </w:lvl>
    <w:lvl w:ilvl="1" w:tplc="04090019">
      <w:start w:val="1"/>
      <w:numFmt w:val="lowerLetter"/>
      <w:lvlText w:val="%2."/>
      <w:lvlJc w:val="left"/>
      <w:pPr>
        <w:tabs>
          <w:tab w:val="num" w:pos="-675"/>
        </w:tabs>
        <w:ind w:left="-675" w:hanging="360"/>
      </w:pPr>
      <w:rPr>
        <w:rFonts w:ascii="Times New Roman" w:hAnsi="Times New Roman" w:cs="Times New Roman"/>
      </w:rPr>
    </w:lvl>
    <w:lvl w:ilvl="2" w:tplc="0409001B">
      <w:start w:val="1"/>
      <w:numFmt w:val="lowerRoman"/>
      <w:lvlText w:val="%3."/>
      <w:lvlJc w:val="right"/>
      <w:pPr>
        <w:tabs>
          <w:tab w:val="num" w:pos="45"/>
        </w:tabs>
        <w:ind w:left="45" w:hanging="180"/>
      </w:pPr>
      <w:rPr>
        <w:rFonts w:ascii="Times New Roman" w:hAnsi="Times New Roman" w:cs="Times New Roman"/>
      </w:rPr>
    </w:lvl>
    <w:lvl w:ilvl="3" w:tplc="0409000F">
      <w:start w:val="1"/>
      <w:numFmt w:val="decimal"/>
      <w:lvlText w:val="%4."/>
      <w:lvlJc w:val="left"/>
      <w:pPr>
        <w:tabs>
          <w:tab w:val="num" w:pos="765"/>
        </w:tabs>
        <w:ind w:left="765" w:hanging="360"/>
      </w:pPr>
      <w:rPr>
        <w:rFonts w:ascii="Times New Roman" w:hAnsi="Times New Roman" w:cs="Times New Roman"/>
      </w:rPr>
    </w:lvl>
    <w:lvl w:ilvl="4" w:tplc="04090019">
      <w:start w:val="1"/>
      <w:numFmt w:val="lowerLetter"/>
      <w:lvlText w:val="%5."/>
      <w:lvlJc w:val="left"/>
      <w:pPr>
        <w:tabs>
          <w:tab w:val="num" w:pos="1485"/>
        </w:tabs>
        <w:ind w:left="1485" w:hanging="360"/>
      </w:pPr>
      <w:rPr>
        <w:rFonts w:ascii="Times New Roman" w:hAnsi="Times New Roman" w:cs="Times New Roman"/>
      </w:rPr>
    </w:lvl>
    <w:lvl w:ilvl="5" w:tplc="0409001B">
      <w:start w:val="1"/>
      <w:numFmt w:val="lowerRoman"/>
      <w:lvlText w:val="%6."/>
      <w:lvlJc w:val="right"/>
      <w:pPr>
        <w:tabs>
          <w:tab w:val="num" w:pos="2205"/>
        </w:tabs>
        <w:ind w:left="2205" w:hanging="180"/>
      </w:pPr>
      <w:rPr>
        <w:rFonts w:ascii="Times New Roman" w:hAnsi="Times New Roman" w:cs="Times New Roman"/>
      </w:rPr>
    </w:lvl>
    <w:lvl w:ilvl="6" w:tplc="0409000F">
      <w:start w:val="1"/>
      <w:numFmt w:val="decimal"/>
      <w:lvlText w:val="%7."/>
      <w:lvlJc w:val="left"/>
      <w:pPr>
        <w:tabs>
          <w:tab w:val="num" w:pos="2925"/>
        </w:tabs>
        <w:ind w:left="2925" w:hanging="360"/>
      </w:pPr>
      <w:rPr>
        <w:rFonts w:ascii="Times New Roman" w:hAnsi="Times New Roman" w:cs="Times New Roman"/>
      </w:rPr>
    </w:lvl>
    <w:lvl w:ilvl="7" w:tplc="04090019">
      <w:start w:val="1"/>
      <w:numFmt w:val="lowerLetter"/>
      <w:lvlText w:val="%8."/>
      <w:lvlJc w:val="left"/>
      <w:pPr>
        <w:tabs>
          <w:tab w:val="num" w:pos="3645"/>
        </w:tabs>
        <w:ind w:left="3645" w:hanging="360"/>
      </w:pPr>
      <w:rPr>
        <w:rFonts w:ascii="Times New Roman" w:hAnsi="Times New Roman" w:cs="Times New Roman"/>
      </w:rPr>
    </w:lvl>
    <w:lvl w:ilvl="8" w:tplc="0409001B">
      <w:start w:val="1"/>
      <w:numFmt w:val="lowerRoman"/>
      <w:lvlText w:val="%9."/>
      <w:lvlJc w:val="right"/>
      <w:pPr>
        <w:tabs>
          <w:tab w:val="num" w:pos="4365"/>
        </w:tabs>
        <w:ind w:left="4365" w:hanging="180"/>
      </w:pPr>
      <w:rPr>
        <w:rFonts w:ascii="Times New Roman" w:hAnsi="Times New Roman" w:cs="Times New Roman"/>
      </w:rPr>
    </w:lvl>
  </w:abstractNum>
  <w:num w:numId="1">
    <w:abstractNumId w:val="5"/>
  </w:num>
  <w:num w:numId="2">
    <w:abstractNumId w:val="17"/>
  </w:num>
  <w:num w:numId="3">
    <w:abstractNumId w:val="1"/>
  </w:num>
  <w:num w:numId="4">
    <w:abstractNumId w:val="9"/>
  </w:num>
  <w:num w:numId="5">
    <w:abstractNumId w:val="8"/>
  </w:num>
  <w:num w:numId="6">
    <w:abstractNumId w:val="18"/>
  </w:num>
  <w:num w:numId="7">
    <w:abstractNumId w:val="10"/>
  </w:num>
  <w:num w:numId="8">
    <w:abstractNumId w:val="19"/>
  </w:num>
  <w:num w:numId="9">
    <w:abstractNumId w:val="16"/>
  </w:num>
  <w:num w:numId="10">
    <w:abstractNumId w:val="7"/>
  </w:num>
  <w:num w:numId="11">
    <w:abstractNumId w:val="14"/>
  </w:num>
  <w:num w:numId="12">
    <w:abstractNumId w:val="3"/>
  </w:num>
  <w:num w:numId="13">
    <w:abstractNumId w:val="12"/>
  </w:num>
  <w:num w:numId="14">
    <w:abstractNumId w:val="2"/>
  </w:num>
  <w:num w:numId="15">
    <w:abstractNumId w:val="20"/>
  </w:num>
  <w:num w:numId="16">
    <w:abstractNumId w:val="15"/>
  </w:num>
  <w:num w:numId="17">
    <w:abstractNumId w:val="0"/>
  </w:num>
  <w:num w:numId="18">
    <w:abstractNumId w:val="6"/>
  </w:num>
  <w:num w:numId="19">
    <w:abstractNumId w:val="11"/>
  </w:num>
  <w:num w:numId="20">
    <w:abstractNumId w:val="13"/>
  </w:num>
  <w:num w:numId="21">
    <w:abstractNumId w:val="4"/>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154"/>
    <w:rsid w:val="00002801"/>
    <w:rsid w:val="00004666"/>
    <w:rsid w:val="00014828"/>
    <w:rsid w:val="00014912"/>
    <w:rsid w:val="0001595B"/>
    <w:rsid w:val="000160CD"/>
    <w:rsid w:val="00020FB1"/>
    <w:rsid w:val="0003298B"/>
    <w:rsid w:val="0003303F"/>
    <w:rsid w:val="00034F01"/>
    <w:rsid w:val="00037D50"/>
    <w:rsid w:val="00037D6E"/>
    <w:rsid w:val="0004173E"/>
    <w:rsid w:val="00044E2E"/>
    <w:rsid w:val="00051868"/>
    <w:rsid w:val="00055E84"/>
    <w:rsid w:val="00060BF6"/>
    <w:rsid w:val="0006265B"/>
    <w:rsid w:val="0006516C"/>
    <w:rsid w:val="0006574B"/>
    <w:rsid w:val="000676A2"/>
    <w:rsid w:val="00077100"/>
    <w:rsid w:val="00083930"/>
    <w:rsid w:val="000854B4"/>
    <w:rsid w:val="00086ACC"/>
    <w:rsid w:val="00092A5E"/>
    <w:rsid w:val="00096BE7"/>
    <w:rsid w:val="000A0431"/>
    <w:rsid w:val="000A3EEF"/>
    <w:rsid w:val="000C6439"/>
    <w:rsid w:val="000E4045"/>
    <w:rsid w:val="000E6989"/>
    <w:rsid w:val="000E7431"/>
    <w:rsid w:val="000F4F37"/>
    <w:rsid w:val="000F7A4C"/>
    <w:rsid w:val="00101DF7"/>
    <w:rsid w:val="00106B0B"/>
    <w:rsid w:val="001075B7"/>
    <w:rsid w:val="0011092B"/>
    <w:rsid w:val="00111282"/>
    <w:rsid w:val="00115602"/>
    <w:rsid w:val="00122B11"/>
    <w:rsid w:val="00124FD5"/>
    <w:rsid w:val="001252C4"/>
    <w:rsid w:val="00134A20"/>
    <w:rsid w:val="0013631C"/>
    <w:rsid w:val="00140310"/>
    <w:rsid w:val="001565F8"/>
    <w:rsid w:val="00157CC9"/>
    <w:rsid w:val="00161428"/>
    <w:rsid w:val="001626B2"/>
    <w:rsid w:val="00162C7F"/>
    <w:rsid w:val="001664BC"/>
    <w:rsid w:val="00166DC6"/>
    <w:rsid w:val="00170D1D"/>
    <w:rsid w:val="00180D29"/>
    <w:rsid w:val="00181EEE"/>
    <w:rsid w:val="001848F2"/>
    <w:rsid w:val="00185F8C"/>
    <w:rsid w:val="00194903"/>
    <w:rsid w:val="00194C34"/>
    <w:rsid w:val="00194C3A"/>
    <w:rsid w:val="001974BA"/>
    <w:rsid w:val="001A3758"/>
    <w:rsid w:val="001C2BFD"/>
    <w:rsid w:val="001C4337"/>
    <w:rsid w:val="001C54B3"/>
    <w:rsid w:val="001D3F5A"/>
    <w:rsid w:val="001F33EF"/>
    <w:rsid w:val="001F3EA8"/>
    <w:rsid w:val="001F4AF8"/>
    <w:rsid w:val="002102EB"/>
    <w:rsid w:val="00214428"/>
    <w:rsid w:val="002167E7"/>
    <w:rsid w:val="002176DE"/>
    <w:rsid w:val="0022670D"/>
    <w:rsid w:val="00226FC1"/>
    <w:rsid w:val="00230936"/>
    <w:rsid w:val="00234F6E"/>
    <w:rsid w:val="002374C2"/>
    <w:rsid w:val="00250398"/>
    <w:rsid w:val="002543AB"/>
    <w:rsid w:val="0025470F"/>
    <w:rsid w:val="00255CDF"/>
    <w:rsid w:val="00266031"/>
    <w:rsid w:val="002719BC"/>
    <w:rsid w:val="00272C5C"/>
    <w:rsid w:val="002813F2"/>
    <w:rsid w:val="00281C30"/>
    <w:rsid w:val="002873C5"/>
    <w:rsid w:val="00287418"/>
    <w:rsid w:val="00291410"/>
    <w:rsid w:val="00291824"/>
    <w:rsid w:val="002B0774"/>
    <w:rsid w:val="002B1A4F"/>
    <w:rsid w:val="002B2496"/>
    <w:rsid w:val="002C2C34"/>
    <w:rsid w:val="002C59B4"/>
    <w:rsid w:val="002E0F3D"/>
    <w:rsid w:val="002E48F6"/>
    <w:rsid w:val="002F3652"/>
    <w:rsid w:val="003038FA"/>
    <w:rsid w:val="003101A6"/>
    <w:rsid w:val="00310BD6"/>
    <w:rsid w:val="00314C66"/>
    <w:rsid w:val="00333EE7"/>
    <w:rsid w:val="003404D0"/>
    <w:rsid w:val="00343556"/>
    <w:rsid w:val="00344E28"/>
    <w:rsid w:val="0035232A"/>
    <w:rsid w:val="00355516"/>
    <w:rsid w:val="0036111A"/>
    <w:rsid w:val="003623C0"/>
    <w:rsid w:val="003653D7"/>
    <w:rsid w:val="00382A5B"/>
    <w:rsid w:val="00393B5D"/>
    <w:rsid w:val="00394036"/>
    <w:rsid w:val="00395994"/>
    <w:rsid w:val="003A5C25"/>
    <w:rsid w:val="003A5F88"/>
    <w:rsid w:val="003B4BFC"/>
    <w:rsid w:val="003B55C1"/>
    <w:rsid w:val="003D0034"/>
    <w:rsid w:val="003D7885"/>
    <w:rsid w:val="003E04B0"/>
    <w:rsid w:val="003E4C14"/>
    <w:rsid w:val="003E7073"/>
    <w:rsid w:val="003E7590"/>
    <w:rsid w:val="003E7B3B"/>
    <w:rsid w:val="003E7EF2"/>
    <w:rsid w:val="003F002A"/>
    <w:rsid w:val="003F3027"/>
    <w:rsid w:val="003F400B"/>
    <w:rsid w:val="003F560B"/>
    <w:rsid w:val="0040594F"/>
    <w:rsid w:val="00410672"/>
    <w:rsid w:val="00424ADE"/>
    <w:rsid w:val="00427631"/>
    <w:rsid w:val="00433B82"/>
    <w:rsid w:val="00433E3D"/>
    <w:rsid w:val="00440691"/>
    <w:rsid w:val="00443250"/>
    <w:rsid w:val="004508F1"/>
    <w:rsid w:val="00452931"/>
    <w:rsid w:val="00456D2F"/>
    <w:rsid w:val="00460940"/>
    <w:rsid w:val="004625BC"/>
    <w:rsid w:val="004722D9"/>
    <w:rsid w:val="004728BA"/>
    <w:rsid w:val="00484355"/>
    <w:rsid w:val="004B0C8E"/>
    <w:rsid w:val="004B3C26"/>
    <w:rsid w:val="004C1315"/>
    <w:rsid w:val="004C3BC5"/>
    <w:rsid w:val="004D0C38"/>
    <w:rsid w:val="004D1336"/>
    <w:rsid w:val="004D1F65"/>
    <w:rsid w:val="004E58E7"/>
    <w:rsid w:val="004E657C"/>
    <w:rsid w:val="004E6D4A"/>
    <w:rsid w:val="004F378E"/>
    <w:rsid w:val="00501B82"/>
    <w:rsid w:val="0050303C"/>
    <w:rsid w:val="0050585E"/>
    <w:rsid w:val="00506331"/>
    <w:rsid w:val="005108A2"/>
    <w:rsid w:val="00520DD3"/>
    <w:rsid w:val="00522BF4"/>
    <w:rsid w:val="00537CBB"/>
    <w:rsid w:val="0055257C"/>
    <w:rsid w:val="00555E72"/>
    <w:rsid w:val="0055687C"/>
    <w:rsid w:val="00561B8F"/>
    <w:rsid w:val="00565C67"/>
    <w:rsid w:val="00575874"/>
    <w:rsid w:val="00577A6F"/>
    <w:rsid w:val="00585A1E"/>
    <w:rsid w:val="00585CDE"/>
    <w:rsid w:val="005B6C8D"/>
    <w:rsid w:val="005C27A1"/>
    <w:rsid w:val="005C753C"/>
    <w:rsid w:val="005D09AF"/>
    <w:rsid w:val="005D2A97"/>
    <w:rsid w:val="005D7614"/>
    <w:rsid w:val="005E1D41"/>
    <w:rsid w:val="005E2F32"/>
    <w:rsid w:val="005F0D11"/>
    <w:rsid w:val="00602E5D"/>
    <w:rsid w:val="006032CC"/>
    <w:rsid w:val="0060757E"/>
    <w:rsid w:val="00610D27"/>
    <w:rsid w:val="0061514A"/>
    <w:rsid w:val="00615BA5"/>
    <w:rsid w:val="00620521"/>
    <w:rsid w:val="00624261"/>
    <w:rsid w:val="00624FD9"/>
    <w:rsid w:val="00633620"/>
    <w:rsid w:val="006343B9"/>
    <w:rsid w:val="00634D23"/>
    <w:rsid w:val="006401AE"/>
    <w:rsid w:val="006415AA"/>
    <w:rsid w:val="00643928"/>
    <w:rsid w:val="006519A7"/>
    <w:rsid w:val="00661B32"/>
    <w:rsid w:val="00666D45"/>
    <w:rsid w:val="00666E54"/>
    <w:rsid w:val="006701E2"/>
    <w:rsid w:val="00671F8E"/>
    <w:rsid w:val="00673B20"/>
    <w:rsid w:val="00687DEF"/>
    <w:rsid w:val="00695773"/>
    <w:rsid w:val="006970D2"/>
    <w:rsid w:val="006A04AC"/>
    <w:rsid w:val="006B38C9"/>
    <w:rsid w:val="006B5323"/>
    <w:rsid w:val="006C2A91"/>
    <w:rsid w:val="006E763A"/>
    <w:rsid w:val="006F399F"/>
    <w:rsid w:val="006F658C"/>
    <w:rsid w:val="0071521D"/>
    <w:rsid w:val="007276EF"/>
    <w:rsid w:val="007307DA"/>
    <w:rsid w:val="0073097A"/>
    <w:rsid w:val="00735B11"/>
    <w:rsid w:val="00736096"/>
    <w:rsid w:val="00741748"/>
    <w:rsid w:val="00744898"/>
    <w:rsid w:val="007537E9"/>
    <w:rsid w:val="007550E1"/>
    <w:rsid w:val="0076084C"/>
    <w:rsid w:val="00770B6D"/>
    <w:rsid w:val="0077584F"/>
    <w:rsid w:val="00777309"/>
    <w:rsid w:val="007876AF"/>
    <w:rsid w:val="00787BE4"/>
    <w:rsid w:val="00796323"/>
    <w:rsid w:val="0079697B"/>
    <w:rsid w:val="007A06E9"/>
    <w:rsid w:val="007A1FBB"/>
    <w:rsid w:val="007A4B45"/>
    <w:rsid w:val="007B4185"/>
    <w:rsid w:val="007C212E"/>
    <w:rsid w:val="007C3E57"/>
    <w:rsid w:val="007C67E9"/>
    <w:rsid w:val="007C7E19"/>
    <w:rsid w:val="007D150F"/>
    <w:rsid w:val="007D2AC8"/>
    <w:rsid w:val="007D3880"/>
    <w:rsid w:val="007D5755"/>
    <w:rsid w:val="007E09AB"/>
    <w:rsid w:val="007E4272"/>
    <w:rsid w:val="007E6E58"/>
    <w:rsid w:val="007F4DD7"/>
    <w:rsid w:val="007F4F5C"/>
    <w:rsid w:val="008026D4"/>
    <w:rsid w:val="008106B9"/>
    <w:rsid w:val="00812F33"/>
    <w:rsid w:val="00815291"/>
    <w:rsid w:val="00820E8E"/>
    <w:rsid w:val="0082252B"/>
    <w:rsid w:val="00822CB1"/>
    <w:rsid w:val="00822E46"/>
    <w:rsid w:val="00823B8E"/>
    <w:rsid w:val="0082432D"/>
    <w:rsid w:val="00824843"/>
    <w:rsid w:val="00833132"/>
    <w:rsid w:val="00842637"/>
    <w:rsid w:val="00850468"/>
    <w:rsid w:val="008519B2"/>
    <w:rsid w:val="0085211D"/>
    <w:rsid w:val="008566CF"/>
    <w:rsid w:val="00870DEE"/>
    <w:rsid w:val="008724F6"/>
    <w:rsid w:val="0087267B"/>
    <w:rsid w:val="00877B4A"/>
    <w:rsid w:val="00882A65"/>
    <w:rsid w:val="00886532"/>
    <w:rsid w:val="008900F3"/>
    <w:rsid w:val="008925B1"/>
    <w:rsid w:val="00895735"/>
    <w:rsid w:val="008B0152"/>
    <w:rsid w:val="008B5028"/>
    <w:rsid w:val="008B5326"/>
    <w:rsid w:val="008B53D7"/>
    <w:rsid w:val="008C79E4"/>
    <w:rsid w:val="008D399C"/>
    <w:rsid w:val="008D69D3"/>
    <w:rsid w:val="008E46B4"/>
    <w:rsid w:val="008E7865"/>
    <w:rsid w:val="008F1202"/>
    <w:rsid w:val="008F4C3C"/>
    <w:rsid w:val="008F664D"/>
    <w:rsid w:val="00902701"/>
    <w:rsid w:val="009055BF"/>
    <w:rsid w:val="00912FA0"/>
    <w:rsid w:val="009151E5"/>
    <w:rsid w:val="009235D2"/>
    <w:rsid w:val="00931425"/>
    <w:rsid w:val="0093527F"/>
    <w:rsid w:val="009433AC"/>
    <w:rsid w:val="009469AD"/>
    <w:rsid w:val="009541FB"/>
    <w:rsid w:val="00954ADD"/>
    <w:rsid w:val="00961FFD"/>
    <w:rsid w:val="00971C67"/>
    <w:rsid w:val="00975DE0"/>
    <w:rsid w:val="009769D8"/>
    <w:rsid w:val="00977A65"/>
    <w:rsid w:val="00985D22"/>
    <w:rsid w:val="00993157"/>
    <w:rsid w:val="00994CD4"/>
    <w:rsid w:val="009A1C8B"/>
    <w:rsid w:val="009A39E5"/>
    <w:rsid w:val="009A4A9A"/>
    <w:rsid w:val="009A7E3A"/>
    <w:rsid w:val="009C3E95"/>
    <w:rsid w:val="009C7AC4"/>
    <w:rsid w:val="009D085E"/>
    <w:rsid w:val="009D3F99"/>
    <w:rsid w:val="009D52C6"/>
    <w:rsid w:val="009D7A70"/>
    <w:rsid w:val="009E04D4"/>
    <w:rsid w:val="009E1956"/>
    <w:rsid w:val="009E431A"/>
    <w:rsid w:val="009E5246"/>
    <w:rsid w:val="009E6B19"/>
    <w:rsid w:val="009F5F40"/>
    <w:rsid w:val="009F7D47"/>
    <w:rsid w:val="00A015AF"/>
    <w:rsid w:val="00A0332A"/>
    <w:rsid w:val="00A130A3"/>
    <w:rsid w:val="00A1493B"/>
    <w:rsid w:val="00A2573C"/>
    <w:rsid w:val="00A307CF"/>
    <w:rsid w:val="00A41A86"/>
    <w:rsid w:val="00A44454"/>
    <w:rsid w:val="00A4621D"/>
    <w:rsid w:val="00A4761D"/>
    <w:rsid w:val="00A47CC5"/>
    <w:rsid w:val="00A56FAD"/>
    <w:rsid w:val="00A6468F"/>
    <w:rsid w:val="00A67B6F"/>
    <w:rsid w:val="00A72B3F"/>
    <w:rsid w:val="00A844EF"/>
    <w:rsid w:val="00A84CB9"/>
    <w:rsid w:val="00A908E5"/>
    <w:rsid w:val="00A96B10"/>
    <w:rsid w:val="00AA0373"/>
    <w:rsid w:val="00AA0E79"/>
    <w:rsid w:val="00AA272F"/>
    <w:rsid w:val="00AA3682"/>
    <w:rsid w:val="00AB47F8"/>
    <w:rsid w:val="00AB7920"/>
    <w:rsid w:val="00AC7641"/>
    <w:rsid w:val="00AD2887"/>
    <w:rsid w:val="00AE1BF2"/>
    <w:rsid w:val="00AE3B7B"/>
    <w:rsid w:val="00AF0298"/>
    <w:rsid w:val="00B1063E"/>
    <w:rsid w:val="00B109C7"/>
    <w:rsid w:val="00B11522"/>
    <w:rsid w:val="00B32078"/>
    <w:rsid w:val="00B35DD9"/>
    <w:rsid w:val="00B419A7"/>
    <w:rsid w:val="00B4758B"/>
    <w:rsid w:val="00B511E0"/>
    <w:rsid w:val="00B52B77"/>
    <w:rsid w:val="00B5480C"/>
    <w:rsid w:val="00B5657C"/>
    <w:rsid w:val="00B645EA"/>
    <w:rsid w:val="00B65900"/>
    <w:rsid w:val="00B6703A"/>
    <w:rsid w:val="00B6766D"/>
    <w:rsid w:val="00B71710"/>
    <w:rsid w:val="00B777B0"/>
    <w:rsid w:val="00B77E11"/>
    <w:rsid w:val="00B80E02"/>
    <w:rsid w:val="00B86DA3"/>
    <w:rsid w:val="00B87AE5"/>
    <w:rsid w:val="00B900E6"/>
    <w:rsid w:val="00B9586C"/>
    <w:rsid w:val="00B95E15"/>
    <w:rsid w:val="00B96558"/>
    <w:rsid w:val="00B973B8"/>
    <w:rsid w:val="00BA25AC"/>
    <w:rsid w:val="00BA25C9"/>
    <w:rsid w:val="00BA2AC8"/>
    <w:rsid w:val="00BA45E1"/>
    <w:rsid w:val="00BA6432"/>
    <w:rsid w:val="00BA67DB"/>
    <w:rsid w:val="00BC54CE"/>
    <w:rsid w:val="00BD1595"/>
    <w:rsid w:val="00BD2BDA"/>
    <w:rsid w:val="00BD4D20"/>
    <w:rsid w:val="00BD5D06"/>
    <w:rsid w:val="00BF62C4"/>
    <w:rsid w:val="00C00BCA"/>
    <w:rsid w:val="00C11912"/>
    <w:rsid w:val="00C12A9C"/>
    <w:rsid w:val="00C13EB2"/>
    <w:rsid w:val="00C17D78"/>
    <w:rsid w:val="00C22915"/>
    <w:rsid w:val="00C24CE9"/>
    <w:rsid w:val="00C32613"/>
    <w:rsid w:val="00C362D3"/>
    <w:rsid w:val="00C365FB"/>
    <w:rsid w:val="00C37E6D"/>
    <w:rsid w:val="00C40A14"/>
    <w:rsid w:val="00C44154"/>
    <w:rsid w:val="00C45F24"/>
    <w:rsid w:val="00C50FEE"/>
    <w:rsid w:val="00C51FCE"/>
    <w:rsid w:val="00C6095F"/>
    <w:rsid w:val="00C6103B"/>
    <w:rsid w:val="00C65508"/>
    <w:rsid w:val="00C712F9"/>
    <w:rsid w:val="00C73941"/>
    <w:rsid w:val="00C75E1B"/>
    <w:rsid w:val="00C80F3E"/>
    <w:rsid w:val="00C911F2"/>
    <w:rsid w:val="00C95A57"/>
    <w:rsid w:val="00CA0621"/>
    <w:rsid w:val="00CA0EAF"/>
    <w:rsid w:val="00CA3071"/>
    <w:rsid w:val="00CA30FE"/>
    <w:rsid w:val="00CA4F40"/>
    <w:rsid w:val="00CB1879"/>
    <w:rsid w:val="00CB356D"/>
    <w:rsid w:val="00CD0FA4"/>
    <w:rsid w:val="00CD2F23"/>
    <w:rsid w:val="00CD67C6"/>
    <w:rsid w:val="00CD6A4D"/>
    <w:rsid w:val="00CE4264"/>
    <w:rsid w:val="00CE78FA"/>
    <w:rsid w:val="00CF4033"/>
    <w:rsid w:val="00CF51E9"/>
    <w:rsid w:val="00D06A56"/>
    <w:rsid w:val="00D153D0"/>
    <w:rsid w:val="00D2189B"/>
    <w:rsid w:val="00D25C07"/>
    <w:rsid w:val="00D30750"/>
    <w:rsid w:val="00D324A2"/>
    <w:rsid w:val="00D34E81"/>
    <w:rsid w:val="00D43F4B"/>
    <w:rsid w:val="00D50FE3"/>
    <w:rsid w:val="00D55856"/>
    <w:rsid w:val="00D62267"/>
    <w:rsid w:val="00D663F9"/>
    <w:rsid w:val="00D7035A"/>
    <w:rsid w:val="00D7126B"/>
    <w:rsid w:val="00D74690"/>
    <w:rsid w:val="00D758D1"/>
    <w:rsid w:val="00D856E6"/>
    <w:rsid w:val="00D85F5A"/>
    <w:rsid w:val="00D92B59"/>
    <w:rsid w:val="00D93A45"/>
    <w:rsid w:val="00DA06A5"/>
    <w:rsid w:val="00DB2A70"/>
    <w:rsid w:val="00DB5BF1"/>
    <w:rsid w:val="00DC5036"/>
    <w:rsid w:val="00DD0A80"/>
    <w:rsid w:val="00DD4477"/>
    <w:rsid w:val="00DD7254"/>
    <w:rsid w:val="00DE33D8"/>
    <w:rsid w:val="00DF363F"/>
    <w:rsid w:val="00DF54C9"/>
    <w:rsid w:val="00E021D5"/>
    <w:rsid w:val="00E078C7"/>
    <w:rsid w:val="00E11FC3"/>
    <w:rsid w:val="00E17C50"/>
    <w:rsid w:val="00E2015B"/>
    <w:rsid w:val="00E2395F"/>
    <w:rsid w:val="00E4099B"/>
    <w:rsid w:val="00E41B20"/>
    <w:rsid w:val="00E55F34"/>
    <w:rsid w:val="00E61E5D"/>
    <w:rsid w:val="00E76D1E"/>
    <w:rsid w:val="00E865B2"/>
    <w:rsid w:val="00E908B8"/>
    <w:rsid w:val="00E9265A"/>
    <w:rsid w:val="00E92BEF"/>
    <w:rsid w:val="00E954B0"/>
    <w:rsid w:val="00EA4271"/>
    <w:rsid w:val="00EA7971"/>
    <w:rsid w:val="00EB41BD"/>
    <w:rsid w:val="00EB70EC"/>
    <w:rsid w:val="00EC3589"/>
    <w:rsid w:val="00EC6BD2"/>
    <w:rsid w:val="00ED1EDD"/>
    <w:rsid w:val="00ED56E5"/>
    <w:rsid w:val="00ED57AD"/>
    <w:rsid w:val="00ED6F96"/>
    <w:rsid w:val="00EE204A"/>
    <w:rsid w:val="00EE349A"/>
    <w:rsid w:val="00EE4BCE"/>
    <w:rsid w:val="00EE6C24"/>
    <w:rsid w:val="00EF0010"/>
    <w:rsid w:val="00EF0608"/>
    <w:rsid w:val="00EF2EF1"/>
    <w:rsid w:val="00EF6724"/>
    <w:rsid w:val="00F05C97"/>
    <w:rsid w:val="00F23DE6"/>
    <w:rsid w:val="00F40D50"/>
    <w:rsid w:val="00F437FD"/>
    <w:rsid w:val="00F47EDF"/>
    <w:rsid w:val="00F519FE"/>
    <w:rsid w:val="00F5793A"/>
    <w:rsid w:val="00F57E9B"/>
    <w:rsid w:val="00F60F44"/>
    <w:rsid w:val="00F63EBD"/>
    <w:rsid w:val="00F670E5"/>
    <w:rsid w:val="00F717E7"/>
    <w:rsid w:val="00F744BA"/>
    <w:rsid w:val="00F869B3"/>
    <w:rsid w:val="00F87178"/>
    <w:rsid w:val="00F97936"/>
    <w:rsid w:val="00FA0260"/>
    <w:rsid w:val="00FA038E"/>
    <w:rsid w:val="00FA227C"/>
    <w:rsid w:val="00FB0F41"/>
    <w:rsid w:val="00FB61F8"/>
    <w:rsid w:val="00FB79FB"/>
    <w:rsid w:val="00FC1AB8"/>
    <w:rsid w:val="00FD27DE"/>
    <w:rsid w:val="00FF0025"/>
    <w:rsid w:val="00FF0891"/>
    <w:rsid w:val="00FF4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4C3A"/>
    <w:rPr>
      <w:rFonts w:ascii="Times New Roman" w:eastAsia="Times New Roman" w:hAnsi="Times New Roman"/>
    </w:rPr>
  </w:style>
  <w:style w:type="paragraph" w:styleId="Heading1">
    <w:name w:val="heading 1"/>
    <w:basedOn w:val="Normal"/>
    <w:next w:val="Normal"/>
    <w:qFormat/>
    <w:rsid w:val="00194C3A"/>
    <w:pPr>
      <w:keepNext/>
      <w:outlineLvl w:val="0"/>
    </w:pPr>
    <w:rPr>
      <w:sz w:val="24"/>
    </w:rPr>
  </w:style>
  <w:style w:type="paragraph" w:styleId="Heading2">
    <w:name w:val="heading 2"/>
    <w:basedOn w:val="Normal"/>
    <w:next w:val="Normal"/>
    <w:qFormat/>
    <w:rsid w:val="00194C3A"/>
    <w:pPr>
      <w:keepNext/>
      <w:jc w:val="center"/>
      <w:outlineLvl w:val="1"/>
    </w:pPr>
    <w:rPr>
      <w:sz w:val="24"/>
    </w:rPr>
  </w:style>
  <w:style w:type="paragraph" w:styleId="Heading3">
    <w:name w:val="heading 3"/>
    <w:basedOn w:val="Normal"/>
    <w:next w:val="Normal"/>
    <w:qFormat/>
    <w:rsid w:val="00C17D78"/>
    <w:pPr>
      <w:keepNext/>
      <w:spacing w:before="240" w:after="60"/>
      <w:outlineLvl w:val="2"/>
    </w:pPr>
    <w:rPr>
      <w:rFonts w:ascii="Arial" w:hAnsi="Arial" w:cs="Arial"/>
      <w:b/>
      <w:bCs/>
      <w:sz w:val="26"/>
      <w:szCs w:val="26"/>
    </w:rPr>
  </w:style>
  <w:style w:type="paragraph" w:styleId="Heading6">
    <w:name w:val="heading 6"/>
    <w:basedOn w:val="Normal"/>
    <w:next w:val="Normal"/>
    <w:qFormat/>
    <w:rsid w:val="00C17D78"/>
    <w:pPr>
      <w:spacing w:before="240" w:after="60"/>
      <w:outlineLvl w:val="5"/>
    </w:pPr>
    <w:rPr>
      <w:b/>
      <w:bCs/>
      <w:sz w:val="22"/>
      <w:szCs w:val="22"/>
    </w:rPr>
  </w:style>
  <w:style w:type="paragraph" w:styleId="Heading7">
    <w:name w:val="heading 7"/>
    <w:basedOn w:val="Normal"/>
    <w:next w:val="Normal"/>
    <w:qFormat/>
    <w:rsid w:val="00C17D78"/>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rFonts w:ascii="Bookman" w:hAnsi="Bookman"/>
    </w:rPr>
  </w:style>
  <w:style w:type="paragraph" w:styleId="Footer">
    <w:name w:val="foot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sid w:val="00C17D78"/>
    <w:rPr>
      <w:sz w:val="24"/>
    </w:rPr>
  </w:style>
  <w:style w:type="paragraph" w:styleId="BodyTextIndent3">
    <w:name w:val="Body Text Indent 3"/>
    <w:basedOn w:val="Normal"/>
    <w:rsid w:val="00C17D78"/>
    <w:pPr>
      <w:ind w:left="720"/>
    </w:pPr>
    <w:rPr>
      <w:sz w:val="24"/>
    </w:rPr>
  </w:style>
  <w:style w:type="paragraph" w:styleId="BodyTextIndent">
    <w:name w:val="Body Text Indent"/>
    <w:basedOn w:val="Normal"/>
    <w:rsid w:val="00F57E9B"/>
    <w:pPr>
      <w:spacing w:after="120"/>
      <w:ind w:left="360"/>
    </w:pPr>
  </w:style>
  <w:style w:type="paragraph" w:styleId="Title">
    <w:name w:val="Title"/>
    <w:basedOn w:val="Normal"/>
    <w:qFormat/>
    <w:rsid w:val="00F57E9B"/>
    <w:pPr>
      <w:jc w:val="center"/>
    </w:pPr>
    <w:rPr>
      <w:b/>
      <w:sz w:val="24"/>
    </w:rPr>
  </w:style>
  <w:style w:type="character" w:styleId="PageNumber">
    <w:name w:val="page number"/>
    <w:basedOn w:val="DefaultParagraphFont"/>
    <w:rsid w:val="00DA06A5"/>
  </w:style>
  <w:style w:type="paragraph" w:styleId="BalloonText">
    <w:name w:val="Balloon Text"/>
    <w:basedOn w:val="Normal"/>
    <w:semiHidden/>
    <w:rsid w:val="00DF363F"/>
    <w:rPr>
      <w:rFonts w:ascii="Tahoma" w:hAnsi="Tahoma" w:cs="Tahoma"/>
      <w:sz w:val="16"/>
      <w:szCs w:val="16"/>
    </w:rPr>
  </w:style>
  <w:style w:type="character" w:styleId="Hyperlink">
    <w:name w:val="Hyperlink"/>
    <w:rsid w:val="00661B32"/>
    <w:rPr>
      <w:color w:val="0000FF"/>
      <w:u w:val="single"/>
    </w:rPr>
  </w:style>
  <w:style w:type="table" w:styleId="TableGrid">
    <w:name w:val="Table Grid"/>
    <w:basedOn w:val="TableNormal"/>
    <w:rsid w:val="00E4099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rsid w:val="00AE3B7B"/>
  </w:style>
  <w:style w:type="character" w:customStyle="1" w:styleId="EndnoteTextChar">
    <w:name w:val="Endnote Text Char"/>
    <w:link w:val="EndnoteText"/>
    <w:rsid w:val="00AE3B7B"/>
    <w:rPr>
      <w:rFonts w:ascii="Times New Roman" w:eastAsia="Times New Roman" w:hAnsi="Times New Roman"/>
    </w:rPr>
  </w:style>
  <w:style w:type="character" w:styleId="EndnoteReference">
    <w:name w:val="endnote reference"/>
    <w:rsid w:val="00AE3B7B"/>
    <w:rPr>
      <w:vertAlign w:val="superscript"/>
    </w:rPr>
  </w:style>
  <w:style w:type="paragraph" w:styleId="ListParagraph">
    <w:name w:val="List Paragraph"/>
    <w:basedOn w:val="Normal"/>
    <w:uiPriority w:val="34"/>
    <w:qFormat/>
    <w:rsid w:val="007A4B45"/>
    <w:pPr>
      <w:ind w:left="720"/>
    </w:pPr>
  </w:style>
  <w:style w:type="paragraph" w:customStyle="1" w:styleId="AIAAgreementBodyText">
    <w:name w:val="AIA Agreement Body Text"/>
    <w:rsid w:val="00C73941"/>
    <w:pPr>
      <w:tabs>
        <w:tab w:val="left" w:pos="720"/>
      </w:tabs>
    </w:pPr>
    <w:rPr>
      <w:rFonts w:ascii="Times New Roman" w:eastAsia="Times New Roman" w:hAnsi="Times New Roman"/>
    </w:rPr>
  </w:style>
  <w:style w:type="character" w:customStyle="1" w:styleId="AIAEmphasis">
    <w:name w:val="AIA Emphasis"/>
    <w:rsid w:val="00C73941"/>
    <w:rPr>
      <w:rFonts w:ascii="Arial Narrow" w:hAnsi="Arial Narrow"/>
      <w:b/>
      <w:sz w:val="20"/>
    </w:rPr>
  </w:style>
  <w:style w:type="paragraph" w:customStyle="1" w:styleId="AIAItalics">
    <w:name w:val="AIA Italics"/>
    <w:basedOn w:val="AIAAgreementBodyText"/>
    <w:next w:val="AIAAgreementBodyText"/>
    <w:rsid w:val="00C73941"/>
    <w:rPr>
      <w:i/>
    </w:rPr>
  </w:style>
  <w:style w:type="paragraph" w:customStyle="1" w:styleId="AIASignatureBlock">
    <w:name w:val="AIA Signature Block"/>
    <w:basedOn w:val="AIAAgreementBodyText"/>
    <w:rsid w:val="00C73941"/>
  </w:style>
  <w:style w:type="paragraph" w:customStyle="1" w:styleId="AIASubheading">
    <w:name w:val="AIA Subheading"/>
    <w:basedOn w:val="AIAAgreementBodyText"/>
    <w:next w:val="AIAAgreementBodyText"/>
    <w:rsid w:val="00C73941"/>
    <w:pPr>
      <w:keepNext/>
      <w:keepLines/>
    </w:pPr>
    <w:rPr>
      <w:rFonts w:ascii="Arial Narrow" w:hAnsi="Arial Narrow"/>
      <w:b/>
      <w:bCs/>
    </w:rPr>
  </w:style>
  <w:style w:type="paragraph" w:customStyle="1" w:styleId="AIASignatureBlockSpaceAfter">
    <w:name w:val="AIA Signature Block Space After"/>
    <w:basedOn w:val="AIASignatureBlock"/>
    <w:rsid w:val="00C73941"/>
    <w:pPr>
      <w:spacing w:after="120"/>
    </w:pPr>
  </w:style>
  <w:style w:type="paragraph" w:customStyle="1" w:styleId="AIAFillPointParagraph">
    <w:name w:val="AIA FillPoint Paragraph"/>
    <w:rsid w:val="00C73941"/>
    <w:pPr>
      <w:shd w:val="clear" w:color="auto" w:fill="C0C0C0"/>
    </w:pPr>
    <w:rPr>
      <w:rFonts w:ascii="Times New Roman" w:eastAsia="Times New Roman" w:hAnsi="Times New Roman"/>
    </w:rPr>
  </w:style>
  <w:style w:type="character" w:customStyle="1" w:styleId="AIAFillPointText">
    <w:name w:val="AIA FillPoint Text"/>
    <w:rsid w:val="00C73941"/>
    <w:rPr>
      <w:rFonts w:ascii="Times New Roman" w:hAnsi="Times New Roman"/>
      <w:color w:val="auto"/>
      <w:sz w:val="20"/>
      <w:u w:val="none"/>
      <w:bdr w:val="none" w:sz="0" w:space="0" w:color="auto"/>
      <w:shd w:val="clear" w:color="auto" w:fill="C0C0C0"/>
    </w:rPr>
  </w:style>
  <w:style w:type="character" w:customStyle="1" w:styleId="AIAParagraphNumber">
    <w:name w:val="AIA Paragraph Number"/>
    <w:rsid w:val="00C73941"/>
    <w:rPr>
      <w:rFonts w:ascii="Arial Narrow" w:hAnsi="Arial Narrow"/>
      <w:b/>
      <w:sz w:val="20"/>
    </w:rPr>
  </w:style>
  <w:style w:type="character" w:customStyle="1" w:styleId="AIAItalicsChar">
    <w:name w:val="AIA Italics Char"/>
    <w:rsid w:val="00C73941"/>
    <w:rPr>
      <w:i/>
      <w:iCs/>
    </w:rPr>
  </w:style>
  <w:style w:type="paragraph" w:customStyle="1" w:styleId="AIABodyTextHanging">
    <w:name w:val="AIA Body Text Hanging"/>
    <w:basedOn w:val="AIAAgreementBodyText"/>
    <w:next w:val="Normal"/>
    <w:rsid w:val="00C73941"/>
    <w:pPr>
      <w:ind w:left="1188" w:hanging="468"/>
    </w:pPr>
  </w:style>
  <w:style w:type="paragraph" w:customStyle="1" w:styleId="para">
    <w:name w:val="para"/>
    <w:basedOn w:val="Normal"/>
    <w:rsid w:val="00C73941"/>
    <w:pPr>
      <w:spacing w:before="100" w:beforeAutospacing="1" w:after="100" w:afterAutospacing="1"/>
    </w:pPr>
    <w:rPr>
      <w:rFonts w:ascii="Arial" w:hAnsi="Arial" w:cs="Arial"/>
      <w:sz w:val="18"/>
      <w:szCs w:val="18"/>
    </w:rPr>
  </w:style>
  <w:style w:type="character" w:styleId="FollowedHyperlink">
    <w:name w:val="FollowedHyperlink"/>
    <w:rsid w:val="00C73941"/>
    <w:rPr>
      <w:color w:val="800080"/>
      <w:u w:val="single"/>
    </w:rPr>
  </w:style>
  <w:style w:type="paragraph" w:customStyle="1" w:styleId="Normal12pt">
    <w:name w:val="Normal + 12 pt"/>
    <w:aliases w:val="Light Blue,Left:  0&quot;,Hanging:  0.25&quot;"/>
    <w:basedOn w:val="Normal"/>
    <w:rsid w:val="00815291"/>
    <w:pPr>
      <w:ind w:left="360" w:hanging="360"/>
    </w:pPr>
    <w:rPr>
      <w:color w:val="3366FF"/>
      <w:sz w:val="24"/>
      <w:szCs w:val="24"/>
    </w:rPr>
  </w:style>
  <w:style w:type="paragraph" w:customStyle="1" w:styleId="SCT">
    <w:name w:val="SCT"/>
    <w:basedOn w:val="Normal"/>
    <w:next w:val="Normal"/>
    <w:rsid w:val="00561B8F"/>
    <w:pPr>
      <w:suppressAutoHyphens/>
      <w:spacing w:before="240"/>
      <w:jc w:val="both"/>
    </w:pPr>
    <w:rPr>
      <w:sz w:val="22"/>
    </w:rPr>
  </w:style>
  <w:style w:type="paragraph" w:customStyle="1" w:styleId="EOS">
    <w:name w:val="EOS"/>
    <w:basedOn w:val="Normal"/>
    <w:rsid w:val="00561B8F"/>
    <w:pPr>
      <w:suppressAutoHyphens/>
      <w:spacing w:before="480"/>
      <w:jc w:val="both"/>
    </w:pPr>
    <w:rPr>
      <w:sz w:val="22"/>
    </w:rPr>
  </w:style>
  <w:style w:type="character" w:customStyle="1" w:styleId="NUM">
    <w:name w:val="NUM"/>
    <w:basedOn w:val="DefaultParagraphFont"/>
    <w:rsid w:val="00561B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4C3A"/>
    <w:rPr>
      <w:rFonts w:ascii="Times New Roman" w:eastAsia="Times New Roman" w:hAnsi="Times New Roman"/>
    </w:rPr>
  </w:style>
  <w:style w:type="paragraph" w:styleId="Heading1">
    <w:name w:val="heading 1"/>
    <w:basedOn w:val="Normal"/>
    <w:next w:val="Normal"/>
    <w:qFormat/>
    <w:rsid w:val="00194C3A"/>
    <w:pPr>
      <w:keepNext/>
      <w:outlineLvl w:val="0"/>
    </w:pPr>
    <w:rPr>
      <w:sz w:val="24"/>
    </w:rPr>
  </w:style>
  <w:style w:type="paragraph" w:styleId="Heading2">
    <w:name w:val="heading 2"/>
    <w:basedOn w:val="Normal"/>
    <w:next w:val="Normal"/>
    <w:qFormat/>
    <w:rsid w:val="00194C3A"/>
    <w:pPr>
      <w:keepNext/>
      <w:jc w:val="center"/>
      <w:outlineLvl w:val="1"/>
    </w:pPr>
    <w:rPr>
      <w:sz w:val="24"/>
    </w:rPr>
  </w:style>
  <w:style w:type="paragraph" w:styleId="Heading3">
    <w:name w:val="heading 3"/>
    <w:basedOn w:val="Normal"/>
    <w:next w:val="Normal"/>
    <w:qFormat/>
    <w:rsid w:val="00C17D78"/>
    <w:pPr>
      <w:keepNext/>
      <w:spacing w:before="240" w:after="60"/>
      <w:outlineLvl w:val="2"/>
    </w:pPr>
    <w:rPr>
      <w:rFonts w:ascii="Arial" w:hAnsi="Arial" w:cs="Arial"/>
      <w:b/>
      <w:bCs/>
      <w:sz w:val="26"/>
      <w:szCs w:val="26"/>
    </w:rPr>
  </w:style>
  <w:style w:type="paragraph" w:styleId="Heading6">
    <w:name w:val="heading 6"/>
    <w:basedOn w:val="Normal"/>
    <w:next w:val="Normal"/>
    <w:qFormat/>
    <w:rsid w:val="00C17D78"/>
    <w:pPr>
      <w:spacing w:before="240" w:after="60"/>
      <w:outlineLvl w:val="5"/>
    </w:pPr>
    <w:rPr>
      <w:b/>
      <w:bCs/>
      <w:sz w:val="22"/>
      <w:szCs w:val="22"/>
    </w:rPr>
  </w:style>
  <w:style w:type="paragraph" w:styleId="Heading7">
    <w:name w:val="heading 7"/>
    <w:basedOn w:val="Normal"/>
    <w:next w:val="Normal"/>
    <w:qFormat/>
    <w:rsid w:val="00C17D78"/>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rFonts w:ascii="Bookman" w:hAnsi="Bookman"/>
    </w:rPr>
  </w:style>
  <w:style w:type="paragraph" w:styleId="Footer">
    <w:name w:val="footer"/>
    <w:basedOn w:val="Normal"/>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sid w:val="00C17D78"/>
    <w:rPr>
      <w:sz w:val="24"/>
    </w:rPr>
  </w:style>
  <w:style w:type="paragraph" w:styleId="BodyTextIndent3">
    <w:name w:val="Body Text Indent 3"/>
    <w:basedOn w:val="Normal"/>
    <w:rsid w:val="00C17D78"/>
    <w:pPr>
      <w:ind w:left="720"/>
    </w:pPr>
    <w:rPr>
      <w:sz w:val="24"/>
    </w:rPr>
  </w:style>
  <w:style w:type="paragraph" w:styleId="BodyTextIndent">
    <w:name w:val="Body Text Indent"/>
    <w:basedOn w:val="Normal"/>
    <w:rsid w:val="00F57E9B"/>
    <w:pPr>
      <w:spacing w:after="120"/>
      <w:ind w:left="360"/>
    </w:pPr>
  </w:style>
  <w:style w:type="paragraph" w:styleId="Title">
    <w:name w:val="Title"/>
    <w:basedOn w:val="Normal"/>
    <w:qFormat/>
    <w:rsid w:val="00F57E9B"/>
    <w:pPr>
      <w:jc w:val="center"/>
    </w:pPr>
    <w:rPr>
      <w:b/>
      <w:sz w:val="24"/>
    </w:rPr>
  </w:style>
  <w:style w:type="character" w:styleId="PageNumber">
    <w:name w:val="page number"/>
    <w:basedOn w:val="DefaultParagraphFont"/>
    <w:rsid w:val="00DA06A5"/>
  </w:style>
  <w:style w:type="paragraph" w:styleId="BalloonText">
    <w:name w:val="Balloon Text"/>
    <w:basedOn w:val="Normal"/>
    <w:semiHidden/>
    <w:rsid w:val="00DF363F"/>
    <w:rPr>
      <w:rFonts w:ascii="Tahoma" w:hAnsi="Tahoma" w:cs="Tahoma"/>
      <w:sz w:val="16"/>
      <w:szCs w:val="16"/>
    </w:rPr>
  </w:style>
  <w:style w:type="character" w:styleId="Hyperlink">
    <w:name w:val="Hyperlink"/>
    <w:rsid w:val="00661B32"/>
    <w:rPr>
      <w:color w:val="0000FF"/>
      <w:u w:val="single"/>
    </w:rPr>
  </w:style>
  <w:style w:type="table" w:styleId="TableGrid">
    <w:name w:val="Table Grid"/>
    <w:basedOn w:val="TableNormal"/>
    <w:rsid w:val="00E4099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rsid w:val="00AE3B7B"/>
  </w:style>
  <w:style w:type="character" w:customStyle="1" w:styleId="EndnoteTextChar">
    <w:name w:val="Endnote Text Char"/>
    <w:link w:val="EndnoteText"/>
    <w:rsid w:val="00AE3B7B"/>
    <w:rPr>
      <w:rFonts w:ascii="Times New Roman" w:eastAsia="Times New Roman" w:hAnsi="Times New Roman"/>
    </w:rPr>
  </w:style>
  <w:style w:type="character" w:styleId="EndnoteReference">
    <w:name w:val="endnote reference"/>
    <w:rsid w:val="00AE3B7B"/>
    <w:rPr>
      <w:vertAlign w:val="superscript"/>
    </w:rPr>
  </w:style>
  <w:style w:type="paragraph" w:styleId="ListParagraph">
    <w:name w:val="List Paragraph"/>
    <w:basedOn w:val="Normal"/>
    <w:uiPriority w:val="34"/>
    <w:qFormat/>
    <w:rsid w:val="007A4B45"/>
    <w:pPr>
      <w:ind w:left="720"/>
    </w:pPr>
  </w:style>
  <w:style w:type="paragraph" w:customStyle="1" w:styleId="AIAAgreementBodyText">
    <w:name w:val="AIA Agreement Body Text"/>
    <w:rsid w:val="00C73941"/>
    <w:pPr>
      <w:tabs>
        <w:tab w:val="left" w:pos="720"/>
      </w:tabs>
    </w:pPr>
    <w:rPr>
      <w:rFonts w:ascii="Times New Roman" w:eastAsia="Times New Roman" w:hAnsi="Times New Roman"/>
    </w:rPr>
  </w:style>
  <w:style w:type="character" w:customStyle="1" w:styleId="AIAEmphasis">
    <w:name w:val="AIA Emphasis"/>
    <w:rsid w:val="00C73941"/>
    <w:rPr>
      <w:rFonts w:ascii="Arial Narrow" w:hAnsi="Arial Narrow"/>
      <w:b/>
      <w:sz w:val="20"/>
    </w:rPr>
  </w:style>
  <w:style w:type="paragraph" w:customStyle="1" w:styleId="AIAItalics">
    <w:name w:val="AIA Italics"/>
    <w:basedOn w:val="AIAAgreementBodyText"/>
    <w:next w:val="AIAAgreementBodyText"/>
    <w:rsid w:val="00C73941"/>
    <w:rPr>
      <w:i/>
    </w:rPr>
  </w:style>
  <w:style w:type="paragraph" w:customStyle="1" w:styleId="AIASignatureBlock">
    <w:name w:val="AIA Signature Block"/>
    <w:basedOn w:val="AIAAgreementBodyText"/>
    <w:rsid w:val="00C73941"/>
  </w:style>
  <w:style w:type="paragraph" w:customStyle="1" w:styleId="AIASubheading">
    <w:name w:val="AIA Subheading"/>
    <w:basedOn w:val="AIAAgreementBodyText"/>
    <w:next w:val="AIAAgreementBodyText"/>
    <w:rsid w:val="00C73941"/>
    <w:pPr>
      <w:keepNext/>
      <w:keepLines/>
    </w:pPr>
    <w:rPr>
      <w:rFonts w:ascii="Arial Narrow" w:hAnsi="Arial Narrow"/>
      <w:b/>
      <w:bCs/>
    </w:rPr>
  </w:style>
  <w:style w:type="paragraph" w:customStyle="1" w:styleId="AIASignatureBlockSpaceAfter">
    <w:name w:val="AIA Signature Block Space After"/>
    <w:basedOn w:val="AIASignatureBlock"/>
    <w:rsid w:val="00C73941"/>
    <w:pPr>
      <w:spacing w:after="120"/>
    </w:pPr>
  </w:style>
  <w:style w:type="paragraph" w:customStyle="1" w:styleId="AIAFillPointParagraph">
    <w:name w:val="AIA FillPoint Paragraph"/>
    <w:rsid w:val="00C73941"/>
    <w:pPr>
      <w:shd w:val="clear" w:color="auto" w:fill="C0C0C0"/>
    </w:pPr>
    <w:rPr>
      <w:rFonts w:ascii="Times New Roman" w:eastAsia="Times New Roman" w:hAnsi="Times New Roman"/>
    </w:rPr>
  </w:style>
  <w:style w:type="character" w:customStyle="1" w:styleId="AIAFillPointText">
    <w:name w:val="AIA FillPoint Text"/>
    <w:rsid w:val="00C73941"/>
    <w:rPr>
      <w:rFonts w:ascii="Times New Roman" w:hAnsi="Times New Roman"/>
      <w:color w:val="auto"/>
      <w:sz w:val="20"/>
      <w:u w:val="none"/>
      <w:bdr w:val="none" w:sz="0" w:space="0" w:color="auto"/>
      <w:shd w:val="clear" w:color="auto" w:fill="C0C0C0"/>
    </w:rPr>
  </w:style>
  <w:style w:type="character" w:customStyle="1" w:styleId="AIAParagraphNumber">
    <w:name w:val="AIA Paragraph Number"/>
    <w:rsid w:val="00C73941"/>
    <w:rPr>
      <w:rFonts w:ascii="Arial Narrow" w:hAnsi="Arial Narrow"/>
      <w:b/>
      <w:sz w:val="20"/>
    </w:rPr>
  </w:style>
  <w:style w:type="character" w:customStyle="1" w:styleId="AIAItalicsChar">
    <w:name w:val="AIA Italics Char"/>
    <w:rsid w:val="00C73941"/>
    <w:rPr>
      <w:i/>
      <w:iCs/>
    </w:rPr>
  </w:style>
  <w:style w:type="paragraph" w:customStyle="1" w:styleId="AIABodyTextHanging">
    <w:name w:val="AIA Body Text Hanging"/>
    <w:basedOn w:val="AIAAgreementBodyText"/>
    <w:next w:val="Normal"/>
    <w:rsid w:val="00C73941"/>
    <w:pPr>
      <w:ind w:left="1188" w:hanging="468"/>
    </w:pPr>
  </w:style>
  <w:style w:type="paragraph" w:customStyle="1" w:styleId="para">
    <w:name w:val="para"/>
    <w:basedOn w:val="Normal"/>
    <w:rsid w:val="00C73941"/>
    <w:pPr>
      <w:spacing w:before="100" w:beforeAutospacing="1" w:after="100" w:afterAutospacing="1"/>
    </w:pPr>
    <w:rPr>
      <w:rFonts w:ascii="Arial" w:hAnsi="Arial" w:cs="Arial"/>
      <w:sz w:val="18"/>
      <w:szCs w:val="18"/>
    </w:rPr>
  </w:style>
  <w:style w:type="character" w:styleId="FollowedHyperlink">
    <w:name w:val="FollowedHyperlink"/>
    <w:rsid w:val="00C73941"/>
    <w:rPr>
      <w:color w:val="800080"/>
      <w:u w:val="single"/>
    </w:rPr>
  </w:style>
  <w:style w:type="paragraph" w:customStyle="1" w:styleId="Normal12pt">
    <w:name w:val="Normal + 12 pt"/>
    <w:aliases w:val="Light Blue,Left:  0&quot;,Hanging:  0.25&quot;"/>
    <w:basedOn w:val="Normal"/>
    <w:rsid w:val="00815291"/>
    <w:pPr>
      <w:ind w:left="360" w:hanging="360"/>
    </w:pPr>
    <w:rPr>
      <w:color w:val="3366FF"/>
      <w:sz w:val="24"/>
      <w:szCs w:val="24"/>
    </w:rPr>
  </w:style>
  <w:style w:type="paragraph" w:customStyle="1" w:styleId="SCT">
    <w:name w:val="SCT"/>
    <w:basedOn w:val="Normal"/>
    <w:next w:val="Normal"/>
    <w:rsid w:val="00561B8F"/>
    <w:pPr>
      <w:suppressAutoHyphens/>
      <w:spacing w:before="240"/>
      <w:jc w:val="both"/>
    </w:pPr>
    <w:rPr>
      <w:sz w:val="22"/>
    </w:rPr>
  </w:style>
  <w:style w:type="paragraph" w:customStyle="1" w:styleId="EOS">
    <w:name w:val="EOS"/>
    <w:basedOn w:val="Normal"/>
    <w:rsid w:val="00561B8F"/>
    <w:pPr>
      <w:suppressAutoHyphens/>
      <w:spacing w:before="480"/>
      <w:jc w:val="both"/>
    </w:pPr>
    <w:rPr>
      <w:sz w:val="22"/>
    </w:rPr>
  </w:style>
  <w:style w:type="character" w:customStyle="1" w:styleId="NUM">
    <w:name w:val="NUM"/>
    <w:basedOn w:val="DefaultParagraphFont"/>
    <w:rsid w:val="00561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057497">
      <w:bodyDiv w:val="1"/>
      <w:marLeft w:val="0"/>
      <w:marRight w:val="0"/>
      <w:marTop w:val="0"/>
      <w:marBottom w:val="0"/>
      <w:divBdr>
        <w:top w:val="none" w:sz="0" w:space="0" w:color="auto"/>
        <w:left w:val="none" w:sz="0" w:space="0" w:color="auto"/>
        <w:bottom w:val="none" w:sz="0" w:space="0" w:color="auto"/>
        <w:right w:val="none" w:sz="0" w:space="0" w:color="auto"/>
      </w:divBdr>
    </w:div>
    <w:div w:id="1030371969">
      <w:bodyDiv w:val="1"/>
      <w:marLeft w:val="0"/>
      <w:marRight w:val="0"/>
      <w:marTop w:val="0"/>
      <w:marBottom w:val="0"/>
      <w:divBdr>
        <w:top w:val="none" w:sz="0" w:space="0" w:color="auto"/>
        <w:left w:val="none" w:sz="0" w:space="0" w:color="auto"/>
        <w:bottom w:val="none" w:sz="0" w:space="0" w:color="auto"/>
        <w:right w:val="none" w:sz="0" w:space="0" w:color="auto"/>
      </w:divBdr>
    </w:div>
    <w:div w:id="197336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esa.net/services/purchasing/rfp" TargetMode="External"/><Relationship Id="rId13" Type="http://schemas.openxmlformats.org/officeDocument/2006/relationships/footer" Target="footer1.xm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teven.rewers@bartonmalow.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resa.net/services/purchasing/rfp/"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wolforc@resa.ne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om%20Rowe\Application%20Data\Microsoft\Templates\Tom's%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Tom's Letterhead</Template>
  <TotalTime>4</TotalTime>
  <Pages>38</Pages>
  <Words>15082</Words>
  <Characters>85968</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Instructions for using this sample letterhead</vt:lpstr>
    </vt:vector>
  </TitlesOfParts>
  <Company>Wayne County RESA</Company>
  <LinksUpToDate>false</LinksUpToDate>
  <CharactersWithSpaces>100849</CharactersWithSpaces>
  <SharedDoc>false</SharedDoc>
  <HLinks>
    <vt:vector size="24" baseType="variant">
      <vt:variant>
        <vt:i4>4915237</vt:i4>
      </vt:variant>
      <vt:variant>
        <vt:i4>9</vt:i4>
      </vt:variant>
      <vt:variant>
        <vt:i4>0</vt:i4>
      </vt:variant>
      <vt:variant>
        <vt:i4>5</vt:i4>
      </vt:variant>
      <vt:variant>
        <vt:lpwstr>mailto:steven.rewers@bartonmalow.com</vt:lpwstr>
      </vt:variant>
      <vt:variant>
        <vt:lpwstr/>
      </vt:variant>
      <vt:variant>
        <vt:i4>6029335</vt:i4>
      </vt:variant>
      <vt:variant>
        <vt:i4>6</vt:i4>
      </vt:variant>
      <vt:variant>
        <vt:i4>0</vt:i4>
      </vt:variant>
      <vt:variant>
        <vt:i4>5</vt:i4>
      </vt:variant>
      <vt:variant>
        <vt:lpwstr>http://www.resa.net/services/purchasing/rfp/</vt:lpwstr>
      </vt:variant>
      <vt:variant>
        <vt:lpwstr/>
      </vt:variant>
      <vt:variant>
        <vt:i4>4128795</vt:i4>
      </vt:variant>
      <vt:variant>
        <vt:i4>3</vt:i4>
      </vt:variant>
      <vt:variant>
        <vt:i4>0</vt:i4>
      </vt:variant>
      <vt:variant>
        <vt:i4>5</vt:i4>
      </vt:variant>
      <vt:variant>
        <vt:lpwstr>mailto:wolforc@resa.net</vt:lpwstr>
      </vt:variant>
      <vt:variant>
        <vt:lpwstr/>
      </vt:variant>
      <vt:variant>
        <vt:i4>7536743</vt:i4>
      </vt:variant>
      <vt:variant>
        <vt:i4>0</vt:i4>
      </vt:variant>
      <vt:variant>
        <vt:i4>0</vt:i4>
      </vt:variant>
      <vt:variant>
        <vt:i4>5</vt:i4>
      </vt:variant>
      <vt:variant>
        <vt:lpwstr>http://www.resa.net/services/purchasing/rfp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using this sample letterhead</dc:title>
  <dc:creator>Tom Rowe</dc:creator>
  <cp:lastModifiedBy>Adrian Rivera</cp:lastModifiedBy>
  <cp:revision>2</cp:revision>
  <cp:lastPrinted>2012-02-07T18:29:00Z</cp:lastPrinted>
  <dcterms:created xsi:type="dcterms:W3CDTF">2012-02-16T16:26:00Z</dcterms:created>
  <dcterms:modified xsi:type="dcterms:W3CDTF">2012-02-16T16:26:00Z</dcterms:modified>
</cp:coreProperties>
</file>