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65E" w:rsidRDefault="0087465E" w:rsidP="0004211F">
      <w:pPr>
        <w:spacing w:after="0" w:line="240" w:lineRule="auto"/>
        <w:jc w:val="center"/>
        <w:rPr>
          <w:b/>
          <w:sz w:val="36"/>
          <w:szCs w:val="36"/>
        </w:rPr>
      </w:pPr>
    </w:p>
    <w:p w:rsidR="0004211F" w:rsidRPr="0004211F" w:rsidRDefault="0004211F" w:rsidP="0004211F">
      <w:pPr>
        <w:spacing w:after="0" w:line="240" w:lineRule="auto"/>
        <w:jc w:val="center"/>
        <w:rPr>
          <w:b/>
          <w:sz w:val="36"/>
          <w:szCs w:val="36"/>
        </w:rPr>
      </w:pPr>
      <w:r w:rsidRPr="0004211F">
        <w:rPr>
          <w:b/>
          <w:sz w:val="36"/>
          <w:szCs w:val="36"/>
        </w:rPr>
        <w:t>SIERRA JOINT COMMUNITY COLLEGE DISTRICT</w:t>
      </w: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Pr="0004211F" w:rsidRDefault="0004211F" w:rsidP="0004211F">
      <w:pPr>
        <w:spacing w:after="0" w:line="240" w:lineRule="auto"/>
        <w:jc w:val="center"/>
        <w:rPr>
          <w:b/>
          <w:sz w:val="36"/>
          <w:szCs w:val="36"/>
        </w:rPr>
      </w:pPr>
      <w:proofErr w:type="gramStart"/>
      <w:r w:rsidRPr="0004211F">
        <w:rPr>
          <w:b/>
          <w:sz w:val="36"/>
          <w:szCs w:val="36"/>
        </w:rPr>
        <w:t>INVITATION FOR BID NO.</w:t>
      </w:r>
      <w:proofErr w:type="gramEnd"/>
      <w:r w:rsidRPr="0004211F">
        <w:rPr>
          <w:b/>
          <w:sz w:val="36"/>
          <w:szCs w:val="36"/>
        </w:rPr>
        <w:t xml:space="preserve"> </w:t>
      </w:r>
      <w:r w:rsidRPr="00776C54">
        <w:rPr>
          <w:b/>
          <w:sz w:val="36"/>
          <w:szCs w:val="36"/>
        </w:rPr>
        <w:t>12-</w:t>
      </w:r>
      <w:r w:rsidR="00776C54" w:rsidRPr="00776C54">
        <w:rPr>
          <w:b/>
          <w:sz w:val="36"/>
          <w:szCs w:val="36"/>
        </w:rPr>
        <w:t>03</w:t>
      </w:r>
    </w:p>
    <w:p w:rsidR="0004211F" w:rsidRDefault="0004211F" w:rsidP="0004211F">
      <w:pPr>
        <w:spacing w:after="0" w:line="240" w:lineRule="auto"/>
      </w:pPr>
    </w:p>
    <w:p w:rsidR="0004211F" w:rsidRPr="0087465E" w:rsidRDefault="0004211F" w:rsidP="0004211F">
      <w:pPr>
        <w:spacing w:after="0" w:line="240" w:lineRule="auto"/>
        <w:jc w:val="center"/>
        <w:rPr>
          <w:b/>
          <w:sz w:val="32"/>
          <w:szCs w:val="32"/>
        </w:rPr>
      </w:pPr>
      <w:r w:rsidRPr="00AC4BB0">
        <w:rPr>
          <w:b/>
          <w:sz w:val="32"/>
          <w:szCs w:val="32"/>
        </w:rPr>
        <w:t>Custodial Supplies</w:t>
      </w:r>
      <w:r w:rsidR="006E0047">
        <w:rPr>
          <w:b/>
          <w:sz w:val="32"/>
          <w:szCs w:val="32"/>
        </w:rPr>
        <w:t xml:space="preserve"> &amp; </w:t>
      </w:r>
      <w:r w:rsidRPr="00AC4BB0">
        <w:rPr>
          <w:b/>
          <w:sz w:val="32"/>
          <w:szCs w:val="32"/>
        </w:rPr>
        <w:t>Paper Products</w:t>
      </w:r>
    </w:p>
    <w:p w:rsidR="0004211F" w:rsidRDefault="0004211F" w:rsidP="0004211F">
      <w:pPr>
        <w:spacing w:after="0" w:line="240" w:lineRule="auto"/>
        <w:jc w:val="center"/>
        <w:rPr>
          <w:b/>
          <w:sz w:val="28"/>
          <w:szCs w:val="28"/>
        </w:rPr>
      </w:pPr>
    </w:p>
    <w:p w:rsidR="00FF2AB0" w:rsidRPr="0004211F" w:rsidRDefault="00FF2AB0" w:rsidP="0004211F">
      <w:pPr>
        <w:spacing w:after="0" w:line="240" w:lineRule="auto"/>
        <w:jc w:val="center"/>
        <w:rPr>
          <w:b/>
          <w:sz w:val="28"/>
          <w:szCs w:val="28"/>
        </w:rPr>
      </w:pPr>
      <w:r>
        <w:rPr>
          <w:b/>
          <w:sz w:val="28"/>
          <w:szCs w:val="28"/>
        </w:rPr>
        <w:t>October 22, 2012</w:t>
      </w: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Default="0004211F" w:rsidP="0004211F">
      <w:pPr>
        <w:spacing w:after="0" w:line="240" w:lineRule="auto"/>
      </w:pPr>
    </w:p>
    <w:p w:rsidR="0004211F" w:rsidRPr="00EE55B0" w:rsidRDefault="0004211F" w:rsidP="00EE55B0">
      <w:pPr>
        <w:spacing w:after="0" w:line="240" w:lineRule="auto"/>
        <w:jc w:val="center"/>
        <w:rPr>
          <w:b/>
          <w:sz w:val="28"/>
          <w:szCs w:val="28"/>
        </w:rPr>
      </w:pPr>
      <w:r w:rsidRPr="00EE55B0">
        <w:rPr>
          <w:b/>
          <w:sz w:val="28"/>
          <w:szCs w:val="28"/>
        </w:rPr>
        <w:t xml:space="preserve">Bids Due: </w:t>
      </w:r>
      <w:r w:rsidR="00EE55B0">
        <w:rPr>
          <w:b/>
          <w:sz w:val="28"/>
          <w:szCs w:val="28"/>
        </w:rPr>
        <w:t xml:space="preserve">November </w:t>
      </w:r>
      <w:r w:rsidR="00CD7965">
        <w:rPr>
          <w:b/>
          <w:sz w:val="28"/>
          <w:szCs w:val="28"/>
        </w:rPr>
        <w:t>26</w:t>
      </w:r>
      <w:r w:rsidR="00EE55B0">
        <w:rPr>
          <w:b/>
          <w:sz w:val="28"/>
          <w:szCs w:val="28"/>
        </w:rPr>
        <w:t xml:space="preserve">, </w:t>
      </w:r>
      <w:r w:rsidRPr="00EE55B0">
        <w:rPr>
          <w:b/>
          <w:sz w:val="28"/>
          <w:szCs w:val="28"/>
        </w:rPr>
        <w:t>2012</w:t>
      </w:r>
      <w:r w:rsidR="00A71379">
        <w:rPr>
          <w:b/>
          <w:sz w:val="28"/>
          <w:szCs w:val="28"/>
        </w:rPr>
        <w:t xml:space="preserve"> no later than </w:t>
      </w:r>
      <w:r w:rsidR="00CD7965">
        <w:rPr>
          <w:b/>
          <w:sz w:val="28"/>
          <w:szCs w:val="28"/>
        </w:rPr>
        <w:t>1</w:t>
      </w:r>
      <w:r w:rsidRPr="00EE55B0">
        <w:rPr>
          <w:b/>
          <w:sz w:val="28"/>
          <w:szCs w:val="28"/>
        </w:rPr>
        <w:t>:00</w:t>
      </w:r>
      <w:r w:rsidR="0061500D">
        <w:rPr>
          <w:b/>
          <w:sz w:val="28"/>
          <w:szCs w:val="28"/>
        </w:rPr>
        <w:t xml:space="preserve"> PM PST</w:t>
      </w:r>
    </w:p>
    <w:p w:rsidR="00EE55B0" w:rsidRDefault="00EE55B0"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6E0047" w:rsidRDefault="006E0047" w:rsidP="0004211F">
      <w:pPr>
        <w:spacing w:after="0" w:line="240" w:lineRule="auto"/>
      </w:pPr>
    </w:p>
    <w:p w:rsidR="006E0047" w:rsidRDefault="006E0047" w:rsidP="0004211F">
      <w:pPr>
        <w:spacing w:after="0" w:line="240" w:lineRule="auto"/>
      </w:pPr>
    </w:p>
    <w:p w:rsidR="006E0047" w:rsidRDefault="006E0047" w:rsidP="0004211F">
      <w:pPr>
        <w:spacing w:after="0" w:line="240" w:lineRule="auto"/>
      </w:pPr>
    </w:p>
    <w:p w:rsidR="006E0047" w:rsidRDefault="006E0047" w:rsidP="0004211F">
      <w:pPr>
        <w:spacing w:after="0" w:line="240" w:lineRule="auto"/>
      </w:pPr>
    </w:p>
    <w:p w:rsidR="006E0047" w:rsidRDefault="006E0047" w:rsidP="0004211F">
      <w:pPr>
        <w:spacing w:after="0" w:line="240" w:lineRule="auto"/>
      </w:pPr>
    </w:p>
    <w:p w:rsidR="00EE55B0" w:rsidRDefault="00EE55B0" w:rsidP="0004211F">
      <w:pPr>
        <w:spacing w:after="0" w:line="240" w:lineRule="auto"/>
      </w:pPr>
    </w:p>
    <w:p w:rsidR="0087465E" w:rsidRDefault="0087465E" w:rsidP="0004211F">
      <w:pPr>
        <w:spacing w:after="0" w:line="240" w:lineRule="auto"/>
      </w:pPr>
    </w:p>
    <w:p w:rsidR="00EE55B0" w:rsidRDefault="00EE55B0" w:rsidP="0004211F">
      <w:pPr>
        <w:spacing w:after="0" w:line="240" w:lineRule="auto"/>
      </w:pPr>
    </w:p>
    <w:p w:rsidR="00EE55B0" w:rsidRDefault="00EE55B0" w:rsidP="0004211F">
      <w:pPr>
        <w:spacing w:after="0" w:line="240" w:lineRule="auto"/>
      </w:pPr>
    </w:p>
    <w:p w:rsidR="0004211F" w:rsidRPr="00EE55B0" w:rsidRDefault="0004211F" w:rsidP="00EE55B0">
      <w:pPr>
        <w:spacing w:after="0" w:line="240" w:lineRule="auto"/>
        <w:jc w:val="center"/>
        <w:rPr>
          <w:sz w:val="28"/>
          <w:szCs w:val="28"/>
        </w:rPr>
      </w:pPr>
      <w:r w:rsidRPr="00EE55B0">
        <w:rPr>
          <w:sz w:val="28"/>
          <w:szCs w:val="28"/>
        </w:rPr>
        <w:t>Return Bids To:</w:t>
      </w:r>
    </w:p>
    <w:p w:rsidR="0004211F" w:rsidRDefault="00EE55B0" w:rsidP="00EE55B0">
      <w:pPr>
        <w:spacing w:after="0" w:line="240" w:lineRule="auto"/>
        <w:jc w:val="center"/>
        <w:rPr>
          <w:sz w:val="28"/>
          <w:szCs w:val="28"/>
        </w:rPr>
      </w:pPr>
      <w:r>
        <w:rPr>
          <w:sz w:val="28"/>
          <w:szCs w:val="28"/>
        </w:rPr>
        <w:t xml:space="preserve">Sierra Joint </w:t>
      </w:r>
      <w:r w:rsidR="0004211F" w:rsidRPr="00EE55B0">
        <w:rPr>
          <w:sz w:val="28"/>
          <w:szCs w:val="28"/>
        </w:rPr>
        <w:t>Community College District</w:t>
      </w:r>
    </w:p>
    <w:p w:rsidR="00A71379" w:rsidRPr="00EE55B0" w:rsidRDefault="00A71379" w:rsidP="00EE55B0">
      <w:pPr>
        <w:spacing w:after="0" w:line="240" w:lineRule="auto"/>
        <w:jc w:val="center"/>
        <w:rPr>
          <w:sz w:val="28"/>
          <w:szCs w:val="28"/>
        </w:rPr>
      </w:pPr>
      <w:r>
        <w:rPr>
          <w:sz w:val="28"/>
          <w:szCs w:val="28"/>
        </w:rPr>
        <w:t>Business Services</w:t>
      </w:r>
    </w:p>
    <w:p w:rsidR="0004211F" w:rsidRDefault="00EE55B0" w:rsidP="00EE55B0">
      <w:pPr>
        <w:spacing w:after="0" w:line="240" w:lineRule="auto"/>
        <w:jc w:val="center"/>
        <w:rPr>
          <w:sz w:val="28"/>
          <w:szCs w:val="28"/>
        </w:rPr>
      </w:pPr>
      <w:r>
        <w:rPr>
          <w:sz w:val="28"/>
          <w:szCs w:val="28"/>
        </w:rPr>
        <w:t>A</w:t>
      </w:r>
      <w:r w:rsidR="0087465E">
        <w:rPr>
          <w:sz w:val="28"/>
          <w:szCs w:val="28"/>
        </w:rPr>
        <w:t xml:space="preserve">ttn: </w:t>
      </w:r>
      <w:r>
        <w:rPr>
          <w:sz w:val="28"/>
          <w:szCs w:val="28"/>
        </w:rPr>
        <w:t>Judy Ahlquist</w:t>
      </w:r>
    </w:p>
    <w:p w:rsidR="00EE55B0" w:rsidRDefault="0004211F" w:rsidP="00EE55B0">
      <w:pPr>
        <w:spacing w:after="0" w:line="240" w:lineRule="auto"/>
        <w:jc w:val="center"/>
        <w:rPr>
          <w:sz w:val="28"/>
          <w:szCs w:val="28"/>
        </w:rPr>
      </w:pPr>
      <w:r w:rsidRPr="00EE55B0">
        <w:rPr>
          <w:sz w:val="28"/>
          <w:szCs w:val="28"/>
        </w:rPr>
        <w:t>50</w:t>
      </w:r>
      <w:r w:rsidR="00EE55B0">
        <w:rPr>
          <w:sz w:val="28"/>
          <w:szCs w:val="28"/>
        </w:rPr>
        <w:t>00 Rocklin Road</w:t>
      </w:r>
    </w:p>
    <w:p w:rsidR="0004211F" w:rsidRDefault="00EE55B0" w:rsidP="00EE55B0">
      <w:pPr>
        <w:spacing w:after="0" w:line="240" w:lineRule="auto"/>
        <w:jc w:val="center"/>
        <w:rPr>
          <w:sz w:val="28"/>
          <w:szCs w:val="28"/>
        </w:rPr>
      </w:pPr>
      <w:r>
        <w:rPr>
          <w:sz w:val="28"/>
          <w:szCs w:val="28"/>
        </w:rPr>
        <w:t>Rocklin, CA  95677</w:t>
      </w:r>
    </w:p>
    <w:p w:rsidR="00636D91" w:rsidRPr="00EE55B0" w:rsidRDefault="00636D91" w:rsidP="00EE55B0">
      <w:pPr>
        <w:spacing w:after="0" w:line="240" w:lineRule="auto"/>
        <w:jc w:val="center"/>
        <w:rPr>
          <w:sz w:val="28"/>
          <w:szCs w:val="28"/>
        </w:rPr>
      </w:pPr>
      <w:r>
        <w:rPr>
          <w:sz w:val="28"/>
          <w:szCs w:val="28"/>
        </w:rPr>
        <w:t>jahlquist@sierracollege.edu</w:t>
      </w:r>
    </w:p>
    <w:p w:rsidR="00EE55B0" w:rsidRDefault="00EE55B0"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87465E" w:rsidRDefault="0087465E" w:rsidP="0004211F">
      <w:pPr>
        <w:spacing w:after="0" w:line="240" w:lineRule="auto"/>
      </w:pPr>
    </w:p>
    <w:p w:rsidR="00EE55B0" w:rsidRDefault="00EE55B0" w:rsidP="0004211F">
      <w:pPr>
        <w:spacing w:after="0" w:line="240" w:lineRule="auto"/>
      </w:pPr>
    </w:p>
    <w:p w:rsidR="0004211F" w:rsidRPr="004620DF" w:rsidRDefault="0004211F" w:rsidP="004620DF">
      <w:pPr>
        <w:spacing w:after="0" w:line="240" w:lineRule="auto"/>
        <w:jc w:val="center"/>
        <w:rPr>
          <w:b/>
          <w:sz w:val="36"/>
          <w:szCs w:val="36"/>
        </w:rPr>
      </w:pPr>
      <w:r w:rsidRPr="004620DF">
        <w:rPr>
          <w:b/>
          <w:sz w:val="36"/>
          <w:szCs w:val="36"/>
        </w:rPr>
        <w:lastRenderedPageBreak/>
        <w:t>TABLE OF CONTENTS</w:t>
      </w:r>
    </w:p>
    <w:p w:rsidR="004620DF" w:rsidRDefault="004620DF" w:rsidP="0004211F">
      <w:pPr>
        <w:spacing w:after="0" w:line="240" w:lineRule="auto"/>
      </w:pPr>
    </w:p>
    <w:p w:rsidR="0004211F" w:rsidRPr="004620DF" w:rsidRDefault="0004211F" w:rsidP="004620DF">
      <w:pPr>
        <w:spacing w:after="0" w:line="240" w:lineRule="auto"/>
        <w:jc w:val="center"/>
        <w:rPr>
          <w:sz w:val="32"/>
          <w:szCs w:val="32"/>
        </w:rPr>
      </w:pPr>
      <w:r w:rsidRPr="004620DF">
        <w:rPr>
          <w:sz w:val="32"/>
          <w:szCs w:val="32"/>
        </w:rPr>
        <w:t>Custodial Supplies</w:t>
      </w:r>
      <w:r w:rsidR="006E0047">
        <w:rPr>
          <w:sz w:val="32"/>
          <w:szCs w:val="32"/>
        </w:rPr>
        <w:t xml:space="preserve"> &amp; </w:t>
      </w:r>
      <w:r w:rsidRPr="004620DF">
        <w:rPr>
          <w:sz w:val="32"/>
          <w:szCs w:val="32"/>
        </w:rPr>
        <w:t>Paper Products</w:t>
      </w:r>
    </w:p>
    <w:p w:rsidR="004620DF" w:rsidRDefault="004620DF" w:rsidP="0004211F">
      <w:pPr>
        <w:spacing w:after="0" w:line="240" w:lineRule="auto"/>
      </w:pPr>
    </w:p>
    <w:p w:rsidR="0004211F" w:rsidRPr="004620DF" w:rsidRDefault="0004211F" w:rsidP="004620DF">
      <w:pPr>
        <w:spacing w:after="0" w:line="240" w:lineRule="auto"/>
        <w:jc w:val="center"/>
        <w:rPr>
          <w:sz w:val="28"/>
          <w:szCs w:val="28"/>
        </w:rPr>
      </w:pPr>
      <w:r w:rsidRPr="004620DF">
        <w:rPr>
          <w:sz w:val="28"/>
          <w:szCs w:val="28"/>
        </w:rPr>
        <w:t xml:space="preserve">Invitation </w:t>
      </w:r>
      <w:proofErr w:type="gramStart"/>
      <w:r w:rsidR="00FF2AB0">
        <w:rPr>
          <w:sz w:val="28"/>
          <w:szCs w:val="28"/>
        </w:rPr>
        <w:t>F</w:t>
      </w:r>
      <w:r w:rsidRPr="004620DF">
        <w:rPr>
          <w:sz w:val="28"/>
          <w:szCs w:val="28"/>
        </w:rPr>
        <w:t>or</w:t>
      </w:r>
      <w:proofErr w:type="gramEnd"/>
      <w:r w:rsidRPr="004620DF">
        <w:rPr>
          <w:sz w:val="28"/>
          <w:szCs w:val="28"/>
        </w:rPr>
        <w:t xml:space="preserve"> Bid </w:t>
      </w:r>
      <w:r w:rsidR="00FF2AB0">
        <w:rPr>
          <w:sz w:val="28"/>
          <w:szCs w:val="28"/>
        </w:rPr>
        <w:t>No. 1</w:t>
      </w:r>
      <w:r w:rsidRPr="004620DF">
        <w:rPr>
          <w:sz w:val="28"/>
          <w:szCs w:val="28"/>
        </w:rPr>
        <w:t>2-</w:t>
      </w:r>
      <w:r w:rsidR="00776C54">
        <w:rPr>
          <w:sz w:val="28"/>
          <w:szCs w:val="28"/>
        </w:rPr>
        <w:t>03</w:t>
      </w:r>
    </w:p>
    <w:p w:rsidR="004620DF" w:rsidRDefault="004620DF" w:rsidP="0004211F">
      <w:pPr>
        <w:spacing w:after="0" w:line="240" w:lineRule="auto"/>
      </w:pPr>
    </w:p>
    <w:p w:rsidR="002C5A30" w:rsidRDefault="002C5A30" w:rsidP="0004211F">
      <w:pPr>
        <w:spacing w:after="0" w:line="240" w:lineRule="auto"/>
        <w:rPr>
          <w:sz w:val="28"/>
          <w:szCs w:val="28"/>
        </w:rPr>
      </w:pPr>
    </w:p>
    <w:p w:rsidR="0004211F" w:rsidRPr="0079487B" w:rsidRDefault="00C718E6" w:rsidP="004F15C1">
      <w:pPr>
        <w:tabs>
          <w:tab w:val="left" w:leader="dot" w:pos="8640"/>
        </w:tabs>
        <w:spacing w:after="0" w:line="240" w:lineRule="auto"/>
        <w:rPr>
          <w:sz w:val="28"/>
          <w:szCs w:val="28"/>
        </w:rPr>
      </w:pPr>
      <w:r w:rsidRPr="0079487B">
        <w:rPr>
          <w:sz w:val="28"/>
          <w:szCs w:val="28"/>
        </w:rPr>
        <w:t>General Instructions to Bidders</w:t>
      </w:r>
      <w:r w:rsidR="004F15C1" w:rsidRPr="0079487B">
        <w:rPr>
          <w:sz w:val="28"/>
          <w:szCs w:val="28"/>
        </w:rPr>
        <w:tab/>
      </w:r>
      <w:r w:rsidR="002F3D1D" w:rsidRPr="0079487B">
        <w:rPr>
          <w:sz w:val="28"/>
          <w:szCs w:val="28"/>
        </w:rPr>
        <w:t xml:space="preserve"> </w:t>
      </w:r>
      <w:r w:rsidR="002F3D1D" w:rsidRPr="0079487B">
        <w:rPr>
          <w:sz w:val="24"/>
          <w:szCs w:val="24"/>
        </w:rPr>
        <w:t>3</w:t>
      </w:r>
    </w:p>
    <w:p w:rsidR="0004211F" w:rsidRPr="0079487B" w:rsidRDefault="00D41A2A" w:rsidP="004F15C1">
      <w:pPr>
        <w:tabs>
          <w:tab w:val="left" w:leader="dot" w:pos="8640"/>
        </w:tabs>
        <w:spacing w:after="0" w:line="240" w:lineRule="auto"/>
        <w:rPr>
          <w:sz w:val="24"/>
          <w:szCs w:val="24"/>
        </w:rPr>
      </w:pPr>
      <w:r w:rsidRPr="0079487B">
        <w:rPr>
          <w:sz w:val="28"/>
          <w:szCs w:val="28"/>
        </w:rPr>
        <w:t xml:space="preserve">Bid Signature </w:t>
      </w:r>
      <w:r w:rsidR="00ED3DD1" w:rsidRPr="0079487B">
        <w:rPr>
          <w:sz w:val="28"/>
          <w:szCs w:val="28"/>
        </w:rPr>
        <w:t>Form</w:t>
      </w:r>
      <w:r w:rsidR="00C718E6" w:rsidRPr="0079487B">
        <w:rPr>
          <w:sz w:val="28"/>
          <w:szCs w:val="28"/>
        </w:rPr>
        <w:tab/>
      </w:r>
      <w:r w:rsidR="00C718E6" w:rsidRPr="0079487B">
        <w:rPr>
          <w:sz w:val="24"/>
          <w:szCs w:val="24"/>
        </w:rPr>
        <w:t xml:space="preserve"> </w:t>
      </w:r>
      <w:r w:rsidR="002F3D1D" w:rsidRPr="0079487B">
        <w:rPr>
          <w:sz w:val="24"/>
          <w:szCs w:val="24"/>
        </w:rPr>
        <w:t>9</w:t>
      </w:r>
    </w:p>
    <w:p w:rsidR="0004211F" w:rsidRPr="0079487B" w:rsidRDefault="00D41A2A" w:rsidP="004F15C1">
      <w:pPr>
        <w:tabs>
          <w:tab w:val="left" w:leader="dot" w:pos="8640"/>
        </w:tabs>
        <w:spacing w:after="0" w:line="240" w:lineRule="auto"/>
        <w:rPr>
          <w:sz w:val="24"/>
          <w:szCs w:val="24"/>
        </w:rPr>
      </w:pPr>
      <w:r w:rsidRPr="0079487B">
        <w:rPr>
          <w:sz w:val="28"/>
          <w:szCs w:val="28"/>
        </w:rPr>
        <w:t xml:space="preserve">Bid Specification </w:t>
      </w:r>
      <w:r w:rsidR="00C718E6" w:rsidRPr="0079487B">
        <w:rPr>
          <w:sz w:val="28"/>
          <w:szCs w:val="28"/>
        </w:rPr>
        <w:t>Form</w:t>
      </w:r>
      <w:r w:rsidR="00C718E6" w:rsidRPr="0079487B">
        <w:rPr>
          <w:sz w:val="28"/>
          <w:szCs w:val="28"/>
        </w:rPr>
        <w:tab/>
      </w:r>
      <w:r w:rsidR="002F3D1D" w:rsidRPr="0079487B">
        <w:rPr>
          <w:sz w:val="24"/>
          <w:szCs w:val="24"/>
        </w:rPr>
        <w:t>1</w:t>
      </w:r>
      <w:r>
        <w:rPr>
          <w:sz w:val="24"/>
          <w:szCs w:val="24"/>
        </w:rPr>
        <w:t>0</w:t>
      </w:r>
    </w:p>
    <w:p w:rsidR="0004211F" w:rsidRPr="0079487B" w:rsidRDefault="00C718E6" w:rsidP="004F15C1">
      <w:pPr>
        <w:tabs>
          <w:tab w:val="left" w:leader="dot" w:pos="8640"/>
        </w:tabs>
        <w:spacing w:after="0" w:line="240" w:lineRule="auto"/>
        <w:rPr>
          <w:sz w:val="24"/>
          <w:szCs w:val="24"/>
        </w:rPr>
      </w:pPr>
      <w:r w:rsidRPr="0079487B">
        <w:rPr>
          <w:sz w:val="28"/>
          <w:szCs w:val="28"/>
        </w:rPr>
        <w:t>Bidder’s Reference Form</w:t>
      </w:r>
      <w:r w:rsidRPr="0079487B">
        <w:rPr>
          <w:sz w:val="28"/>
          <w:szCs w:val="28"/>
        </w:rPr>
        <w:tab/>
      </w:r>
      <w:r w:rsidR="002F3D1D" w:rsidRPr="0079487B">
        <w:rPr>
          <w:sz w:val="24"/>
          <w:szCs w:val="24"/>
        </w:rPr>
        <w:t>1</w:t>
      </w:r>
      <w:r w:rsidR="00A508AC">
        <w:rPr>
          <w:sz w:val="24"/>
          <w:szCs w:val="24"/>
        </w:rPr>
        <w:t>2</w:t>
      </w:r>
    </w:p>
    <w:p w:rsidR="0004211F" w:rsidRPr="0079487B" w:rsidRDefault="00C718E6" w:rsidP="004F15C1">
      <w:pPr>
        <w:tabs>
          <w:tab w:val="left" w:leader="dot" w:pos="8640"/>
        </w:tabs>
        <w:spacing w:after="0" w:line="240" w:lineRule="auto"/>
        <w:rPr>
          <w:sz w:val="24"/>
          <w:szCs w:val="24"/>
        </w:rPr>
      </w:pPr>
      <w:r w:rsidRPr="0079487B">
        <w:rPr>
          <w:sz w:val="28"/>
          <w:szCs w:val="28"/>
        </w:rPr>
        <w:t xml:space="preserve">Non-Collusion Affidavit </w:t>
      </w:r>
      <w:r w:rsidRPr="0079487B">
        <w:rPr>
          <w:sz w:val="28"/>
          <w:szCs w:val="28"/>
        </w:rPr>
        <w:tab/>
      </w:r>
      <w:r w:rsidR="002F3D1D" w:rsidRPr="0079487B">
        <w:rPr>
          <w:sz w:val="24"/>
          <w:szCs w:val="24"/>
        </w:rPr>
        <w:t>1</w:t>
      </w:r>
      <w:r w:rsidR="00A508AC">
        <w:rPr>
          <w:sz w:val="24"/>
          <w:szCs w:val="24"/>
        </w:rPr>
        <w:t>3</w:t>
      </w:r>
    </w:p>
    <w:p w:rsidR="00176837" w:rsidRPr="0079487B" w:rsidRDefault="00176837" w:rsidP="004F15C1">
      <w:pPr>
        <w:tabs>
          <w:tab w:val="left" w:leader="dot" w:pos="8640"/>
        </w:tabs>
        <w:spacing w:after="0" w:line="240" w:lineRule="auto"/>
        <w:rPr>
          <w:sz w:val="28"/>
          <w:szCs w:val="28"/>
        </w:rPr>
      </w:pPr>
      <w:r w:rsidRPr="0079487B">
        <w:rPr>
          <w:sz w:val="28"/>
          <w:szCs w:val="28"/>
        </w:rPr>
        <w:t>Acknowledgement of Addenda</w:t>
      </w:r>
      <w:r w:rsidRPr="0079487B">
        <w:rPr>
          <w:sz w:val="28"/>
          <w:szCs w:val="28"/>
        </w:rPr>
        <w:tab/>
      </w:r>
      <w:r w:rsidRPr="0079487B">
        <w:rPr>
          <w:sz w:val="24"/>
          <w:szCs w:val="24"/>
        </w:rPr>
        <w:t>1</w:t>
      </w:r>
      <w:r w:rsidR="00A508AC">
        <w:rPr>
          <w:sz w:val="24"/>
          <w:szCs w:val="24"/>
        </w:rPr>
        <w:t>4</w:t>
      </w:r>
    </w:p>
    <w:p w:rsidR="00C718E6" w:rsidRPr="0079487B" w:rsidRDefault="00C718E6" w:rsidP="004F15C1">
      <w:pPr>
        <w:tabs>
          <w:tab w:val="left" w:leader="dot" w:pos="8640"/>
        </w:tabs>
        <w:spacing w:after="0" w:line="240" w:lineRule="auto"/>
        <w:rPr>
          <w:sz w:val="24"/>
          <w:szCs w:val="24"/>
        </w:rPr>
      </w:pPr>
      <w:r w:rsidRPr="0079487B">
        <w:rPr>
          <w:sz w:val="28"/>
          <w:szCs w:val="28"/>
        </w:rPr>
        <w:t xml:space="preserve">Sample Notice </w:t>
      </w:r>
      <w:r w:rsidR="00176837" w:rsidRPr="0079487B">
        <w:rPr>
          <w:sz w:val="28"/>
          <w:szCs w:val="28"/>
        </w:rPr>
        <w:t xml:space="preserve">of Intent </w:t>
      </w:r>
      <w:r w:rsidRPr="0079487B">
        <w:rPr>
          <w:sz w:val="28"/>
          <w:szCs w:val="28"/>
        </w:rPr>
        <w:t>to Award</w:t>
      </w:r>
      <w:r w:rsidR="00176837" w:rsidRPr="0079487B">
        <w:rPr>
          <w:sz w:val="28"/>
          <w:szCs w:val="28"/>
        </w:rPr>
        <w:t xml:space="preserve"> Contract</w:t>
      </w:r>
      <w:r w:rsidRPr="0079487B">
        <w:rPr>
          <w:sz w:val="28"/>
          <w:szCs w:val="28"/>
        </w:rPr>
        <w:tab/>
      </w:r>
      <w:r w:rsidR="002F3D1D" w:rsidRPr="0079487B">
        <w:rPr>
          <w:sz w:val="24"/>
          <w:szCs w:val="24"/>
        </w:rPr>
        <w:t>1</w:t>
      </w:r>
      <w:r w:rsidR="00A508AC">
        <w:rPr>
          <w:sz w:val="24"/>
          <w:szCs w:val="24"/>
        </w:rPr>
        <w:t>5</w:t>
      </w:r>
    </w:p>
    <w:p w:rsidR="002C5A30" w:rsidRPr="002F3D1D" w:rsidRDefault="002C5A30" w:rsidP="004F15C1">
      <w:pPr>
        <w:tabs>
          <w:tab w:val="left" w:leader="dot" w:pos="8640"/>
        </w:tabs>
        <w:spacing w:after="0" w:line="240" w:lineRule="auto"/>
        <w:rPr>
          <w:sz w:val="24"/>
          <w:szCs w:val="24"/>
        </w:rPr>
      </w:pPr>
      <w:r w:rsidRPr="0079487B">
        <w:rPr>
          <w:sz w:val="28"/>
          <w:szCs w:val="28"/>
        </w:rPr>
        <w:t>Sample Custodial Supplies</w:t>
      </w:r>
      <w:r w:rsidR="008A13AE">
        <w:rPr>
          <w:sz w:val="28"/>
          <w:szCs w:val="28"/>
        </w:rPr>
        <w:t xml:space="preserve"> &amp;</w:t>
      </w:r>
      <w:r w:rsidRPr="0079487B">
        <w:rPr>
          <w:sz w:val="28"/>
          <w:szCs w:val="28"/>
        </w:rPr>
        <w:t xml:space="preserve"> Paper Products Contract</w:t>
      </w:r>
      <w:r w:rsidR="00C718E6" w:rsidRPr="0079487B">
        <w:rPr>
          <w:sz w:val="28"/>
          <w:szCs w:val="28"/>
        </w:rPr>
        <w:tab/>
      </w:r>
      <w:r w:rsidR="002F3D1D" w:rsidRPr="0079487B">
        <w:rPr>
          <w:sz w:val="24"/>
          <w:szCs w:val="24"/>
        </w:rPr>
        <w:t>1</w:t>
      </w:r>
      <w:r w:rsidR="00A508AC">
        <w:rPr>
          <w:sz w:val="24"/>
          <w:szCs w:val="24"/>
        </w:rPr>
        <w:t>6</w:t>
      </w:r>
    </w:p>
    <w:p w:rsidR="00807117" w:rsidRPr="002C5A30" w:rsidRDefault="00807117" w:rsidP="0004211F">
      <w:pPr>
        <w:spacing w:after="0" w:line="240" w:lineRule="auto"/>
        <w:rPr>
          <w:sz w:val="28"/>
          <w:szCs w:val="28"/>
        </w:rPr>
      </w:pPr>
    </w:p>
    <w:p w:rsidR="00807117" w:rsidRPr="002C5A30"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F8791A" w:rsidRDefault="00F8791A"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A508AC" w:rsidRDefault="00A508AC"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807117" w:rsidRDefault="00807117" w:rsidP="0004211F">
      <w:pPr>
        <w:spacing w:after="0" w:line="240" w:lineRule="auto"/>
      </w:pPr>
    </w:p>
    <w:p w:rsidR="00FF2AB0" w:rsidRPr="0004211F" w:rsidRDefault="00FF2AB0" w:rsidP="00FF2AB0">
      <w:pPr>
        <w:spacing w:after="0" w:line="240" w:lineRule="auto"/>
        <w:jc w:val="center"/>
        <w:rPr>
          <w:b/>
          <w:sz w:val="36"/>
          <w:szCs w:val="36"/>
        </w:rPr>
      </w:pPr>
      <w:r w:rsidRPr="0004211F">
        <w:rPr>
          <w:b/>
          <w:sz w:val="36"/>
          <w:szCs w:val="36"/>
        </w:rPr>
        <w:lastRenderedPageBreak/>
        <w:t>SIERRA JOINT COMMUNITY COLLEGE DISTRICT</w:t>
      </w:r>
    </w:p>
    <w:p w:rsidR="00FF2AB0" w:rsidRDefault="00FF2AB0" w:rsidP="00FF2AB0">
      <w:pPr>
        <w:spacing w:after="0" w:line="240" w:lineRule="auto"/>
      </w:pPr>
    </w:p>
    <w:p w:rsidR="00FF2AB0" w:rsidRPr="00FF2AB0" w:rsidRDefault="00FF2AB0" w:rsidP="00FF2AB0">
      <w:pPr>
        <w:spacing w:after="0" w:line="240" w:lineRule="auto"/>
        <w:jc w:val="center"/>
        <w:rPr>
          <w:b/>
          <w:sz w:val="32"/>
          <w:szCs w:val="32"/>
        </w:rPr>
      </w:pPr>
      <w:r w:rsidRPr="00FF2AB0">
        <w:rPr>
          <w:b/>
          <w:sz w:val="32"/>
          <w:szCs w:val="32"/>
        </w:rPr>
        <w:t xml:space="preserve">Invitation </w:t>
      </w:r>
      <w:proofErr w:type="gramStart"/>
      <w:r w:rsidRPr="00FF2AB0">
        <w:rPr>
          <w:b/>
          <w:sz w:val="32"/>
          <w:szCs w:val="32"/>
        </w:rPr>
        <w:t>For</w:t>
      </w:r>
      <w:proofErr w:type="gramEnd"/>
      <w:r w:rsidRPr="00FF2AB0">
        <w:rPr>
          <w:b/>
          <w:sz w:val="32"/>
          <w:szCs w:val="32"/>
        </w:rPr>
        <w:t xml:space="preserve"> Bid N</w:t>
      </w:r>
      <w:r>
        <w:rPr>
          <w:b/>
          <w:sz w:val="32"/>
          <w:szCs w:val="32"/>
        </w:rPr>
        <w:t>o</w:t>
      </w:r>
      <w:r w:rsidRPr="00FF2AB0">
        <w:rPr>
          <w:b/>
          <w:sz w:val="32"/>
          <w:szCs w:val="32"/>
        </w:rPr>
        <w:t>. 12-03</w:t>
      </w:r>
    </w:p>
    <w:p w:rsidR="00FF2AB0" w:rsidRDefault="00FF2AB0" w:rsidP="00FF2AB0">
      <w:pPr>
        <w:spacing w:after="0" w:line="240" w:lineRule="auto"/>
      </w:pPr>
    </w:p>
    <w:p w:rsidR="00FF2AB0" w:rsidRPr="0087465E" w:rsidRDefault="00FF2AB0" w:rsidP="00FF2AB0">
      <w:pPr>
        <w:spacing w:after="0" w:line="240" w:lineRule="auto"/>
        <w:jc w:val="center"/>
        <w:rPr>
          <w:b/>
          <w:sz w:val="32"/>
          <w:szCs w:val="32"/>
        </w:rPr>
      </w:pPr>
      <w:r w:rsidRPr="00AC4BB0">
        <w:rPr>
          <w:b/>
          <w:sz w:val="32"/>
          <w:szCs w:val="32"/>
        </w:rPr>
        <w:t>Custodial Supplies</w:t>
      </w:r>
      <w:r w:rsidR="006E0047">
        <w:rPr>
          <w:b/>
          <w:sz w:val="32"/>
          <w:szCs w:val="32"/>
        </w:rPr>
        <w:t xml:space="preserve"> &amp; </w:t>
      </w:r>
      <w:r w:rsidRPr="00AC4BB0">
        <w:rPr>
          <w:b/>
          <w:sz w:val="32"/>
          <w:szCs w:val="32"/>
        </w:rPr>
        <w:t>Paper Products</w:t>
      </w:r>
    </w:p>
    <w:p w:rsidR="00BD1530" w:rsidRDefault="00BD1530" w:rsidP="001A2E8C">
      <w:pPr>
        <w:spacing w:after="0" w:line="240" w:lineRule="auto"/>
        <w:jc w:val="right"/>
      </w:pPr>
    </w:p>
    <w:p w:rsidR="001A2E8C" w:rsidRPr="00FC01CC" w:rsidRDefault="001A2E8C" w:rsidP="0004211F">
      <w:pPr>
        <w:spacing w:after="0" w:line="240" w:lineRule="auto"/>
        <w:rPr>
          <w:sz w:val="24"/>
          <w:szCs w:val="24"/>
        </w:rPr>
      </w:pPr>
    </w:p>
    <w:p w:rsidR="0004211F" w:rsidRPr="00FC01CC" w:rsidRDefault="0004211F" w:rsidP="00B11850">
      <w:pPr>
        <w:spacing w:after="0" w:line="240" w:lineRule="auto"/>
        <w:jc w:val="both"/>
        <w:rPr>
          <w:sz w:val="24"/>
          <w:szCs w:val="24"/>
        </w:rPr>
      </w:pPr>
      <w:r w:rsidRPr="00FC01CC">
        <w:rPr>
          <w:sz w:val="24"/>
          <w:szCs w:val="24"/>
        </w:rPr>
        <w:t xml:space="preserve">The </w:t>
      </w:r>
      <w:r w:rsidR="001A2E8C" w:rsidRPr="00FC01CC">
        <w:rPr>
          <w:sz w:val="24"/>
          <w:szCs w:val="24"/>
        </w:rPr>
        <w:t>Sierra Joint</w:t>
      </w:r>
      <w:r w:rsidRPr="00FC01CC">
        <w:rPr>
          <w:sz w:val="24"/>
          <w:szCs w:val="24"/>
        </w:rPr>
        <w:t xml:space="preserve"> Community College District </w:t>
      </w:r>
      <w:r w:rsidR="00B92FDD">
        <w:rPr>
          <w:sz w:val="24"/>
          <w:szCs w:val="24"/>
        </w:rPr>
        <w:t>(</w:t>
      </w:r>
      <w:r w:rsidRPr="00FC01CC">
        <w:rPr>
          <w:sz w:val="24"/>
          <w:szCs w:val="24"/>
        </w:rPr>
        <w:t>“District</w:t>
      </w:r>
      <w:r w:rsidR="00B92FDD">
        <w:rPr>
          <w:sz w:val="24"/>
          <w:szCs w:val="24"/>
        </w:rPr>
        <w:t>”)</w:t>
      </w:r>
      <w:r w:rsidRPr="00FC01CC">
        <w:rPr>
          <w:sz w:val="24"/>
          <w:szCs w:val="24"/>
        </w:rPr>
        <w:t xml:space="preserve"> is seeking bids for </w:t>
      </w:r>
      <w:r w:rsidRPr="00B43BC9">
        <w:rPr>
          <w:sz w:val="24"/>
          <w:szCs w:val="24"/>
        </w:rPr>
        <w:t>Custodial Supplies</w:t>
      </w:r>
      <w:r w:rsidR="006E0047">
        <w:rPr>
          <w:sz w:val="24"/>
          <w:szCs w:val="24"/>
        </w:rPr>
        <w:t xml:space="preserve"> &amp; </w:t>
      </w:r>
      <w:r w:rsidRPr="00B43BC9">
        <w:rPr>
          <w:sz w:val="24"/>
          <w:szCs w:val="24"/>
        </w:rPr>
        <w:t>Paper Products</w:t>
      </w:r>
      <w:r w:rsidR="00015D2A" w:rsidRPr="00B43BC9">
        <w:rPr>
          <w:sz w:val="24"/>
          <w:szCs w:val="24"/>
        </w:rPr>
        <w:t xml:space="preserve"> for</w:t>
      </w:r>
      <w:r w:rsidR="00015D2A">
        <w:rPr>
          <w:sz w:val="24"/>
          <w:szCs w:val="24"/>
        </w:rPr>
        <w:t xml:space="preserve"> </w:t>
      </w:r>
      <w:r w:rsidR="00B92FDD">
        <w:rPr>
          <w:sz w:val="24"/>
          <w:szCs w:val="24"/>
        </w:rPr>
        <w:t xml:space="preserve">the </w:t>
      </w:r>
      <w:r w:rsidR="00015D2A">
        <w:rPr>
          <w:sz w:val="24"/>
          <w:szCs w:val="24"/>
        </w:rPr>
        <w:t>District’s Rocklin and Nevada County campuses</w:t>
      </w:r>
      <w:r w:rsidR="009F6331" w:rsidRPr="00FC01CC">
        <w:rPr>
          <w:sz w:val="24"/>
          <w:szCs w:val="24"/>
        </w:rPr>
        <w:t>.</w:t>
      </w:r>
      <w:r w:rsidRPr="00FC01CC">
        <w:rPr>
          <w:sz w:val="24"/>
          <w:szCs w:val="24"/>
        </w:rPr>
        <w:t xml:space="preserve"> </w:t>
      </w:r>
      <w:r w:rsidR="009F6331" w:rsidRPr="00FC01CC">
        <w:rPr>
          <w:sz w:val="24"/>
          <w:szCs w:val="24"/>
        </w:rPr>
        <w:t xml:space="preserve"> </w:t>
      </w:r>
      <w:r w:rsidR="00B6166F">
        <w:rPr>
          <w:sz w:val="24"/>
          <w:szCs w:val="24"/>
        </w:rPr>
        <w:t>One (1)</w:t>
      </w:r>
      <w:r w:rsidRPr="00FC01CC">
        <w:rPr>
          <w:sz w:val="24"/>
          <w:szCs w:val="24"/>
        </w:rPr>
        <w:t xml:space="preserve"> </w:t>
      </w:r>
      <w:r w:rsidR="00B6166F">
        <w:rPr>
          <w:sz w:val="24"/>
          <w:szCs w:val="24"/>
        </w:rPr>
        <w:t xml:space="preserve">signed </w:t>
      </w:r>
      <w:r w:rsidRPr="00FC01CC">
        <w:rPr>
          <w:sz w:val="24"/>
          <w:szCs w:val="24"/>
        </w:rPr>
        <w:t xml:space="preserve">original and </w:t>
      </w:r>
      <w:r w:rsidR="00B6166F">
        <w:rPr>
          <w:sz w:val="24"/>
          <w:szCs w:val="24"/>
        </w:rPr>
        <w:t xml:space="preserve">one </w:t>
      </w:r>
      <w:r w:rsidRPr="00FC01CC">
        <w:rPr>
          <w:sz w:val="24"/>
          <w:szCs w:val="24"/>
        </w:rPr>
        <w:t>(</w:t>
      </w:r>
      <w:r w:rsidR="00B6166F">
        <w:rPr>
          <w:sz w:val="24"/>
          <w:szCs w:val="24"/>
        </w:rPr>
        <w:t>1</w:t>
      </w:r>
      <w:r w:rsidRPr="00FC01CC">
        <w:rPr>
          <w:sz w:val="24"/>
          <w:szCs w:val="24"/>
        </w:rPr>
        <w:t xml:space="preserve">) </w:t>
      </w:r>
      <w:r w:rsidR="00B6166F">
        <w:rPr>
          <w:sz w:val="24"/>
          <w:szCs w:val="24"/>
        </w:rPr>
        <w:t xml:space="preserve">electronic </w:t>
      </w:r>
      <w:r w:rsidRPr="00FC01CC">
        <w:rPr>
          <w:sz w:val="24"/>
          <w:szCs w:val="24"/>
        </w:rPr>
        <w:t>cop</w:t>
      </w:r>
      <w:r w:rsidR="00B6166F">
        <w:rPr>
          <w:sz w:val="24"/>
          <w:szCs w:val="24"/>
        </w:rPr>
        <w:t xml:space="preserve">y </w:t>
      </w:r>
      <w:r w:rsidRPr="00FC01CC">
        <w:rPr>
          <w:sz w:val="24"/>
          <w:szCs w:val="24"/>
        </w:rPr>
        <w:t xml:space="preserve">of the </w:t>
      </w:r>
      <w:r w:rsidR="00BB7C04">
        <w:rPr>
          <w:sz w:val="24"/>
          <w:szCs w:val="24"/>
        </w:rPr>
        <w:t>b</w:t>
      </w:r>
      <w:r w:rsidRPr="00FC01CC">
        <w:rPr>
          <w:sz w:val="24"/>
          <w:szCs w:val="24"/>
        </w:rPr>
        <w:t xml:space="preserve">id must be submitted in a sealed envelope, addressed to </w:t>
      </w:r>
      <w:r w:rsidR="001A2E8C" w:rsidRPr="00FC01CC">
        <w:rPr>
          <w:sz w:val="24"/>
          <w:szCs w:val="24"/>
        </w:rPr>
        <w:t>Sierra Joint</w:t>
      </w:r>
      <w:r w:rsidRPr="00FC01CC">
        <w:rPr>
          <w:sz w:val="24"/>
          <w:szCs w:val="24"/>
        </w:rPr>
        <w:t xml:space="preserve"> Community College District, </w:t>
      </w:r>
      <w:r w:rsidR="00B43BC9">
        <w:rPr>
          <w:sz w:val="24"/>
          <w:szCs w:val="24"/>
        </w:rPr>
        <w:t xml:space="preserve">Business Services, </w:t>
      </w:r>
      <w:proofErr w:type="gramStart"/>
      <w:r w:rsidRPr="00FC01CC">
        <w:rPr>
          <w:sz w:val="24"/>
          <w:szCs w:val="24"/>
        </w:rPr>
        <w:t>A</w:t>
      </w:r>
      <w:r w:rsidR="009F6331" w:rsidRPr="00FC01CC">
        <w:rPr>
          <w:sz w:val="24"/>
          <w:szCs w:val="24"/>
        </w:rPr>
        <w:t>ttn</w:t>
      </w:r>
      <w:proofErr w:type="gramEnd"/>
      <w:r w:rsidRPr="00FC01CC">
        <w:rPr>
          <w:sz w:val="24"/>
          <w:szCs w:val="24"/>
        </w:rPr>
        <w:t xml:space="preserve">: </w:t>
      </w:r>
      <w:r w:rsidR="009F6331" w:rsidRPr="00FC01CC">
        <w:rPr>
          <w:sz w:val="24"/>
          <w:szCs w:val="24"/>
        </w:rPr>
        <w:t>Judy Ahlquist</w:t>
      </w:r>
      <w:r w:rsidRPr="00FC01CC">
        <w:rPr>
          <w:sz w:val="24"/>
          <w:szCs w:val="24"/>
        </w:rPr>
        <w:t>, 50</w:t>
      </w:r>
      <w:r w:rsidR="009F6331" w:rsidRPr="00FC01CC">
        <w:rPr>
          <w:sz w:val="24"/>
          <w:szCs w:val="24"/>
        </w:rPr>
        <w:t>0</w:t>
      </w:r>
      <w:r w:rsidRPr="00FC01CC">
        <w:rPr>
          <w:sz w:val="24"/>
          <w:szCs w:val="24"/>
        </w:rPr>
        <w:t xml:space="preserve">0 </w:t>
      </w:r>
      <w:r w:rsidR="009F6331" w:rsidRPr="00FC01CC">
        <w:rPr>
          <w:sz w:val="24"/>
          <w:szCs w:val="24"/>
        </w:rPr>
        <w:t>Rocklin Road, Rocklin, CA  95677</w:t>
      </w:r>
      <w:r w:rsidRPr="00FC01CC">
        <w:rPr>
          <w:sz w:val="24"/>
          <w:szCs w:val="24"/>
        </w:rPr>
        <w:t xml:space="preserve">.  The above bid number must be referenced on the outside of the envelope.  Bids must be delivered on or before </w:t>
      </w:r>
      <w:r w:rsidR="009F6331" w:rsidRPr="00FC01CC">
        <w:rPr>
          <w:sz w:val="24"/>
          <w:szCs w:val="24"/>
        </w:rPr>
        <w:t xml:space="preserve">November </w:t>
      </w:r>
      <w:r w:rsidR="00CD7965" w:rsidRPr="00FC01CC">
        <w:rPr>
          <w:sz w:val="24"/>
          <w:szCs w:val="24"/>
        </w:rPr>
        <w:t>26</w:t>
      </w:r>
      <w:r w:rsidR="009F6331" w:rsidRPr="00FC01CC">
        <w:rPr>
          <w:sz w:val="24"/>
          <w:szCs w:val="24"/>
        </w:rPr>
        <w:t>, 2012</w:t>
      </w:r>
      <w:r w:rsidR="0061500D">
        <w:rPr>
          <w:sz w:val="24"/>
          <w:szCs w:val="24"/>
        </w:rPr>
        <w:t xml:space="preserve"> at </w:t>
      </w:r>
      <w:r w:rsidR="00CD7965" w:rsidRPr="00FC01CC">
        <w:rPr>
          <w:sz w:val="24"/>
          <w:szCs w:val="24"/>
        </w:rPr>
        <w:t>1</w:t>
      </w:r>
      <w:r w:rsidRPr="00FC01CC">
        <w:rPr>
          <w:sz w:val="24"/>
          <w:szCs w:val="24"/>
        </w:rPr>
        <w:t xml:space="preserve">:00 PM </w:t>
      </w:r>
      <w:r w:rsidR="0061500D">
        <w:rPr>
          <w:sz w:val="24"/>
          <w:szCs w:val="24"/>
        </w:rPr>
        <w:t>PST.</w:t>
      </w:r>
      <w:r w:rsidR="004E35CA">
        <w:rPr>
          <w:sz w:val="24"/>
          <w:szCs w:val="24"/>
        </w:rPr>
        <w:t xml:space="preserve"> </w:t>
      </w:r>
      <w:r w:rsidR="00FF2AB0">
        <w:rPr>
          <w:sz w:val="24"/>
          <w:szCs w:val="24"/>
        </w:rPr>
        <w:t xml:space="preserve"> </w:t>
      </w:r>
      <w:r w:rsidRPr="00FC01CC">
        <w:rPr>
          <w:sz w:val="24"/>
          <w:szCs w:val="24"/>
        </w:rPr>
        <w:t xml:space="preserve">Postmarking prior to this time is not sufficient.  </w:t>
      </w:r>
    </w:p>
    <w:p w:rsidR="0004211F" w:rsidRPr="00FC01CC" w:rsidRDefault="0004211F" w:rsidP="00B11850">
      <w:pPr>
        <w:pBdr>
          <w:bottom w:val="single" w:sz="4" w:space="1" w:color="auto"/>
        </w:pBdr>
        <w:spacing w:after="0" w:line="240" w:lineRule="auto"/>
        <w:rPr>
          <w:sz w:val="24"/>
          <w:szCs w:val="24"/>
        </w:rPr>
      </w:pPr>
    </w:p>
    <w:p w:rsidR="00B11850" w:rsidRDefault="00B11850" w:rsidP="0004211F">
      <w:pPr>
        <w:spacing w:after="0" w:line="240" w:lineRule="auto"/>
      </w:pPr>
    </w:p>
    <w:p w:rsidR="00B43BC9" w:rsidRDefault="00B43BC9" w:rsidP="00B43BC9">
      <w:pPr>
        <w:spacing w:after="0" w:line="240" w:lineRule="auto"/>
        <w:rPr>
          <w:b/>
          <w:sz w:val="24"/>
          <w:szCs w:val="24"/>
        </w:rPr>
      </w:pPr>
    </w:p>
    <w:p w:rsidR="0004211F" w:rsidRPr="00B43BC9" w:rsidRDefault="0004211F" w:rsidP="00B43BC9">
      <w:pPr>
        <w:spacing w:after="0" w:line="240" w:lineRule="auto"/>
        <w:jc w:val="center"/>
        <w:rPr>
          <w:b/>
          <w:sz w:val="32"/>
          <w:szCs w:val="32"/>
        </w:rPr>
      </w:pPr>
      <w:r w:rsidRPr="00B43BC9">
        <w:rPr>
          <w:b/>
          <w:sz w:val="32"/>
          <w:szCs w:val="32"/>
        </w:rPr>
        <w:t>GENERAL INSTRUCTIONS TO BIDDERS</w:t>
      </w:r>
    </w:p>
    <w:p w:rsidR="0004211F" w:rsidRPr="00FC01CC" w:rsidRDefault="0004211F" w:rsidP="00B43BC9">
      <w:pPr>
        <w:spacing w:after="0" w:line="240" w:lineRule="auto"/>
        <w:rPr>
          <w:sz w:val="24"/>
          <w:szCs w:val="24"/>
        </w:rPr>
      </w:pPr>
    </w:p>
    <w:p w:rsidR="007242F0" w:rsidRDefault="007242F0" w:rsidP="007242F0">
      <w:pPr>
        <w:pStyle w:val="ListParagraph"/>
        <w:numPr>
          <w:ilvl w:val="0"/>
          <w:numId w:val="1"/>
        </w:numPr>
        <w:spacing w:after="0" w:line="240" w:lineRule="auto"/>
        <w:ind w:left="360"/>
        <w:jc w:val="both"/>
        <w:rPr>
          <w:sz w:val="24"/>
          <w:szCs w:val="24"/>
        </w:rPr>
      </w:pPr>
      <w:r w:rsidRPr="0014050C">
        <w:rPr>
          <w:b/>
          <w:sz w:val="24"/>
          <w:szCs w:val="24"/>
          <w:u w:val="single"/>
        </w:rPr>
        <w:t>Schedule</w:t>
      </w:r>
      <w:r>
        <w:rPr>
          <w:sz w:val="24"/>
          <w:szCs w:val="24"/>
        </w:rPr>
        <w:t>: The schedule for the Invitation For Bid process is as follows:</w:t>
      </w:r>
    </w:p>
    <w:p w:rsidR="007242F0" w:rsidRDefault="007242F0" w:rsidP="007242F0">
      <w:pPr>
        <w:pStyle w:val="ListParagraph"/>
        <w:spacing w:after="0" w:line="240" w:lineRule="auto"/>
        <w:ind w:left="360"/>
        <w:jc w:val="both"/>
        <w:rPr>
          <w:sz w:val="24"/>
          <w:szCs w:val="24"/>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870"/>
      </w:tblGrid>
      <w:tr w:rsidR="007242F0" w:rsidTr="000556CC">
        <w:tc>
          <w:tcPr>
            <w:tcW w:w="5490" w:type="dxa"/>
          </w:tcPr>
          <w:p w:rsidR="007242F0" w:rsidRDefault="007242F0" w:rsidP="00AC561E">
            <w:pPr>
              <w:pStyle w:val="ListParagraph"/>
              <w:ind w:left="0"/>
              <w:jc w:val="both"/>
              <w:rPr>
                <w:sz w:val="24"/>
                <w:szCs w:val="24"/>
              </w:rPr>
            </w:pPr>
            <w:r>
              <w:rPr>
                <w:sz w:val="24"/>
                <w:szCs w:val="24"/>
              </w:rPr>
              <w:t>Invitation For Bid Released</w:t>
            </w:r>
          </w:p>
        </w:tc>
        <w:tc>
          <w:tcPr>
            <w:tcW w:w="3870" w:type="dxa"/>
          </w:tcPr>
          <w:p w:rsidR="007242F0" w:rsidRDefault="007242F0" w:rsidP="00AC561E">
            <w:pPr>
              <w:pStyle w:val="ListParagraph"/>
              <w:ind w:left="0"/>
              <w:jc w:val="both"/>
              <w:rPr>
                <w:sz w:val="24"/>
                <w:szCs w:val="24"/>
              </w:rPr>
            </w:pPr>
            <w:r>
              <w:rPr>
                <w:sz w:val="24"/>
                <w:szCs w:val="24"/>
              </w:rPr>
              <w:t>October 22, 2012</w:t>
            </w:r>
          </w:p>
        </w:tc>
      </w:tr>
      <w:tr w:rsidR="007242F0" w:rsidTr="000556CC">
        <w:tc>
          <w:tcPr>
            <w:tcW w:w="5490" w:type="dxa"/>
          </w:tcPr>
          <w:p w:rsidR="007242F0" w:rsidRDefault="007242F0" w:rsidP="00AC561E">
            <w:pPr>
              <w:pStyle w:val="ListParagraph"/>
              <w:ind w:left="0"/>
              <w:jc w:val="both"/>
              <w:rPr>
                <w:sz w:val="24"/>
                <w:szCs w:val="24"/>
              </w:rPr>
            </w:pPr>
            <w:r>
              <w:rPr>
                <w:sz w:val="24"/>
                <w:szCs w:val="24"/>
              </w:rPr>
              <w:t>Deadline to Submit W</w:t>
            </w:r>
            <w:r w:rsidR="00CB33B9">
              <w:rPr>
                <w:sz w:val="24"/>
                <w:szCs w:val="24"/>
              </w:rPr>
              <w:t>r</w:t>
            </w:r>
            <w:r>
              <w:rPr>
                <w:sz w:val="24"/>
                <w:szCs w:val="24"/>
              </w:rPr>
              <w:t>itten Questions</w:t>
            </w:r>
          </w:p>
        </w:tc>
        <w:tc>
          <w:tcPr>
            <w:tcW w:w="3870" w:type="dxa"/>
          </w:tcPr>
          <w:p w:rsidR="007242F0" w:rsidRDefault="007242F0" w:rsidP="006E0047">
            <w:pPr>
              <w:pStyle w:val="ListParagraph"/>
              <w:ind w:left="0"/>
              <w:jc w:val="both"/>
              <w:rPr>
                <w:sz w:val="24"/>
                <w:szCs w:val="24"/>
              </w:rPr>
            </w:pPr>
            <w:r>
              <w:rPr>
                <w:sz w:val="24"/>
                <w:szCs w:val="24"/>
              </w:rPr>
              <w:t>November 9, 2012 (</w:t>
            </w:r>
            <w:r w:rsidR="006E0047">
              <w:rPr>
                <w:sz w:val="24"/>
                <w:szCs w:val="24"/>
              </w:rPr>
              <w:t>1</w:t>
            </w:r>
            <w:r>
              <w:rPr>
                <w:sz w:val="24"/>
                <w:szCs w:val="24"/>
              </w:rPr>
              <w:t>:00pm PST)</w:t>
            </w:r>
          </w:p>
        </w:tc>
      </w:tr>
      <w:tr w:rsidR="007242F0" w:rsidTr="000556CC">
        <w:tc>
          <w:tcPr>
            <w:tcW w:w="5490" w:type="dxa"/>
          </w:tcPr>
          <w:p w:rsidR="007242F0" w:rsidRDefault="007242F0" w:rsidP="00AC561E">
            <w:pPr>
              <w:pStyle w:val="ListParagraph"/>
              <w:ind w:left="0"/>
              <w:jc w:val="both"/>
              <w:rPr>
                <w:sz w:val="24"/>
                <w:szCs w:val="24"/>
              </w:rPr>
            </w:pPr>
            <w:r>
              <w:rPr>
                <w:sz w:val="24"/>
                <w:szCs w:val="24"/>
              </w:rPr>
              <w:t>Deadline to Respond to Written Questions</w:t>
            </w:r>
          </w:p>
        </w:tc>
        <w:tc>
          <w:tcPr>
            <w:tcW w:w="3870" w:type="dxa"/>
          </w:tcPr>
          <w:p w:rsidR="007242F0" w:rsidRDefault="007242F0" w:rsidP="00AC561E">
            <w:pPr>
              <w:pStyle w:val="ListParagraph"/>
              <w:ind w:left="0"/>
              <w:jc w:val="both"/>
              <w:rPr>
                <w:sz w:val="24"/>
                <w:szCs w:val="24"/>
              </w:rPr>
            </w:pPr>
            <w:r>
              <w:rPr>
                <w:sz w:val="24"/>
                <w:szCs w:val="24"/>
              </w:rPr>
              <w:t>November 16, 2012</w:t>
            </w:r>
          </w:p>
        </w:tc>
      </w:tr>
      <w:tr w:rsidR="007242F0" w:rsidTr="000556CC">
        <w:tc>
          <w:tcPr>
            <w:tcW w:w="5490" w:type="dxa"/>
          </w:tcPr>
          <w:p w:rsidR="007242F0" w:rsidRPr="00BA7FF6" w:rsidRDefault="007242F0" w:rsidP="00AC561E">
            <w:pPr>
              <w:pStyle w:val="ListParagraph"/>
              <w:ind w:left="0"/>
              <w:rPr>
                <w:b/>
                <w:sz w:val="24"/>
                <w:szCs w:val="24"/>
              </w:rPr>
            </w:pPr>
            <w:r w:rsidRPr="00BA7FF6">
              <w:rPr>
                <w:b/>
                <w:sz w:val="24"/>
                <w:szCs w:val="24"/>
              </w:rPr>
              <w:t>Deadline for Bid Submissions</w:t>
            </w:r>
          </w:p>
        </w:tc>
        <w:tc>
          <w:tcPr>
            <w:tcW w:w="3870" w:type="dxa"/>
          </w:tcPr>
          <w:p w:rsidR="007242F0" w:rsidRPr="00BA7FF6" w:rsidRDefault="007242F0" w:rsidP="00AC561E">
            <w:pPr>
              <w:pStyle w:val="ListParagraph"/>
              <w:ind w:left="0"/>
              <w:rPr>
                <w:b/>
                <w:sz w:val="24"/>
                <w:szCs w:val="24"/>
              </w:rPr>
            </w:pPr>
            <w:r w:rsidRPr="00BA7FF6">
              <w:rPr>
                <w:b/>
                <w:sz w:val="24"/>
                <w:szCs w:val="24"/>
              </w:rPr>
              <w:t>November 26, 2012 (1:00pm PST)</w:t>
            </w:r>
          </w:p>
        </w:tc>
      </w:tr>
      <w:tr w:rsidR="007242F0" w:rsidTr="000556CC">
        <w:tc>
          <w:tcPr>
            <w:tcW w:w="5490" w:type="dxa"/>
          </w:tcPr>
          <w:p w:rsidR="007242F0" w:rsidRDefault="007242F0" w:rsidP="00AC561E">
            <w:pPr>
              <w:pStyle w:val="ListParagraph"/>
              <w:ind w:left="0"/>
              <w:jc w:val="both"/>
              <w:rPr>
                <w:sz w:val="24"/>
                <w:szCs w:val="24"/>
              </w:rPr>
            </w:pPr>
            <w:r>
              <w:rPr>
                <w:sz w:val="24"/>
                <w:szCs w:val="24"/>
              </w:rPr>
              <w:t xml:space="preserve">Notice of Intent to Award the Contract </w:t>
            </w:r>
            <w:r w:rsidR="000556CC">
              <w:rPr>
                <w:sz w:val="24"/>
                <w:szCs w:val="24"/>
              </w:rPr>
              <w:t>(no later than)</w:t>
            </w:r>
          </w:p>
        </w:tc>
        <w:tc>
          <w:tcPr>
            <w:tcW w:w="3870" w:type="dxa"/>
          </w:tcPr>
          <w:p w:rsidR="007242F0" w:rsidRDefault="007242F0" w:rsidP="00AC561E">
            <w:pPr>
              <w:pStyle w:val="ListParagraph"/>
              <w:ind w:left="0"/>
              <w:jc w:val="both"/>
              <w:rPr>
                <w:sz w:val="24"/>
                <w:szCs w:val="24"/>
              </w:rPr>
            </w:pPr>
            <w:r>
              <w:rPr>
                <w:sz w:val="24"/>
                <w:szCs w:val="24"/>
              </w:rPr>
              <w:t>December 10, 2012</w:t>
            </w:r>
          </w:p>
        </w:tc>
      </w:tr>
      <w:tr w:rsidR="007242F0" w:rsidTr="000556CC">
        <w:tc>
          <w:tcPr>
            <w:tcW w:w="5490" w:type="dxa"/>
          </w:tcPr>
          <w:p w:rsidR="007242F0" w:rsidRDefault="007242F0" w:rsidP="00AC561E">
            <w:pPr>
              <w:pStyle w:val="ListParagraph"/>
              <w:ind w:left="0"/>
              <w:jc w:val="both"/>
              <w:rPr>
                <w:sz w:val="24"/>
                <w:szCs w:val="24"/>
              </w:rPr>
            </w:pPr>
            <w:r>
              <w:rPr>
                <w:sz w:val="24"/>
                <w:szCs w:val="24"/>
              </w:rPr>
              <w:t>Board Approval of Contract</w:t>
            </w:r>
          </w:p>
        </w:tc>
        <w:tc>
          <w:tcPr>
            <w:tcW w:w="3870" w:type="dxa"/>
          </w:tcPr>
          <w:p w:rsidR="007242F0" w:rsidRDefault="007242F0" w:rsidP="00016CF7">
            <w:pPr>
              <w:pStyle w:val="ListParagraph"/>
              <w:ind w:left="0"/>
              <w:jc w:val="both"/>
              <w:rPr>
                <w:sz w:val="24"/>
                <w:szCs w:val="24"/>
              </w:rPr>
            </w:pPr>
            <w:r>
              <w:rPr>
                <w:sz w:val="24"/>
                <w:szCs w:val="24"/>
              </w:rPr>
              <w:t xml:space="preserve">January </w:t>
            </w:r>
            <w:r w:rsidR="00016CF7">
              <w:rPr>
                <w:sz w:val="24"/>
                <w:szCs w:val="24"/>
              </w:rPr>
              <w:t>15</w:t>
            </w:r>
            <w:r>
              <w:rPr>
                <w:sz w:val="24"/>
                <w:szCs w:val="24"/>
              </w:rPr>
              <w:t>, 2013</w:t>
            </w:r>
          </w:p>
        </w:tc>
      </w:tr>
      <w:tr w:rsidR="007242F0" w:rsidTr="000556CC">
        <w:tc>
          <w:tcPr>
            <w:tcW w:w="5490" w:type="dxa"/>
          </w:tcPr>
          <w:p w:rsidR="007242F0" w:rsidRDefault="007242F0" w:rsidP="00AC561E">
            <w:pPr>
              <w:pStyle w:val="ListParagraph"/>
              <w:ind w:left="0"/>
              <w:jc w:val="both"/>
              <w:rPr>
                <w:sz w:val="24"/>
                <w:szCs w:val="24"/>
              </w:rPr>
            </w:pPr>
            <w:r>
              <w:rPr>
                <w:sz w:val="24"/>
                <w:szCs w:val="24"/>
              </w:rPr>
              <w:t>Contract Execution</w:t>
            </w:r>
          </w:p>
        </w:tc>
        <w:tc>
          <w:tcPr>
            <w:tcW w:w="3870" w:type="dxa"/>
          </w:tcPr>
          <w:p w:rsidR="007242F0" w:rsidRDefault="007242F0" w:rsidP="00016CF7">
            <w:pPr>
              <w:pStyle w:val="ListParagraph"/>
              <w:ind w:left="0"/>
              <w:jc w:val="both"/>
              <w:rPr>
                <w:sz w:val="24"/>
                <w:szCs w:val="24"/>
              </w:rPr>
            </w:pPr>
            <w:r>
              <w:rPr>
                <w:sz w:val="24"/>
                <w:szCs w:val="24"/>
              </w:rPr>
              <w:t xml:space="preserve">January </w:t>
            </w:r>
            <w:r w:rsidR="00016CF7">
              <w:rPr>
                <w:sz w:val="24"/>
                <w:szCs w:val="24"/>
              </w:rPr>
              <w:t>16</w:t>
            </w:r>
            <w:r>
              <w:rPr>
                <w:sz w:val="24"/>
                <w:szCs w:val="24"/>
              </w:rPr>
              <w:t xml:space="preserve"> – 1</w:t>
            </w:r>
            <w:r w:rsidR="00016CF7">
              <w:rPr>
                <w:sz w:val="24"/>
                <w:szCs w:val="24"/>
              </w:rPr>
              <w:t>8</w:t>
            </w:r>
            <w:r>
              <w:rPr>
                <w:sz w:val="24"/>
                <w:szCs w:val="24"/>
              </w:rPr>
              <w:t>, 2013</w:t>
            </w:r>
          </w:p>
        </w:tc>
      </w:tr>
    </w:tbl>
    <w:p w:rsidR="007242F0" w:rsidRPr="007242F0" w:rsidRDefault="007242F0" w:rsidP="0079487B">
      <w:pPr>
        <w:pStyle w:val="ListParagraph"/>
        <w:spacing w:after="120" w:line="240" w:lineRule="auto"/>
        <w:ind w:left="360"/>
        <w:contextualSpacing w:val="0"/>
        <w:jc w:val="both"/>
        <w:rPr>
          <w:sz w:val="24"/>
          <w:szCs w:val="24"/>
        </w:rPr>
      </w:pPr>
    </w:p>
    <w:p w:rsidR="007242F0" w:rsidRDefault="007242F0" w:rsidP="007242F0">
      <w:pPr>
        <w:pStyle w:val="ListParagraph"/>
        <w:numPr>
          <w:ilvl w:val="0"/>
          <w:numId w:val="1"/>
        </w:numPr>
        <w:spacing w:after="0" w:line="240" w:lineRule="auto"/>
        <w:ind w:left="360"/>
        <w:jc w:val="both"/>
        <w:rPr>
          <w:sz w:val="24"/>
          <w:szCs w:val="24"/>
        </w:rPr>
      </w:pPr>
      <w:r w:rsidRPr="00FC01CC">
        <w:rPr>
          <w:b/>
          <w:sz w:val="24"/>
          <w:szCs w:val="24"/>
          <w:u w:val="single"/>
        </w:rPr>
        <w:t>Documents Accompanying Bid:</w:t>
      </w:r>
      <w:r w:rsidRPr="00FC01CC">
        <w:rPr>
          <w:sz w:val="24"/>
          <w:szCs w:val="24"/>
        </w:rPr>
        <w:t xml:space="preserve"> Bidder must submit with the bid the following</w:t>
      </w:r>
      <w:r>
        <w:rPr>
          <w:sz w:val="24"/>
          <w:szCs w:val="24"/>
        </w:rPr>
        <w:t xml:space="preserve"> completed documents no later than November 26, 2012 at 1:00pm PST</w:t>
      </w:r>
      <w:r w:rsidRPr="00FC01CC">
        <w:rPr>
          <w:sz w:val="24"/>
          <w:szCs w:val="24"/>
        </w:rPr>
        <w:t xml:space="preserve">: </w:t>
      </w:r>
    </w:p>
    <w:p w:rsidR="00CC299C" w:rsidRDefault="00CC299C" w:rsidP="00CC299C">
      <w:pPr>
        <w:pStyle w:val="ListParagraph"/>
        <w:numPr>
          <w:ilvl w:val="0"/>
          <w:numId w:val="22"/>
        </w:numPr>
        <w:spacing w:after="0" w:line="240" w:lineRule="auto"/>
        <w:jc w:val="both"/>
        <w:rPr>
          <w:sz w:val="24"/>
          <w:szCs w:val="24"/>
        </w:rPr>
      </w:pPr>
      <w:r w:rsidRPr="00FC01CC">
        <w:rPr>
          <w:sz w:val="24"/>
          <w:szCs w:val="24"/>
        </w:rPr>
        <w:t>Bid Signature Form</w:t>
      </w:r>
    </w:p>
    <w:p w:rsidR="007242F0" w:rsidRDefault="007242F0" w:rsidP="007242F0">
      <w:pPr>
        <w:pStyle w:val="ListParagraph"/>
        <w:numPr>
          <w:ilvl w:val="0"/>
          <w:numId w:val="22"/>
        </w:numPr>
        <w:spacing w:after="0" w:line="240" w:lineRule="auto"/>
        <w:jc w:val="both"/>
        <w:rPr>
          <w:sz w:val="24"/>
          <w:szCs w:val="24"/>
        </w:rPr>
      </w:pPr>
      <w:r w:rsidRPr="00FC01CC">
        <w:rPr>
          <w:sz w:val="24"/>
          <w:szCs w:val="24"/>
        </w:rPr>
        <w:t xml:space="preserve">Bid </w:t>
      </w:r>
      <w:r w:rsidR="00ED3DD1">
        <w:rPr>
          <w:sz w:val="24"/>
          <w:szCs w:val="24"/>
        </w:rPr>
        <w:t>Specification Form</w:t>
      </w:r>
    </w:p>
    <w:p w:rsidR="007242F0" w:rsidRDefault="007242F0" w:rsidP="007242F0">
      <w:pPr>
        <w:pStyle w:val="ListParagraph"/>
        <w:numPr>
          <w:ilvl w:val="0"/>
          <w:numId w:val="22"/>
        </w:numPr>
        <w:spacing w:after="0" w:line="240" w:lineRule="auto"/>
        <w:jc w:val="both"/>
        <w:rPr>
          <w:sz w:val="24"/>
          <w:szCs w:val="24"/>
        </w:rPr>
      </w:pPr>
      <w:r w:rsidRPr="00FC01CC">
        <w:rPr>
          <w:sz w:val="24"/>
          <w:szCs w:val="24"/>
        </w:rPr>
        <w:t>Bidder’s Reference Form</w:t>
      </w:r>
    </w:p>
    <w:p w:rsidR="007242F0" w:rsidRDefault="007242F0" w:rsidP="007242F0">
      <w:pPr>
        <w:pStyle w:val="ListParagraph"/>
        <w:numPr>
          <w:ilvl w:val="0"/>
          <w:numId w:val="22"/>
        </w:numPr>
        <w:spacing w:after="0" w:line="240" w:lineRule="auto"/>
        <w:jc w:val="both"/>
        <w:rPr>
          <w:sz w:val="24"/>
          <w:szCs w:val="24"/>
        </w:rPr>
      </w:pPr>
      <w:r w:rsidRPr="00FC01CC">
        <w:rPr>
          <w:sz w:val="24"/>
          <w:szCs w:val="24"/>
        </w:rPr>
        <w:t>Non</w:t>
      </w:r>
      <w:r>
        <w:rPr>
          <w:sz w:val="24"/>
          <w:szCs w:val="24"/>
        </w:rPr>
        <w:t xml:space="preserve"> </w:t>
      </w:r>
      <w:r w:rsidRPr="00FC01CC">
        <w:rPr>
          <w:sz w:val="24"/>
          <w:szCs w:val="24"/>
        </w:rPr>
        <w:t>Collusion Affidavit</w:t>
      </w:r>
    </w:p>
    <w:p w:rsidR="007242F0" w:rsidRPr="00FC01CC" w:rsidRDefault="007242F0" w:rsidP="007242F0">
      <w:pPr>
        <w:pStyle w:val="ListParagraph"/>
        <w:numPr>
          <w:ilvl w:val="0"/>
          <w:numId w:val="22"/>
        </w:numPr>
        <w:spacing w:after="0" w:line="240" w:lineRule="auto"/>
        <w:jc w:val="both"/>
        <w:rPr>
          <w:sz w:val="24"/>
          <w:szCs w:val="24"/>
        </w:rPr>
      </w:pPr>
      <w:r>
        <w:rPr>
          <w:sz w:val="24"/>
          <w:szCs w:val="24"/>
        </w:rPr>
        <w:t xml:space="preserve">Acknowledgement of Addenda (if applicable)  </w:t>
      </w:r>
      <w:r w:rsidRPr="00FC01CC">
        <w:rPr>
          <w:sz w:val="24"/>
          <w:szCs w:val="24"/>
        </w:rPr>
        <w:t xml:space="preserve"> </w:t>
      </w:r>
    </w:p>
    <w:p w:rsidR="007242F0" w:rsidRPr="007242F0" w:rsidRDefault="007242F0" w:rsidP="007242F0">
      <w:pPr>
        <w:pStyle w:val="ListParagraph"/>
        <w:spacing w:after="0" w:line="240" w:lineRule="auto"/>
        <w:ind w:left="360"/>
        <w:jc w:val="both"/>
        <w:rPr>
          <w:sz w:val="24"/>
          <w:szCs w:val="24"/>
        </w:rPr>
      </w:pPr>
    </w:p>
    <w:p w:rsidR="0004211F" w:rsidRPr="00FC01CC" w:rsidRDefault="0004211F" w:rsidP="00B051F8">
      <w:pPr>
        <w:pStyle w:val="ListParagraph"/>
        <w:numPr>
          <w:ilvl w:val="0"/>
          <w:numId w:val="1"/>
        </w:numPr>
        <w:spacing w:after="0" w:line="240" w:lineRule="auto"/>
        <w:ind w:left="360"/>
        <w:jc w:val="both"/>
        <w:rPr>
          <w:sz w:val="24"/>
          <w:szCs w:val="24"/>
        </w:rPr>
      </w:pPr>
      <w:r w:rsidRPr="00FC01CC">
        <w:rPr>
          <w:b/>
          <w:sz w:val="24"/>
          <w:szCs w:val="24"/>
          <w:u w:val="single"/>
        </w:rPr>
        <w:t>Preparation of Bids:</w:t>
      </w:r>
      <w:r w:rsidRPr="00FC01CC">
        <w:rPr>
          <w:sz w:val="24"/>
          <w:szCs w:val="24"/>
        </w:rPr>
        <w:t xml:space="preserve">  No </w:t>
      </w:r>
      <w:r w:rsidR="00BB7C04">
        <w:rPr>
          <w:sz w:val="24"/>
          <w:szCs w:val="24"/>
        </w:rPr>
        <w:t>b</w:t>
      </w:r>
      <w:r w:rsidRPr="00FC01CC">
        <w:rPr>
          <w:sz w:val="24"/>
          <w:szCs w:val="24"/>
        </w:rPr>
        <w:t xml:space="preserve">id will be considered unless submitted on the form(s) furnished.  All bids must be in ink or typewritten.  No erasures are permitted.  Mistakes may be crossed out and corrections entered adjacent and must be initialed in ink by the person signing the bid.  Bid on each item and each part of each item separately and not in combination with other items, unless otherwise specified.  In case of a discrepancy between the unit price and the extension, the unit price will be considered as correct.  Bid extensions and totals must be </w:t>
      </w:r>
      <w:r w:rsidRPr="00FC01CC">
        <w:rPr>
          <w:sz w:val="24"/>
          <w:szCs w:val="24"/>
        </w:rPr>
        <w:lastRenderedPageBreak/>
        <w:t>computed where applicable. The bid must be signed in ink</w:t>
      </w:r>
      <w:r w:rsidR="00B051F8" w:rsidRPr="00FC01CC">
        <w:rPr>
          <w:sz w:val="24"/>
          <w:szCs w:val="24"/>
        </w:rPr>
        <w:t xml:space="preserve"> </w:t>
      </w:r>
      <w:r w:rsidRPr="00FC01CC">
        <w:rPr>
          <w:sz w:val="24"/>
          <w:szCs w:val="24"/>
        </w:rPr>
        <w:t>by a representative authorized to bind the company.</w:t>
      </w:r>
    </w:p>
    <w:p w:rsidR="00B051F8" w:rsidRPr="00FC01CC" w:rsidRDefault="00B051F8" w:rsidP="008F72A0">
      <w:pPr>
        <w:spacing w:after="0" w:line="240" w:lineRule="auto"/>
        <w:ind w:left="360" w:hanging="360"/>
        <w:rPr>
          <w:sz w:val="24"/>
          <w:szCs w:val="24"/>
        </w:rPr>
      </w:pPr>
    </w:p>
    <w:p w:rsidR="0004211F" w:rsidRPr="00FC01CC" w:rsidRDefault="0004211F" w:rsidP="00B051F8">
      <w:pPr>
        <w:pStyle w:val="ListParagraph"/>
        <w:numPr>
          <w:ilvl w:val="0"/>
          <w:numId w:val="1"/>
        </w:numPr>
        <w:spacing w:after="0" w:line="240" w:lineRule="auto"/>
        <w:ind w:left="360"/>
        <w:jc w:val="both"/>
        <w:rPr>
          <w:sz w:val="24"/>
          <w:szCs w:val="24"/>
        </w:rPr>
      </w:pPr>
      <w:r w:rsidRPr="00FC01CC">
        <w:rPr>
          <w:b/>
          <w:sz w:val="24"/>
          <w:szCs w:val="24"/>
          <w:u w:val="single"/>
        </w:rPr>
        <w:t>Bid Submittal</w:t>
      </w:r>
      <w:r w:rsidRPr="00FC01CC">
        <w:rPr>
          <w:sz w:val="24"/>
          <w:szCs w:val="24"/>
        </w:rPr>
        <w:t xml:space="preserve">: </w:t>
      </w:r>
      <w:r w:rsidR="00B051F8" w:rsidRPr="00FC01CC">
        <w:rPr>
          <w:sz w:val="24"/>
          <w:szCs w:val="24"/>
        </w:rPr>
        <w:t xml:space="preserve"> </w:t>
      </w:r>
      <w:r w:rsidRPr="00FC01CC">
        <w:rPr>
          <w:sz w:val="24"/>
          <w:szCs w:val="24"/>
        </w:rPr>
        <w:t>Faxed Bids or bids sent via electronic mail will not be accepted.  Failure to meet the deadline will result in disqualification of t</w:t>
      </w:r>
      <w:r w:rsidR="00B051F8" w:rsidRPr="00FC01CC">
        <w:rPr>
          <w:sz w:val="24"/>
          <w:szCs w:val="24"/>
        </w:rPr>
        <w:t xml:space="preserve">he bid.  </w:t>
      </w:r>
      <w:r w:rsidRPr="00FC01CC">
        <w:rPr>
          <w:sz w:val="24"/>
          <w:szCs w:val="24"/>
        </w:rPr>
        <w:t>All bids shall be submitted in sealed envelopes clearly marked on the outside “</w:t>
      </w:r>
      <w:r w:rsidRPr="00B43BC9">
        <w:rPr>
          <w:sz w:val="24"/>
          <w:szCs w:val="24"/>
        </w:rPr>
        <w:t>Custodial Supplies</w:t>
      </w:r>
      <w:r w:rsidR="008A13AE">
        <w:rPr>
          <w:sz w:val="24"/>
          <w:szCs w:val="24"/>
        </w:rPr>
        <w:t xml:space="preserve"> &amp;</w:t>
      </w:r>
      <w:r w:rsidRPr="00B43BC9">
        <w:rPr>
          <w:sz w:val="24"/>
          <w:szCs w:val="24"/>
        </w:rPr>
        <w:t xml:space="preserve"> Paper Products</w:t>
      </w:r>
      <w:r w:rsidR="008A13AE">
        <w:rPr>
          <w:sz w:val="24"/>
          <w:szCs w:val="24"/>
        </w:rPr>
        <w:t xml:space="preserve"> Bi</w:t>
      </w:r>
      <w:r w:rsidRPr="00B43BC9">
        <w:rPr>
          <w:sz w:val="24"/>
          <w:szCs w:val="24"/>
        </w:rPr>
        <w:t>d #12-</w:t>
      </w:r>
      <w:r w:rsidR="00776C54" w:rsidRPr="00B43BC9">
        <w:rPr>
          <w:sz w:val="24"/>
          <w:szCs w:val="24"/>
        </w:rPr>
        <w:t>03</w:t>
      </w:r>
      <w:r w:rsidRPr="00FC01CC">
        <w:rPr>
          <w:sz w:val="24"/>
          <w:szCs w:val="24"/>
        </w:rPr>
        <w:t>”.</w:t>
      </w:r>
    </w:p>
    <w:p w:rsidR="00B051F8" w:rsidRDefault="00B051F8" w:rsidP="00B051F8">
      <w:pPr>
        <w:pStyle w:val="ListParagraph"/>
        <w:spacing w:after="0" w:line="240" w:lineRule="auto"/>
        <w:ind w:left="360"/>
        <w:jc w:val="both"/>
        <w:rPr>
          <w:sz w:val="24"/>
          <w:szCs w:val="24"/>
        </w:rPr>
      </w:pPr>
    </w:p>
    <w:p w:rsidR="008B215F" w:rsidRPr="00FC01CC" w:rsidRDefault="008B215F" w:rsidP="008B215F">
      <w:pPr>
        <w:pStyle w:val="ListParagraph"/>
        <w:numPr>
          <w:ilvl w:val="0"/>
          <w:numId w:val="1"/>
        </w:numPr>
        <w:spacing w:after="0" w:line="240" w:lineRule="auto"/>
        <w:ind w:left="360"/>
        <w:jc w:val="both"/>
        <w:rPr>
          <w:sz w:val="24"/>
          <w:szCs w:val="24"/>
        </w:rPr>
      </w:pPr>
      <w:r w:rsidRPr="00FC01CC">
        <w:rPr>
          <w:b/>
          <w:sz w:val="24"/>
          <w:szCs w:val="24"/>
          <w:u w:val="single"/>
        </w:rPr>
        <w:t>Bid Withdrawal:</w:t>
      </w:r>
      <w:r w:rsidRPr="00FC01CC">
        <w:rPr>
          <w:sz w:val="24"/>
          <w:szCs w:val="24"/>
        </w:rPr>
        <w:t xml:space="preserve">  A bidder may withdraw a bid before the designated time and date for opening of the bids, by submitting a written request to </w:t>
      </w:r>
      <w:r>
        <w:rPr>
          <w:sz w:val="24"/>
          <w:szCs w:val="24"/>
        </w:rPr>
        <w:t xml:space="preserve">Business Services - </w:t>
      </w:r>
      <w:r w:rsidRPr="00FC01CC">
        <w:rPr>
          <w:sz w:val="24"/>
          <w:szCs w:val="24"/>
        </w:rPr>
        <w:t>Judy Ahlquist, identifying the reason(s) for the desired bid withdrawal.  Once the designated time for opening bids has passed, a bidder may not be permitted to withdraw the bid.</w:t>
      </w:r>
    </w:p>
    <w:p w:rsidR="008B215F" w:rsidRPr="00FC01CC" w:rsidRDefault="008B215F" w:rsidP="00B051F8">
      <w:pPr>
        <w:pStyle w:val="ListParagraph"/>
        <w:spacing w:after="0" w:line="240" w:lineRule="auto"/>
        <w:ind w:left="360"/>
        <w:jc w:val="both"/>
        <w:rPr>
          <w:sz w:val="24"/>
          <w:szCs w:val="24"/>
        </w:rPr>
      </w:pPr>
    </w:p>
    <w:p w:rsidR="004E6E6F" w:rsidRDefault="004E6E6F" w:rsidP="00B051F8">
      <w:pPr>
        <w:pStyle w:val="ListParagraph"/>
        <w:numPr>
          <w:ilvl w:val="0"/>
          <w:numId w:val="1"/>
        </w:numPr>
        <w:spacing w:after="0" w:line="240" w:lineRule="auto"/>
        <w:ind w:left="360"/>
        <w:jc w:val="both"/>
        <w:rPr>
          <w:sz w:val="24"/>
          <w:szCs w:val="24"/>
        </w:rPr>
      </w:pPr>
      <w:r w:rsidRPr="004E6E6F">
        <w:rPr>
          <w:b/>
          <w:sz w:val="24"/>
          <w:szCs w:val="24"/>
          <w:u w:val="single"/>
        </w:rPr>
        <w:t xml:space="preserve">Cost </w:t>
      </w:r>
      <w:r w:rsidR="00B92FDD">
        <w:rPr>
          <w:b/>
          <w:sz w:val="24"/>
          <w:szCs w:val="24"/>
          <w:u w:val="single"/>
        </w:rPr>
        <w:t>o</w:t>
      </w:r>
      <w:r w:rsidRPr="004E6E6F">
        <w:rPr>
          <w:b/>
          <w:sz w:val="24"/>
          <w:szCs w:val="24"/>
          <w:u w:val="single"/>
        </w:rPr>
        <w:t>f Bid Preparation</w:t>
      </w:r>
      <w:r>
        <w:rPr>
          <w:sz w:val="24"/>
          <w:szCs w:val="24"/>
        </w:rPr>
        <w:t xml:space="preserve">:  Cost of preparing the response to this Invitation </w:t>
      </w:r>
      <w:proofErr w:type="gramStart"/>
      <w:r>
        <w:rPr>
          <w:sz w:val="24"/>
          <w:szCs w:val="24"/>
        </w:rPr>
        <w:t>For</w:t>
      </w:r>
      <w:proofErr w:type="gramEnd"/>
      <w:r>
        <w:rPr>
          <w:sz w:val="24"/>
          <w:szCs w:val="24"/>
        </w:rPr>
        <w:t xml:space="preserve"> Bid is solely the responsibility of the </w:t>
      </w:r>
      <w:r w:rsidR="00B92FDD">
        <w:rPr>
          <w:sz w:val="24"/>
          <w:szCs w:val="24"/>
        </w:rPr>
        <w:t>b</w:t>
      </w:r>
      <w:r>
        <w:rPr>
          <w:sz w:val="24"/>
          <w:szCs w:val="24"/>
        </w:rPr>
        <w:t xml:space="preserve">idder.  </w:t>
      </w:r>
    </w:p>
    <w:p w:rsidR="007242F0" w:rsidRPr="007242F0" w:rsidRDefault="007242F0" w:rsidP="007242F0">
      <w:pPr>
        <w:pStyle w:val="ListParagraph"/>
        <w:spacing w:after="0" w:line="240" w:lineRule="auto"/>
        <w:ind w:left="360"/>
        <w:jc w:val="both"/>
        <w:rPr>
          <w:sz w:val="24"/>
          <w:szCs w:val="24"/>
        </w:rPr>
      </w:pPr>
    </w:p>
    <w:p w:rsidR="006A48D6" w:rsidRPr="006A48D6" w:rsidRDefault="006A48D6" w:rsidP="00B051F8">
      <w:pPr>
        <w:pStyle w:val="ListParagraph"/>
        <w:numPr>
          <w:ilvl w:val="0"/>
          <w:numId w:val="1"/>
        </w:numPr>
        <w:spacing w:after="0" w:line="240" w:lineRule="auto"/>
        <w:ind w:left="360"/>
        <w:jc w:val="both"/>
        <w:rPr>
          <w:sz w:val="24"/>
          <w:szCs w:val="24"/>
        </w:rPr>
      </w:pPr>
      <w:r w:rsidRPr="006A48D6">
        <w:rPr>
          <w:b/>
          <w:sz w:val="24"/>
          <w:szCs w:val="24"/>
          <w:u w:val="single"/>
        </w:rPr>
        <w:t>Requests for Clarification</w:t>
      </w:r>
      <w:r>
        <w:rPr>
          <w:sz w:val="24"/>
          <w:szCs w:val="24"/>
        </w:rPr>
        <w:t xml:space="preserve">:  </w:t>
      </w:r>
      <w:r w:rsidR="007242F0">
        <w:rPr>
          <w:sz w:val="24"/>
          <w:szCs w:val="24"/>
        </w:rPr>
        <w:t>All communication, q</w:t>
      </w:r>
      <w:r>
        <w:rPr>
          <w:sz w:val="24"/>
          <w:szCs w:val="24"/>
        </w:rPr>
        <w:t xml:space="preserve">uestions and inquiries </w:t>
      </w:r>
      <w:r w:rsidR="007242F0">
        <w:rPr>
          <w:sz w:val="24"/>
          <w:szCs w:val="24"/>
        </w:rPr>
        <w:t xml:space="preserve">relating to this Invitation </w:t>
      </w:r>
      <w:proofErr w:type="gramStart"/>
      <w:r w:rsidR="007242F0">
        <w:rPr>
          <w:sz w:val="24"/>
          <w:szCs w:val="24"/>
        </w:rPr>
        <w:t>For</w:t>
      </w:r>
      <w:proofErr w:type="gramEnd"/>
      <w:r w:rsidR="007242F0">
        <w:rPr>
          <w:sz w:val="24"/>
          <w:szCs w:val="24"/>
        </w:rPr>
        <w:t xml:space="preserve"> Bid </w:t>
      </w:r>
      <w:r>
        <w:rPr>
          <w:sz w:val="24"/>
          <w:szCs w:val="24"/>
        </w:rPr>
        <w:t xml:space="preserve">must be submitted in writing via electronic mail and </w:t>
      </w:r>
      <w:r w:rsidR="007242F0">
        <w:rPr>
          <w:sz w:val="24"/>
          <w:szCs w:val="24"/>
        </w:rPr>
        <w:t>directed</w:t>
      </w:r>
      <w:r>
        <w:rPr>
          <w:sz w:val="24"/>
          <w:szCs w:val="24"/>
        </w:rPr>
        <w:t xml:space="preserve"> to </w:t>
      </w:r>
      <w:hyperlink r:id="rId8" w:history="1">
        <w:r w:rsidRPr="004922A3">
          <w:rPr>
            <w:rStyle w:val="Hyperlink"/>
            <w:sz w:val="24"/>
            <w:szCs w:val="24"/>
          </w:rPr>
          <w:t>jahlquist@sierracollege.edu</w:t>
        </w:r>
      </w:hyperlink>
      <w:r>
        <w:rPr>
          <w:sz w:val="24"/>
          <w:szCs w:val="24"/>
        </w:rPr>
        <w:t xml:space="preserve">.  Responses to questions and inquiries will be made via </w:t>
      </w:r>
      <w:r w:rsidR="007242F0">
        <w:rPr>
          <w:sz w:val="24"/>
          <w:szCs w:val="24"/>
        </w:rPr>
        <w:t xml:space="preserve">an </w:t>
      </w:r>
      <w:r w:rsidR="00C32153">
        <w:rPr>
          <w:sz w:val="24"/>
          <w:szCs w:val="24"/>
        </w:rPr>
        <w:t>addendum an</w:t>
      </w:r>
      <w:r w:rsidR="007242F0">
        <w:rPr>
          <w:sz w:val="24"/>
          <w:szCs w:val="24"/>
        </w:rPr>
        <w:t>d posted in accordance with Section 2</w:t>
      </w:r>
      <w:r w:rsidR="00640DE1">
        <w:rPr>
          <w:sz w:val="24"/>
          <w:szCs w:val="24"/>
        </w:rPr>
        <w:t>0</w:t>
      </w:r>
      <w:r w:rsidR="007242F0">
        <w:rPr>
          <w:sz w:val="24"/>
          <w:szCs w:val="24"/>
        </w:rPr>
        <w:t xml:space="preserve"> of this Invitation </w:t>
      </w:r>
      <w:proofErr w:type="gramStart"/>
      <w:r w:rsidR="007242F0">
        <w:rPr>
          <w:sz w:val="24"/>
          <w:szCs w:val="24"/>
        </w:rPr>
        <w:t>For</w:t>
      </w:r>
      <w:proofErr w:type="gramEnd"/>
      <w:r w:rsidR="007242F0">
        <w:rPr>
          <w:sz w:val="24"/>
          <w:szCs w:val="24"/>
        </w:rPr>
        <w:t xml:space="preserve"> Bid.  T</w:t>
      </w:r>
      <w:r>
        <w:rPr>
          <w:sz w:val="24"/>
          <w:szCs w:val="24"/>
        </w:rPr>
        <w:t xml:space="preserve">he deadline for submission of questions, inquiries and requests for clarification is </w:t>
      </w:r>
      <w:r w:rsidRPr="006A48D6">
        <w:rPr>
          <w:sz w:val="24"/>
          <w:szCs w:val="24"/>
          <w:u w:val="single"/>
        </w:rPr>
        <w:t xml:space="preserve">November 9, 2012 at </w:t>
      </w:r>
      <w:r w:rsidR="00AE7200">
        <w:rPr>
          <w:sz w:val="24"/>
          <w:szCs w:val="24"/>
          <w:u w:val="single"/>
        </w:rPr>
        <w:t>1</w:t>
      </w:r>
      <w:r w:rsidRPr="006A48D6">
        <w:rPr>
          <w:sz w:val="24"/>
          <w:szCs w:val="24"/>
          <w:u w:val="single"/>
        </w:rPr>
        <w:t>:00pm (PST).</w:t>
      </w:r>
    </w:p>
    <w:p w:rsidR="006A48D6" w:rsidRDefault="006A48D6" w:rsidP="006A48D6">
      <w:pPr>
        <w:pStyle w:val="ListParagraph"/>
        <w:rPr>
          <w:b/>
          <w:sz w:val="24"/>
          <w:szCs w:val="24"/>
          <w:u w:val="single"/>
        </w:rPr>
      </w:pPr>
    </w:p>
    <w:p w:rsidR="00DA31DA" w:rsidRPr="00FC01CC" w:rsidRDefault="0004211F" w:rsidP="00DA31DA">
      <w:pPr>
        <w:pStyle w:val="ListParagraph"/>
        <w:numPr>
          <w:ilvl w:val="0"/>
          <w:numId w:val="1"/>
        </w:numPr>
        <w:spacing w:after="0" w:line="240" w:lineRule="auto"/>
        <w:ind w:left="360"/>
        <w:jc w:val="both"/>
        <w:rPr>
          <w:sz w:val="24"/>
          <w:szCs w:val="24"/>
        </w:rPr>
      </w:pPr>
      <w:r w:rsidRPr="00FC01CC">
        <w:rPr>
          <w:b/>
          <w:sz w:val="24"/>
          <w:szCs w:val="24"/>
          <w:u w:val="single"/>
        </w:rPr>
        <w:t>Compliance with Specifications</w:t>
      </w:r>
      <w:r w:rsidRPr="00FC01CC">
        <w:rPr>
          <w:sz w:val="24"/>
          <w:szCs w:val="24"/>
        </w:rPr>
        <w:t xml:space="preserve">: </w:t>
      </w:r>
      <w:r w:rsidR="00DA31DA" w:rsidRPr="00FC01CC">
        <w:rPr>
          <w:sz w:val="24"/>
          <w:szCs w:val="24"/>
        </w:rPr>
        <w:t xml:space="preserve"> </w:t>
      </w:r>
      <w:r w:rsidRPr="00FC01CC">
        <w:rPr>
          <w:sz w:val="24"/>
          <w:szCs w:val="24"/>
        </w:rPr>
        <w:t xml:space="preserve">All products furnished under this bid shall be subject to inspection and rejection by the District for defects or non-compliance with the specifications.  If a bidder fails to meet the specifications of the accepted  bid, the District may at its option annul and set aside the contract entered into with the bidder, either in whole or in part, and enter into a new contract in accordance with law for furnishing such article so agreed to be furnished. Items not meeting the specifications of the quoted contract, or substituted items </w:t>
      </w:r>
      <w:r w:rsidR="00564F00">
        <w:rPr>
          <w:sz w:val="24"/>
          <w:szCs w:val="24"/>
        </w:rPr>
        <w:t>may</w:t>
      </w:r>
      <w:r w:rsidRPr="00FC01CC">
        <w:rPr>
          <w:sz w:val="24"/>
          <w:szCs w:val="24"/>
        </w:rPr>
        <w:t xml:space="preserve"> be rejected.  Items that are not in good condition or, in any manner not meeting the specifications </w:t>
      </w:r>
      <w:r w:rsidR="00564F00">
        <w:rPr>
          <w:sz w:val="24"/>
          <w:szCs w:val="24"/>
        </w:rPr>
        <w:t xml:space="preserve">may </w:t>
      </w:r>
      <w:r w:rsidRPr="00FC01CC">
        <w:rPr>
          <w:sz w:val="24"/>
          <w:szCs w:val="24"/>
        </w:rPr>
        <w:t xml:space="preserve">be rejected.  It is the responsibility of the bidder to provide quoted items in a timely manner. </w:t>
      </w:r>
      <w:r w:rsidR="00BD1D5F" w:rsidRPr="00FC01CC">
        <w:rPr>
          <w:sz w:val="24"/>
          <w:szCs w:val="24"/>
        </w:rPr>
        <w:t xml:space="preserve"> </w:t>
      </w:r>
      <w:r w:rsidRPr="00FC01CC">
        <w:rPr>
          <w:sz w:val="24"/>
          <w:szCs w:val="24"/>
        </w:rPr>
        <w:t xml:space="preserve">Failure to do so may require the District to purchase the items from any available source. </w:t>
      </w:r>
      <w:r w:rsidR="00DA31DA" w:rsidRPr="00FC01CC">
        <w:rPr>
          <w:sz w:val="24"/>
          <w:szCs w:val="24"/>
        </w:rPr>
        <w:t xml:space="preserve">  </w:t>
      </w:r>
    </w:p>
    <w:p w:rsidR="00BD1D5F" w:rsidRPr="00FC01CC" w:rsidRDefault="00BD1D5F" w:rsidP="008F72A0">
      <w:pPr>
        <w:spacing w:after="0" w:line="240" w:lineRule="auto"/>
        <w:ind w:left="360" w:hanging="360"/>
        <w:rPr>
          <w:sz w:val="24"/>
          <w:szCs w:val="24"/>
        </w:rPr>
      </w:pPr>
    </w:p>
    <w:p w:rsidR="0004211F" w:rsidRPr="00FC01CC" w:rsidRDefault="0004211F" w:rsidP="00BD1D5F">
      <w:pPr>
        <w:pStyle w:val="ListParagraph"/>
        <w:numPr>
          <w:ilvl w:val="0"/>
          <w:numId w:val="1"/>
        </w:numPr>
        <w:spacing w:after="0" w:line="240" w:lineRule="auto"/>
        <w:ind w:left="360"/>
        <w:rPr>
          <w:sz w:val="24"/>
          <w:szCs w:val="24"/>
        </w:rPr>
      </w:pPr>
      <w:r w:rsidRPr="00FC01CC">
        <w:rPr>
          <w:b/>
          <w:sz w:val="24"/>
          <w:szCs w:val="24"/>
          <w:u w:val="single"/>
        </w:rPr>
        <w:t>Product Identification, Quality, Packaging and Labeling Requirements</w:t>
      </w:r>
      <w:r w:rsidRPr="00FC01CC">
        <w:rPr>
          <w:sz w:val="24"/>
          <w:szCs w:val="24"/>
        </w:rPr>
        <w:t>:</w:t>
      </w:r>
      <w:r w:rsidR="00F23A9B" w:rsidRPr="00FC01CC">
        <w:rPr>
          <w:sz w:val="24"/>
          <w:szCs w:val="24"/>
        </w:rPr>
        <w:t xml:space="preserve">  </w:t>
      </w:r>
    </w:p>
    <w:p w:rsidR="0004211F" w:rsidRPr="00FC01CC" w:rsidRDefault="0004211F" w:rsidP="00CF4560">
      <w:pPr>
        <w:pStyle w:val="ListParagraph"/>
        <w:numPr>
          <w:ilvl w:val="0"/>
          <w:numId w:val="5"/>
        </w:numPr>
        <w:spacing w:after="60" w:line="240" w:lineRule="auto"/>
        <w:contextualSpacing w:val="0"/>
        <w:jc w:val="both"/>
        <w:rPr>
          <w:sz w:val="24"/>
          <w:szCs w:val="24"/>
        </w:rPr>
      </w:pPr>
      <w:r w:rsidRPr="00FC01CC">
        <w:rPr>
          <w:sz w:val="24"/>
          <w:szCs w:val="24"/>
          <w:u w:val="single"/>
        </w:rPr>
        <w:t>Alternate Packaging</w:t>
      </w:r>
      <w:r w:rsidRPr="00FC01CC">
        <w:rPr>
          <w:sz w:val="24"/>
          <w:szCs w:val="24"/>
        </w:rPr>
        <w:t>:  The District specifies the pack size required for each product listed, keeping in mind the variance in the kind and size of container and number of units in a shipping case commercially available, a bidder is not prevented from submitting a bid on a different kind and size of container and/or number of units in a shipping case.  Do not offer packaging that is not</w:t>
      </w:r>
      <w:r w:rsidR="00F23A9B" w:rsidRPr="00FC01CC">
        <w:rPr>
          <w:sz w:val="24"/>
          <w:szCs w:val="24"/>
        </w:rPr>
        <w:t xml:space="preserve"> </w:t>
      </w:r>
      <w:r w:rsidRPr="00FC01CC">
        <w:rPr>
          <w:sz w:val="24"/>
          <w:szCs w:val="24"/>
        </w:rPr>
        <w:t>available commercially.</w:t>
      </w:r>
    </w:p>
    <w:p w:rsidR="0004211F" w:rsidRPr="00FC01CC" w:rsidRDefault="0004211F" w:rsidP="00CF4560">
      <w:pPr>
        <w:pStyle w:val="ListParagraph"/>
        <w:numPr>
          <w:ilvl w:val="0"/>
          <w:numId w:val="5"/>
        </w:numPr>
        <w:spacing w:after="60" w:line="240" w:lineRule="auto"/>
        <w:contextualSpacing w:val="0"/>
        <w:jc w:val="both"/>
        <w:rPr>
          <w:sz w:val="24"/>
          <w:szCs w:val="24"/>
        </w:rPr>
      </w:pPr>
      <w:r w:rsidRPr="00FC01CC">
        <w:rPr>
          <w:sz w:val="24"/>
          <w:szCs w:val="24"/>
          <w:u w:val="single"/>
        </w:rPr>
        <w:t>New Merchandise</w:t>
      </w:r>
      <w:r w:rsidRPr="00FC01CC">
        <w:rPr>
          <w:sz w:val="24"/>
          <w:szCs w:val="24"/>
        </w:rPr>
        <w:t>: Bidder guarantees items offered and delivered to be of current standard production.  Bidder also guarantees items offered and delivered to be new, unused, and free from any and all defects in material, packaging and workmanship and agrees to replace defective items promptly at no charge to the District.</w:t>
      </w:r>
    </w:p>
    <w:p w:rsidR="0004211F" w:rsidRPr="00FC01CC" w:rsidRDefault="0004211F" w:rsidP="00CF4560">
      <w:pPr>
        <w:pStyle w:val="ListParagraph"/>
        <w:numPr>
          <w:ilvl w:val="0"/>
          <w:numId w:val="5"/>
        </w:numPr>
        <w:spacing w:after="60" w:line="240" w:lineRule="auto"/>
        <w:contextualSpacing w:val="0"/>
        <w:jc w:val="both"/>
        <w:rPr>
          <w:sz w:val="24"/>
          <w:szCs w:val="24"/>
        </w:rPr>
      </w:pPr>
      <w:r w:rsidRPr="00FC01CC">
        <w:rPr>
          <w:sz w:val="24"/>
          <w:szCs w:val="24"/>
          <w:u w:val="single"/>
        </w:rPr>
        <w:lastRenderedPageBreak/>
        <w:t>Storage of Products</w:t>
      </w:r>
      <w:r w:rsidRPr="00FC01CC">
        <w:rPr>
          <w:sz w:val="24"/>
          <w:szCs w:val="24"/>
        </w:rPr>
        <w:t>: Bidder guarantees that the content of each product will not change in composition and/or performance during normal warehouse storage and handling conditions, for a period of one year from date of delivery.  If any such changes occur and the contents are unsuitable for the intended use, all unused materials shall be returned to the vendor at their expense and a full refund or replacement, including freight shall be made to the District.</w:t>
      </w:r>
    </w:p>
    <w:p w:rsidR="0004211F" w:rsidRPr="00FC01CC" w:rsidRDefault="0004211F" w:rsidP="004B3E01">
      <w:pPr>
        <w:pStyle w:val="ListParagraph"/>
        <w:numPr>
          <w:ilvl w:val="0"/>
          <w:numId w:val="5"/>
        </w:numPr>
        <w:spacing w:after="0" w:line="240" w:lineRule="auto"/>
        <w:jc w:val="both"/>
        <w:rPr>
          <w:sz w:val="24"/>
          <w:szCs w:val="24"/>
        </w:rPr>
      </w:pPr>
      <w:r w:rsidRPr="00FC01CC">
        <w:rPr>
          <w:sz w:val="24"/>
          <w:szCs w:val="24"/>
          <w:u w:val="single"/>
        </w:rPr>
        <w:t>Environmental Products</w:t>
      </w:r>
      <w:r w:rsidRPr="00FC01CC">
        <w:rPr>
          <w:sz w:val="24"/>
          <w:szCs w:val="24"/>
        </w:rPr>
        <w:t xml:space="preserve">: The District encourages environmentally preferable products, </w:t>
      </w:r>
      <w:proofErr w:type="spellStart"/>
      <w:proofErr w:type="gramStart"/>
      <w:r w:rsidRPr="00FC01CC">
        <w:rPr>
          <w:sz w:val="24"/>
          <w:szCs w:val="24"/>
        </w:rPr>
        <w:t>ie</w:t>
      </w:r>
      <w:proofErr w:type="spellEnd"/>
      <w:r w:rsidRPr="00FC01CC">
        <w:rPr>
          <w:sz w:val="24"/>
          <w:szCs w:val="24"/>
        </w:rPr>
        <w:t>.,</w:t>
      </w:r>
      <w:proofErr w:type="gramEnd"/>
      <w:r w:rsidRPr="00FC01CC">
        <w:rPr>
          <w:sz w:val="24"/>
          <w:szCs w:val="24"/>
        </w:rPr>
        <w:t xml:space="preserve"> products or services that have a lesser or reduced human effect on human health and the environment when compared with competing products or services that serve the same purpose.  This comparison may consider raw materials acquisition, production, manufacturing, packaging, distribution, reuse, operation, maintenance or disposal of the product or service: 1) emphasis on multiple</w:t>
      </w:r>
      <w:r w:rsidR="004B3E01" w:rsidRPr="00FC01CC">
        <w:rPr>
          <w:sz w:val="24"/>
          <w:szCs w:val="24"/>
        </w:rPr>
        <w:t xml:space="preserve"> </w:t>
      </w:r>
      <w:r w:rsidRPr="00FC01CC">
        <w:rPr>
          <w:sz w:val="24"/>
          <w:szCs w:val="24"/>
        </w:rPr>
        <w:t>environmental considerations such as recycled content, energy and water efficiency, renewable resource use and toxicity considerations rather than any</w:t>
      </w:r>
      <w:r w:rsidR="004B3E01" w:rsidRPr="00FC01CC">
        <w:rPr>
          <w:sz w:val="24"/>
          <w:szCs w:val="24"/>
        </w:rPr>
        <w:t xml:space="preserve"> </w:t>
      </w:r>
      <w:r w:rsidRPr="00FC01CC">
        <w:rPr>
          <w:sz w:val="24"/>
          <w:szCs w:val="24"/>
        </w:rPr>
        <w:t xml:space="preserve">single environmental feature; 2) evaluation of environmental impacts throughout the life cycle of the product which includes impacts during the manufacture, use and disposal of the product; and 3) recognition of cost and performance remain critical factors in all purchasing decisions.  </w:t>
      </w:r>
    </w:p>
    <w:p w:rsidR="004B3E01" w:rsidRDefault="004B3E01" w:rsidP="003342CC">
      <w:pPr>
        <w:spacing w:after="0" w:line="240" w:lineRule="auto"/>
        <w:ind w:left="360" w:hanging="360"/>
        <w:jc w:val="both"/>
        <w:rPr>
          <w:sz w:val="24"/>
          <w:szCs w:val="24"/>
        </w:rPr>
      </w:pPr>
    </w:p>
    <w:p w:rsidR="00C4126B" w:rsidRPr="00FC01CC" w:rsidRDefault="00C4126B" w:rsidP="00C4126B">
      <w:pPr>
        <w:pStyle w:val="ListParagraph"/>
        <w:numPr>
          <w:ilvl w:val="0"/>
          <w:numId w:val="1"/>
        </w:numPr>
        <w:spacing w:after="0" w:line="240" w:lineRule="auto"/>
        <w:ind w:left="360"/>
        <w:jc w:val="both"/>
        <w:rPr>
          <w:sz w:val="24"/>
          <w:szCs w:val="24"/>
        </w:rPr>
      </w:pPr>
      <w:r w:rsidRPr="00FC01CC">
        <w:rPr>
          <w:b/>
          <w:sz w:val="24"/>
          <w:szCs w:val="24"/>
          <w:u w:val="single"/>
        </w:rPr>
        <w:t>Bid</w:t>
      </w:r>
      <w:r>
        <w:rPr>
          <w:b/>
          <w:sz w:val="24"/>
          <w:szCs w:val="24"/>
          <w:u w:val="single"/>
        </w:rPr>
        <w:t xml:space="preserve"> </w:t>
      </w:r>
      <w:r w:rsidR="00ED3DD1">
        <w:rPr>
          <w:b/>
          <w:sz w:val="24"/>
          <w:szCs w:val="24"/>
          <w:u w:val="single"/>
        </w:rPr>
        <w:t>Specification Form</w:t>
      </w:r>
      <w:r w:rsidRPr="00FC01CC">
        <w:rPr>
          <w:b/>
          <w:sz w:val="24"/>
          <w:szCs w:val="24"/>
          <w:u w:val="single"/>
        </w:rPr>
        <w:t>:</w:t>
      </w:r>
      <w:r w:rsidRPr="00FC01CC">
        <w:rPr>
          <w:sz w:val="24"/>
          <w:szCs w:val="24"/>
        </w:rPr>
        <w:t xml:space="preserve">  It is the responsibility of the bidder to furnish the manufacturer’s </w:t>
      </w:r>
      <w:r>
        <w:rPr>
          <w:sz w:val="24"/>
          <w:szCs w:val="24"/>
        </w:rPr>
        <w:t xml:space="preserve">brand name, </w:t>
      </w:r>
      <w:r w:rsidRPr="00FC01CC">
        <w:rPr>
          <w:sz w:val="24"/>
          <w:szCs w:val="24"/>
        </w:rPr>
        <w:t xml:space="preserve">product number </w:t>
      </w:r>
      <w:r>
        <w:rPr>
          <w:sz w:val="24"/>
          <w:szCs w:val="24"/>
        </w:rPr>
        <w:t xml:space="preserve">and pack size in the appropriate area of the </w:t>
      </w:r>
      <w:r w:rsidR="00ED3DD1">
        <w:rPr>
          <w:sz w:val="24"/>
          <w:szCs w:val="24"/>
        </w:rPr>
        <w:t>B</w:t>
      </w:r>
      <w:r>
        <w:rPr>
          <w:sz w:val="24"/>
          <w:szCs w:val="24"/>
        </w:rPr>
        <w:t xml:space="preserve">id </w:t>
      </w:r>
      <w:r w:rsidR="00ED3DD1">
        <w:rPr>
          <w:sz w:val="24"/>
          <w:szCs w:val="24"/>
        </w:rPr>
        <w:t>Specification Form</w:t>
      </w:r>
      <w:r>
        <w:rPr>
          <w:sz w:val="24"/>
          <w:szCs w:val="24"/>
        </w:rPr>
        <w:t xml:space="preserve"> for each item bid</w:t>
      </w:r>
      <w:r w:rsidRPr="00FC01CC">
        <w:rPr>
          <w:sz w:val="24"/>
          <w:szCs w:val="24"/>
        </w:rPr>
        <w:t xml:space="preserve">.  </w:t>
      </w:r>
      <w:r>
        <w:rPr>
          <w:sz w:val="24"/>
          <w:szCs w:val="24"/>
        </w:rPr>
        <w:t xml:space="preserve">Bids that do not include this information will be disqualified.  The District reserves the right to decide what constitutes an acceptable equal to any product included in this bid.  Price will not be the sole deciding factor in the award of this contract.  </w:t>
      </w:r>
    </w:p>
    <w:p w:rsidR="00C4126B" w:rsidRDefault="00C4126B" w:rsidP="003342CC">
      <w:pPr>
        <w:spacing w:after="0" w:line="240" w:lineRule="auto"/>
        <w:ind w:left="360" w:hanging="360"/>
        <w:jc w:val="both"/>
        <w:rPr>
          <w:sz w:val="24"/>
          <w:szCs w:val="24"/>
        </w:rPr>
      </w:pPr>
    </w:p>
    <w:p w:rsidR="00A26437" w:rsidRPr="001E005D" w:rsidRDefault="00A26437" w:rsidP="00A26437">
      <w:pPr>
        <w:pStyle w:val="ListParagraph"/>
        <w:numPr>
          <w:ilvl w:val="0"/>
          <w:numId w:val="1"/>
        </w:numPr>
        <w:spacing w:after="0" w:line="240" w:lineRule="auto"/>
        <w:ind w:left="360"/>
        <w:jc w:val="both"/>
        <w:rPr>
          <w:sz w:val="24"/>
          <w:szCs w:val="24"/>
        </w:rPr>
      </w:pPr>
      <w:r w:rsidRPr="001E005D">
        <w:rPr>
          <w:b/>
          <w:sz w:val="24"/>
          <w:szCs w:val="24"/>
          <w:u w:val="single"/>
        </w:rPr>
        <w:t>Pricing:</w:t>
      </w:r>
      <w:r w:rsidRPr="001E005D">
        <w:rPr>
          <w:sz w:val="24"/>
          <w:szCs w:val="24"/>
        </w:rPr>
        <w:t xml:space="preserve">  Pricing will be reviewed to determine the low bidder. The pricing submitted shall be firm.  Prices quoted shall be F.O.B. Destination.  Prices shall be all inclusive, except for tax.  Do not include tax in the unit or total prices.  All prices must be written in ink or typewritten.  Pricing on all transportation, freight, delivery and other charges are to be prepaid by the vendor and included in the bid price.  If there are any additional charges of any kind, other than those mentioned above, specified or unspecified, bidder MUST indicate the items required and a</w:t>
      </w:r>
      <w:r w:rsidR="007242F0">
        <w:rPr>
          <w:sz w:val="24"/>
          <w:szCs w:val="24"/>
        </w:rPr>
        <w:t>ssociated</w:t>
      </w:r>
      <w:r w:rsidRPr="001E005D">
        <w:rPr>
          <w:sz w:val="24"/>
          <w:szCs w:val="24"/>
        </w:rPr>
        <w:t xml:space="preserve"> costs or forfeit the right to payment for such items.</w:t>
      </w:r>
    </w:p>
    <w:p w:rsidR="00A26437" w:rsidRPr="00FC01CC" w:rsidRDefault="00A26437" w:rsidP="00A26437">
      <w:pPr>
        <w:pStyle w:val="ListParagraph"/>
        <w:spacing w:after="0" w:line="240" w:lineRule="auto"/>
        <w:ind w:left="360"/>
        <w:jc w:val="both"/>
        <w:rPr>
          <w:sz w:val="24"/>
          <w:szCs w:val="24"/>
        </w:rPr>
      </w:pPr>
    </w:p>
    <w:p w:rsidR="00A26437" w:rsidRPr="00FC01CC" w:rsidRDefault="00A26437" w:rsidP="00A26437">
      <w:pPr>
        <w:pStyle w:val="ListParagraph"/>
        <w:numPr>
          <w:ilvl w:val="0"/>
          <w:numId w:val="1"/>
        </w:numPr>
        <w:spacing w:after="0" w:line="240" w:lineRule="auto"/>
        <w:ind w:left="360"/>
        <w:jc w:val="both"/>
        <w:rPr>
          <w:sz w:val="24"/>
          <w:szCs w:val="24"/>
        </w:rPr>
      </w:pPr>
      <w:r w:rsidRPr="00FC01CC">
        <w:rPr>
          <w:b/>
          <w:sz w:val="24"/>
          <w:szCs w:val="24"/>
          <w:u w:val="single"/>
        </w:rPr>
        <w:t>Escalation Clause</w:t>
      </w:r>
      <w:r w:rsidRPr="00FC01CC">
        <w:rPr>
          <w:sz w:val="24"/>
          <w:szCs w:val="24"/>
        </w:rPr>
        <w:t>:  Bid prices shall remain fixed throughout the first (1) year of the contract agreement.  Thereafter, price increases may be allowed solely for causes outside the control of the supplier and must be documented for the District’s review and approval prior to implementation.</w:t>
      </w:r>
    </w:p>
    <w:p w:rsidR="00A26437" w:rsidRPr="00FC01CC" w:rsidRDefault="00A26437" w:rsidP="00A26437">
      <w:pPr>
        <w:pStyle w:val="ListParagraph"/>
        <w:spacing w:after="0" w:line="240" w:lineRule="auto"/>
        <w:ind w:left="360"/>
        <w:jc w:val="both"/>
        <w:rPr>
          <w:sz w:val="24"/>
          <w:szCs w:val="24"/>
        </w:rPr>
      </w:pPr>
    </w:p>
    <w:p w:rsidR="00A26437" w:rsidRPr="00FC01CC" w:rsidRDefault="00A26437" w:rsidP="00A26437">
      <w:pPr>
        <w:pStyle w:val="ListParagraph"/>
        <w:numPr>
          <w:ilvl w:val="0"/>
          <w:numId w:val="1"/>
        </w:numPr>
        <w:spacing w:after="0" w:line="240" w:lineRule="auto"/>
        <w:ind w:left="360"/>
        <w:jc w:val="both"/>
        <w:rPr>
          <w:sz w:val="24"/>
          <w:szCs w:val="24"/>
        </w:rPr>
      </w:pPr>
      <w:r w:rsidRPr="00FC01CC">
        <w:rPr>
          <w:b/>
          <w:sz w:val="24"/>
          <w:szCs w:val="24"/>
          <w:u w:val="single"/>
        </w:rPr>
        <w:t>Estimated Quantities:</w:t>
      </w:r>
      <w:r w:rsidRPr="00FC01CC">
        <w:rPr>
          <w:sz w:val="24"/>
          <w:szCs w:val="24"/>
        </w:rPr>
        <w:t xml:space="preserve">  The quantities listed in the Bid </w:t>
      </w:r>
      <w:r w:rsidR="00ED3DD1">
        <w:rPr>
          <w:sz w:val="24"/>
          <w:szCs w:val="24"/>
        </w:rPr>
        <w:t>Specification Form</w:t>
      </w:r>
      <w:r w:rsidRPr="00FC01CC">
        <w:rPr>
          <w:sz w:val="24"/>
          <w:szCs w:val="24"/>
        </w:rPr>
        <w:t xml:space="preserve"> are estimates only based on current or potential usage.  The District anticipates considerable activity resulting from this IFB award.  However, there is no guarantee of the actual quantities to be acquired.  There are no minimum order requirements or additional charges or fees associated with them.</w:t>
      </w:r>
    </w:p>
    <w:p w:rsidR="005A7538" w:rsidRDefault="005A7538" w:rsidP="003342CC">
      <w:pPr>
        <w:spacing w:after="0" w:line="240" w:lineRule="auto"/>
        <w:ind w:left="360" w:hanging="360"/>
        <w:jc w:val="both"/>
        <w:rPr>
          <w:sz w:val="24"/>
          <w:szCs w:val="24"/>
        </w:rPr>
      </w:pPr>
    </w:p>
    <w:p w:rsidR="00A26437" w:rsidRDefault="00A26437" w:rsidP="00A64E1B">
      <w:pPr>
        <w:pStyle w:val="ListParagraph"/>
        <w:numPr>
          <w:ilvl w:val="0"/>
          <w:numId w:val="1"/>
        </w:numPr>
        <w:spacing w:after="0" w:line="240" w:lineRule="auto"/>
        <w:ind w:left="360"/>
        <w:jc w:val="both"/>
        <w:rPr>
          <w:sz w:val="24"/>
          <w:szCs w:val="24"/>
        </w:rPr>
      </w:pPr>
      <w:r w:rsidRPr="00FC01CC">
        <w:rPr>
          <w:b/>
          <w:sz w:val="24"/>
          <w:szCs w:val="24"/>
          <w:u w:val="single"/>
        </w:rPr>
        <w:t>Deliveries</w:t>
      </w:r>
      <w:r w:rsidRPr="00FC01CC">
        <w:rPr>
          <w:sz w:val="24"/>
          <w:szCs w:val="24"/>
        </w:rPr>
        <w:t xml:space="preserve">: </w:t>
      </w:r>
    </w:p>
    <w:p w:rsidR="00A26437" w:rsidRDefault="00A26437" w:rsidP="00676306">
      <w:pPr>
        <w:pStyle w:val="ListParagraph"/>
        <w:numPr>
          <w:ilvl w:val="0"/>
          <w:numId w:val="24"/>
        </w:numPr>
        <w:spacing w:after="120" w:line="240" w:lineRule="auto"/>
        <w:ind w:left="792"/>
        <w:contextualSpacing w:val="0"/>
        <w:jc w:val="both"/>
        <w:rPr>
          <w:sz w:val="24"/>
          <w:szCs w:val="24"/>
        </w:rPr>
      </w:pPr>
      <w:r>
        <w:rPr>
          <w:sz w:val="24"/>
          <w:szCs w:val="24"/>
        </w:rPr>
        <w:t xml:space="preserve">Deliveries are to be made to the following </w:t>
      </w:r>
      <w:r w:rsidRPr="00FC01CC">
        <w:rPr>
          <w:sz w:val="24"/>
          <w:szCs w:val="24"/>
        </w:rPr>
        <w:t>Sierra Joint Community College District</w:t>
      </w:r>
      <w:r>
        <w:rPr>
          <w:sz w:val="24"/>
          <w:szCs w:val="24"/>
        </w:rPr>
        <w:t xml:space="preserve"> locations as requested</w:t>
      </w:r>
      <w:r w:rsidR="00D177A9">
        <w:rPr>
          <w:sz w:val="24"/>
          <w:szCs w:val="24"/>
        </w:rPr>
        <w:t xml:space="preserve"> by the District</w:t>
      </w:r>
      <w:r>
        <w:rPr>
          <w:sz w:val="24"/>
          <w:szCs w:val="24"/>
        </w:rPr>
        <w:t>:</w:t>
      </w:r>
    </w:p>
    <w:p w:rsidR="00A26437" w:rsidRDefault="004E60EB" w:rsidP="00A64E1B">
      <w:pPr>
        <w:pStyle w:val="ListParagraph"/>
        <w:numPr>
          <w:ilvl w:val="0"/>
          <w:numId w:val="25"/>
        </w:numPr>
        <w:spacing w:after="0" w:line="240" w:lineRule="auto"/>
        <w:jc w:val="both"/>
        <w:rPr>
          <w:sz w:val="24"/>
          <w:szCs w:val="24"/>
        </w:rPr>
      </w:pPr>
      <w:r>
        <w:rPr>
          <w:sz w:val="24"/>
          <w:szCs w:val="24"/>
        </w:rPr>
        <w:lastRenderedPageBreak/>
        <w:t xml:space="preserve">Sierra College, </w:t>
      </w:r>
      <w:r w:rsidR="00A26437" w:rsidRPr="00FC01CC">
        <w:rPr>
          <w:sz w:val="24"/>
          <w:szCs w:val="24"/>
        </w:rPr>
        <w:t>Custodial Warehouse, 5000 Rocklin Road, Rocklin, CA  95677</w:t>
      </w:r>
    </w:p>
    <w:p w:rsidR="00A26437" w:rsidRDefault="004E60EB" w:rsidP="00676306">
      <w:pPr>
        <w:pStyle w:val="ListParagraph"/>
        <w:numPr>
          <w:ilvl w:val="0"/>
          <w:numId w:val="25"/>
        </w:numPr>
        <w:spacing w:after="120" w:line="240" w:lineRule="auto"/>
        <w:contextualSpacing w:val="0"/>
        <w:jc w:val="both"/>
        <w:rPr>
          <w:sz w:val="24"/>
          <w:szCs w:val="24"/>
        </w:rPr>
      </w:pPr>
      <w:r>
        <w:rPr>
          <w:sz w:val="24"/>
          <w:szCs w:val="24"/>
        </w:rPr>
        <w:t>Sierra College-NCC, Building N21</w:t>
      </w:r>
      <w:r w:rsidR="00A26437">
        <w:rPr>
          <w:sz w:val="24"/>
          <w:szCs w:val="24"/>
        </w:rPr>
        <w:t>, 250 Sierra College Drive, Grass Valley, CA  95945</w:t>
      </w:r>
    </w:p>
    <w:p w:rsidR="00A26437" w:rsidRPr="00FC01CC" w:rsidRDefault="00A26437" w:rsidP="00676306">
      <w:pPr>
        <w:pStyle w:val="ListParagraph"/>
        <w:numPr>
          <w:ilvl w:val="0"/>
          <w:numId w:val="24"/>
        </w:numPr>
        <w:spacing w:after="120" w:line="240" w:lineRule="auto"/>
        <w:ind w:left="792"/>
        <w:contextualSpacing w:val="0"/>
        <w:jc w:val="both"/>
        <w:rPr>
          <w:sz w:val="24"/>
          <w:szCs w:val="24"/>
        </w:rPr>
      </w:pPr>
      <w:r w:rsidRPr="00FC01CC">
        <w:rPr>
          <w:sz w:val="24"/>
          <w:szCs w:val="24"/>
        </w:rPr>
        <w:t>No receiving dock is present at th</w:t>
      </w:r>
      <w:r>
        <w:rPr>
          <w:sz w:val="24"/>
          <w:szCs w:val="24"/>
        </w:rPr>
        <w:t>ese</w:t>
      </w:r>
      <w:r w:rsidRPr="00FC01CC">
        <w:rPr>
          <w:sz w:val="24"/>
          <w:szCs w:val="24"/>
        </w:rPr>
        <w:t xml:space="preserve"> location</w:t>
      </w:r>
      <w:r>
        <w:rPr>
          <w:sz w:val="24"/>
          <w:szCs w:val="24"/>
        </w:rPr>
        <w:t>s</w:t>
      </w:r>
      <w:r w:rsidRPr="00FC01CC">
        <w:rPr>
          <w:sz w:val="24"/>
          <w:szCs w:val="24"/>
        </w:rPr>
        <w:t xml:space="preserve"> and inside delivery is required. Delivery driver will offload to the ground.  All deliveries shall be made by pallet whenever possible.  It is anticipated that orders will be placed </w:t>
      </w:r>
      <w:r>
        <w:rPr>
          <w:sz w:val="24"/>
          <w:szCs w:val="24"/>
        </w:rPr>
        <w:t xml:space="preserve">twice </w:t>
      </w:r>
      <w:r w:rsidRPr="00FC01CC">
        <w:rPr>
          <w:sz w:val="24"/>
          <w:szCs w:val="24"/>
        </w:rPr>
        <w:t xml:space="preserve">per month, </w:t>
      </w:r>
      <w:r>
        <w:rPr>
          <w:sz w:val="24"/>
          <w:szCs w:val="24"/>
        </w:rPr>
        <w:t>although order frequency may vary</w:t>
      </w:r>
      <w:r w:rsidR="004E60EB">
        <w:rPr>
          <w:sz w:val="24"/>
          <w:szCs w:val="24"/>
        </w:rPr>
        <w:t xml:space="preserve"> and may be weekly</w:t>
      </w:r>
      <w:r w:rsidRPr="00FC01CC">
        <w:rPr>
          <w:sz w:val="24"/>
          <w:szCs w:val="24"/>
        </w:rPr>
        <w:t>.</w:t>
      </w:r>
    </w:p>
    <w:p w:rsidR="00A26437" w:rsidRPr="00FC01CC" w:rsidRDefault="00A26437" w:rsidP="00676306">
      <w:pPr>
        <w:pStyle w:val="ListParagraph"/>
        <w:numPr>
          <w:ilvl w:val="0"/>
          <w:numId w:val="24"/>
        </w:numPr>
        <w:spacing w:after="120" w:line="240" w:lineRule="auto"/>
        <w:ind w:left="792"/>
        <w:contextualSpacing w:val="0"/>
        <w:jc w:val="both"/>
        <w:rPr>
          <w:sz w:val="24"/>
          <w:szCs w:val="24"/>
        </w:rPr>
      </w:pPr>
      <w:r w:rsidRPr="00FC01CC">
        <w:rPr>
          <w:sz w:val="24"/>
          <w:szCs w:val="24"/>
        </w:rPr>
        <w:t>A packing slip must be provided with each delivery. Packing slips must be accurate. Shortages and backorders must be clearly noted.</w:t>
      </w:r>
    </w:p>
    <w:p w:rsidR="00A26437" w:rsidRDefault="00A26437" w:rsidP="00676306">
      <w:pPr>
        <w:pStyle w:val="ListParagraph"/>
        <w:numPr>
          <w:ilvl w:val="0"/>
          <w:numId w:val="24"/>
        </w:numPr>
        <w:spacing w:after="120" w:line="240" w:lineRule="auto"/>
        <w:ind w:left="792"/>
        <w:contextualSpacing w:val="0"/>
        <w:jc w:val="both"/>
        <w:rPr>
          <w:sz w:val="24"/>
          <w:szCs w:val="24"/>
        </w:rPr>
      </w:pPr>
      <w:r w:rsidRPr="00FC01CC">
        <w:rPr>
          <w:sz w:val="24"/>
          <w:szCs w:val="24"/>
        </w:rPr>
        <w:t>All cartons and/or cases shall be clearly identified as to the contents inside.</w:t>
      </w:r>
    </w:p>
    <w:p w:rsidR="00A26437" w:rsidRDefault="00A26437" w:rsidP="00676306">
      <w:pPr>
        <w:pStyle w:val="ListParagraph"/>
        <w:numPr>
          <w:ilvl w:val="0"/>
          <w:numId w:val="24"/>
        </w:numPr>
        <w:spacing w:after="120" w:line="240" w:lineRule="auto"/>
        <w:ind w:left="792"/>
        <w:contextualSpacing w:val="0"/>
        <w:jc w:val="both"/>
        <w:rPr>
          <w:sz w:val="24"/>
          <w:szCs w:val="24"/>
        </w:rPr>
      </w:pPr>
      <w:r>
        <w:rPr>
          <w:sz w:val="24"/>
          <w:szCs w:val="24"/>
        </w:rPr>
        <w:t xml:space="preserve">Deliveries are to be made during the hours of 8:00am – </w:t>
      </w:r>
      <w:r w:rsidR="006E0047">
        <w:rPr>
          <w:sz w:val="24"/>
          <w:szCs w:val="24"/>
        </w:rPr>
        <w:t>5</w:t>
      </w:r>
      <w:r w:rsidR="004E60EB" w:rsidRPr="006E0047">
        <w:rPr>
          <w:sz w:val="24"/>
          <w:szCs w:val="24"/>
        </w:rPr>
        <w:t>:</w:t>
      </w:r>
      <w:r w:rsidR="006E0047">
        <w:rPr>
          <w:sz w:val="24"/>
          <w:szCs w:val="24"/>
        </w:rPr>
        <w:t>3</w:t>
      </w:r>
      <w:r w:rsidR="004E60EB" w:rsidRPr="006E0047">
        <w:rPr>
          <w:sz w:val="24"/>
          <w:szCs w:val="24"/>
        </w:rPr>
        <w:t>0pm</w:t>
      </w:r>
      <w:r>
        <w:rPr>
          <w:sz w:val="24"/>
          <w:szCs w:val="24"/>
        </w:rPr>
        <w:t xml:space="preserve"> </w:t>
      </w:r>
      <w:r w:rsidR="004E60EB">
        <w:rPr>
          <w:sz w:val="24"/>
          <w:szCs w:val="24"/>
        </w:rPr>
        <w:t xml:space="preserve">for the Rocklin campus and 8:00am – 3:00pm at the Nevada County campus, </w:t>
      </w:r>
      <w:r>
        <w:rPr>
          <w:sz w:val="24"/>
          <w:szCs w:val="24"/>
        </w:rPr>
        <w:t>excluding holidays and other campus closure days.</w:t>
      </w:r>
    </w:p>
    <w:p w:rsidR="00A26437" w:rsidRPr="00FC01CC" w:rsidRDefault="00A26437" w:rsidP="00A64E1B">
      <w:pPr>
        <w:pStyle w:val="ListParagraph"/>
        <w:numPr>
          <w:ilvl w:val="0"/>
          <w:numId w:val="24"/>
        </w:numPr>
        <w:spacing w:after="0" w:line="240" w:lineRule="auto"/>
        <w:ind w:left="792"/>
        <w:jc w:val="both"/>
        <w:rPr>
          <w:sz w:val="24"/>
          <w:szCs w:val="24"/>
        </w:rPr>
      </w:pPr>
      <w:r w:rsidRPr="00613439">
        <w:rPr>
          <w:sz w:val="24"/>
          <w:szCs w:val="24"/>
        </w:rPr>
        <w:t>Every delivery of goods must fully comply with all provisions, requirements and specifications of th</w:t>
      </w:r>
      <w:r>
        <w:rPr>
          <w:sz w:val="24"/>
          <w:szCs w:val="24"/>
        </w:rPr>
        <w:t>e contract</w:t>
      </w:r>
      <w:r w:rsidRPr="00613439">
        <w:rPr>
          <w:sz w:val="24"/>
          <w:szCs w:val="24"/>
        </w:rPr>
        <w:t>.</w:t>
      </w:r>
    </w:p>
    <w:p w:rsidR="008B215F" w:rsidRPr="008B215F" w:rsidRDefault="008B215F" w:rsidP="008B215F">
      <w:pPr>
        <w:pStyle w:val="ListParagraph"/>
        <w:spacing w:after="0" w:line="240" w:lineRule="auto"/>
        <w:ind w:left="360"/>
        <w:jc w:val="both"/>
        <w:rPr>
          <w:sz w:val="24"/>
          <w:szCs w:val="24"/>
        </w:rPr>
      </w:pPr>
    </w:p>
    <w:p w:rsidR="00A26437" w:rsidRPr="00FC01CC" w:rsidRDefault="00A26437" w:rsidP="00A26437">
      <w:pPr>
        <w:pStyle w:val="ListParagraph"/>
        <w:numPr>
          <w:ilvl w:val="0"/>
          <w:numId w:val="1"/>
        </w:numPr>
        <w:spacing w:after="0" w:line="240" w:lineRule="auto"/>
        <w:ind w:left="360"/>
        <w:jc w:val="both"/>
        <w:rPr>
          <w:sz w:val="24"/>
          <w:szCs w:val="24"/>
        </w:rPr>
      </w:pPr>
      <w:r>
        <w:rPr>
          <w:b/>
          <w:sz w:val="24"/>
          <w:szCs w:val="24"/>
          <w:u w:val="single"/>
        </w:rPr>
        <w:t xml:space="preserve">Order </w:t>
      </w:r>
      <w:r w:rsidRPr="00FC01CC">
        <w:rPr>
          <w:b/>
          <w:sz w:val="24"/>
          <w:szCs w:val="24"/>
          <w:u w:val="single"/>
        </w:rPr>
        <w:t>Processing</w:t>
      </w:r>
      <w:r w:rsidRPr="00FC01CC">
        <w:rPr>
          <w:sz w:val="24"/>
          <w:szCs w:val="24"/>
        </w:rPr>
        <w:t xml:space="preserve">: </w:t>
      </w:r>
    </w:p>
    <w:p w:rsidR="00A26437" w:rsidRDefault="00A26437" w:rsidP="00676306">
      <w:pPr>
        <w:pStyle w:val="ListParagraph"/>
        <w:numPr>
          <w:ilvl w:val="0"/>
          <w:numId w:val="11"/>
        </w:numPr>
        <w:spacing w:after="120" w:line="240" w:lineRule="auto"/>
        <w:contextualSpacing w:val="0"/>
        <w:jc w:val="both"/>
        <w:rPr>
          <w:sz w:val="24"/>
          <w:szCs w:val="24"/>
        </w:rPr>
      </w:pPr>
      <w:r w:rsidRPr="000E7254">
        <w:rPr>
          <w:sz w:val="24"/>
          <w:szCs w:val="24"/>
        </w:rPr>
        <w:t xml:space="preserve">Deliveries of quoted items must be guaranteed during the contract period.  Exceptions to this must be approved by the </w:t>
      </w:r>
      <w:r>
        <w:rPr>
          <w:sz w:val="24"/>
          <w:szCs w:val="24"/>
        </w:rPr>
        <w:t>Deputy Director of Facilities</w:t>
      </w:r>
      <w:r w:rsidRPr="000E7254">
        <w:rPr>
          <w:sz w:val="24"/>
          <w:szCs w:val="24"/>
        </w:rPr>
        <w:t xml:space="preserve">, or a designated representative prior to delivery.  </w:t>
      </w:r>
      <w:r w:rsidR="00A64E1B" w:rsidRPr="000E7254">
        <w:rPr>
          <w:sz w:val="24"/>
          <w:szCs w:val="24"/>
        </w:rPr>
        <w:t xml:space="preserve">Substitutions must be tested and approved.  </w:t>
      </w:r>
    </w:p>
    <w:p w:rsidR="00A26437" w:rsidRDefault="00A26437" w:rsidP="00676306">
      <w:pPr>
        <w:pStyle w:val="ListParagraph"/>
        <w:numPr>
          <w:ilvl w:val="0"/>
          <w:numId w:val="11"/>
        </w:numPr>
        <w:spacing w:after="120" w:line="240" w:lineRule="auto"/>
        <w:contextualSpacing w:val="0"/>
        <w:jc w:val="both"/>
        <w:rPr>
          <w:sz w:val="24"/>
          <w:szCs w:val="24"/>
        </w:rPr>
      </w:pPr>
      <w:r w:rsidRPr="000E7254">
        <w:rPr>
          <w:sz w:val="24"/>
          <w:szCs w:val="24"/>
        </w:rPr>
        <w:t xml:space="preserve">Orders may be phoned in, faxed, sent electronically, or picked up by the vendor’s representative from the Facilities and </w:t>
      </w:r>
      <w:r w:rsidR="004E60EB">
        <w:rPr>
          <w:sz w:val="24"/>
          <w:szCs w:val="24"/>
        </w:rPr>
        <w:t xml:space="preserve">Plant </w:t>
      </w:r>
      <w:r w:rsidRPr="000E7254">
        <w:rPr>
          <w:sz w:val="24"/>
          <w:szCs w:val="24"/>
        </w:rPr>
        <w:t xml:space="preserve">Operations Department.  </w:t>
      </w:r>
    </w:p>
    <w:p w:rsidR="00A26437" w:rsidRPr="000E7254" w:rsidRDefault="00A26437" w:rsidP="00676306">
      <w:pPr>
        <w:pStyle w:val="ListParagraph"/>
        <w:numPr>
          <w:ilvl w:val="0"/>
          <w:numId w:val="11"/>
        </w:numPr>
        <w:spacing w:after="120" w:line="240" w:lineRule="auto"/>
        <w:contextualSpacing w:val="0"/>
        <w:jc w:val="both"/>
        <w:rPr>
          <w:sz w:val="24"/>
          <w:szCs w:val="24"/>
        </w:rPr>
      </w:pPr>
      <w:r w:rsidRPr="000E7254">
        <w:rPr>
          <w:sz w:val="24"/>
          <w:szCs w:val="24"/>
        </w:rPr>
        <w:t>Confirmed delivery schedule must be met unless an emergency beyond the vendor’s control arises.</w:t>
      </w:r>
    </w:p>
    <w:p w:rsidR="00A26437" w:rsidRPr="00FC01CC" w:rsidRDefault="00A26437" w:rsidP="00A26437">
      <w:pPr>
        <w:pStyle w:val="ListParagraph"/>
        <w:numPr>
          <w:ilvl w:val="0"/>
          <w:numId w:val="11"/>
        </w:numPr>
        <w:spacing w:after="0" w:line="240" w:lineRule="auto"/>
        <w:jc w:val="both"/>
        <w:rPr>
          <w:sz w:val="24"/>
          <w:szCs w:val="24"/>
        </w:rPr>
      </w:pPr>
      <w:r w:rsidRPr="00FC01CC">
        <w:rPr>
          <w:sz w:val="24"/>
          <w:szCs w:val="24"/>
        </w:rPr>
        <w:t xml:space="preserve">Deliveries shall be made “just-in-time”, next day delivery is preferred, but not more than forty-eight (48) hours for standard stocked items. </w:t>
      </w:r>
    </w:p>
    <w:p w:rsidR="00A26437" w:rsidRPr="00FC01CC" w:rsidRDefault="00A26437" w:rsidP="00A26437">
      <w:pPr>
        <w:spacing w:after="0" w:line="240" w:lineRule="auto"/>
        <w:jc w:val="both"/>
        <w:rPr>
          <w:sz w:val="24"/>
          <w:szCs w:val="24"/>
        </w:rPr>
      </w:pPr>
      <w:r w:rsidRPr="00FC01CC">
        <w:rPr>
          <w:sz w:val="24"/>
          <w:szCs w:val="24"/>
        </w:rPr>
        <w:t xml:space="preserve"> </w:t>
      </w:r>
    </w:p>
    <w:p w:rsidR="00A26437" w:rsidRDefault="00A26437" w:rsidP="00A26437">
      <w:pPr>
        <w:pStyle w:val="ListParagraph"/>
        <w:numPr>
          <w:ilvl w:val="0"/>
          <w:numId w:val="1"/>
        </w:numPr>
        <w:spacing w:after="0" w:line="240" w:lineRule="auto"/>
        <w:ind w:left="360"/>
        <w:jc w:val="both"/>
        <w:rPr>
          <w:sz w:val="24"/>
          <w:szCs w:val="24"/>
        </w:rPr>
      </w:pPr>
      <w:r w:rsidRPr="00613439">
        <w:rPr>
          <w:b/>
          <w:sz w:val="24"/>
          <w:szCs w:val="24"/>
          <w:u w:val="single"/>
        </w:rPr>
        <w:t>Purchase Order</w:t>
      </w:r>
      <w:r w:rsidRPr="00613439">
        <w:rPr>
          <w:sz w:val="24"/>
          <w:szCs w:val="24"/>
        </w:rPr>
        <w:t xml:space="preserve">:  The successful bidder shall not deliver products without a current District purchase order, signed by an authorized representative of the District.  Vendor’s acceptance of District’s </w:t>
      </w:r>
      <w:r>
        <w:rPr>
          <w:sz w:val="24"/>
          <w:szCs w:val="24"/>
        </w:rPr>
        <w:t>p</w:t>
      </w:r>
      <w:r w:rsidRPr="00613439">
        <w:rPr>
          <w:sz w:val="24"/>
          <w:szCs w:val="24"/>
        </w:rPr>
        <w:t xml:space="preserve">urchase </w:t>
      </w:r>
      <w:r>
        <w:rPr>
          <w:sz w:val="24"/>
          <w:szCs w:val="24"/>
        </w:rPr>
        <w:t>o</w:t>
      </w:r>
      <w:r w:rsidRPr="00613439">
        <w:rPr>
          <w:sz w:val="24"/>
          <w:szCs w:val="24"/>
        </w:rPr>
        <w:t>rder is expressly limited to the terms and conditions of th</w:t>
      </w:r>
      <w:r>
        <w:rPr>
          <w:sz w:val="24"/>
          <w:szCs w:val="24"/>
        </w:rPr>
        <w:t xml:space="preserve">e contract.  </w:t>
      </w:r>
      <w:r w:rsidRPr="00613439">
        <w:rPr>
          <w:sz w:val="24"/>
          <w:szCs w:val="24"/>
        </w:rPr>
        <w:t xml:space="preserve"> None of the Vendor’s terms and conditions shall apply in acknowledging a </w:t>
      </w:r>
      <w:r>
        <w:rPr>
          <w:sz w:val="24"/>
          <w:szCs w:val="24"/>
        </w:rPr>
        <w:t>p</w:t>
      </w:r>
      <w:r w:rsidRPr="00613439">
        <w:rPr>
          <w:sz w:val="24"/>
          <w:szCs w:val="24"/>
        </w:rPr>
        <w:t xml:space="preserve">urchase </w:t>
      </w:r>
      <w:r>
        <w:rPr>
          <w:sz w:val="24"/>
          <w:szCs w:val="24"/>
        </w:rPr>
        <w:t>o</w:t>
      </w:r>
      <w:r w:rsidRPr="00613439">
        <w:rPr>
          <w:sz w:val="24"/>
          <w:szCs w:val="24"/>
        </w:rPr>
        <w:t xml:space="preserve">rder or in the acceptance of a </w:t>
      </w:r>
      <w:r>
        <w:rPr>
          <w:sz w:val="24"/>
          <w:szCs w:val="24"/>
        </w:rPr>
        <w:t>p</w:t>
      </w:r>
      <w:r w:rsidRPr="00613439">
        <w:rPr>
          <w:sz w:val="24"/>
          <w:szCs w:val="24"/>
        </w:rPr>
        <w:t xml:space="preserve">urchase </w:t>
      </w:r>
      <w:r>
        <w:rPr>
          <w:sz w:val="24"/>
          <w:szCs w:val="24"/>
        </w:rPr>
        <w:t>o</w:t>
      </w:r>
      <w:r w:rsidRPr="00613439">
        <w:rPr>
          <w:sz w:val="24"/>
          <w:szCs w:val="24"/>
        </w:rPr>
        <w:t xml:space="preserve">rder.  Acceptance by District of the goods or services delivered under a purchase order shall not constitute agreement to Vendor’s terms or conditions.  </w:t>
      </w:r>
    </w:p>
    <w:p w:rsidR="00A26437" w:rsidRPr="00FC01CC" w:rsidRDefault="00A26437" w:rsidP="003342CC">
      <w:pPr>
        <w:spacing w:after="0" w:line="240" w:lineRule="auto"/>
        <w:ind w:left="360" w:hanging="360"/>
        <w:jc w:val="both"/>
        <w:rPr>
          <w:sz w:val="24"/>
          <w:szCs w:val="24"/>
        </w:rPr>
      </w:pPr>
    </w:p>
    <w:p w:rsidR="0004211F" w:rsidRPr="00FC01CC" w:rsidRDefault="0004211F" w:rsidP="003342CC">
      <w:pPr>
        <w:pStyle w:val="ListParagraph"/>
        <w:numPr>
          <w:ilvl w:val="0"/>
          <w:numId w:val="1"/>
        </w:numPr>
        <w:spacing w:after="0" w:line="240" w:lineRule="auto"/>
        <w:ind w:left="360"/>
        <w:jc w:val="both"/>
        <w:rPr>
          <w:sz w:val="24"/>
          <w:szCs w:val="24"/>
        </w:rPr>
      </w:pPr>
      <w:r w:rsidRPr="00FC01CC">
        <w:rPr>
          <w:b/>
          <w:sz w:val="24"/>
          <w:szCs w:val="24"/>
          <w:u w:val="single"/>
        </w:rPr>
        <w:t>Samples:</w:t>
      </w:r>
      <w:r w:rsidRPr="00FC01CC">
        <w:rPr>
          <w:sz w:val="24"/>
          <w:szCs w:val="24"/>
        </w:rPr>
        <w:t xml:space="preserve"> </w:t>
      </w:r>
      <w:r w:rsidR="003342CC" w:rsidRPr="00FC01CC">
        <w:rPr>
          <w:sz w:val="24"/>
          <w:szCs w:val="24"/>
        </w:rPr>
        <w:t xml:space="preserve"> </w:t>
      </w:r>
      <w:r w:rsidRPr="00FC01CC">
        <w:rPr>
          <w:sz w:val="24"/>
          <w:szCs w:val="24"/>
        </w:rPr>
        <w:t xml:space="preserve">The District may request samples from the lowest, responsive, responsible bidder for test and evaluation purposes.  Bidders upon notification shall have three (3) business days to provide samples.  Samples not meeting the District’s specifications shall be rejected and the process shall move forward to the next lowest, responsive, responsible bidder until an award can be made.  </w:t>
      </w:r>
    </w:p>
    <w:p w:rsidR="007242F0" w:rsidRPr="007242F0" w:rsidRDefault="007242F0" w:rsidP="007242F0">
      <w:pPr>
        <w:pStyle w:val="ListParagraph"/>
        <w:spacing w:after="0" w:line="240" w:lineRule="auto"/>
        <w:ind w:left="360"/>
        <w:jc w:val="both"/>
        <w:rPr>
          <w:sz w:val="24"/>
          <w:szCs w:val="24"/>
        </w:rPr>
      </w:pPr>
    </w:p>
    <w:p w:rsidR="0004211F" w:rsidRPr="00FC01CC" w:rsidRDefault="0004211F" w:rsidP="003342CC">
      <w:pPr>
        <w:pStyle w:val="ListParagraph"/>
        <w:numPr>
          <w:ilvl w:val="0"/>
          <w:numId w:val="1"/>
        </w:numPr>
        <w:spacing w:after="0" w:line="240" w:lineRule="auto"/>
        <w:ind w:left="360"/>
        <w:jc w:val="both"/>
        <w:rPr>
          <w:sz w:val="24"/>
          <w:szCs w:val="24"/>
        </w:rPr>
      </w:pPr>
      <w:r w:rsidRPr="00FC01CC">
        <w:rPr>
          <w:b/>
          <w:sz w:val="24"/>
          <w:szCs w:val="24"/>
          <w:u w:val="single"/>
        </w:rPr>
        <w:t>Responsive Bid/Responsible Bidder:</w:t>
      </w:r>
      <w:r w:rsidRPr="00FC01CC">
        <w:rPr>
          <w:sz w:val="24"/>
          <w:szCs w:val="24"/>
        </w:rPr>
        <w:t xml:space="preserve"> A “responsive bid” is a bid, which meets all the terms, conditions and specifications of the Invitation for Bid. </w:t>
      </w:r>
      <w:r w:rsidR="003342CC" w:rsidRPr="00FC01CC">
        <w:rPr>
          <w:sz w:val="24"/>
          <w:szCs w:val="24"/>
        </w:rPr>
        <w:t xml:space="preserve"> </w:t>
      </w:r>
      <w:r w:rsidRPr="00FC01CC">
        <w:rPr>
          <w:sz w:val="24"/>
          <w:szCs w:val="24"/>
        </w:rPr>
        <w:t xml:space="preserve">A “responsible bidder” is a bidder who </w:t>
      </w:r>
      <w:r w:rsidRPr="00FC01CC">
        <w:rPr>
          <w:sz w:val="24"/>
          <w:szCs w:val="24"/>
        </w:rPr>
        <w:lastRenderedPageBreak/>
        <w:t>has the financial resources, personnel, facilities, integrity, and overall capability to complete the contract successfully.  In order to be determined as a responsible bidder, submitting a responsive bid, bidders must comply with all requirements in all sections of this bid.</w:t>
      </w:r>
    </w:p>
    <w:p w:rsidR="003342CC" w:rsidRPr="00FC01CC" w:rsidRDefault="003342CC" w:rsidP="00E3648F">
      <w:pPr>
        <w:pStyle w:val="ListParagraph"/>
        <w:spacing w:after="0" w:line="240" w:lineRule="auto"/>
        <w:ind w:left="360"/>
        <w:jc w:val="both"/>
        <w:rPr>
          <w:sz w:val="24"/>
          <w:szCs w:val="24"/>
        </w:rPr>
      </w:pPr>
    </w:p>
    <w:p w:rsidR="00E3648F" w:rsidRPr="00FC01CC" w:rsidRDefault="0004211F" w:rsidP="008F72A0">
      <w:pPr>
        <w:pStyle w:val="ListParagraph"/>
        <w:numPr>
          <w:ilvl w:val="0"/>
          <w:numId w:val="1"/>
        </w:numPr>
        <w:spacing w:after="0" w:line="240" w:lineRule="auto"/>
        <w:ind w:left="360"/>
        <w:jc w:val="both"/>
        <w:rPr>
          <w:sz w:val="24"/>
          <w:szCs w:val="24"/>
        </w:rPr>
      </w:pPr>
      <w:r w:rsidRPr="00FC01CC">
        <w:rPr>
          <w:b/>
          <w:sz w:val="24"/>
          <w:szCs w:val="24"/>
          <w:u w:val="single"/>
        </w:rPr>
        <w:t>Bidder's Representative</w:t>
      </w:r>
      <w:r w:rsidRPr="00FC01CC">
        <w:rPr>
          <w:sz w:val="24"/>
          <w:szCs w:val="24"/>
        </w:rPr>
        <w:t xml:space="preserve">:  The successful bidder shall appoint a representative to act as a liaison between the vendor and the District.  This representative shall have the authority to make binding decisions for the vendor.  The representative’s name and telephone number shall be provided to the District after notification of award of the contract.  </w:t>
      </w:r>
      <w:r w:rsidR="00787CEB">
        <w:rPr>
          <w:sz w:val="24"/>
          <w:szCs w:val="24"/>
        </w:rPr>
        <w:t>Vendor must respond within twenty-four (24) hours to requests made by t</w:t>
      </w:r>
      <w:r w:rsidRPr="00FC01CC">
        <w:rPr>
          <w:sz w:val="24"/>
          <w:szCs w:val="24"/>
        </w:rPr>
        <w:t xml:space="preserve">he District.  </w:t>
      </w:r>
    </w:p>
    <w:p w:rsidR="00676306" w:rsidRPr="00676306" w:rsidRDefault="00676306" w:rsidP="00676306">
      <w:pPr>
        <w:pStyle w:val="ListParagraph"/>
        <w:spacing w:after="0" w:line="240" w:lineRule="auto"/>
        <w:ind w:left="360"/>
        <w:jc w:val="both"/>
        <w:rPr>
          <w:sz w:val="24"/>
          <w:szCs w:val="24"/>
        </w:rPr>
      </w:pPr>
    </w:p>
    <w:p w:rsidR="005A7538" w:rsidRPr="00FC01CC" w:rsidRDefault="005A7538" w:rsidP="005A7538">
      <w:pPr>
        <w:pStyle w:val="ListParagraph"/>
        <w:numPr>
          <w:ilvl w:val="0"/>
          <w:numId w:val="1"/>
        </w:numPr>
        <w:spacing w:after="0" w:line="240" w:lineRule="auto"/>
        <w:ind w:left="360"/>
        <w:jc w:val="both"/>
        <w:rPr>
          <w:sz w:val="24"/>
          <w:szCs w:val="24"/>
        </w:rPr>
      </w:pPr>
      <w:r w:rsidRPr="00FC01CC">
        <w:rPr>
          <w:b/>
          <w:sz w:val="24"/>
          <w:szCs w:val="24"/>
          <w:u w:val="single"/>
        </w:rPr>
        <w:t>Addenda:</w:t>
      </w:r>
      <w:r w:rsidRPr="00FC01CC">
        <w:rPr>
          <w:sz w:val="24"/>
          <w:szCs w:val="24"/>
        </w:rPr>
        <w:t xml:space="preserve">  </w:t>
      </w:r>
      <w:r w:rsidR="003525C7">
        <w:rPr>
          <w:sz w:val="24"/>
          <w:szCs w:val="24"/>
        </w:rPr>
        <w:t xml:space="preserve">Responses to written questions, requests for clarification or </w:t>
      </w:r>
      <w:r w:rsidR="006D04BD">
        <w:rPr>
          <w:sz w:val="24"/>
          <w:szCs w:val="24"/>
        </w:rPr>
        <w:t xml:space="preserve">revisions to bid </w:t>
      </w:r>
      <w:r w:rsidRPr="00FC01CC">
        <w:rPr>
          <w:sz w:val="24"/>
          <w:szCs w:val="24"/>
        </w:rPr>
        <w:t>specifications</w:t>
      </w:r>
      <w:r w:rsidR="003525C7">
        <w:rPr>
          <w:sz w:val="24"/>
          <w:szCs w:val="24"/>
        </w:rPr>
        <w:t xml:space="preserve"> will be </w:t>
      </w:r>
      <w:r w:rsidR="006D04BD">
        <w:rPr>
          <w:sz w:val="24"/>
          <w:szCs w:val="24"/>
        </w:rPr>
        <w:t xml:space="preserve">communicated </w:t>
      </w:r>
      <w:r w:rsidR="003525C7">
        <w:rPr>
          <w:sz w:val="24"/>
          <w:szCs w:val="24"/>
        </w:rPr>
        <w:t xml:space="preserve">by the issuance of an Invitation </w:t>
      </w:r>
      <w:proofErr w:type="gramStart"/>
      <w:r w:rsidR="003525C7">
        <w:rPr>
          <w:sz w:val="24"/>
          <w:szCs w:val="24"/>
        </w:rPr>
        <w:t>For</w:t>
      </w:r>
      <w:proofErr w:type="gramEnd"/>
      <w:r w:rsidR="003525C7">
        <w:rPr>
          <w:sz w:val="24"/>
          <w:szCs w:val="24"/>
        </w:rPr>
        <w:t xml:space="preserve"> Bid adden</w:t>
      </w:r>
      <w:r w:rsidRPr="00FC01CC">
        <w:rPr>
          <w:sz w:val="24"/>
          <w:szCs w:val="24"/>
        </w:rPr>
        <w:t xml:space="preserve">dum addressing the nature of the change.  </w:t>
      </w:r>
      <w:r w:rsidR="003525C7">
        <w:rPr>
          <w:sz w:val="24"/>
          <w:szCs w:val="24"/>
        </w:rPr>
        <w:t>Addenda will be posted on the District’s website</w:t>
      </w:r>
      <w:r w:rsidR="006D04BD">
        <w:rPr>
          <w:sz w:val="24"/>
          <w:szCs w:val="24"/>
        </w:rPr>
        <w:t xml:space="preserve"> and can be found at www.sierracollege.edu </w:t>
      </w:r>
      <w:r w:rsidR="006D04BD" w:rsidRPr="006D04BD">
        <w:rPr>
          <w:sz w:val="18"/>
          <w:szCs w:val="18"/>
        </w:rPr>
        <w:sym w:font="Wingdings" w:char="F0E0"/>
      </w:r>
      <w:r w:rsidR="006D04BD">
        <w:rPr>
          <w:sz w:val="24"/>
          <w:szCs w:val="24"/>
        </w:rPr>
        <w:t xml:space="preserve"> About Us </w:t>
      </w:r>
      <w:r w:rsidR="006D04BD" w:rsidRPr="006D04BD">
        <w:rPr>
          <w:sz w:val="18"/>
          <w:szCs w:val="18"/>
        </w:rPr>
        <w:sym w:font="Wingdings" w:char="F0E0"/>
      </w:r>
      <w:r w:rsidR="006D04BD">
        <w:rPr>
          <w:sz w:val="24"/>
          <w:szCs w:val="24"/>
        </w:rPr>
        <w:t xml:space="preserve"> Administrative Services </w:t>
      </w:r>
      <w:r w:rsidR="006D04BD" w:rsidRPr="006D04BD">
        <w:rPr>
          <w:sz w:val="18"/>
          <w:szCs w:val="18"/>
        </w:rPr>
        <w:sym w:font="Wingdings" w:char="F0E0"/>
      </w:r>
      <w:r w:rsidR="006D04BD">
        <w:rPr>
          <w:sz w:val="24"/>
          <w:szCs w:val="24"/>
        </w:rPr>
        <w:t xml:space="preserve"> Purchasing.  </w:t>
      </w:r>
      <w:r>
        <w:rPr>
          <w:sz w:val="24"/>
          <w:szCs w:val="24"/>
        </w:rPr>
        <w:t xml:space="preserve">If addenda are </w:t>
      </w:r>
      <w:r w:rsidR="00E15725">
        <w:rPr>
          <w:sz w:val="24"/>
          <w:szCs w:val="24"/>
        </w:rPr>
        <w:t>released</w:t>
      </w:r>
      <w:r>
        <w:rPr>
          <w:sz w:val="24"/>
          <w:szCs w:val="24"/>
        </w:rPr>
        <w:t>, b</w:t>
      </w:r>
      <w:r w:rsidRPr="00FC01CC">
        <w:rPr>
          <w:sz w:val="24"/>
          <w:szCs w:val="24"/>
        </w:rPr>
        <w:t xml:space="preserve">idders must </w:t>
      </w:r>
      <w:r>
        <w:rPr>
          <w:sz w:val="24"/>
          <w:szCs w:val="24"/>
        </w:rPr>
        <w:t xml:space="preserve">submit a signed Acknowledgment of Addenda form </w:t>
      </w:r>
      <w:r w:rsidRPr="00FC01CC">
        <w:rPr>
          <w:sz w:val="24"/>
          <w:szCs w:val="24"/>
        </w:rPr>
        <w:t xml:space="preserve">and return with the </w:t>
      </w:r>
      <w:r w:rsidR="002B1F65">
        <w:rPr>
          <w:sz w:val="24"/>
          <w:szCs w:val="24"/>
        </w:rPr>
        <w:t xml:space="preserve">completed </w:t>
      </w:r>
      <w:r w:rsidRPr="00FC01CC">
        <w:rPr>
          <w:sz w:val="24"/>
          <w:szCs w:val="24"/>
        </w:rPr>
        <w:t xml:space="preserve">bid package.   </w:t>
      </w:r>
    </w:p>
    <w:p w:rsidR="00267902" w:rsidRPr="00267902" w:rsidRDefault="00267902" w:rsidP="00267902">
      <w:pPr>
        <w:pStyle w:val="ListParagraph"/>
        <w:spacing w:after="0" w:line="240" w:lineRule="auto"/>
        <w:ind w:left="360"/>
        <w:jc w:val="both"/>
        <w:rPr>
          <w:sz w:val="24"/>
          <w:szCs w:val="24"/>
        </w:rPr>
      </w:pPr>
    </w:p>
    <w:p w:rsidR="004173E6" w:rsidRPr="00FC01CC" w:rsidRDefault="0004211F" w:rsidP="004173E6">
      <w:pPr>
        <w:pStyle w:val="ListParagraph"/>
        <w:numPr>
          <w:ilvl w:val="0"/>
          <w:numId w:val="1"/>
        </w:numPr>
        <w:spacing w:after="0" w:line="240" w:lineRule="auto"/>
        <w:ind w:left="360"/>
        <w:jc w:val="both"/>
        <w:rPr>
          <w:sz w:val="24"/>
          <w:szCs w:val="24"/>
        </w:rPr>
      </w:pPr>
      <w:r w:rsidRPr="00FC01CC">
        <w:rPr>
          <w:b/>
          <w:sz w:val="24"/>
          <w:szCs w:val="24"/>
          <w:u w:val="single"/>
        </w:rPr>
        <w:t>Basis of Award</w:t>
      </w:r>
      <w:r w:rsidRPr="00FC01CC">
        <w:rPr>
          <w:sz w:val="24"/>
          <w:szCs w:val="24"/>
        </w:rPr>
        <w:t xml:space="preserve">: </w:t>
      </w:r>
      <w:r w:rsidR="004173E6" w:rsidRPr="00FC01CC">
        <w:rPr>
          <w:sz w:val="24"/>
          <w:szCs w:val="24"/>
        </w:rPr>
        <w:t xml:space="preserve"> T</w:t>
      </w:r>
      <w:r w:rsidRPr="00FC01CC">
        <w:rPr>
          <w:sz w:val="24"/>
          <w:szCs w:val="24"/>
        </w:rPr>
        <w:t>he District will award the bid to the lowest responsive</w:t>
      </w:r>
      <w:r w:rsidR="00F67665">
        <w:rPr>
          <w:sz w:val="24"/>
          <w:szCs w:val="24"/>
        </w:rPr>
        <w:t xml:space="preserve">, </w:t>
      </w:r>
      <w:r w:rsidRPr="00FC01CC">
        <w:rPr>
          <w:sz w:val="24"/>
          <w:szCs w:val="24"/>
        </w:rPr>
        <w:t>responsible bidder</w:t>
      </w:r>
      <w:r w:rsidR="00E15725">
        <w:rPr>
          <w:sz w:val="24"/>
          <w:szCs w:val="24"/>
        </w:rPr>
        <w:t xml:space="preserve">.  </w:t>
      </w:r>
      <w:r w:rsidRPr="00FC01CC">
        <w:rPr>
          <w:sz w:val="24"/>
          <w:szCs w:val="24"/>
        </w:rPr>
        <w:t xml:space="preserve"> In determining the award the District will consider the following: </w:t>
      </w:r>
      <w:r w:rsidR="00E15725">
        <w:rPr>
          <w:sz w:val="24"/>
          <w:szCs w:val="24"/>
        </w:rPr>
        <w:t>pricing, experience, adequate plant/distribution facilities</w:t>
      </w:r>
      <w:r w:rsidRPr="00FC01CC">
        <w:rPr>
          <w:sz w:val="24"/>
          <w:szCs w:val="24"/>
        </w:rPr>
        <w:t xml:space="preserve">, </w:t>
      </w:r>
      <w:r w:rsidR="00E15725">
        <w:rPr>
          <w:sz w:val="24"/>
          <w:szCs w:val="24"/>
        </w:rPr>
        <w:t xml:space="preserve">past </w:t>
      </w:r>
      <w:r w:rsidRPr="00FC01CC">
        <w:rPr>
          <w:sz w:val="24"/>
          <w:szCs w:val="24"/>
        </w:rPr>
        <w:t xml:space="preserve">performance and references. </w:t>
      </w:r>
      <w:r w:rsidR="00E15725">
        <w:rPr>
          <w:sz w:val="24"/>
          <w:szCs w:val="24"/>
        </w:rPr>
        <w:t xml:space="preserve">The responsible bidder whose bid represents, in the District’s evaluation and judgment, the most advantageous combination of value will be awarded the contract.  </w:t>
      </w:r>
      <w:r w:rsidRPr="00FC01CC">
        <w:rPr>
          <w:sz w:val="24"/>
          <w:szCs w:val="24"/>
        </w:rPr>
        <w:t>The District reserves the right, at its sole discretion, to accept or reject any and all bids and to waive informalities or irregularities when it is in the District’s best interest to do so.</w:t>
      </w:r>
    </w:p>
    <w:p w:rsidR="004173E6" w:rsidRPr="00FC01CC" w:rsidRDefault="004173E6" w:rsidP="007606BD">
      <w:pPr>
        <w:pStyle w:val="ListParagraph"/>
        <w:spacing w:after="0" w:line="240" w:lineRule="auto"/>
        <w:ind w:left="360"/>
        <w:jc w:val="both"/>
        <w:rPr>
          <w:sz w:val="24"/>
          <w:szCs w:val="24"/>
        </w:rPr>
      </w:pPr>
    </w:p>
    <w:p w:rsidR="0053766F" w:rsidRDefault="00170906" w:rsidP="007606BD">
      <w:pPr>
        <w:pStyle w:val="ListParagraph"/>
        <w:numPr>
          <w:ilvl w:val="0"/>
          <w:numId w:val="1"/>
        </w:numPr>
        <w:spacing w:after="0" w:line="240" w:lineRule="auto"/>
        <w:ind w:left="360"/>
        <w:jc w:val="both"/>
        <w:rPr>
          <w:sz w:val="24"/>
          <w:szCs w:val="24"/>
        </w:rPr>
      </w:pPr>
      <w:r w:rsidRPr="0053766F">
        <w:rPr>
          <w:b/>
          <w:sz w:val="24"/>
          <w:szCs w:val="24"/>
          <w:u w:val="single"/>
        </w:rPr>
        <w:t>Previous Performance:</w:t>
      </w:r>
      <w:r>
        <w:rPr>
          <w:sz w:val="24"/>
          <w:szCs w:val="24"/>
        </w:rPr>
        <w:t xml:space="preserve">  Bidders are advised that District reserves the right to reject a bid from a bidder that cannot demonstrate the ability to provide the services required.  Past service and delivery performance with similar sized organization and scope of work is a factor in the determination of award against this bid.  </w:t>
      </w:r>
      <w:proofErr w:type="gramStart"/>
      <w:r>
        <w:rPr>
          <w:sz w:val="24"/>
          <w:szCs w:val="24"/>
        </w:rPr>
        <w:t>Bidder’s</w:t>
      </w:r>
      <w:proofErr w:type="gramEnd"/>
      <w:r>
        <w:rPr>
          <w:sz w:val="24"/>
          <w:szCs w:val="24"/>
        </w:rPr>
        <w:t xml:space="preserve"> past performance practices </w:t>
      </w:r>
      <w:r w:rsidR="0053766F">
        <w:rPr>
          <w:sz w:val="24"/>
          <w:szCs w:val="24"/>
        </w:rPr>
        <w:t xml:space="preserve">and services </w:t>
      </w:r>
      <w:r>
        <w:rPr>
          <w:sz w:val="24"/>
          <w:szCs w:val="24"/>
        </w:rPr>
        <w:t>may be</w:t>
      </w:r>
      <w:r w:rsidR="0053766F">
        <w:rPr>
          <w:sz w:val="24"/>
          <w:szCs w:val="24"/>
        </w:rPr>
        <w:t xml:space="preserve"> examined.  Bidders who have demonstrated unsatisfactory performance will be subject to disqualification as a responsible bidder, thereby disqualifying the bidder from contract award.</w:t>
      </w:r>
    </w:p>
    <w:p w:rsidR="00170906" w:rsidRPr="00170906" w:rsidRDefault="00170906" w:rsidP="0053766F">
      <w:pPr>
        <w:pStyle w:val="ListParagraph"/>
        <w:spacing w:after="0" w:line="240" w:lineRule="auto"/>
        <w:ind w:left="360"/>
        <w:jc w:val="both"/>
        <w:rPr>
          <w:sz w:val="24"/>
          <w:szCs w:val="24"/>
        </w:rPr>
      </w:pPr>
      <w:r>
        <w:rPr>
          <w:sz w:val="24"/>
          <w:szCs w:val="24"/>
        </w:rPr>
        <w:t xml:space="preserve"> </w:t>
      </w:r>
    </w:p>
    <w:p w:rsidR="002D6B9D" w:rsidRPr="00FC01CC" w:rsidRDefault="0004211F" w:rsidP="007606BD">
      <w:pPr>
        <w:pStyle w:val="ListParagraph"/>
        <w:numPr>
          <w:ilvl w:val="0"/>
          <w:numId w:val="1"/>
        </w:numPr>
        <w:spacing w:after="0" w:line="240" w:lineRule="auto"/>
        <w:ind w:left="360"/>
        <w:jc w:val="both"/>
        <w:rPr>
          <w:sz w:val="24"/>
          <w:szCs w:val="24"/>
        </w:rPr>
      </w:pPr>
      <w:r w:rsidRPr="00FC01CC">
        <w:rPr>
          <w:b/>
          <w:sz w:val="24"/>
          <w:szCs w:val="24"/>
          <w:u w:val="single"/>
        </w:rPr>
        <w:t>Contract Award</w:t>
      </w:r>
      <w:r w:rsidRPr="00FC01CC">
        <w:rPr>
          <w:sz w:val="24"/>
          <w:szCs w:val="24"/>
        </w:rPr>
        <w:t xml:space="preserve">: The District’s intention is to award a </w:t>
      </w:r>
      <w:r w:rsidR="002D6B9D" w:rsidRPr="00FC01CC">
        <w:rPr>
          <w:sz w:val="24"/>
          <w:szCs w:val="24"/>
        </w:rPr>
        <w:t xml:space="preserve">three year </w:t>
      </w:r>
      <w:r w:rsidRPr="00FC01CC">
        <w:rPr>
          <w:sz w:val="24"/>
          <w:szCs w:val="24"/>
        </w:rPr>
        <w:t xml:space="preserve">contract with the option to renew for </w:t>
      </w:r>
      <w:r w:rsidR="002D6B9D" w:rsidRPr="00FC01CC">
        <w:rPr>
          <w:sz w:val="24"/>
          <w:szCs w:val="24"/>
        </w:rPr>
        <w:t>two</w:t>
      </w:r>
      <w:r w:rsidRPr="00FC01CC">
        <w:rPr>
          <w:sz w:val="24"/>
          <w:szCs w:val="24"/>
        </w:rPr>
        <w:t xml:space="preserve"> (</w:t>
      </w:r>
      <w:r w:rsidR="002D6B9D" w:rsidRPr="00FC01CC">
        <w:rPr>
          <w:sz w:val="24"/>
          <w:szCs w:val="24"/>
        </w:rPr>
        <w:t>2</w:t>
      </w:r>
      <w:r w:rsidRPr="00FC01CC">
        <w:rPr>
          <w:sz w:val="24"/>
          <w:szCs w:val="24"/>
        </w:rPr>
        <w:t>) additional one year periods, without re-bidding, providing that quality and service remain in accordance with the specifications. The District has no obligation to renew and may decide to re-bid the contract at any time for any reason.  The contract may be canceled without cause by either party provided termination notice is given in writing sixty (60) days in advance of termination date.</w:t>
      </w:r>
    </w:p>
    <w:p w:rsidR="002D6B9D" w:rsidRDefault="002D6B9D" w:rsidP="002D6B9D">
      <w:pPr>
        <w:pStyle w:val="ListParagraph"/>
        <w:spacing w:after="0" w:line="240" w:lineRule="auto"/>
        <w:ind w:left="360"/>
        <w:rPr>
          <w:sz w:val="24"/>
          <w:szCs w:val="24"/>
        </w:rPr>
      </w:pPr>
    </w:p>
    <w:p w:rsidR="000A5EF1" w:rsidRPr="00FC01CC" w:rsidRDefault="000A5EF1" w:rsidP="000A5EF1">
      <w:pPr>
        <w:pStyle w:val="ListParagraph"/>
        <w:numPr>
          <w:ilvl w:val="0"/>
          <w:numId w:val="1"/>
        </w:numPr>
        <w:spacing w:after="0" w:line="240" w:lineRule="auto"/>
        <w:ind w:left="360"/>
        <w:jc w:val="both"/>
        <w:rPr>
          <w:sz w:val="24"/>
          <w:szCs w:val="24"/>
        </w:rPr>
      </w:pPr>
      <w:r>
        <w:rPr>
          <w:b/>
          <w:sz w:val="24"/>
          <w:szCs w:val="24"/>
          <w:u w:val="single"/>
        </w:rPr>
        <w:t xml:space="preserve">Notice of Intent to Award the </w:t>
      </w:r>
      <w:r w:rsidRPr="00FC01CC">
        <w:rPr>
          <w:b/>
          <w:sz w:val="24"/>
          <w:szCs w:val="24"/>
          <w:u w:val="single"/>
        </w:rPr>
        <w:t>Contract</w:t>
      </w:r>
      <w:r w:rsidRPr="00FC01CC">
        <w:rPr>
          <w:sz w:val="24"/>
          <w:szCs w:val="24"/>
        </w:rPr>
        <w:t xml:space="preserve">: </w:t>
      </w:r>
      <w:r>
        <w:rPr>
          <w:sz w:val="24"/>
          <w:szCs w:val="24"/>
        </w:rPr>
        <w:t xml:space="preserve">Immediately upon completion of the evaluation process, the District will issue to the lowest responsive, responsible bidder a Notice of Intent to Award the Contract, a sample of which is attached hereto as Attachment 1.  </w:t>
      </w:r>
      <w:r w:rsidR="00640DE1">
        <w:rPr>
          <w:sz w:val="24"/>
          <w:szCs w:val="24"/>
        </w:rPr>
        <w:t xml:space="preserve">The notice will be posted on the District’s website located at www.sierracollege.edu </w:t>
      </w:r>
      <w:r w:rsidR="00640DE1" w:rsidRPr="006D04BD">
        <w:rPr>
          <w:sz w:val="18"/>
          <w:szCs w:val="18"/>
        </w:rPr>
        <w:sym w:font="Wingdings" w:char="F0E0"/>
      </w:r>
      <w:r w:rsidR="00640DE1">
        <w:rPr>
          <w:sz w:val="24"/>
          <w:szCs w:val="24"/>
        </w:rPr>
        <w:t xml:space="preserve"> About Us </w:t>
      </w:r>
      <w:r w:rsidR="00640DE1" w:rsidRPr="006D04BD">
        <w:rPr>
          <w:sz w:val="18"/>
          <w:szCs w:val="18"/>
        </w:rPr>
        <w:sym w:font="Wingdings" w:char="F0E0"/>
      </w:r>
      <w:r w:rsidR="00640DE1">
        <w:rPr>
          <w:sz w:val="24"/>
          <w:szCs w:val="24"/>
        </w:rPr>
        <w:t xml:space="preserve"> Administrative Services </w:t>
      </w:r>
      <w:r w:rsidR="00640DE1" w:rsidRPr="006D04BD">
        <w:rPr>
          <w:sz w:val="18"/>
          <w:szCs w:val="18"/>
        </w:rPr>
        <w:sym w:font="Wingdings" w:char="F0E0"/>
      </w:r>
      <w:r w:rsidR="00640DE1">
        <w:rPr>
          <w:sz w:val="24"/>
          <w:szCs w:val="24"/>
        </w:rPr>
        <w:t xml:space="preserve"> Purchasing.  </w:t>
      </w:r>
      <w:r w:rsidRPr="00FC01CC">
        <w:rPr>
          <w:sz w:val="24"/>
          <w:szCs w:val="24"/>
        </w:rPr>
        <w:t xml:space="preserve">After the District has issued the Notice of Intent to Award the Contract, the District will expect the successful bidder to execute a contract in the </w:t>
      </w:r>
      <w:r w:rsidRPr="00FC01CC">
        <w:rPr>
          <w:sz w:val="24"/>
          <w:szCs w:val="24"/>
        </w:rPr>
        <w:lastRenderedPageBreak/>
        <w:t xml:space="preserve">form and containing the material content of Attachment </w:t>
      </w:r>
      <w:r>
        <w:rPr>
          <w:sz w:val="24"/>
          <w:szCs w:val="24"/>
        </w:rPr>
        <w:t>2</w:t>
      </w:r>
      <w:r w:rsidRPr="00FC01CC">
        <w:rPr>
          <w:sz w:val="24"/>
          <w:szCs w:val="24"/>
        </w:rPr>
        <w:t xml:space="preserve">.  Failure of the successful bidder to execute that contract within </w:t>
      </w:r>
      <w:r w:rsidR="00636D91">
        <w:rPr>
          <w:sz w:val="24"/>
          <w:szCs w:val="24"/>
        </w:rPr>
        <w:t>60</w:t>
      </w:r>
      <w:r w:rsidRPr="00FC01CC">
        <w:rPr>
          <w:sz w:val="24"/>
          <w:szCs w:val="24"/>
        </w:rPr>
        <w:t xml:space="preserve"> days following the award will be treated by the District as the successful bidder’s repudiation of the contract, placing it in material breach and making it liable to the District for actual damages incurred by the District, including, without limitation, cost cover.  </w:t>
      </w:r>
    </w:p>
    <w:p w:rsidR="006D04BD" w:rsidRPr="006D04BD" w:rsidRDefault="006D04BD" w:rsidP="006D04BD">
      <w:pPr>
        <w:pStyle w:val="ListParagraph"/>
        <w:spacing w:after="0" w:line="240" w:lineRule="auto"/>
        <w:ind w:left="360"/>
        <w:jc w:val="both"/>
        <w:rPr>
          <w:sz w:val="24"/>
          <w:szCs w:val="24"/>
        </w:rPr>
      </w:pPr>
    </w:p>
    <w:p w:rsidR="005A7538" w:rsidRPr="00FC01CC" w:rsidRDefault="005A7538" w:rsidP="005A7538">
      <w:pPr>
        <w:pStyle w:val="ListParagraph"/>
        <w:numPr>
          <w:ilvl w:val="0"/>
          <w:numId w:val="1"/>
        </w:numPr>
        <w:spacing w:after="0" w:line="240" w:lineRule="auto"/>
        <w:ind w:left="360"/>
        <w:jc w:val="both"/>
        <w:rPr>
          <w:sz w:val="24"/>
          <w:szCs w:val="24"/>
        </w:rPr>
      </w:pPr>
      <w:r w:rsidRPr="00FC01CC">
        <w:rPr>
          <w:b/>
          <w:sz w:val="24"/>
          <w:szCs w:val="24"/>
          <w:u w:val="single"/>
        </w:rPr>
        <w:t>Bid Protest</w:t>
      </w:r>
      <w:r w:rsidRPr="00FC01CC">
        <w:rPr>
          <w:sz w:val="24"/>
          <w:szCs w:val="24"/>
        </w:rPr>
        <w:t>:  Any bidder submitting a bid to the District may file a protest of the District’s intent to award the contract provided that each and all of the following are complied with:</w:t>
      </w:r>
    </w:p>
    <w:p w:rsidR="005A7538" w:rsidRPr="00FC01CC" w:rsidRDefault="005A7538" w:rsidP="005A7538">
      <w:pPr>
        <w:pStyle w:val="ListParagraph"/>
        <w:numPr>
          <w:ilvl w:val="0"/>
          <w:numId w:val="3"/>
        </w:numPr>
        <w:spacing w:after="0" w:line="240" w:lineRule="auto"/>
        <w:jc w:val="both"/>
        <w:rPr>
          <w:sz w:val="24"/>
          <w:szCs w:val="24"/>
        </w:rPr>
      </w:pPr>
      <w:r w:rsidRPr="00FC01CC">
        <w:rPr>
          <w:sz w:val="24"/>
          <w:szCs w:val="24"/>
        </w:rPr>
        <w:t>The bid protest is in writing.</w:t>
      </w:r>
    </w:p>
    <w:p w:rsidR="005A7538" w:rsidRPr="00FC01CC" w:rsidRDefault="005A7538" w:rsidP="005A7538">
      <w:pPr>
        <w:pStyle w:val="ListParagraph"/>
        <w:numPr>
          <w:ilvl w:val="0"/>
          <w:numId w:val="3"/>
        </w:numPr>
        <w:spacing w:after="0" w:line="240" w:lineRule="auto"/>
        <w:jc w:val="both"/>
        <w:rPr>
          <w:sz w:val="24"/>
          <w:szCs w:val="24"/>
        </w:rPr>
      </w:pPr>
      <w:r w:rsidRPr="00FC01CC">
        <w:rPr>
          <w:sz w:val="24"/>
          <w:szCs w:val="24"/>
        </w:rPr>
        <w:t xml:space="preserve">The bid protest is filed and received by </w:t>
      </w:r>
      <w:r>
        <w:rPr>
          <w:sz w:val="24"/>
          <w:szCs w:val="24"/>
        </w:rPr>
        <w:t xml:space="preserve">Business Services - </w:t>
      </w:r>
      <w:r w:rsidRPr="00FC01CC">
        <w:rPr>
          <w:sz w:val="24"/>
          <w:szCs w:val="24"/>
        </w:rPr>
        <w:t>Judy Ahlquist not more than seven (7) calendar days following the date of issuance of the of the District’s Notice of Intent to Award the Contract; and</w:t>
      </w:r>
    </w:p>
    <w:p w:rsidR="005A7538" w:rsidRPr="00FC01CC" w:rsidRDefault="005A7538" w:rsidP="005A7538">
      <w:pPr>
        <w:pStyle w:val="ListParagraph"/>
        <w:numPr>
          <w:ilvl w:val="0"/>
          <w:numId w:val="3"/>
        </w:numPr>
        <w:spacing w:after="0" w:line="240" w:lineRule="auto"/>
        <w:jc w:val="both"/>
        <w:rPr>
          <w:sz w:val="24"/>
          <w:szCs w:val="24"/>
        </w:rPr>
      </w:pPr>
      <w:r w:rsidRPr="00FC01CC">
        <w:rPr>
          <w:sz w:val="24"/>
          <w:szCs w:val="24"/>
        </w:rPr>
        <w:t>The written bid protest sets forth, in detail, all grounds for the bid protest, including, without limitation all facts, supporting documentation, legal authorities and argument in support of the grounds for the bid protest; any matters not set forth in the written bid protest shall be deemed waived.  All factual contentions must be supported by competent, admissible and creditable evidence.  Any bid protest not confirming with the foregoing shall be rejected by the District as invalid.  Provided that a bid protest is filed in strict conformity with the forgoing, the Director of Finance or such individual(s) as may be designated by him/</w:t>
      </w:r>
      <w:proofErr w:type="gramStart"/>
      <w:r w:rsidRPr="00FC01CC">
        <w:rPr>
          <w:sz w:val="24"/>
          <w:szCs w:val="24"/>
        </w:rPr>
        <w:t>her,</w:t>
      </w:r>
      <w:proofErr w:type="gramEnd"/>
      <w:r w:rsidRPr="00FC01CC">
        <w:rPr>
          <w:sz w:val="24"/>
          <w:szCs w:val="24"/>
        </w:rPr>
        <w:t xml:space="preserve"> shall review and evaluate the basis of the bid protest.  Either the Director of Finance, or other individual designated by him/her shall provide the bidder submitting the bid protest with a written statement concurring with or denying the bid protest.  The District’s Board of Trustees will render a final determination and disposition of a bid protest by taking action to adopt, modify or reject the disposition of a bid protest as reflected in the written statement of the  Director of Finance, or his/her designee.  Action by the District’s Board of Trustees relative to a bid protest shall be final and not subject to appeal or reconsideration by the District, the Director of Finance, any other employee or office of the District, or the District’s Board of Trustees.  The rendition of a written statement by the Director of Finance (or his/her designee) and action by the District’s Board of Trustees to adopt, modify or reject the disposition of the bid protest reflected in such written statement shall be express conditions precedent to the institution of any legal or equitable proceedings relative to the bidding process, the District’s award of the Contract, the District’s disposition of any bid protest or the District’s decision to reject all bids.  In the event that any such legal or equitable proceedings are instituted and the District is named as a party thereto, the prevailing </w:t>
      </w:r>
      <w:proofErr w:type="gramStart"/>
      <w:r w:rsidRPr="00FC01CC">
        <w:rPr>
          <w:sz w:val="24"/>
          <w:szCs w:val="24"/>
        </w:rPr>
        <w:t>party(</w:t>
      </w:r>
      <w:proofErr w:type="spellStart"/>
      <w:proofErr w:type="gramEnd"/>
      <w:r w:rsidRPr="00FC01CC">
        <w:rPr>
          <w:sz w:val="24"/>
          <w:szCs w:val="24"/>
        </w:rPr>
        <w:t>ies</w:t>
      </w:r>
      <w:proofErr w:type="spellEnd"/>
      <w:r w:rsidRPr="00FC01CC">
        <w:rPr>
          <w:sz w:val="24"/>
          <w:szCs w:val="24"/>
        </w:rPr>
        <w:t>) shall recover from the other party(</w:t>
      </w:r>
      <w:proofErr w:type="spellStart"/>
      <w:r w:rsidRPr="00FC01CC">
        <w:rPr>
          <w:sz w:val="24"/>
          <w:szCs w:val="24"/>
        </w:rPr>
        <w:t>ies</w:t>
      </w:r>
      <w:proofErr w:type="spellEnd"/>
      <w:r w:rsidRPr="00FC01CC">
        <w:rPr>
          <w:sz w:val="24"/>
          <w:szCs w:val="24"/>
        </w:rPr>
        <w:t>), as costs, all attorney fees and costs incurred in connection with any such proceeding, including any appeal arising therefrom.</w:t>
      </w:r>
    </w:p>
    <w:p w:rsidR="00FD5C09" w:rsidRPr="00FC01CC" w:rsidRDefault="00FD5C09" w:rsidP="00FD5C09">
      <w:pPr>
        <w:spacing w:after="0" w:line="240" w:lineRule="auto"/>
        <w:rPr>
          <w:sz w:val="24"/>
          <w:szCs w:val="24"/>
        </w:rPr>
      </w:pPr>
    </w:p>
    <w:p w:rsidR="00FD5C09" w:rsidRPr="00FC01CC" w:rsidRDefault="00FD5C09" w:rsidP="00FD5C09">
      <w:pPr>
        <w:spacing w:after="0" w:line="240" w:lineRule="auto"/>
        <w:rPr>
          <w:sz w:val="24"/>
          <w:szCs w:val="24"/>
        </w:rPr>
      </w:pPr>
    </w:p>
    <w:p w:rsidR="00FD5C09" w:rsidRDefault="00FD5C09" w:rsidP="00FD5C09">
      <w:pPr>
        <w:spacing w:after="0" w:line="240" w:lineRule="auto"/>
        <w:rPr>
          <w:sz w:val="24"/>
          <w:szCs w:val="24"/>
        </w:rPr>
      </w:pPr>
    </w:p>
    <w:p w:rsidR="00A10E9C" w:rsidRDefault="00A10E9C" w:rsidP="00FD5C09">
      <w:pPr>
        <w:spacing w:after="0" w:line="240" w:lineRule="auto"/>
        <w:rPr>
          <w:sz w:val="24"/>
          <w:szCs w:val="24"/>
        </w:rPr>
      </w:pPr>
    </w:p>
    <w:p w:rsidR="00A10E9C" w:rsidRDefault="00A10E9C" w:rsidP="00FD5C09">
      <w:pPr>
        <w:spacing w:after="0" w:line="240" w:lineRule="auto"/>
        <w:rPr>
          <w:sz w:val="24"/>
          <w:szCs w:val="24"/>
        </w:rPr>
      </w:pPr>
    </w:p>
    <w:p w:rsidR="00A10E9C" w:rsidRDefault="00A10E9C" w:rsidP="00FD5C09">
      <w:pPr>
        <w:spacing w:after="0" w:line="240" w:lineRule="auto"/>
        <w:rPr>
          <w:sz w:val="24"/>
          <w:szCs w:val="24"/>
        </w:rPr>
      </w:pPr>
    </w:p>
    <w:p w:rsidR="00A10E9C" w:rsidRDefault="00A10E9C" w:rsidP="00FD5C09">
      <w:pPr>
        <w:spacing w:after="0" w:line="240" w:lineRule="auto"/>
        <w:rPr>
          <w:sz w:val="24"/>
          <w:szCs w:val="24"/>
        </w:rPr>
      </w:pPr>
    </w:p>
    <w:p w:rsidR="00A10E9C" w:rsidRDefault="00A10E9C" w:rsidP="00FD5C09">
      <w:pPr>
        <w:spacing w:after="0" w:line="240" w:lineRule="auto"/>
        <w:rPr>
          <w:sz w:val="24"/>
          <w:szCs w:val="24"/>
        </w:rPr>
      </w:pPr>
    </w:p>
    <w:p w:rsidR="00A10E9C" w:rsidRPr="00F753C0" w:rsidRDefault="00A10E9C" w:rsidP="00A10E9C">
      <w:pPr>
        <w:spacing w:after="0" w:line="240" w:lineRule="auto"/>
        <w:jc w:val="center"/>
        <w:rPr>
          <w:b/>
          <w:sz w:val="32"/>
          <w:szCs w:val="32"/>
        </w:rPr>
      </w:pPr>
      <w:r w:rsidRPr="00F753C0">
        <w:rPr>
          <w:b/>
          <w:sz w:val="32"/>
          <w:szCs w:val="32"/>
        </w:rPr>
        <w:lastRenderedPageBreak/>
        <w:t>BID SIGNATURE FORM</w:t>
      </w:r>
      <w:bookmarkStart w:id="0" w:name="_GoBack"/>
      <w:bookmarkEnd w:id="0"/>
    </w:p>
    <w:p w:rsidR="00A10E9C" w:rsidRDefault="00A10E9C" w:rsidP="00A10E9C">
      <w:pPr>
        <w:spacing w:after="0" w:line="240" w:lineRule="auto"/>
      </w:pPr>
    </w:p>
    <w:p w:rsidR="00A10E9C" w:rsidRPr="00205190" w:rsidRDefault="00A10E9C" w:rsidP="00A10E9C">
      <w:pPr>
        <w:spacing w:after="0" w:line="240" w:lineRule="auto"/>
        <w:jc w:val="center"/>
        <w:rPr>
          <w:sz w:val="24"/>
          <w:szCs w:val="24"/>
        </w:rPr>
      </w:pPr>
      <w:r w:rsidRPr="00205190">
        <w:rPr>
          <w:sz w:val="24"/>
          <w:szCs w:val="24"/>
        </w:rPr>
        <w:t>Custodial Supplies</w:t>
      </w:r>
      <w:r w:rsidR="006E0047">
        <w:rPr>
          <w:sz w:val="24"/>
          <w:szCs w:val="24"/>
        </w:rPr>
        <w:t xml:space="preserve"> &amp; </w:t>
      </w:r>
      <w:r w:rsidRPr="00205190">
        <w:rPr>
          <w:sz w:val="24"/>
          <w:szCs w:val="24"/>
        </w:rPr>
        <w:t>Paper Products</w:t>
      </w:r>
    </w:p>
    <w:p w:rsidR="00A10E9C" w:rsidRPr="00205190" w:rsidRDefault="00A10E9C" w:rsidP="00A10E9C">
      <w:pPr>
        <w:spacing w:after="0" w:line="240" w:lineRule="auto"/>
        <w:jc w:val="center"/>
        <w:rPr>
          <w:sz w:val="24"/>
          <w:szCs w:val="24"/>
        </w:rPr>
      </w:pPr>
      <w:r w:rsidRPr="00205190">
        <w:rPr>
          <w:sz w:val="24"/>
          <w:szCs w:val="24"/>
        </w:rPr>
        <w:t>IFB #12-03</w:t>
      </w:r>
    </w:p>
    <w:p w:rsidR="00A10E9C" w:rsidRDefault="00A10E9C" w:rsidP="00A10E9C">
      <w:pPr>
        <w:spacing w:after="0" w:line="240" w:lineRule="auto"/>
        <w:jc w:val="both"/>
      </w:pPr>
    </w:p>
    <w:p w:rsidR="00A10E9C" w:rsidRDefault="00A10E9C" w:rsidP="00A10E9C">
      <w:pPr>
        <w:spacing w:after="0" w:line="240" w:lineRule="auto"/>
        <w:jc w:val="both"/>
      </w:pPr>
      <w:r>
        <w:t xml:space="preserve">The undersigned acknowledges the following:  </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 xml:space="preserve"> Having become familiar with the specifications, contract conditions and requirements of the Invitation for Bid #12-03, hereby offers to provide custodial supplies</w:t>
      </w:r>
      <w:r w:rsidR="006E0047">
        <w:t xml:space="preserve"> &amp;</w:t>
      </w:r>
      <w:r>
        <w:t xml:space="preserve"> paper products in accordance with the proposal set forth herein, including all referenced material and attachments.</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 xml:space="preserve">That failure to complete all portions of the bid documents described in Section 2 of the Invitation for Bid #12-03 and to submit documents by the stated </w:t>
      </w:r>
      <w:proofErr w:type="gramStart"/>
      <w:r>
        <w:t>deadlines,</w:t>
      </w:r>
      <w:proofErr w:type="gramEnd"/>
      <w:r>
        <w:t xml:space="preserve"> may render the bid non-responsive and bar award of the contract.  </w:t>
      </w:r>
    </w:p>
    <w:p w:rsidR="00A10E9C" w:rsidRDefault="00A10E9C" w:rsidP="00A10E9C">
      <w:pPr>
        <w:spacing w:after="0" w:line="240" w:lineRule="auto"/>
        <w:ind w:left="432"/>
        <w:jc w:val="both"/>
      </w:pPr>
    </w:p>
    <w:p w:rsidR="00A10E9C" w:rsidRDefault="00A10E9C" w:rsidP="00A10E9C">
      <w:pPr>
        <w:pStyle w:val="ListParagraph"/>
        <w:numPr>
          <w:ilvl w:val="0"/>
          <w:numId w:val="28"/>
        </w:numPr>
        <w:spacing w:after="0" w:line="240" w:lineRule="auto"/>
        <w:jc w:val="both"/>
      </w:pPr>
      <w:r>
        <w:t xml:space="preserve">Understands that the District reserves the right to reject any and all bids and that this bid shall remain open and not be withdrawn for a minimum of </w:t>
      </w:r>
      <w:r w:rsidR="004429AF">
        <w:t>60</w:t>
      </w:r>
      <w:r>
        <w:t xml:space="preserve"> days after the opening of bids.</w:t>
      </w:r>
    </w:p>
    <w:p w:rsidR="00A10E9C" w:rsidRDefault="00A10E9C" w:rsidP="00A10E9C">
      <w:pPr>
        <w:spacing w:after="0" w:line="240" w:lineRule="auto"/>
        <w:jc w:val="both"/>
      </w:pPr>
    </w:p>
    <w:p w:rsidR="00A10E9C" w:rsidRDefault="00A10E9C" w:rsidP="00A10E9C">
      <w:pPr>
        <w:pStyle w:val="ListParagraph"/>
        <w:numPr>
          <w:ilvl w:val="0"/>
          <w:numId w:val="28"/>
        </w:numPr>
        <w:spacing w:after="0" w:line="240" w:lineRule="auto"/>
        <w:jc w:val="both"/>
      </w:pPr>
      <w:r>
        <w:t>If the bidder is a corporation, the undersigned hereby represents and warrants that the corporation is duly incorporated and is in good standing in the State of _____________________, and that _______________________________ is authorized to act for and bind the corporation.</w:t>
      </w:r>
    </w:p>
    <w:p w:rsidR="00A10E9C" w:rsidRDefault="00A10E9C" w:rsidP="00A10E9C">
      <w:pPr>
        <w:spacing w:after="0" w:line="240" w:lineRule="auto"/>
      </w:pPr>
    </w:p>
    <w:p w:rsidR="00A10E9C" w:rsidRPr="00F753C0" w:rsidRDefault="00A10E9C" w:rsidP="00A10E9C">
      <w:pPr>
        <w:spacing w:after="0" w:line="240" w:lineRule="auto"/>
        <w:rPr>
          <w:sz w:val="24"/>
          <w:szCs w:val="24"/>
        </w:rPr>
      </w:pPr>
      <w:r>
        <w:rPr>
          <w:sz w:val="24"/>
          <w:szCs w:val="24"/>
          <w:u w:val="single"/>
        </w:rPr>
        <w:t>Entity Type</w:t>
      </w:r>
      <w:r w:rsidRPr="00884049">
        <w:rPr>
          <w:sz w:val="20"/>
          <w:szCs w:val="20"/>
        </w:rPr>
        <w:t xml:space="preserve"> (Select one)</w:t>
      </w:r>
    </w:p>
    <w:p w:rsidR="00A10E9C" w:rsidRDefault="00A10E9C" w:rsidP="00A10E9C">
      <w:pPr>
        <w:spacing w:after="0" w:line="240" w:lineRule="auto"/>
        <w:rPr>
          <w:sz w:val="24"/>
          <w:szCs w:val="24"/>
        </w:rPr>
      </w:pPr>
    </w:p>
    <w:tbl>
      <w:tblPr>
        <w:tblStyle w:val="TableGrid"/>
        <w:tblW w:w="6390" w:type="dxa"/>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1170"/>
        <w:gridCol w:w="270"/>
        <w:gridCol w:w="1980"/>
        <w:gridCol w:w="1170"/>
      </w:tblGrid>
      <w:tr w:rsidR="00A10E9C" w:rsidTr="00FB5504">
        <w:trPr>
          <w:trHeight w:val="20"/>
        </w:trPr>
        <w:tc>
          <w:tcPr>
            <w:tcW w:w="1800" w:type="dxa"/>
            <w:vAlign w:val="bottom"/>
          </w:tcPr>
          <w:p w:rsidR="00A10E9C" w:rsidRPr="00205190" w:rsidRDefault="00A10E9C" w:rsidP="00FB5504">
            <w:pPr>
              <w:rPr>
                <w:sz w:val="20"/>
                <w:szCs w:val="20"/>
              </w:rPr>
            </w:pPr>
            <w:r>
              <w:rPr>
                <w:sz w:val="20"/>
                <w:szCs w:val="20"/>
              </w:rPr>
              <w:t>Sole Ownership</w:t>
            </w:r>
          </w:p>
        </w:tc>
        <w:tc>
          <w:tcPr>
            <w:tcW w:w="1170" w:type="dxa"/>
            <w:tcBorders>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Pr>
                <w:sz w:val="20"/>
                <w:szCs w:val="20"/>
              </w:rPr>
              <w:t>Partnership</w:t>
            </w:r>
          </w:p>
        </w:tc>
        <w:tc>
          <w:tcPr>
            <w:tcW w:w="1170" w:type="dxa"/>
            <w:tcBorders>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Pr>
                <w:sz w:val="20"/>
                <w:szCs w:val="20"/>
              </w:rPr>
              <w:t>Corporation</w:t>
            </w:r>
          </w:p>
        </w:tc>
        <w:tc>
          <w:tcPr>
            <w:tcW w:w="1170" w:type="dxa"/>
            <w:tcBorders>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Pr>
                <w:sz w:val="20"/>
                <w:szCs w:val="20"/>
              </w:rPr>
              <w:t>Other: Specify</w:t>
            </w:r>
          </w:p>
        </w:tc>
        <w:tc>
          <w:tcPr>
            <w:tcW w:w="1170" w:type="dxa"/>
            <w:tcBorders>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sidRPr="00205190">
              <w:rPr>
                <w:sz w:val="20"/>
                <w:szCs w:val="20"/>
              </w:rPr>
              <w:t>S</w:t>
            </w:r>
            <w:r>
              <w:rPr>
                <w:sz w:val="20"/>
                <w:szCs w:val="20"/>
              </w:rPr>
              <w:t>mall Business</w:t>
            </w:r>
          </w:p>
        </w:tc>
        <w:tc>
          <w:tcPr>
            <w:tcW w:w="1170" w:type="dxa"/>
            <w:tcBorders>
              <w:top w:val="single" w:sz="4" w:space="0" w:color="auto"/>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sidRPr="00205190">
              <w:rPr>
                <w:sz w:val="20"/>
                <w:szCs w:val="20"/>
              </w:rPr>
              <w:t>W</w:t>
            </w:r>
            <w:r>
              <w:rPr>
                <w:sz w:val="20"/>
                <w:szCs w:val="20"/>
              </w:rPr>
              <w:t>oman-Owned</w:t>
            </w:r>
          </w:p>
        </w:tc>
        <w:tc>
          <w:tcPr>
            <w:tcW w:w="1170" w:type="dxa"/>
            <w:tcBorders>
              <w:top w:val="single" w:sz="4" w:space="0" w:color="auto"/>
              <w:bottom w:val="single" w:sz="4" w:space="0" w:color="auto"/>
            </w:tcBorders>
          </w:tcPr>
          <w:p w:rsidR="00A10E9C" w:rsidRPr="00205190" w:rsidRDefault="00A10E9C" w:rsidP="00FB5504">
            <w:pPr>
              <w:rPr>
                <w:sz w:val="20"/>
                <w:szCs w:val="20"/>
              </w:rPr>
            </w:pPr>
          </w:p>
        </w:tc>
      </w:tr>
      <w:tr w:rsidR="00A10E9C" w:rsidTr="00FB5504">
        <w:trPr>
          <w:trHeight w:val="20"/>
        </w:trPr>
        <w:tc>
          <w:tcPr>
            <w:tcW w:w="1800" w:type="dxa"/>
            <w:vAlign w:val="bottom"/>
          </w:tcPr>
          <w:p w:rsidR="00A10E9C" w:rsidRPr="00205190" w:rsidRDefault="00A10E9C" w:rsidP="00FB5504">
            <w:pPr>
              <w:rPr>
                <w:sz w:val="20"/>
                <w:szCs w:val="20"/>
              </w:rPr>
            </w:pPr>
            <w:r w:rsidRPr="00205190">
              <w:rPr>
                <w:sz w:val="20"/>
                <w:szCs w:val="20"/>
              </w:rPr>
              <w:t>M</w:t>
            </w:r>
            <w:r>
              <w:rPr>
                <w:sz w:val="20"/>
                <w:szCs w:val="20"/>
              </w:rPr>
              <w:t>inority-owned</w:t>
            </w:r>
          </w:p>
        </w:tc>
        <w:tc>
          <w:tcPr>
            <w:tcW w:w="1170" w:type="dxa"/>
            <w:tcBorders>
              <w:top w:val="single" w:sz="4" w:space="0" w:color="auto"/>
              <w:bottom w:val="single" w:sz="4" w:space="0" w:color="auto"/>
            </w:tcBorders>
            <w:vAlign w:val="bottom"/>
          </w:tcPr>
          <w:p w:rsidR="00A10E9C" w:rsidRPr="00205190" w:rsidRDefault="00A10E9C" w:rsidP="00FB5504">
            <w:pPr>
              <w:rPr>
                <w:sz w:val="20"/>
                <w:szCs w:val="20"/>
              </w:rPr>
            </w:pPr>
          </w:p>
        </w:tc>
        <w:tc>
          <w:tcPr>
            <w:tcW w:w="270" w:type="dxa"/>
            <w:vAlign w:val="bottom"/>
          </w:tcPr>
          <w:p w:rsidR="00A10E9C" w:rsidRPr="00205190" w:rsidRDefault="00A10E9C" w:rsidP="00FB5504">
            <w:pPr>
              <w:rPr>
                <w:sz w:val="20"/>
                <w:szCs w:val="20"/>
              </w:rPr>
            </w:pPr>
          </w:p>
        </w:tc>
        <w:tc>
          <w:tcPr>
            <w:tcW w:w="1980" w:type="dxa"/>
            <w:vAlign w:val="bottom"/>
          </w:tcPr>
          <w:p w:rsidR="00A10E9C" w:rsidRPr="00205190" w:rsidRDefault="00A10E9C" w:rsidP="00FB5504">
            <w:pPr>
              <w:rPr>
                <w:sz w:val="20"/>
                <w:szCs w:val="20"/>
              </w:rPr>
            </w:pPr>
            <w:r w:rsidRPr="00205190">
              <w:rPr>
                <w:sz w:val="20"/>
                <w:szCs w:val="20"/>
              </w:rPr>
              <w:t>D</w:t>
            </w:r>
            <w:r>
              <w:rPr>
                <w:sz w:val="20"/>
                <w:szCs w:val="20"/>
              </w:rPr>
              <w:t>isabled Veteran</w:t>
            </w:r>
          </w:p>
        </w:tc>
        <w:tc>
          <w:tcPr>
            <w:tcW w:w="1170" w:type="dxa"/>
            <w:tcBorders>
              <w:top w:val="single" w:sz="4" w:space="0" w:color="auto"/>
              <w:bottom w:val="single" w:sz="4" w:space="0" w:color="auto"/>
            </w:tcBorders>
          </w:tcPr>
          <w:p w:rsidR="00A10E9C" w:rsidRPr="00205190" w:rsidRDefault="00A10E9C" w:rsidP="00FB5504">
            <w:pPr>
              <w:rPr>
                <w:sz w:val="20"/>
                <w:szCs w:val="20"/>
              </w:rPr>
            </w:pPr>
          </w:p>
        </w:tc>
      </w:tr>
    </w:tbl>
    <w:p w:rsidR="00A10E9C" w:rsidRDefault="00A10E9C" w:rsidP="00A10E9C">
      <w:pPr>
        <w:spacing w:after="0" w:line="240" w:lineRule="auto"/>
        <w:rPr>
          <w:sz w:val="24"/>
          <w:szCs w:val="24"/>
        </w:rPr>
      </w:pPr>
    </w:p>
    <w:p w:rsidR="00A10E9C" w:rsidRDefault="00A10E9C" w:rsidP="00A10E9C">
      <w:pPr>
        <w:spacing w:after="0" w:line="240" w:lineRule="auto"/>
        <w:rPr>
          <w:sz w:val="24"/>
          <w:szCs w:val="24"/>
        </w:rPr>
      </w:pPr>
    </w:p>
    <w:p w:rsidR="00A10E9C" w:rsidRPr="00884049" w:rsidRDefault="00A10E9C" w:rsidP="00A10E9C">
      <w:pPr>
        <w:spacing w:after="0" w:line="240" w:lineRule="auto"/>
        <w:rPr>
          <w:sz w:val="24"/>
          <w:szCs w:val="24"/>
        </w:rPr>
      </w:pPr>
      <w:r w:rsidRPr="00884049">
        <w:rPr>
          <w:sz w:val="24"/>
          <w:szCs w:val="24"/>
          <w:u w:val="single"/>
        </w:rPr>
        <w:t>Sub-Contractors:</w:t>
      </w:r>
      <w:r w:rsidRPr="00884049">
        <w:rPr>
          <w:sz w:val="24"/>
          <w:szCs w:val="24"/>
        </w:rPr>
        <w:t xml:space="preserve">  </w:t>
      </w:r>
      <w:r w:rsidRPr="00884049">
        <w:rPr>
          <w:sz w:val="20"/>
          <w:szCs w:val="20"/>
        </w:rPr>
        <w:t>(Please list all-subcontractors name, address, and phone numbers below):</w:t>
      </w:r>
    </w:p>
    <w:p w:rsidR="00A10E9C" w:rsidRPr="00F753C0" w:rsidRDefault="00A10E9C" w:rsidP="00A10E9C">
      <w:pPr>
        <w:spacing w:after="120" w:line="240" w:lineRule="auto"/>
        <w:rPr>
          <w:sz w:val="24"/>
          <w:szCs w:val="24"/>
        </w:rPr>
      </w:pPr>
      <w:r w:rsidRPr="00F753C0">
        <w:rPr>
          <w:sz w:val="24"/>
          <w:szCs w:val="24"/>
        </w:rPr>
        <w:t>_________________________________________________________________</w:t>
      </w:r>
      <w:r>
        <w:rPr>
          <w:sz w:val="24"/>
          <w:szCs w:val="24"/>
        </w:rPr>
        <w:t>___________</w:t>
      </w:r>
    </w:p>
    <w:p w:rsidR="00A10E9C" w:rsidRPr="00F753C0" w:rsidRDefault="00A10E9C" w:rsidP="00A10E9C">
      <w:pPr>
        <w:spacing w:after="120" w:line="240" w:lineRule="auto"/>
        <w:rPr>
          <w:sz w:val="24"/>
          <w:szCs w:val="24"/>
        </w:rPr>
      </w:pPr>
      <w:r w:rsidRPr="00F753C0">
        <w:rPr>
          <w:sz w:val="24"/>
          <w:szCs w:val="24"/>
        </w:rPr>
        <w:t>__________________________________________________________________</w:t>
      </w:r>
      <w:r>
        <w:rPr>
          <w:sz w:val="24"/>
          <w:szCs w:val="24"/>
        </w:rPr>
        <w:t>__________</w:t>
      </w:r>
    </w:p>
    <w:p w:rsidR="00A10E9C" w:rsidRDefault="00A10E9C" w:rsidP="00A10E9C">
      <w:pPr>
        <w:spacing w:after="120" w:line="240" w:lineRule="auto"/>
        <w:rPr>
          <w:sz w:val="24"/>
          <w:szCs w:val="24"/>
        </w:rPr>
      </w:pPr>
      <w:r w:rsidRPr="00F753C0">
        <w:rPr>
          <w:sz w:val="24"/>
          <w:szCs w:val="24"/>
        </w:rPr>
        <w:t>__________________________________________________________________</w:t>
      </w:r>
      <w:r>
        <w:rPr>
          <w:sz w:val="24"/>
          <w:szCs w:val="24"/>
        </w:rPr>
        <w:t>__________</w:t>
      </w:r>
    </w:p>
    <w:p w:rsidR="00A10E9C" w:rsidRPr="00F753C0" w:rsidRDefault="00A10E9C" w:rsidP="00A10E9C">
      <w:pPr>
        <w:spacing w:after="0" w:line="240" w:lineRule="auto"/>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8"/>
        <w:gridCol w:w="2430"/>
        <w:gridCol w:w="2430"/>
        <w:gridCol w:w="1116"/>
      </w:tblGrid>
      <w:tr w:rsidR="00A10E9C" w:rsidTr="00FB5504">
        <w:tc>
          <w:tcPr>
            <w:tcW w:w="3888"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 xml:space="preserve">Bidding Company Name </w:t>
            </w:r>
            <w:r w:rsidRPr="00A93236">
              <w:rPr>
                <w:sz w:val="20"/>
                <w:szCs w:val="20"/>
              </w:rPr>
              <w:t>(as per license)</w:t>
            </w:r>
          </w:p>
        </w:tc>
        <w:tc>
          <w:tcPr>
            <w:tcW w:w="2430"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Signature</w:t>
            </w:r>
          </w:p>
        </w:tc>
        <w:tc>
          <w:tcPr>
            <w:tcW w:w="2430"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Title</w:t>
            </w:r>
          </w:p>
        </w:tc>
        <w:tc>
          <w:tcPr>
            <w:tcW w:w="1116" w:type="dxa"/>
            <w:tcBorders>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Date</w:t>
            </w:r>
          </w:p>
        </w:tc>
      </w:tr>
      <w:tr w:rsidR="00A10E9C" w:rsidTr="00FB5504">
        <w:trPr>
          <w:trHeight w:val="584"/>
        </w:trPr>
        <w:tc>
          <w:tcPr>
            <w:tcW w:w="3888"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1116" w:type="dxa"/>
            <w:tcBorders>
              <w:top w:val="single" w:sz="4" w:space="0" w:color="auto"/>
              <w:bottom w:val="single" w:sz="4" w:space="0" w:color="auto"/>
            </w:tcBorders>
            <w:vAlign w:val="center"/>
          </w:tcPr>
          <w:p w:rsidR="00A10E9C" w:rsidRDefault="00A10E9C" w:rsidP="00FB5504">
            <w:pPr>
              <w:jc w:val="center"/>
              <w:rPr>
                <w:sz w:val="24"/>
                <w:szCs w:val="24"/>
              </w:rPr>
            </w:pPr>
          </w:p>
        </w:tc>
      </w:tr>
      <w:tr w:rsidR="00A10E9C" w:rsidTr="00FB5504">
        <w:trPr>
          <w:trHeight w:val="269"/>
        </w:trPr>
        <w:tc>
          <w:tcPr>
            <w:tcW w:w="3888" w:type="dxa"/>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Mailing Address</w:t>
            </w:r>
          </w:p>
        </w:tc>
        <w:tc>
          <w:tcPr>
            <w:tcW w:w="2430" w:type="dxa"/>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Telephone #</w:t>
            </w:r>
          </w:p>
        </w:tc>
        <w:tc>
          <w:tcPr>
            <w:tcW w:w="3546" w:type="dxa"/>
            <w:gridSpan w:val="2"/>
            <w:tcBorders>
              <w:top w:val="single" w:sz="4" w:space="0" w:color="auto"/>
              <w:bottom w:val="single" w:sz="4" w:space="0" w:color="auto"/>
            </w:tcBorders>
            <w:shd w:val="clear" w:color="auto" w:fill="D9D9D9" w:themeFill="background1" w:themeFillShade="D9"/>
            <w:vAlign w:val="center"/>
          </w:tcPr>
          <w:p w:rsidR="00A10E9C" w:rsidRDefault="00A10E9C" w:rsidP="00FB5504">
            <w:pPr>
              <w:jc w:val="center"/>
              <w:rPr>
                <w:sz w:val="24"/>
                <w:szCs w:val="24"/>
              </w:rPr>
            </w:pPr>
            <w:r>
              <w:rPr>
                <w:sz w:val="24"/>
                <w:szCs w:val="24"/>
              </w:rPr>
              <w:t>Email Address</w:t>
            </w:r>
          </w:p>
        </w:tc>
      </w:tr>
      <w:tr w:rsidR="00A10E9C" w:rsidTr="00FB5504">
        <w:trPr>
          <w:trHeight w:val="566"/>
        </w:trPr>
        <w:tc>
          <w:tcPr>
            <w:tcW w:w="3888" w:type="dxa"/>
            <w:tcBorders>
              <w:top w:val="single" w:sz="4" w:space="0" w:color="auto"/>
              <w:bottom w:val="single" w:sz="4" w:space="0" w:color="auto"/>
            </w:tcBorders>
            <w:vAlign w:val="center"/>
          </w:tcPr>
          <w:p w:rsidR="00A10E9C" w:rsidRDefault="00A10E9C" w:rsidP="00FB5504">
            <w:pPr>
              <w:jc w:val="center"/>
              <w:rPr>
                <w:sz w:val="24"/>
                <w:szCs w:val="24"/>
              </w:rPr>
            </w:pPr>
          </w:p>
        </w:tc>
        <w:tc>
          <w:tcPr>
            <w:tcW w:w="2430" w:type="dxa"/>
            <w:tcBorders>
              <w:top w:val="single" w:sz="4" w:space="0" w:color="auto"/>
              <w:bottom w:val="single" w:sz="4" w:space="0" w:color="auto"/>
            </w:tcBorders>
            <w:vAlign w:val="center"/>
          </w:tcPr>
          <w:p w:rsidR="00A10E9C" w:rsidRDefault="00A10E9C" w:rsidP="00FB5504">
            <w:pPr>
              <w:jc w:val="center"/>
              <w:rPr>
                <w:sz w:val="24"/>
                <w:szCs w:val="24"/>
              </w:rPr>
            </w:pPr>
          </w:p>
        </w:tc>
        <w:tc>
          <w:tcPr>
            <w:tcW w:w="3546" w:type="dxa"/>
            <w:gridSpan w:val="2"/>
            <w:tcBorders>
              <w:top w:val="single" w:sz="4" w:space="0" w:color="auto"/>
              <w:bottom w:val="single" w:sz="4" w:space="0" w:color="auto"/>
            </w:tcBorders>
            <w:vAlign w:val="center"/>
          </w:tcPr>
          <w:p w:rsidR="00A10E9C" w:rsidRDefault="00A10E9C" w:rsidP="00FB5504">
            <w:pPr>
              <w:jc w:val="center"/>
              <w:rPr>
                <w:sz w:val="24"/>
                <w:szCs w:val="24"/>
              </w:rPr>
            </w:pPr>
          </w:p>
        </w:tc>
      </w:tr>
    </w:tbl>
    <w:p w:rsidR="00A10E9C" w:rsidRDefault="00A10E9C" w:rsidP="00A10E9C">
      <w:pPr>
        <w:spacing w:after="0" w:line="240" w:lineRule="auto"/>
        <w:jc w:val="center"/>
      </w:pPr>
    </w:p>
    <w:p w:rsidR="00F8791A" w:rsidRDefault="00A10E9C" w:rsidP="00BE60B7">
      <w:pPr>
        <w:spacing w:after="0" w:line="240" w:lineRule="auto"/>
        <w:jc w:val="center"/>
        <w:rPr>
          <w:sz w:val="24"/>
          <w:szCs w:val="24"/>
        </w:rPr>
      </w:pPr>
      <w:r w:rsidRPr="00884049">
        <w:t>***Bid must be signed by an individual.  DO NOT use pre-printed stamp.</w:t>
      </w:r>
    </w:p>
    <w:p w:rsidR="00AC561E" w:rsidRDefault="00AC561E" w:rsidP="00050BE7">
      <w:pPr>
        <w:spacing w:after="0" w:line="240" w:lineRule="auto"/>
        <w:jc w:val="center"/>
        <w:rPr>
          <w:b/>
          <w:sz w:val="32"/>
          <w:szCs w:val="32"/>
        </w:rPr>
        <w:sectPr w:rsidR="00AC561E" w:rsidSect="00AC561E">
          <w:footerReference w:type="default" r:id="rId9"/>
          <w:footerReference w:type="first" r:id="rId10"/>
          <w:type w:val="continuous"/>
          <w:pgSz w:w="12240" w:h="15840"/>
          <w:pgMar w:top="1296" w:right="1296" w:bottom="1296" w:left="1296" w:header="504" w:footer="504" w:gutter="0"/>
          <w:cols w:space="720"/>
          <w:titlePg/>
          <w:docGrid w:linePitch="360"/>
        </w:sectPr>
      </w:pPr>
    </w:p>
    <w:tbl>
      <w:tblPr>
        <w:tblW w:w="13371" w:type="dxa"/>
        <w:tblInd w:w="93" w:type="dxa"/>
        <w:tblLook w:val="04A0" w:firstRow="1" w:lastRow="0" w:firstColumn="1" w:lastColumn="0" w:noHBand="0" w:noVBand="1"/>
      </w:tblPr>
      <w:tblGrid>
        <w:gridCol w:w="2120"/>
        <w:gridCol w:w="3241"/>
        <w:gridCol w:w="1106"/>
        <w:gridCol w:w="304"/>
        <w:gridCol w:w="1553"/>
        <w:gridCol w:w="1114"/>
        <w:gridCol w:w="2245"/>
        <w:gridCol w:w="844"/>
        <w:gridCol w:w="844"/>
      </w:tblGrid>
      <w:tr w:rsidR="003807DB" w:rsidRPr="00C8390E" w:rsidTr="00DE71A7">
        <w:trPr>
          <w:trHeight w:val="369"/>
        </w:trPr>
        <w:tc>
          <w:tcPr>
            <w:tcW w:w="13371" w:type="dxa"/>
            <w:gridSpan w:val="9"/>
            <w:tcBorders>
              <w:top w:val="nil"/>
              <w:left w:val="nil"/>
              <w:bottom w:val="nil"/>
              <w:right w:val="nil"/>
            </w:tcBorders>
            <w:shd w:val="clear" w:color="auto" w:fill="auto"/>
            <w:noWrap/>
            <w:vAlign w:val="bottom"/>
            <w:hideMark/>
          </w:tcPr>
          <w:p w:rsidR="003807DB" w:rsidRPr="00BE60B7" w:rsidRDefault="003807DB" w:rsidP="00205190">
            <w:pPr>
              <w:spacing w:after="0" w:line="240" w:lineRule="auto"/>
              <w:jc w:val="center"/>
              <w:rPr>
                <w:rFonts w:eastAsia="Times New Roman" w:cstheme="minorHAnsi"/>
                <w:b/>
                <w:bCs/>
                <w:sz w:val="36"/>
                <w:szCs w:val="36"/>
              </w:rPr>
            </w:pPr>
            <w:r w:rsidRPr="00BE60B7">
              <w:rPr>
                <w:rFonts w:eastAsia="Times New Roman" w:cstheme="minorHAnsi"/>
                <w:b/>
                <w:bCs/>
                <w:sz w:val="36"/>
                <w:szCs w:val="36"/>
              </w:rPr>
              <w:lastRenderedPageBreak/>
              <w:t>Bid Specification Form</w:t>
            </w:r>
          </w:p>
        </w:tc>
      </w:tr>
      <w:tr w:rsidR="003807DB" w:rsidRPr="00C8390E" w:rsidTr="00205190">
        <w:trPr>
          <w:trHeight w:val="255"/>
        </w:trPr>
        <w:tc>
          <w:tcPr>
            <w:tcW w:w="13371" w:type="dxa"/>
            <w:gridSpan w:val="9"/>
            <w:tcBorders>
              <w:top w:val="nil"/>
              <w:left w:val="nil"/>
              <w:bottom w:val="nil"/>
              <w:right w:val="nil"/>
            </w:tcBorders>
            <w:shd w:val="clear" w:color="auto" w:fill="auto"/>
            <w:noWrap/>
            <w:vAlign w:val="bottom"/>
            <w:hideMark/>
          </w:tcPr>
          <w:p w:rsidR="003807DB" w:rsidRPr="00BE60B7" w:rsidRDefault="003807DB" w:rsidP="006E0047">
            <w:pPr>
              <w:spacing w:after="0" w:line="240" w:lineRule="auto"/>
              <w:jc w:val="center"/>
              <w:rPr>
                <w:rFonts w:eastAsia="Times New Roman" w:cstheme="minorHAnsi"/>
                <w:sz w:val="20"/>
                <w:szCs w:val="20"/>
              </w:rPr>
            </w:pPr>
            <w:r w:rsidRPr="00BE60B7">
              <w:rPr>
                <w:rFonts w:eastAsia="Times New Roman" w:cstheme="minorHAnsi"/>
                <w:sz w:val="20"/>
                <w:szCs w:val="20"/>
              </w:rPr>
              <w:t>Custodial Supplies</w:t>
            </w:r>
            <w:r w:rsidR="006E0047">
              <w:rPr>
                <w:rFonts w:eastAsia="Times New Roman" w:cstheme="minorHAnsi"/>
                <w:sz w:val="20"/>
                <w:szCs w:val="20"/>
              </w:rPr>
              <w:t xml:space="preserve"> &amp;</w:t>
            </w:r>
            <w:r w:rsidRPr="00BE60B7">
              <w:rPr>
                <w:rFonts w:eastAsia="Times New Roman" w:cstheme="minorHAnsi"/>
                <w:sz w:val="20"/>
                <w:szCs w:val="20"/>
              </w:rPr>
              <w:t xml:space="preserve"> Paper Products</w:t>
            </w:r>
          </w:p>
        </w:tc>
      </w:tr>
      <w:tr w:rsidR="003807DB" w:rsidRPr="00C8390E" w:rsidTr="00205190">
        <w:trPr>
          <w:trHeight w:val="255"/>
        </w:trPr>
        <w:tc>
          <w:tcPr>
            <w:tcW w:w="13371" w:type="dxa"/>
            <w:gridSpan w:val="9"/>
            <w:tcBorders>
              <w:top w:val="nil"/>
              <w:left w:val="nil"/>
              <w:bottom w:val="nil"/>
              <w:right w:val="nil"/>
            </w:tcBorders>
            <w:shd w:val="clear" w:color="auto" w:fill="auto"/>
            <w:noWrap/>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Invitation For Bid #12-03</w:t>
            </w:r>
          </w:p>
        </w:tc>
      </w:tr>
      <w:tr w:rsidR="003807DB" w:rsidRPr="00C8390E" w:rsidTr="00205190">
        <w:trPr>
          <w:trHeight w:val="255"/>
        </w:trPr>
        <w:tc>
          <w:tcPr>
            <w:tcW w:w="2120"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3241"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1106"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304"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1553"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1114"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2245"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844"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844"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r>
      <w:tr w:rsidR="003807DB" w:rsidRPr="00C8390E" w:rsidTr="00205190">
        <w:trPr>
          <w:trHeight w:val="435"/>
        </w:trPr>
        <w:tc>
          <w:tcPr>
            <w:tcW w:w="6467" w:type="dxa"/>
            <w:gridSpan w:val="3"/>
            <w:tcBorders>
              <w:top w:val="single" w:sz="4" w:space="0" w:color="auto"/>
              <w:left w:val="nil"/>
              <w:right w:val="nil"/>
            </w:tcBorders>
            <w:shd w:val="clear" w:color="auto" w:fill="auto"/>
            <w:noWrap/>
            <w:vAlign w:val="center"/>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Current Product</w:t>
            </w:r>
          </w:p>
        </w:tc>
        <w:tc>
          <w:tcPr>
            <w:tcW w:w="304" w:type="dxa"/>
            <w:tcBorders>
              <w:top w:val="nil"/>
              <w:left w:val="nil"/>
              <w:bottom w:val="nil"/>
              <w:right w:val="nil"/>
            </w:tcBorders>
            <w:shd w:val="clear" w:color="auto" w:fill="auto"/>
            <w:noWrap/>
            <w:vAlign w:val="bottom"/>
            <w:hideMark/>
          </w:tcPr>
          <w:p w:rsidR="003807DB" w:rsidRPr="00BE60B7" w:rsidRDefault="003807DB" w:rsidP="00205190">
            <w:pPr>
              <w:spacing w:after="0" w:line="240" w:lineRule="auto"/>
              <w:rPr>
                <w:rFonts w:eastAsia="Times New Roman" w:cstheme="minorHAnsi"/>
                <w:sz w:val="20"/>
                <w:szCs w:val="20"/>
              </w:rPr>
            </w:pPr>
          </w:p>
        </w:tc>
        <w:tc>
          <w:tcPr>
            <w:tcW w:w="6600" w:type="dxa"/>
            <w:gridSpan w:val="5"/>
            <w:tcBorders>
              <w:top w:val="single" w:sz="4" w:space="0" w:color="auto"/>
              <w:left w:val="nil"/>
              <w:right w:val="nil"/>
            </w:tcBorders>
            <w:shd w:val="clear" w:color="auto" w:fill="auto"/>
            <w:noWrap/>
            <w:vAlign w:val="center"/>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Proposed Product</w:t>
            </w:r>
          </w:p>
        </w:tc>
      </w:tr>
      <w:tr w:rsidR="003807DB" w:rsidRPr="00C8390E" w:rsidTr="00205190">
        <w:trPr>
          <w:trHeight w:val="615"/>
        </w:trPr>
        <w:tc>
          <w:tcPr>
            <w:tcW w:w="2120"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Item #</w:t>
            </w:r>
          </w:p>
        </w:tc>
        <w:tc>
          <w:tcPr>
            <w:tcW w:w="3241" w:type="dxa"/>
            <w:tcBorders>
              <w:top w:val="nil"/>
              <w:left w:val="nil"/>
              <w:bottom w:val="single" w:sz="12" w:space="0" w:color="auto"/>
              <w:right w:val="nil"/>
            </w:tcBorders>
            <w:shd w:val="clear" w:color="000000" w:fill="D9D9D9"/>
            <w:noWrap/>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Item Description</w:t>
            </w:r>
          </w:p>
        </w:tc>
        <w:tc>
          <w:tcPr>
            <w:tcW w:w="1106" w:type="dxa"/>
            <w:tcBorders>
              <w:top w:val="nil"/>
              <w:left w:val="nil"/>
              <w:bottom w:val="single" w:sz="12" w:space="0" w:color="auto"/>
              <w:right w:val="nil"/>
            </w:tcBorders>
            <w:shd w:val="clear" w:color="000000" w:fill="D9D9D9"/>
            <w:vAlign w:val="bottom"/>
            <w:hideMark/>
          </w:tcPr>
          <w:p w:rsidR="003807DB" w:rsidRPr="00BE60B7" w:rsidRDefault="003807DB" w:rsidP="00EA0574">
            <w:pPr>
              <w:spacing w:after="0" w:line="240" w:lineRule="auto"/>
              <w:jc w:val="center"/>
              <w:rPr>
                <w:rFonts w:eastAsia="Times New Roman" w:cstheme="minorHAnsi"/>
                <w:sz w:val="20"/>
                <w:szCs w:val="20"/>
              </w:rPr>
            </w:pPr>
            <w:r w:rsidRPr="00BE60B7">
              <w:rPr>
                <w:rFonts w:eastAsia="Times New Roman" w:cstheme="minorHAnsi"/>
                <w:sz w:val="20"/>
                <w:szCs w:val="20"/>
              </w:rPr>
              <w:t xml:space="preserve">Estimated </w:t>
            </w:r>
            <w:r w:rsidR="00EA0574" w:rsidRPr="00BE60B7">
              <w:rPr>
                <w:rFonts w:eastAsia="Times New Roman" w:cstheme="minorHAnsi"/>
                <w:sz w:val="20"/>
                <w:szCs w:val="20"/>
              </w:rPr>
              <w:t>Cases</w:t>
            </w:r>
          </w:p>
        </w:tc>
        <w:tc>
          <w:tcPr>
            <w:tcW w:w="304" w:type="dxa"/>
            <w:tcBorders>
              <w:top w:val="nil"/>
              <w:left w:val="nil"/>
              <w:bottom w:val="nil"/>
              <w:right w:val="nil"/>
            </w:tcBorders>
            <w:shd w:val="clear" w:color="auto" w:fill="auto"/>
            <w:vAlign w:val="bottom"/>
            <w:hideMark/>
          </w:tcPr>
          <w:p w:rsidR="003807DB" w:rsidRPr="00BE60B7" w:rsidRDefault="003807DB" w:rsidP="00205190">
            <w:pPr>
              <w:spacing w:after="0" w:line="240" w:lineRule="auto"/>
              <w:jc w:val="center"/>
              <w:rPr>
                <w:rFonts w:eastAsia="Times New Roman" w:cstheme="minorHAnsi"/>
                <w:sz w:val="20"/>
                <w:szCs w:val="20"/>
              </w:rPr>
            </w:pPr>
          </w:p>
        </w:tc>
        <w:tc>
          <w:tcPr>
            <w:tcW w:w="1553"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 Manufacturer Name</w:t>
            </w:r>
          </w:p>
        </w:tc>
        <w:tc>
          <w:tcPr>
            <w:tcW w:w="1114"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Product </w:t>
            </w:r>
            <w:r w:rsidRPr="00BE60B7">
              <w:rPr>
                <w:rFonts w:eastAsia="Times New Roman" w:cstheme="minorHAnsi"/>
                <w:sz w:val="20"/>
                <w:szCs w:val="20"/>
              </w:rPr>
              <w:br/>
              <w:t>Code</w:t>
            </w:r>
          </w:p>
        </w:tc>
        <w:tc>
          <w:tcPr>
            <w:tcW w:w="2245"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Product Description</w:t>
            </w:r>
          </w:p>
        </w:tc>
        <w:tc>
          <w:tcPr>
            <w:tcW w:w="844"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Unit </w:t>
            </w:r>
            <w:r w:rsidRPr="00BE60B7">
              <w:rPr>
                <w:rFonts w:eastAsia="Times New Roman" w:cstheme="minorHAnsi"/>
                <w:sz w:val="20"/>
                <w:szCs w:val="20"/>
              </w:rPr>
              <w:br/>
              <w:t>Price</w:t>
            </w:r>
          </w:p>
        </w:tc>
        <w:tc>
          <w:tcPr>
            <w:tcW w:w="844" w:type="dxa"/>
            <w:tcBorders>
              <w:top w:val="nil"/>
              <w:left w:val="nil"/>
              <w:bottom w:val="single" w:sz="12" w:space="0" w:color="auto"/>
              <w:right w:val="nil"/>
            </w:tcBorders>
            <w:shd w:val="clear" w:color="000000" w:fill="D9D9D9"/>
            <w:vAlign w:val="bottom"/>
            <w:hideMark/>
          </w:tcPr>
          <w:p w:rsidR="003807DB" w:rsidRPr="00BE60B7" w:rsidRDefault="003807DB"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Total </w:t>
            </w:r>
            <w:r w:rsidRPr="00BE60B7">
              <w:rPr>
                <w:rFonts w:eastAsia="Times New Roman" w:cstheme="minorHAnsi"/>
                <w:sz w:val="20"/>
                <w:szCs w:val="20"/>
              </w:rPr>
              <w:br/>
              <w:t>Cost</w:t>
            </w:r>
          </w:p>
        </w:tc>
      </w:tr>
      <w:tr w:rsidR="00481D70" w:rsidRPr="00C8390E" w:rsidTr="00481D70">
        <w:trPr>
          <w:trHeight w:val="1230"/>
        </w:trPr>
        <w:tc>
          <w:tcPr>
            <w:tcW w:w="2120" w:type="dxa"/>
            <w:tcBorders>
              <w:top w:val="single" w:sz="12" w:space="0" w:color="auto"/>
              <w:left w:val="single" w:sz="4" w:space="0" w:color="808080"/>
              <w:bottom w:val="single" w:sz="4" w:space="0" w:color="808080"/>
              <w:right w:val="single" w:sz="4" w:space="0" w:color="808080"/>
            </w:tcBorders>
            <w:shd w:val="clear" w:color="auto" w:fill="auto"/>
            <w:noWrap/>
            <w:vAlign w:val="center"/>
          </w:tcPr>
          <w:p w:rsidR="00481D70" w:rsidRPr="00BE60B7" w:rsidRDefault="00A841B1" w:rsidP="00E17C11">
            <w:pPr>
              <w:spacing w:after="0" w:line="240" w:lineRule="auto"/>
              <w:jc w:val="center"/>
              <w:rPr>
                <w:rFonts w:eastAsia="Times New Roman" w:cstheme="minorHAnsi"/>
                <w:sz w:val="20"/>
                <w:szCs w:val="20"/>
              </w:rPr>
            </w:pPr>
            <w:r>
              <w:rPr>
                <w:rFonts w:eastAsia="Times New Roman" w:cstheme="minorHAnsi"/>
                <w:sz w:val="20"/>
                <w:szCs w:val="20"/>
              </w:rPr>
              <w:t>1</w:t>
            </w:r>
          </w:p>
        </w:tc>
        <w:tc>
          <w:tcPr>
            <w:tcW w:w="3241" w:type="dxa"/>
            <w:tcBorders>
              <w:top w:val="single" w:sz="12" w:space="0" w:color="auto"/>
              <w:left w:val="nil"/>
              <w:bottom w:val="single" w:sz="4" w:space="0" w:color="808080"/>
              <w:right w:val="single" w:sz="4" w:space="0" w:color="808080"/>
            </w:tcBorders>
            <w:shd w:val="clear" w:color="auto" w:fill="auto"/>
            <w:vAlign w:val="center"/>
          </w:tcPr>
          <w:p w:rsidR="001E1683" w:rsidRDefault="00481D70" w:rsidP="00BE60B7">
            <w:pPr>
              <w:spacing w:after="0" w:line="240" w:lineRule="auto"/>
              <w:rPr>
                <w:rFonts w:eastAsia="Times New Roman" w:cstheme="minorHAnsi"/>
                <w:sz w:val="20"/>
                <w:szCs w:val="20"/>
              </w:rPr>
            </w:pPr>
            <w:r w:rsidRPr="00BE60B7">
              <w:rPr>
                <w:rFonts w:eastAsia="Times New Roman" w:cstheme="minorHAnsi"/>
                <w:sz w:val="20"/>
                <w:szCs w:val="20"/>
              </w:rPr>
              <w:t xml:space="preserve">Hand towels, white, high absorbency, rolled, 8" x 1,000', 6 rolls per case, or equivalent </w:t>
            </w:r>
          </w:p>
          <w:p w:rsidR="00481D70" w:rsidRPr="00BE60B7" w:rsidRDefault="00BE60B7" w:rsidP="0083639C">
            <w:pPr>
              <w:spacing w:after="0" w:line="240" w:lineRule="auto"/>
              <w:rPr>
                <w:rFonts w:eastAsia="Times New Roman" w:cstheme="minorHAnsi"/>
                <w:sz w:val="20"/>
                <w:szCs w:val="20"/>
              </w:rPr>
            </w:pPr>
            <w:r w:rsidRPr="00BE60B7">
              <w:rPr>
                <w:rFonts w:eastAsia="Times New Roman" w:cstheme="minorHAnsi"/>
                <w:sz w:val="20"/>
                <w:szCs w:val="20"/>
              </w:rPr>
              <w:t>(See Note 1)</w:t>
            </w:r>
          </w:p>
        </w:tc>
        <w:tc>
          <w:tcPr>
            <w:tcW w:w="1106" w:type="dxa"/>
            <w:tcBorders>
              <w:top w:val="single" w:sz="12" w:space="0" w:color="auto"/>
              <w:left w:val="nil"/>
              <w:bottom w:val="single" w:sz="4" w:space="0" w:color="808080"/>
              <w:right w:val="single" w:sz="4" w:space="0" w:color="808080"/>
            </w:tcBorders>
            <w:shd w:val="clear" w:color="auto" w:fill="auto"/>
            <w:noWrap/>
            <w:vAlign w:val="center"/>
          </w:tcPr>
          <w:p w:rsidR="00481D70" w:rsidRPr="00BE60B7" w:rsidRDefault="00481D70" w:rsidP="00E17C11">
            <w:pPr>
              <w:spacing w:after="0" w:line="240" w:lineRule="auto"/>
              <w:jc w:val="center"/>
              <w:rPr>
                <w:rFonts w:eastAsia="Times New Roman" w:cstheme="minorHAnsi"/>
                <w:sz w:val="20"/>
                <w:szCs w:val="20"/>
              </w:rPr>
            </w:pPr>
            <w:r w:rsidRPr="00BE60B7">
              <w:rPr>
                <w:rFonts w:eastAsia="Times New Roman" w:cstheme="minorHAnsi"/>
                <w:sz w:val="20"/>
                <w:szCs w:val="20"/>
              </w:rPr>
              <w:t>75</w:t>
            </w:r>
          </w:p>
        </w:tc>
        <w:tc>
          <w:tcPr>
            <w:tcW w:w="304" w:type="dxa"/>
            <w:tcBorders>
              <w:top w:val="single" w:sz="12" w:space="0" w:color="auto"/>
              <w:left w:val="nil"/>
              <w:bottom w:val="nil"/>
              <w:right w:val="nil"/>
            </w:tcBorders>
            <w:shd w:val="clear" w:color="auto" w:fill="auto"/>
            <w:noWrap/>
            <w:vAlign w:val="center"/>
            <w:hideMark/>
          </w:tcPr>
          <w:p w:rsidR="00481D70" w:rsidRPr="00BE60B7" w:rsidRDefault="00481D70" w:rsidP="00205190">
            <w:pPr>
              <w:spacing w:after="0" w:line="240" w:lineRule="auto"/>
              <w:jc w:val="center"/>
              <w:rPr>
                <w:rFonts w:eastAsia="Times New Roman" w:cstheme="minorHAnsi"/>
                <w:sz w:val="20"/>
                <w:szCs w:val="20"/>
              </w:rPr>
            </w:pPr>
          </w:p>
        </w:tc>
        <w:tc>
          <w:tcPr>
            <w:tcW w:w="1553" w:type="dxa"/>
            <w:tcBorders>
              <w:top w:val="single" w:sz="12" w:space="0" w:color="auto"/>
              <w:left w:val="single" w:sz="4" w:space="0" w:color="808080"/>
              <w:bottom w:val="single" w:sz="4" w:space="0" w:color="808080"/>
              <w:right w:val="single" w:sz="4" w:space="0" w:color="808080"/>
            </w:tcBorders>
            <w:shd w:val="clear" w:color="auto" w:fill="auto"/>
            <w:noWrap/>
            <w:vAlign w:val="center"/>
            <w:hideMark/>
          </w:tcPr>
          <w:p w:rsidR="00481D70" w:rsidRPr="00BE60B7" w:rsidRDefault="00481D70"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1114" w:type="dxa"/>
            <w:tcBorders>
              <w:top w:val="single" w:sz="12" w:space="0" w:color="auto"/>
              <w:left w:val="nil"/>
              <w:bottom w:val="single" w:sz="4" w:space="0" w:color="808080"/>
              <w:right w:val="single" w:sz="4" w:space="0" w:color="808080"/>
            </w:tcBorders>
            <w:shd w:val="clear" w:color="auto" w:fill="auto"/>
            <w:noWrap/>
            <w:vAlign w:val="center"/>
            <w:hideMark/>
          </w:tcPr>
          <w:p w:rsidR="00481D70" w:rsidRPr="00BE60B7" w:rsidRDefault="00481D70"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2245" w:type="dxa"/>
            <w:tcBorders>
              <w:top w:val="single" w:sz="12" w:space="0" w:color="auto"/>
              <w:left w:val="nil"/>
              <w:bottom w:val="single" w:sz="4" w:space="0" w:color="808080"/>
              <w:right w:val="single" w:sz="4" w:space="0" w:color="808080"/>
            </w:tcBorders>
            <w:shd w:val="clear" w:color="auto" w:fill="auto"/>
            <w:noWrap/>
            <w:vAlign w:val="center"/>
            <w:hideMark/>
          </w:tcPr>
          <w:p w:rsidR="00481D70" w:rsidRPr="00BE60B7" w:rsidRDefault="00481D70"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844" w:type="dxa"/>
            <w:tcBorders>
              <w:top w:val="single" w:sz="12" w:space="0" w:color="auto"/>
              <w:left w:val="nil"/>
              <w:bottom w:val="single" w:sz="4" w:space="0" w:color="808080"/>
              <w:right w:val="single" w:sz="4" w:space="0" w:color="808080"/>
            </w:tcBorders>
            <w:shd w:val="clear" w:color="auto" w:fill="auto"/>
            <w:noWrap/>
            <w:vAlign w:val="bottom"/>
            <w:hideMark/>
          </w:tcPr>
          <w:p w:rsidR="00481D70" w:rsidRPr="00BE60B7" w:rsidRDefault="00481D70" w:rsidP="00205190">
            <w:pPr>
              <w:spacing w:after="0" w:line="240" w:lineRule="auto"/>
              <w:rPr>
                <w:rFonts w:eastAsia="Times New Roman" w:cstheme="minorHAnsi"/>
                <w:sz w:val="20"/>
                <w:szCs w:val="20"/>
              </w:rPr>
            </w:pPr>
            <w:r w:rsidRPr="00BE60B7">
              <w:rPr>
                <w:rFonts w:eastAsia="Times New Roman" w:cstheme="minorHAnsi"/>
                <w:sz w:val="20"/>
                <w:szCs w:val="20"/>
              </w:rPr>
              <w:t> </w:t>
            </w:r>
          </w:p>
        </w:tc>
        <w:tc>
          <w:tcPr>
            <w:tcW w:w="844" w:type="dxa"/>
            <w:tcBorders>
              <w:top w:val="single" w:sz="12" w:space="0" w:color="auto"/>
              <w:left w:val="nil"/>
              <w:bottom w:val="single" w:sz="4" w:space="0" w:color="808080"/>
              <w:right w:val="single" w:sz="4" w:space="0" w:color="808080"/>
            </w:tcBorders>
            <w:shd w:val="clear" w:color="auto" w:fill="auto"/>
            <w:noWrap/>
            <w:vAlign w:val="bottom"/>
            <w:hideMark/>
          </w:tcPr>
          <w:p w:rsidR="00481D70" w:rsidRPr="00BE60B7" w:rsidRDefault="00481D70" w:rsidP="00205190">
            <w:pPr>
              <w:spacing w:after="0" w:line="240" w:lineRule="auto"/>
              <w:rPr>
                <w:rFonts w:eastAsia="Times New Roman" w:cstheme="minorHAnsi"/>
                <w:sz w:val="20"/>
                <w:szCs w:val="20"/>
              </w:rPr>
            </w:pPr>
            <w:r w:rsidRPr="00BE60B7">
              <w:rPr>
                <w:rFonts w:eastAsia="Times New Roman" w:cstheme="minorHAnsi"/>
                <w:sz w:val="20"/>
                <w:szCs w:val="20"/>
              </w:rPr>
              <w:t> </w:t>
            </w:r>
          </w:p>
        </w:tc>
      </w:tr>
      <w:tr w:rsidR="00182468" w:rsidRPr="00C8390E" w:rsidTr="00DE71A7">
        <w:trPr>
          <w:trHeight w:val="1151"/>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2</w:t>
            </w:r>
          </w:p>
        </w:tc>
        <w:tc>
          <w:tcPr>
            <w:tcW w:w="3241" w:type="dxa"/>
            <w:tcBorders>
              <w:top w:val="nil"/>
              <w:left w:val="nil"/>
              <w:bottom w:val="single" w:sz="4" w:space="0" w:color="808080"/>
              <w:right w:val="single" w:sz="4" w:space="0" w:color="808080"/>
            </w:tcBorders>
            <w:shd w:val="clear" w:color="auto" w:fill="auto"/>
            <w:vAlign w:val="center"/>
          </w:tcPr>
          <w:p w:rsidR="00182468" w:rsidRPr="00BE60B7" w:rsidRDefault="00182468" w:rsidP="0083639C">
            <w:pPr>
              <w:spacing w:after="0" w:line="240" w:lineRule="auto"/>
              <w:rPr>
                <w:rFonts w:eastAsia="Times New Roman" w:cstheme="minorHAnsi"/>
                <w:sz w:val="20"/>
                <w:szCs w:val="20"/>
              </w:rPr>
            </w:pPr>
            <w:r w:rsidRPr="00BE60B7">
              <w:rPr>
                <w:rFonts w:eastAsia="Times New Roman" w:cstheme="minorHAnsi"/>
                <w:sz w:val="20"/>
                <w:szCs w:val="20"/>
              </w:rPr>
              <w:t xml:space="preserve">Multifold towels, white, 9.125" x 9.5", 250 sheets per pack, 4,000 per case, or equivalent </w:t>
            </w:r>
            <w:r w:rsidR="00BE60B7" w:rsidRPr="00BE60B7">
              <w:rPr>
                <w:rFonts w:eastAsia="Times New Roman" w:cstheme="minorHAnsi"/>
                <w:sz w:val="20"/>
                <w:szCs w:val="20"/>
              </w:rPr>
              <w:t xml:space="preserve">(See Note </w:t>
            </w:r>
            <w:r w:rsidR="0083639C">
              <w:rPr>
                <w:rFonts w:eastAsia="Times New Roman" w:cstheme="minorHAnsi"/>
                <w:sz w:val="20"/>
                <w:szCs w:val="20"/>
              </w:rPr>
              <w:t>1</w:t>
            </w:r>
            <w:r w:rsidR="00BE60B7" w:rsidRPr="00BE60B7">
              <w:rPr>
                <w:rFonts w:eastAsia="Times New Roman" w:cstheme="minorHAnsi"/>
                <w:sz w:val="20"/>
                <w:szCs w:val="20"/>
              </w:rPr>
              <w:t>)</w:t>
            </w:r>
          </w:p>
        </w:tc>
        <w:tc>
          <w:tcPr>
            <w:tcW w:w="1106"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r w:rsidRPr="00BE60B7">
              <w:rPr>
                <w:rFonts w:eastAsia="Times New Roman" w:cstheme="minorHAnsi"/>
                <w:sz w:val="20"/>
                <w:szCs w:val="20"/>
              </w:rPr>
              <w:t>180</w:t>
            </w:r>
          </w:p>
        </w:tc>
        <w:tc>
          <w:tcPr>
            <w:tcW w:w="304" w:type="dxa"/>
            <w:tcBorders>
              <w:top w:val="nil"/>
              <w:left w:val="nil"/>
              <w:bottom w:val="nil"/>
              <w:right w:val="nil"/>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1114"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r>
      <w:tr w:rsidR="00182468" w:rsidRPr="00C8390E" w:rsidTr="00205190">
        <w:trPr>
          <w:trHeight w:val="1230"/>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3</w:t>
            </w:r>
          </w:p>
        </w:tc>
        <w:tc>
          <w:tcPr>
            <w:tcW w:w="3241" w:type="dxa"/>
            <w:tcBorders>
              <w:top w:val="nil"/>
              <w:left w:val="nil"/>
              <w:bottom w:val="single" w:sz="4" w:space="0" w:color="808080"/>
              <w:right w:val="single" w:sz="4" w:space="0" w:color="808080"/>
            </w:tcBorders>
            <w:shd w:val="clear" w:color="auto" w:fill="auto"/>
            <w:vAlign w:val="center"/>
          </w:tcPr>
          <w:p w:rsidR="001E1683" w:rsidRDefault="00182468" w:rsidP="00BE60B7">
            <w:pPr>
              <w:spacing w:after="0" w:line="240" w:lineRule="auto"/>
              <w:rPr>
                <w:rFonts w:eastAsia="Times New Roman" w:cstheme="minorHAnsi"/>
                <w:sz w:val="20"/>
                <w:szCs w:val="20"/>
              </w:rPr>
            </w:pPr>
            <w:r w:rsidRPr="00BE60B7">
              <w:rPr>
                <w:rFonts w:eastAsia="Times New Roman" w:cstheme="minorHAnsi"/>
                <w:sz w:val="20"/>
                <w:szCs w:val="20"/>
              </w:rPr>
              <w:t xml:space="preserve">Bathroom tissue, white, 2-ply, cored, 3.75" x 4", 600 sheets per roll, 48 rolls per case, or equivalent </w:t>
            </w:r>
          </w:p>
          <w:p w:rsidR="00182468" w:rsidRPr="00BE60B7" w:rsidRDefault="00BE60B7" w:rsidP="0083639C">
            <w:pPr>
              <w:spacing w:after="0" w:line="240" w:lineRule="auto"/>
              <w:rPr>
                <w:rFonts w:eastAsia="Times New Roman" w:cstheme="minorHAnsi"/>
                <w:sz w:val="20"/>
                <w:szCs w:val="20"/>
              </w:rPr>
            </w:pPr>
            <w:r>
              <w:rPr>
                <w:rFonts w:eastAsia="Times New Roman" w:cstheme="minorHAnsi"/>
                <w:sz w:val="20"/>
                <w:szCs w:val="20"/>
              </w:rPr>
              <w:t>(See Note 1)</w:t>
            </w:r>
          </w:p>
        </w:tc>
        <w:tc>
          <w:tcPr>
            <w:tcW w:w="1106"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r w:rsidRPr="00BE60B7">
              <w:rPr>
                <w:rFonts w:eastAsia="Times New Roman" w:cstheme="minorHAnsi"/>
                <w:sz w:val="20"/>
                <w:szCs w:val="20"/>
              </w:rPr>
              <w:t>170</w:t>
            </w:r>
          </w:p>
        </w:tc>
        <w:tc>
          <w:tcPr>
            <w:tcW w:w="304" w:type="dxa"/>
            <w:tcBorders>
              <w:top w:val="nil"/>
              <w:left w:val="nil"/>
              <w:bottom w:val="nil"/>
              <w:right w:val="nil"/>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1114"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r>
      <w:tr w:rsidR="00182468" w:rsidRPr="00C8390E" w:rsidTr="00205190">
        <w:trPr>
          <w:trHeight w:val="1230"/>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4</w:t>
            </w:r>
          </w:p>
        </w:tc>
        <w:tc>
          <w:tcPr>
            <w:tcW w:w="3241" w:type="dxa"/>
            <w:tcBorders>
              <w:top w:val="nil"/>
              <w:left w:val="nil"/>
              <w:bottom w:val="single" w:sz="4" w:space="0" w:color="808080"/>
              <w:right w:val="single" w:sz="4" w:space="0" w:color="808080"/>
            </w:tcBorders>
            <w:shd w:val="clear" w:color="auto" w:fill="auto"/>
            <w:vAlign w:val="center"/>
          </w:tcPr>
          <w:p w:rsidR="001E1683" w:rsidRDefault="00182468" w:rsidP="00BE60B7">
            <w:pPr>
              <w:spacing w:after="0" w:line="240" w:lineRule="auto"/>
              <w:rPr>
                <w:rFonts w:eastAsia="Times New Roman" w:cstheme="minorHAnsi"/>
                <w:sz w:val="20"/>
                <w:szCs w:val="20"/>
              </w:rPr>
            </w:pPr>
            <w:r w:rsidRPr="00BE60B7">
              <w:rPr>
                <w:rFonts w:eastAsia="Times New Roman" w:cstheme="minorHAnsi"/>
                <w:sz w:val="20"/>
                <w:szCs w:val="20"/>
              </w:rPr>
              <w:t>Bathroom tissue,</w:t>
            </w:r>
            <w:r w:rsidR="00BE60B7">
              <w:rPr>
                <w:rFonts w:eastAsia="Times New Roman" w:cstheme="minorHAnsi"/>
                <w:sz w:val="20"/>
                <w:szCs w:val="20"/>
              </w:rPr>
              <w:t xml:space="preserve"> </w:t>
            </w:r>
            <w:r w:rsidRPr="00BE60B7">
              <w:rPr>
                <w:rFonts w:eastAsia="Times New Roman" w:cstheme="minorHAnsi"/>
                <w:sz w:val="20"/>
                <w:szCs w:val="20"/>
              </w:rPr>
              <w:t xml:space="preserve">white, 2-ply, coreless, 3.78" x 1,100', 12 rolls per case, or equivalent  </w:t>
            </w:r>
          </w:p>
          <w:p w:rsidR="00182468" w:rsidRPr="00BE60B7" w:rsidRDefault="00BE60B7" w:rsidP="0083639C">
            <w:pPr>
              <w:spacing w:after="0" w:line="240" w:lineRule="auto"/>
              <w:rPr>
                <w:rFonts w:eastAsia="Times New Roman" w:cstheme="minorHAnsi"/>
                <w:sz w:val="20"/>
                <w:szCs w:val="20"/>
              </w:rPr>
            </w:pPr>
            <w:r>
              <w:rPr>
                <w:rFonts w:eastAsia="Times New Roman" w:cstheme="minorHAnsi"/>
                <w:sz w:val="20"/>
                <w:szCs w:val="20"/>
              </w:rPr>
              <w:t>(See Note 1)</w:t>
            </w:r>
          </w:p>
        </w:tc>
        <w:tc>
          <w:tcPr>
            <w:tcW w:w="1106"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r w:rsidRPr="00BE60B7">
              <w:rPr>
                <w:rFonts w:eastAsia="Times New Roman" w:cstheme="minorHAnsi"/>
                <w:sz w:val="20"/>
                <w:szCs w:val="20"/>
              </w:rPr>
              <w:t>475</w:t>
            </w:r>
          </w:p>
        </w:tc>
        <w:tc>
          <w:tcPr>
            <w:tcW w:w="304" w:type="dxa"/>
            <w:tcBorders>
              <w:top w:val="nil"/>
              <w:left w:val="nil"/>
              <w:bottom w:val="nil"/>
              <w:right w:val="nil"/>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1114"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r>
      <w:tr w:rsidR="00182468" w:rsidRPr="00C8390E" w:rsidTr="00205190">
        <w:trPr>
          <w:trHeight w:val="1230"/>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5</w:t>
            </w:r>
          </w:p>
        </w:tc>
        <w:tc>
          <w:tcPr>
            <w:tcW w:w="3241" w:type="dxa"/>
            <w:tcBorders>
              <w:top w:val="nil"/>
              <w:left w:val="nil"/>
              <w:bottom w:val="single" w:sz="4" w:space="0" w:color="808080"/>
              <w:right w:val="single" w:sz="4" w:space="0" w:color="808080"/>
            </w:tcBorders>
            <w:shd w:val="clear" w:color="auto" w:fill="auto"/>
            <w:vAlign w:val="center"/>
          </w:tcPr>
          <w:p w:rsidR="001E1683" w:rsidRDefault="00182468" w:rsidP="00BE60B7">
            <w:pPr>
              <w:spacing w:after="0" w:line="240" w:lineRule="auto"/>
              <w:rPr>
                <w:rFonts w:eastAsia="Times New Roman" w:cstheme="minorHAnsi"/>
                <w:sz w:val="20"/>
                <w:szCs w:val="20"/>
              </w:rPr>
            </w:pPr>
            <w:r w:rsidRPr="00BE60B7">
              <w:rPr>
                <w:rFonts w:eastAsia="Times New Roman" w:cstheme="minorHAnsi"/>
                <w:sz w:val="20"/>
                <w:szCs w:val="20"/>
              </w:rPr>
              <w:t xml:space="preserve">Hand towels, white, high absorbency, rolled, 8" x 600', 6 rolls per case, or equivalent </w:t>
            </w:r>
          </w:p>
          <w:p w:rsidR="00182468" w:rsidRPr="00BE60B7" w:rsidRDefault="00BE60B7" w:rsidP="0083639C">
            <w:pPr>
              <w:spacing w:after="0" w:line="240" w:lineRule="auto"/>
              <w:rPr>
                <w:rFonts w:eastAsia="Times New Roman" w:cstheme="minorHAnsi"/>
                <w:sz w:val="20"/>
                <w:szCs w:val="20"/>
              </w:rPr>
            </w:pPr>
            <w:r>
              <w:rPr>
                <w:rFonts w:eastAsia="Times New Roman" w:cstheme="minorHAnsi"/>
                <w:sz w:val="20"/>
                <w:szCs w:val="20"/>
              </w:rPr>
              <w:t>(See Note 1)</w:t>
            </w:r>
          </w:p>
        </w:tc>
        <w:tc>
          <w:tcPr>
            <w:tcW w:w="1106"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E17C11">
            <w:pPr>
              <w:spacing w:after="0" w:line="240" w:lineRule="auto"/>
              <w:jc w:val="center"/>
              <w:rPr>
                <w:rFonts w:eastAsia="Times New Roman" w:cstheme="minorHAnsi"/>
                <w:sz w:val="20"/>
                <w:szCs w:val="20"/>
              </w:rPr>
            </w:pPr>
            <w:r w:rsidRPr="00BE60B7">
              <w:rPr>
                <w:rFonts w:eastAsia="Times New Roman" w:cstheme="minorHAnsi"/>
                <w:sz w:val="20"/>
                <w:szCs w:val="20"/>
              </w:rPr>
              <w:t>1,000</w:t>
            </w:r>
          </w:p>
        </w:tc>
        <w:tc>
          <w:tcPr>
            <w:tcW w:w="304" w:type="dxa"/>
            <w:tcBorders>
              <w:top w:val="nil"/>
              <w:left w:val="nil"/>
              <w:bottom w:val="nil"/>
              <w:right w:val="nil"/>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1114"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r>
      <w:tr w:rsidR="00182468" w:rsidRPr="00C8390E" w:rsidTr="00DE71A7">
        <w:trPr>
          <w:trHeight w:val="1169"/>
        </w:trPr>
        <w:tc>
          <w:tcPr>
            <w:tcW w:w="13371" w:type="dxa"/>
            <w:gridSpan w:val="9"/>
            <w:tcBorders>
              <w:top w:val="nil"/>
            </w:tcBorders>
            <w:shd w:val="clear" w:color="auto" w:fill="auto"/>
            <w:noWrap/>
            <w:vAlign w:val="bottom"/>
          </w:tcPr>
          <w:p w:rsidR="00DE71A7" w:rsidRPr="00BE60B7" w:rsidRDefault="00DE71A7" w:rsidP="00DE71A7">
            <w:pPr>
              <w:spacing w:after="0" w:line="240" w:lineRule="auto"/>
              <w:rPr>
                <w:rFonts w:eastAsia="Times New Roman" w:cstheme="minorHAnsi"/>
                <w:sz w:val="20"/>
                <w:szCs w:val="20"/>
              </w:rPr>
            </w:pPr>
          </w:p>
          <w:p w:rsidR="00182468" w:rsidRPr="00BE60B7" w:rsidRDefault="00DE71A7" w:rsidP="0083639C">
            <w:pPr>
              <w:spacing w:after="0" w:line="240" w:lineRule="auto"/>
              <w:rPr>
                <w:rFonts w:eastAsia="Times New Roman" w:cstheme="minorHAnsi"/>
                <w:sz w:val="20"/>
                <w:szCs w:val="20"/>
              </w:rPr>
            </w:pPr>
            <w:r w:rsidRPr="00BE60B7">
              <w:rPr>
                <w:rFonts w:eastAsia="Times New Roman" w:cstheme="minorHAnsi"/>
                <w:sz w:val="20"/>
                <w:szCs w:val="20"/>
              </w:rPr>
              <w:t xml:space="preserve">Note </w:t>
            </w:r>
            <w:r w:rsidR="0083639C">
              <w:rPr>
                <w:rFonts w:eastAsia="Times New Roman" w:cstheme="minorHAnsi"/>
                <w:sz w:val="20"/>
                <w:szCs w:val="20"/>
              </w:rPr>
              <w:t>1</w:t>
            </w:r>
            <w:r w:rsidRPr="00BE60B7">
              <w:rPr>
                <w:rFonts w:eastAsia="Times New Roman" w:cstheme="minorHAnsi"/>
                <w:sz w:val="20"/>
                <w:szCs w:val="20"/>
              </w:rPr>
              <w:t xml:space="preserve"> - Preference will be given for environmentally sustainable products as further described in Section 9d of this Invitation for Bid.</w:t>
            </w:r>
          </w:p>
        </w:tc>
      </w:tr>
      <w:tr w:rsidR="00182468" w:rsidRPr="00C8390E" w:rsidTr="00BE60B7">
        <w:trPr>
          <w:trHeight w:val="549"/>
        </w:trPr>
        <w:tc>
          <w:tcPr>
            <w:tcW w:w="13371" w:type="dxa"/>
            <w:gridSpan w:val="9"/>
            <w:shd w:val="clear" w:color="auto" w:fill="auto"/>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b/>
                <w:bCs/>
                <w:sz w:val="36"/>
                <w:szCs w:val="36"/>
              </w:rPr>
              <w:lastRenderedPageBreak/>
              <w:t>Bid Specification Form</w:t>
            </w:r>
          </w:p>
        </w:tc>
      </w:tr>
      <w:tr w:rsidR="00182468" w:rsidRPr="00C8390E" w:rsidTr="00DE71A7">
        <w:trPr>
          <w:trHeight w:val="261"/>
        </w:trPr>
        <w:tc>
          <w:tcPr>
            <w:tcW w:w="13371" w:type="dxa"/>
            <w:gridSpan w:val="9"/>
            <w:tcBorders>
              <w:top w:val="nil"/>
            </w:tcBorders>
            <w:shd w:val="clear" w:color="auto" w:fill="auto"/>
            <w:noWrap/>
            <w:vAlign w:val="bottom"/>
          </w:tcPr>
          <w:p w:rsidR="006E0047" w:rsidRPr="00BE60B7" w:rsidRDefault="00182468" w:rsidP="006E0047">
            <w:pPr>
              <w:spacing w:after="0" w:line="240" w:lineRule="auto"/>
              <w:jc w:val="center"/>
              <w:rPr>
                <w:rFonts w:eastAsia="Times New Roman" w:cstheme="minorHAnsi"/>
                <w:sz w:val="20"/>
                <w:szCs w:val="20"/>
              </w:rPr>
            </w:pPr>
            <w:r w:rsidRPr="00BE60B7">
              <w:rPr>
                <w:rFonts w:eastAsia="Times New Roman" w:cstheme="minorHAnsi"/>
                <w:sz w:val="20"/>
                <w:szCs w:val="20"/>
              </w:rPr>
              <w:t>Custodial Supplies</w:t>
            </w:r>
            <w:r w:rsidR="006E0047">
              <w:rPr>
                <w:rFonts w:eastAsia="Times New Roman" w:cstheme="minorHAnsi"/>
                <w:sz w:val="20"/>
                <w:szCs w:val="20"/>
              </w:rPr>
              <w:t xml:space="preserve"> &amp; </w:t>
            </w:r>
            <w:r w:rsidRPr="00BE60B7">
              <w:rPr>
                <w:rFonts w:eastAsia="Times New Roman" w:cstheme="minorHAnsi"/>
                <w:sz w:val="20"/>
                <w:szCs w:val="20"/>
              </w:rPr>
              <w:t>Paper Products</w:t>
            </w:r>
          </w:p>
        </w:tc>
      </w:tr>
      <w:tr w:rsidR="00182468" w:rsidRPr="00C8390E" w:rsidTr="00DE71A7">
        <w:trPr>
          <w:trHeight w:val="261"/>
        </w:trPr>
        <w:tc>
          <w:tcPr>
            <w:tcW w:w="13371" w:type="dxa"/>
            <w:gridSpan w:val="9"/>
            <w:tcBorders>
              <w:top w:val="nil"/>
            </w:tcBorders>
            <w:shd w:val="clear" w:color="auto" w:fill="auto"/>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Invitation For Bid #12-03</w:t>
            </w:r>
          </w:p>
        </w:tc>
      </w:tr>
      <w:tr w:rsidR="00182468" w:rsidRPr="00C8390E" w:rsidTr="00205190">
        <w:trPr>
          <w:trHeight w:val="206"/>
        </w:trPr>
        <w:tc>
          <w:tcPr>
            <w:tcW w:w="2120"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3241" w:type="dxa"/>
            <w:tcBorders>
              <w:top w:val="nil"/>
              <w:bottom w:val="single" w:sz="4" w:space="0" w:color="auto"/>
            </w:tcBorders>
            <w:shd w:val="clear" w:color="auto" w:fill="auto"/>
            <w:vAlign w:val="bottom"/>
          </w:tcPr>
          <w:p w:rsidR="00182468" w:rsidRPr="00BE60B7" w:rsidRDefault="00182468" w:rsidP="00205190">
            <w:pPr>
              <w:spacing w:after="0" w:line="240" w:lineRule="auto"/>
              <w:rPr>
                <w:rFonts w:eastAsia="Times New Roman" w:cstheme="minorHAnsi"/>
                <w:sz w:val="20"/>
                <w:szCs w:val="20"/>
              </w:rPr>
            </w:pPr>
          </w:p>
        </w:tc>
        <w:tc>
          <w:tcPr>
            <w:tcW w:w="1106"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304" w:type="dxa"/>
            <w:tcBorders>
              <w:top w:val="nil"/>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1553"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1114"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2245"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c>
          <w:tcPr>
            <w:tcW w:w="844" w:type="dxa"/>
            <w:tcBorders>
              <w:top w:val="nil"/>
              <w:bottom w:val="single" w:sz="4" w:space="0" w:color="auto"/>
            </w:tcBorders>
            <w:shd w:val="clear" w:color="auto" w:fill="auto"/>
            <w:noWrap/>
            <w:vAlign w:val="bottom"/>
          </w:tcPr>
          <w:p w:rsidR="00182468" w:rsidRPr="00BE60B7" w:rsidRDefault="00182468" w:rsidP="00205190">
            <w:pPr>
              <w:spacing w:after="0" w:line="240" w:lineRule="auto"/>
              <w:rPr>
                <w:rFonts w:eastAsia="Times New Roman" w:cstheme="minorHAnsi"/>
                <w:sz w:val="20"/>
                <w:szCs w:val="20"/>
              </w:rPr>
            </w:pPr>
          </w:p>
        </w:tc>
      </w:tr>
      <w:tr w:rsidR="00182468" w:rsidRPr="00C8390E" w:rsidTr="00205190">
        <w:trPr>
          <w:trHeight w:val="341"/>
        </w:trPr>
        <w:tc>
          <w:tcPr>
            <w:tcW w:w="6467" w:type="dxa"/>
            <w:gridSpan w:val="3"/>
            <w:tcBorders>
              <w:top w:val="single" w:sz="4" w:space="0" w:color="auto"/>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Current Product</w:t>
            </w:r>
          </w:p>
        </w:tc>
        <w:tc>
          <w:tcPr>
            <w:tcW w:w="304" w:type="dxa"/>
            <w:tcBorders>
              <w:top w:val="nil"/>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p>
        </w:tc>
        <w:tc>
          <w:tcPr>
            <w:tcW w:w="6600" w:type="dxa"/>
            <w:gridSpan w:val="5"/>
            <w:tcBorders>
              <w:top w:val="single" w:sz="4" w:space="0" w:color="auto"/>
            </w:tcBorders>
            <w:shd w:val="clear" w:color="auto" w:fill="auto"/>
            <w:noWrap/>
            <w:vAlign w:val="center"/>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Proposed Product</w:t>
            </w:r>
          </w:p>
        </w:tc>
      </w:tr>
      <w:tr w:rsidR="00182468" w:rsidRPr="00C8390E" w:rsidTr="00205190">
        <w:trPr>
          <w:trHeight w:val="629"/>
        </w:trPr>
        <w:tc>
          <w:tcPr>
            <w:tcW w:w="2120" w:type="dxa"/>
            <w:tcBorders>
              <w:left w:val="single" w:sz="4" w:space="0" w:color="808080"/>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Item #</w:t>
            </w:r>
          </w:p>
        </w:tc>
        <w:tc>
          <w:tcPr>
            <w:tcW w:w="3241" w:type="dxa"/>
            <w:tcBorders>
              <w:left w:val="nil"/>
              <w:bottom w:val="single" w:sz="12" w:space="0" w:color="auto"/>
              <w:right w:val="single" w:sz="4" w:space="0" w:color="808080"/>
            </w:tcBorders>
            <w:shd w:val="clear" w:color="auto" w:fill="D9D9D9" w:themeFill="background1" w:themeFillShade="D9"/>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Item Description</w:t>
            </w:r>
          </w:p>
        </w:tc>
        <w:tc>
          <w:tcPr>
            <w:tcW w:w="1106" w:type="dxa"/>
            <w:tcBorders>
              <w:left w:val="nil"/>
              <w:bottom w:val="single" w:sz="12" w:space="0" w:color="auto"/>
            </w:tcBorders>
            <w:shd w:val="clear" w:color="auto" w:fill="D9D9D9" w:themeFill="background1" w:themeFillShade="D9"/>
            <w:noWrap/>
            <w:vAlign w:val="bottom"/>
          </w:tcPr>
          <w:p w:rsidR="00182468" w:rsidRPr="00BE60B7" w:rsidRDefault="00182468" w:rsidP="00EA0574">
            <w:pPr>
              <w:spacing w:after="0" w:line="240" w:lineRule="auto"/>
              <w:jc w:val="center"/>
              <w:rPr>
                <w:rFonts w:eastAsia="Times New Roman" w:cstheme="minorHAnsi"/>
                <w:sz w:val="20"/>
                <w:szCs w:val="20"/>
              </w:rPr>
            </w:pPr>
            <w:r w:rsidRPr="00BE60B7">
              <w:rPr>
                <w:rFonts w:eastAsia="Times New Roman" w:cstheme="minorHAnsi"/>
                <w:sz w:val="20"/>
                <w:szCs w:val="20"/>
              </w:rPr>
              <w:t>Estimated Cases</w:t>
            </w:r>
          </w:p>
        </w:tc>
        <w:tc>
          <w:tcPr>
            <w:tcW w:w="304" w:type="dxa"/>
            <w:tcBorders>
              <w:bottom w:val="nil"/>
            </w:tcBorders>
            <w:shd w:val="clear" w:color="auto" w:fill="auto"/>
            <w:noWrap/>
            <w:vAlign w:val="bottom"/>
          </w:tcPr>
          <w:p w:rsidR="00182468" w:rsidRPr="00BE60B7" w:rsidRDefault="00182468" w:rsidP="00205190">
            <w:pPr>
              <w:spacing w:after="0" w:line="240" w:lineRule="auto"/>
              <w:jc w:val="center"/>
              <w:rPr>
                <w:rFonts w:eastAsia="Times New Roman" w:cstheme="minorHAnsi"/>
                <w:sz w:val="20"/>
                <w:szCs w:val="20"/>
              </w:rPr>
            </w:pPr>
          </w:p>
        </w:tc>
        <w:tc>
          <w:tcPr>
            <w:tcW w:w="1553" w:type="dxa"/>
            <w:tcBorders>
              <w:left w:val="nil"/>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 Manufacturer Name</w:t>
            </w:r>
          </w:p>
        </w:tc>
        <w:tc>
          <w:tcPr>
            <w:tcW w:w="1114" w:type="dxa"/>
            <w:tcBorders>
              <w:left w:val="nil"/>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Product </w:t>
            </w:r>
            <w:r w:rsidRPr="00BE60B7">
              <w:rPr>
                <w:rFonts w:eastAsia="Times New Roman" w:cstheme="minorHAnsi"/>
                <w:sz w:val="20"/>
                <w:szCs w:val="20"/>
              </w:rPr>
              <w:br/>
              <w:t>Code</w:t>
            </w:r>
          </w:p>
        </w:tc>
        <w:tc>
          <w:tcPr>
            <w:tcW w:w="2245" w:type="dxa"/>
            <w:tcBorders>
              <w:left w:val="nil"/>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Product Description</w:t>
            </w:r>
          </w:p>
        </w:tc>
        <w:tc>
          <w:tcPr>
            <w:tcW w:w="844" w:type="dxa"/>
            <w:tcBorders>
              <w:left w:val="nil"/>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Unit </w:t>
            </w:r>
            <w:r w:rsidRPr="00BE60B7">
              <w:rPr>
                <w:rFonts w:eastAsia="Times New Roman" w:cstheme="minorHAnsi"/>
                <w:sz w:val="20"/>
                <w:szCs w:val="20"/>
              </w:rPr>
              <w:br/>
              <w:t>Price</w:t>
            </w:r>
          </w:p>
        </w:tc>
        <w:tc>
          <w:tcPr>
            <w:tcW w:w="844" w:type="dxa"/>
            <w:tcBorders>
              <w:left w:val="nil"/>
              <w:bottom w:val="single" w:sz="12" w:space="0" w:color="auto"/>
              <w:right w:val="single" w:sz="4" w:space="0" w:color="808080"/>
            </w:tcBorders>
            <w:shd w:val="clear" w:color="auto" w:fill="D9D9D9" w:themeFill="background1" w:themeFillShade="D9"/>
            <w:noWrap/>
            <w:vAlign w:val="bottom"/>
          </w:tcPr>
          <w:p w:rsidR="00182468" w:rsidRPr="00BE60B7" w:rsidRDefault="00182468" w:rsidP="00205190">
            <w:pPr>
              <w:spacing w:after="0" w:line="240" w:lineRule="auto"/>
              <w:jc w:val="center"/>
              <w:rPr>
                <w:rFonts w:eastAsia="Times New Roman" w:cstheme="minorHAnsi"/>
                <w:sz w:val="20"/>
                <w:szCs w:val="20"/>
              </w:rPr>
            </w:pPr>
            <w:r w:rsidRPr="00BE60B7">
              <w:rPr>
                <w:rFonts w:eastAsia="Times New Roman" w:cstheme="minorHAnsi"/>
                <w:sz w:val="20"/>
                <w:szCs w:val="20"/>
              </w:rPr>
              <w:t xml:space="preserve">Total </w:t>
            </w:r>
            <w:r w:rsidRPr="00BE60B7">
              <w:rPr>
                <w:rFonts w:eastAsia="Times New Roman" w:cstheme="minorHAnsi"/>
                <w:sz w:val="20"/>
                <w:szCs w:val="20"/>
              </w:rPr>
              <w:br/>
              <w:t>Cost</w:t>
            </w:r>
          </w:p>
        </w:tc>
      </w:tr>
      <w:tr w:rsidR="00BE60B7" w:rsidRPr="00C8390E" w:rsidTr="0083639C">
        <w:trPr>
          <w:trHeight w:val="1374"/>
        </w:trPr>
        <w:tc>
          <w:tcPr>
            <w:tcW w:w="2120" w:type="dxa"/>
            <w:tcBorders>
              <w:top w:val="single" w:sz="12" w:space="0" w:color="auto"/>
              <w:left w:val="single" w:sz="4" w:space="0" w:color="808080"/>
              <w:bottom w:val="single" w:sz="4" w:space="0" w:color="808080"/>
              <w:right w:val="single" w:sz="4" w:space="0" w:color="808080"/>
            </w:tcBorders>
            <w:shd w:val="clear" w:color="auto" w:fill="auto"/>
            <w:noWrap/>
            <w:vAlign w:val="center"/>
          </w:tcPr>
          <w:p w:rsidR="00BE60B7"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6</w:t>
            </w:r>
          </w:p>
        </w:tc>
        <w:tc>
          <w:tcPr>
            <w:tcW w:w="3241" w:type="dxa"/>
            <w:tcBorders>
              <w:top w:val="single" w:sz="12" w:space="0" w:color="auto"/>
              <w:left w:val="nil"/>
              <w:bottom w:val="single" w:sz="4" w:space="0" w:color="808080"/>
              <w:right w:val="single" w:sz="4" w:space="0" w:color="808080"/>
            </w:tcBorders>
            <w:shd w:val="clear" w:color="auto" w:fill="auto"/>
            <w:vAlign w:val="center"/>
          </w:tcPr>
          <w:p w:rsidR="00BE60B7" w:rsidRPr="00BE60B7" w:rsidRDefault="00BE60B7" w:rsidP="0083639C">
            <w:pPr>
              <w:spacing w:after="0" w:line="240" w:lineRule="auto"/>
              <w:rPr>
                <w:rFonts w:eastAsia="Times New Roman" w:cstheme="minorHAnsi"/>
                <w:sz w:val="20"/>
                <w:szCs w:val="20"/>
              </w:rPr>
            </w:pPr>
            <w:r w:rsidRPr="00BE60B7">
              <w:rPr>
                <w:rFonts w:eastAsia="Times New Roman" w:cstheme="minorHAnsi"/>
                <w:sz w:val="20"/>
                <w:szCs w:val="20"/>
              </w:rPr>
              <w:t>Toilet seat covers, half fold, 250 per pack, 5,000 per case, or equivalent</w:t>
            </w:r>
            <w:r>
              <w:rPr>
                <w:rFonts w:eastAsia="Times New Roman" w:cstheme="minorHAnsi"/>
                <w:sz w:val="20"/>
                <w:szCs w:val="20"/>
              </w:rPr>
              <w:t xml:space="preserve"> </w:t>
            </w:r>
          </w:p>
        </w:tc>
        <w:tc>
          <w:tcPr>
            <w:tcW w:w="1106" w:type="dxa"/>
            <w:tcBorders>
              <w:top w:val="single" w:sz="12" w:space="0" w:color="auto"/>
              <w:left w:val="nil"/>
              <w:bottom w:val="single" w:sz="4" w:space="0" w:color="808080"/>
              <w:right w:val="single" w:sz="4" w:space="0" w:color="808080"/>
            </w:tcBorders>
            <w:shd w:val="clear" w:color="auto" w:fill="auto"/>
            <w:noWrap/>
            <w:vAlign w:val="center"/>
          </w:tcPr>
          <w:p w:rsidR="00BE60B7" w:rsidRPr="00BE60B7" w:rsidRDefault="00BE60B7" w:rsidP="00E17C11">
            <w:pPr>
              <w:spacing w:after="0" w:line="240" w:lineRule="auto"/>
              <w:jc w:val="center"/>
              <w:rPr>
                <w:rFonts w:eastAsia="Times New Roman" w:cstheme="minorHAnsi"/>
                <w:sz w:val="20"/>
                <w:szCs w:val="20"/>
              </w:rPr>
            </w:pPr>
            <w:r w:rsidRPr="00BE60B7">
              <w:rPr>
                <w:rFonts w:eastAsia="Times New Roman" w:cstheme="minorHAnsi"/>
                <w:sz w:val="20"/>
                <w:szCs w:val="20"/>
              </w:rPr>
              <w:t>115</w:t>
            </w:r>
          </w:p>
        </w:tc>
        <w:tc>
          <w:tcPr>
            <w:tcW w:w="304" w:type="dxa"/>
            <w:tcBorders>
              <w:top w:val="single" w:sz="12" w:space="0" w:color="auto"/>
              <w:left w:val="nil"/>
              <w:bottom w:val="nil"/>
              <w:right w:val="nil"/>
            </w:tcBorders>
            <w:shd w:val="clear" w:color="auto" w:fill="auto"/>
            <w:noWrap/>
            <w:vAlign w:val="center"/>
            <w:hideMark/>
          </w:tcPr>
          <w:p w:rsidR="00BE60B7" w:rsidRPr="00BE60B7" w:rsidRDefault="00BE60B7" w:rsidP="00E17C11">
            <w:pPr>
              <w:spacing w:after="0" w:line="240" w:lineRule="auto"/>
              <w:jc w:val="center"/>
              <w:rPr>
                <w:rFonts w:eastAsia="Times New Roman" w:cstheme="minorHAnsi"/>
                <w:sz w:val="20"/>
                <w:szCs w:val="20"/>
              </w:rPr>
            </w:pPr>
          </w:p>
        </w:tc>
        <w:tc>
          <w:tcPr>
            <w:tcW w:w="1553" w:type="dxa"/>
            <w:tcBorders>
              <w:top w:val="single" w:sz="12" w:space="0" w:color="auto"/>
              <w:left w:val="single" w:sz="4" w:space="0" w:color="808080"/>
              <w:bottom w:val="single" w:sz="4" w:space="0" w:color="808080"/>
              <w:right w:val="single" w:sz="4" w:space="0" w:color="808080"/>
            </w:tcBorders>
            <w:shd w:val="clear" w:color="auto" w:fill="auto"/>
            <w:noWrap/>
            <w:vAlign w:val="center"/>
            <w:hideMark/>
          </w:tcPr>
          <w:p w:rsidR="00BE60B7" w:rsidRPr="00BE60B7" w:rsidRDefault="00BE60B7" w:rsidP="00E17C11">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1114" w:type="dxa"/>
            <w:tcBorders>
              <w:top w:val="single" w:sz="12" w:space="0" w:color="auto"/>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2245" w:type="dxa"/>
            <w:tcBorders>
              <w:top w:val="single" w:sz="12" w:space="0" w:color="auto"/>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844" w:type="dxa"/>
            <w:tcBorders>
              <w:top w:val="single" w:sz="12" w:space="0" w:color="auto"/>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c>
          <w:tcPr>
            <w:tcW w:w="844" w:type="dxa"/>
            <w:tcBorders>
              <w:top w:val="single" w:sz="12" w:space="0" w:color="auto"/>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r>
      <w:tr w:rsidR="00BE60B7" w:rsidRPr="00C8390E" w:rsidTr="0083639C">
        <w:trPr>
          <w:trHeight w:val="1331"/>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BE60B7"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7</w:t>
            </w:r>
          </w:p>
        </w:tc>
        <w:tc>
          <w:tcPr>
            <w:tcW w:w="3241" w:type="dxa"/>
            <w:tcBorders>
              <w:top w:val="nil"/>
              <w:left w:val="nil"/>
              <w:bottom w:val="single" w:sz="4" w:space="0" w:color="808080"/>
              <w:right w:val="single" w:sz="4" w:space="0" w:color="808080"/>
            </w:tcBorders>
            <w:shd w:val="clear" w:color="auto" w:fill="auto"/>
            <w:vAlign w:val="center"/>
          </w:tcPr>
          <w:p w:rsidR="00BE60B7" w:rsidRPr="00BE60B7" w:rsidRDefault="00BE60B7" w:rsidP="00E17C11">
            <w:pPr>
              <w:spacing w:after="0" w:line="240" w:lineRule="auto"/>
              <w:rPr>
                <w:rFonts w:eastAsia="Times New Roman" w:cstheme="minorHAnsi"/>
                <w:sz w:val="20"/>
                <w:szCs w:val="20"/>
              </w:rPr>
            </w:pPr>
            <w:r w:rsidRPr="00BE60B7">
              <w:rPr>
                <w:rFonts w:eastAsia="Times New Roman" w:cstheme="minorHAnsi"/>
                <w:sz w:val="20"/>
                <w:szCs w:val="20"/>
              </w:rPr>
              <w:t>Foam hand soap, fragrance and dye free, 1000 mL, 6 per case, or equivalent</w:t>
            </w:r>
          </w:p>
        </w:tc>
        <w:tc>
          <w:tcPr>
            <w:tcW w:w="1106"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E17C11">
            <w:pPr>
              <w:spacing w:after="0" w:line="240" w:lineRule="auto"/>
              <w:jc w:val="center"/>
              <w:rPr>
                <w:rFonts w:eastAsia="Times New Roman" w:cstheme="minorHAnsi"/>
                <w:sz w:val="20"/>
                <w:szCs w:val="20"/>
              </w:rPr>
            </w:pPr>
            <w:r w:rsidRPr="00BE60B7">
              <w:rPr>
                <w:rFonts w:eastAsia="Times New Roman" w:cstheme="minorHAnsi"/>
                <w:sz w:val="20"/>
                <w:szCs w:val="20"/>
              </w:rPr>
              <w:t>120</w:t>
            </w:r>
          </w:p>
        </w:tc>
        <w:tc>
          <w:tcPr>
            <w:tcW w:w="304" w:type="dxa"/>
            <w:tcBorders>
              <w:top w:val="nil"/>
              <w:left w:val="nil"/>
              <w:bottom w:val="nil"/>
              <w:right w:val="nil"/>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1114"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BE60B7" w:rsidRPr="00BE60B7" w:rsidRDefault="00BE60B7"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BE60B7" w:rsidRPr="00BE60B7" w:rsidRDefault="00BE60B7" w:rsidP="00205190">
            <w:pPr>
              <w:spacing w:after="0" w:line="240" w:lineRule="auto"/>
              <w:rPr>
                <w:rFonts w:eastAsia="Times New Roman" w:cstheme="minorHAnsi"/>
                <w:sz w:val="20"/>
                <w:szCs w:val="20"/>
              </w:rPr>
            </w:pPr>
          </w:p>
        </w:tc>
      </w:tr>
      <w:tr w:rsidR="00BE60B7" w:rsidRPr="00C8390E" w:rsidTr="0083639C">
        <w:trPr>
          <w:trHeight w:val="1529"/>
        </w:trPr>
        <w:tc>
          <w:tcPr>
            <w:tcW w:w="2120" w:type="dxa"/>
            <w:tcBorders>
              <w:top w:val="nil"/>
              <w:left w:val="single" w:sz="4" w:space="0" w:color="808080"/>
              <w:bottom w:val="single" w:sz="4" w:space="0" w:color="808080"/>
              <w:right w:val="single" w:sz="4" w:space="0" w:color="808080"/>
            </w:tcBorders>
            <w:shd w:val="clear" w:color="auto" w:fill="auto"/>
            <w:noWrap/>
            <w:vAlign w:val="center"/>
          </w:tcPr>
          <w:p w:rsidR="00BE60B7"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8</w:t>
            </w:r>
          </w:p>
        </w:tc>
        <w:tc>
          <w:tcPr>
            <w:tcW w:w="3241" w:type="dxa"/>
            <w:tcBorders>
              <w:top w:val="nil"/>
              <w:left w:val="nil"/>
              <w:bottom w:val="single" w:sz="4" w:space="0" w:color="808080"/>
              <w:right w:val="single" w:sz="4" w:space="0" w:color="808080"/>
            </w:tcBorders>
            <w:shd w:val="clear" w:color="auto" w:fill="auto"/>
            <w:vAlign w:val="center"/>
          </w:tcPr>
          <w:p w:rsidR="00BE60B7" w:rsidRPr="00BE60B7" w:rsidRDefault="00BE60B7" w:rsidP="00E17C11">
            <w:pPr>
              <w:spacing w:after="0" w:line="240" w:lineRule="auto"/>
              <w:rPr>
                <w:rFonts w:eastAsia="Times New Roman" w:cstheme="minorHAnsi"/>
                <w:sz w:val="20"/>
                <w:szCs w:val="20"/>
              </w:rPr>
            </w:pPr>
            <w:r w:rsidRPr="00BE60B7">
              <w:rPr>
                <w:rFonts w:eastAsia="Times New Roman" w:cstheme="minorHAnsi"/>
                <w:sz w:val="20"/>
                <w:szCs w:val="20"/>
              </w:rPr>
              <w:t>Garbage can liners, black, 22.5" x 24.5", minimum .7 mil thickness, 500 per case, or equivalent</w:t>
            </w:r>
          </w:p>
        </w:tc>
        <w:tc>
          <w:tcPr>
            <w:tcW w:w="1106"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E17C11">
            <w:pPr>
              <w:spacing w:after="0" w:line="240" w:lineRule="auto"/>
              <w:jc w:val="center"/>
              <w:rPr>
                <w:rFonts w:eastAsia="Times New Roman" w:cstheme="minorHAnsi"/>
                <w:sz w:val="20"/>
                <w:szCs w:val="20"/>
              </w:rPr>
            </w:pPr>
            <w:r w:rsidRPr="00BE60B7">
              <w:rPr>
                <w:rFonts w:eastAsia="Times New Roman" w:cstheme="minorHAnsi"/>
                <w:sz w:val="20"/>
                <w:szCs w:val="20"/>
              </w:rPr>
              <w:t>30</w:t>
            </w:r>
          </w:p>
        </w:tc>
        <w:tc>
          <w:tcPr>
            <w:tcW w:w="304" w:type="dxa"/>
            <w:tcBorders>
              <w:top w:val="nil"/>
              <w:left w:val="nil"/>
              <w:bottom w:val="nil"/>
              <w:right w:val="nil"/>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1114"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2245" w:type="dxa"/>
            <w:tcBorders>
              <w:top w:val="nil"/>
              <w:left w:val="nil"/>
              <w:bottom w:val="single" w:sz="4" w:space="0" w:color="808080"/>
              <w:right w:val="single" w:sz="4" w:space="0" w:color="808080"/>
            </w:tcBorders>
            <w:shd w:val="clear" w:color="auto" w:fill="auto"/>
            <w:noWrap/>
            <w:vAlign w:val="center"/>
          </w:tcPr>
          <w:p w:rsidR="00BE60B7" w:rsidRPr="00BE60B7" w:rsidRDefault="00BE60B7" w:rsidP="00205190">
            <w:pPr>
              <w:spacing w:after="0" w:line="240" w:lineRule="auto"/>
              <w:jc w:val="center"/>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BE60B7" w:rsidRPr="00BE60B7" w:rsidRDefault="00BE60B7" w:rsidP="00205190">
            <w:pPr>
              <w:spacing w:after="0" w:line="240" w:lineRule="auto"/>
              <w:rPr>
                <w:rFonts w:eastAsia="Times New Roman" w:cstheme="minorHAnsi"/>
                <w:sz w:val="20"/>
                <w:szCs w:val="20"/>
              </w:rPr>
            </w:pPr>
          </w:p>
        </w:tc>
        <w:tc>
          <w:tcPr>
            <w:tcW w:w="844" w:type="dxa"/>
            <w:tcBorders>
              <w:top w:val="nil"/>
              <w:left w:val="nil"/>
              <w:bottom w:val="single" w:sz="4" w:space="0" w:color="808080"/>
              <w:right w:val="single" w:sz="4" w:space="0" w:color="808080"/>
            </w:tcBorders>
            <w:shd w:val="clear" w:color="auto" w:fill="auto"/>
            <w:noWrap/>
            <w:vAlign w:val="bottom"/>
          </w:tcPr>
          <w:p w:rsidR="00BE60B7" w:rsidRPr="00BE60B7" w:rsidRDefault="00BE60B7" w:rsidP="00205190">
            <w:pPr>
              <w:spacing w:after="0" w:line="240" w:lineRule="auto"/>
              <w:rPr>
                <w:rFonts w:eastAsia="Times New Roman" w:cstheme="minorHAnsi"/>
                <w:sz w:val="20"/>
                <w:szCs w:val="20"/>
              </w:rPr>
            </w:pPr>
          </w:p>
        </w:tc>
      </w:tr>
      <w:tr w:rsidR="00BE60B7" w:rsidRPr="00C8390E" w:rsidTr="0083639C">
        <w:trPr>
          <w:trHeight w:val="1421"/>
        </w:trPr>
        <w:tc>
          <w:tcPr>
            <w:tcW w:w="2120" w:type="dxa"/>
            <w:tcBorders>
              <w:top w:val="nil"/>
              <w:left w:val="single" w:sz="4" w:space="0" w:color="808080"/>
              <w:bottom w:val="single" w:sz="4" w:space="0" w:color="808080"/>
              <w:right w:val="single" w:sz="4" w:space="0" w:color="808080"/>
            </w:tcBorders>
            <w:shd w:val="clear" w:color="auto" w:fill="auto"/>
            <w:noWrap/>
            <w:vAlign w:val="center"/>
            <w:hideMark/>
          </w:tcPr>
          <w:p w:rsidR="00BE60B7"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9</w:t>
            </w:r>
          </w:p>
        </w:tc>
        <w:tc>
          <w:tcPr>
            <w:tcW w:w="3241" w:type="dxa"/>
            <w:tcBorders>
              <w:top w:val="nil"/>
              <w:left w:val="nil"/>
              <w:bottom w:val="single" w:sz="4" w:space="0" w:color="808080"/>
              <w:right w:val="single" w:sz="4" w:space="0" w:color="808080"/>
            </w:tcBorders>
            <w:shd w:val="clear" w:color="auto" w:fill="auto"/>
            <w:vAlign w:val="center"/>
            <w:hideMark/>
          </w:tcPr>
          <w:p w:rsidR="00BE60B7" w:rsidRPr="00BE60B7" w:rsidRDefault="00BE60B7" w:rsidP="00EA08E8">
            <w:pPr>
              <w:spacing w:after="0" w:line="240" w:lineRule="auto"/>
              <w:rPr>
                <w:rFonts w:eastAsia="Times New Roman" w:cstheme="minorHAnsi"/>
                <w:sz w:val="20"/>
                <w:szCs w:val="20"/>
              </w:rPr>
            </w:pPr>
            <w:r w:rsidRPr="00BE60B7">
              <w:rPr>
                <w:rFonts w:eastAsia="Times New Roman" w:cstheme="minorHAnsi"/>
                <w:sz w:val="20"/>
                <w:szCs w:val="20"/>
              </w:rPr>
              <w:t>Garbage can liners, black, 45" x 46", minimum 2 mil thickness, 100 per case, or equivalent</w:t>
            </w:r>
          </w:p>
        </w:tc>
        <w:tc>
          <w:tcPr>
            <w:tcW w:w="1106"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156</w:t>
            </w:r>
          </w:p>
        </w:tc>
        <w:tc>
          <w:tcPr>
            <w:tcW w:w="304" w:type="dxa"/>
            <w:tcBorders>
              <w:top w:val="nil"/>
              <w:left w:val="nil"/>
              <w:bottom w:val="nil"/>
              <w:right w:val="nil"/>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1114"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2245"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844" w:type="dxa"/>
            <w:tcBorders>
              <w:top w:val="nil"/>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c>
          <w:tcPr>
            <w:tcW w:w="844" w:type="dxa"/>
            <w:tcBorders>
              <w:top w:val="nil"/>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r>
      <w:tr w:rsidR="00BE60B7" w:rsidRPr="00C8390E" w:rsidTr="0083639C">
        <w:trPr>
          <w:trHeight w:val="1349"/>
        </w:trPr>
        <w:tc>
          <w:tcPr>
            <w:tcW w:w="2120" w:type="dxa"/>
            <w:tcBorders>
              <w:top w:val="nil"/>
              <w:left w:val="single" w:sz="4" w:space="0" w:color="808080"/>
              <w:bottom w:val="single" w:sz="4" w:space="0" w:color="808080"/>
              <w:right w:val="single" w:sz="4" w:space="0" w:color="808080"/>
            </w:tcBorders>
            <w:shd w:val="clear" w:color="auto" w:fill="auto"/>
            <w:noWrap/>
            <w:vAlign w:val="center"/>
            <w:hideMark/>
          </w:tcPr>
          <w:p w:rsidR="00BE60B7" w:rsidRPr="00BE60B7" w:rsidRDefault="00A841B1" w:rsidP="00A841B1">
            <w:pPr>
              <w:spacing w:after="0" w:line="240" w:lineRule="auto"/>
              <w:jc w:val="center"/>
              <w:rPr>
                <w:rFonts w:eastAsia="Times New Roman" w:cstheme="minorHAnsi"/>
                <w:sz w:val="20"/>
                <w:szCs w:val="20"/>
              </w:rPr>
            </w:pPr>
            <w:r>
              <w:rPr>
                <w:rFonts w:eastAsia="Times New Roman" w:cstheme="minorHAnsi"/>
                <w:sz w:val="20"/>
                <w:szCs w:val="20"/>
              </w:rPr>
              <w:t>10</w:t>
            </w:r>
          </w:p>
        </w:tc>
        <w:tc>
          <w:tcPr>
            <w:tcW w:w="3241" w:type="dxa"/>
            <w:tcBorders>
              <w:top w:val="nil"/>
              <w:left w:val="nil"/>
              <w:bottom w:val="single" w:sz="4" w:space="0" w:color="808080"/>
              <w:right w:val="single" w:sz="4" w:space="0" w:color="808080"/>
            </w:tcBorders>
            <w:shd w:val="clear" w:color="auto" w:fill="auto"/>
            <w:vAlign w:val="center"/>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Garbage can liners, black, 33" x 39", minimum 2 mil thickness, 100 per case, or equivalent</w:t>
            </w:r>
          </w:p>
        </w:tc>
        <w:tc>
          <w:tcPr>
            <w:tcW w:w="1106"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250</w:t>
            </w:r>
          </w:p>
        </w:tc>
        <w:tc>
          <w:tcPr>
            <w:tcW w:w="304" w:type="dxa"/>
            <w:tcBorders>
              <w:top w:val="nil"/>
              <w:left w:val="nil"/>
              <w:bottom w:val="single" w:sz="4" w:space="0" w:color="808080"/>
              <w:right w:val="nil"/>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p>
        </w:tc>
        <w:tc>
          <w:tcPr>
            <w:tcW w:w="1553" w:type="dxa"/>
            <w:tcBorders>
              <w:top w:val="nil"/>
              <w:left w:val="single" w:sz="4" w:space="0" w:color="808080"/>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1114"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2245" w:type="dxa"/>
            <w:tcBorders>
              <w:top w:val="nil"/>
              <w:left w:val="nil"/>
              <w:bottom w:val="single" w:sz="4" w:space="0" w:color="808080"/>
              <w:right w:val="single" w:sz="4" w:space="0" w:color="808080"/>
            </w:tcBorders>
            <w:shd w:val="clear" w:color="auto" w:fill="auto"/>
            <w:noWrap/>
            <w:vAlign w:val="center"/>
            <w:hideMark/>
          </w:tcPr>
          <w:p w:rsidR="00BE60B7" w:rsidRPr="00BE60B7" w:rsidRDefault="00BE60B7" w:rsidP="00205190">
            <w:pPr>
              <w:spacing w:after="0" w:line="240" w:lineRule="auto"/>
              <w:jc w:val="center"/>
              <w:rPr>
                <w:rFonts w:eastAsia="Times New Roman" w:cstheme="minorHAnsi"/>
                <w:sz w:val="20"/>
                <w:szCs w:val="20"/>
              </w:rPr>
            </w:pPr>
            <w:r w:rsidRPr="00BE60B7">
              <w:rPr>
                <w:rFonts w:eastAsia="Times New Roman" w:cstheme="minorHAnsi"/>
                <w:sz w:val="20"/>
                <w:szCs w:val="20"/>
              </w:rPr>
              <w:t> </w:t>
            </w:r>
          </w:p>
        </w:tc>
        <w:tc>
          <w:tcPr>
            <w:tcW w:w="844" w:type="dxa"/>
            <w:tcBorders>
              <w:top w:val="nil"/>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c>
          <w:tcPr>
            <w:tcW w:w="844" w:type="dxa"/>
            <w:tcBorders>
              <w:top w:val="nil"/>
              <w:left w:val="nil"/>
              <w:bottom w:val="single" w:sz="4" w:space="0" w:color="808080"/>
              <w:right w:val="single" w:sz="4" w:space="0" w:color="808080"/>
            </w:tcBorders>
            <w:shd w:val="clear" w:color="auto" w:fill="auto"/>
            <w:noWrap/>
            <w:vAlign w:val="bottom"/>
            <w:hideMark/>
          </w:tcPr>
          <w:p w:rsidR="00BE60B7" w:rsidRPr="00BE60B7" w:rsidRDefault="00BE60B7" w:rsidP="00205190">
            <w:pPr>
              <w:spacing w:after="0" w:line="240" w:lineRule="auto"/>
              <w:rPr>
                <w:rFonts w:eastAsia="Times New Roman" w:cstheme="minorHAnsi"/>
                <w:sz w:val="20"/>
                <w:szCs w:val="20"/>
              </w:rPr>
            </w:pPr>
            <w:r w:rsidRPr="00BE60B7">
              <w:rPr>
                <w:rFonts w:eastAsia="Times New Roman" w:cstheme="minorHAnsi"/>
                <w:sz w:val="20"/>
                <w:szCs w:val="20"/>
              </w:rPr>
              <w:t> </w:t>
            </w:r>
          </w:p>
        </w:tc>
      </w:tr>
    </w:tbl>
    <w:p w:rsidR="00AC561E" w:rsidRDefault="00AC561E" w:rsidP="00050BE7">
      <w:pPr>
        <w:spacing w:after="0" w:line="240" w:lineRule="auto"/>
        <w:jc w:val="center"/>
        <w:rPr>
          <w:b/>
          <w:sz w:val="32"/>
          <w:szCs w:val="32"/>
        </w:rPr>
        <w:sectPr w:rsidR="00AC561E" w:rsidSect="00AC561E">
          <w:pgSz w:w="15840" w:h="12240" w:orient="landscape"/>
          <w:pgMar w:top="1296" w:right="1296" w:bottom="1296" w:left="1296" w:header="504" w:footer="504" w:gutter="0"/>
          <w:cols w:space="720"/>
          <w:titlePg/>
          <w:docGrid w:linePitch="360"/>
        </w:sectPr>
      </w:pPr>
    </w:p>
    <w:p w:rsidR="0004211F" w:rsidRDefault="0004211F" w:rsidP="007C01F8">
      <w:pPr>
        <w:spacing w:after="60" w:line="240" w:lineRule="auto"/>
        <w:jc w:val="center"/>
        <w:rPr>
          <w:b/>
          <w:sz w:val="32"/>
          <w:szCs w:val="32"/>
        </w:rPr>
      </w:pPr>
      <w:r w:rsidRPr="0027792C">
        <w:rPr>
          <w:b/>
          <w:sz w:val="32"/>
          <w:szCs w:val="32"/>
        </w:rPr>
        <w:lastRenderedPageBreak/>
        <w:t>BIDDER’S REFERENCE FORM</w:t>
      </w:r>
    </w:p>
    <w:p w:rsidR="0004211F" w:rsidRPr="0027792C" w:rsidRDefault="0004211F" w:rsidP="007C01F8">
      <w:pPr>
        <w:spacing w:after="60" w:line="240" w:lineRule="auto"/>
        <w:jc w:val="center"/>
        <w:rPr>
          <w:b/>
          <w:sz w:val="28"/>
          <w:szCs w:val="28"/>
        </w:rPr>
      </w:pPr>
      <w:r w:rsidRPr="0027792C">
        <w:rPr>
          <w:b/>
          <w:sz w:val="28"/>
          <w:szCs w:val="28"/>
        </w:rPr>
        <w:t>Custodial Supplies</w:t>
      </w:r>
      <w:r w:rsidR="006E0047">
        <w:rPr>
          <w:b/>
          <w:sz w:val="28"/>
          <w:szCs w:val="28"/>
        </w:rPr>
        <w:t xml:space="preserve"> &amp;</w:t>
      </w:r>
      <w:r w:rsidRPr="0027792C">
        <w:rPr>
          <w:b/>
          <w:sz w:val="28"/>
          <w:szCs w:val="28"/>
        </w:rPr>
        <w:t xml:space="preserve"> Paper Products</w:t>
      </w:r>
    </w:p>
    <w:p w:rsidR="0004211F" w:rsidRPr="0027792C" w:rsidRDefault="0004211F" w:rsidP="0027792C">
      <w:pPr>
        <w:spacing w:after="0" w:line="240" w:lineRule="auto"/>
        <w:jc w:val="center"/>
        <w:rPr>
          <w:b/>
          <w:sz w:val="28"/>
          <w:szCs w:val="28"/>
        </w:rPr>
      </w:pPr>
      <w:r w:rsidRPr="0027792C">
        <w:rPr>
          <w:b/>
          <w:sz w:val="28"/>
          <w:szCs w:val="28"/>
        </w:rPr>
        <w:t>IFB #12-0</w:t>
      </w:r>
      <w:r w:rsidR="006C1213">
        <w:rPr>
          <w:b/>
          <w:sz w:val="28"/>
          <w:szCs w:val="28"/>
        </w:rPr>
        <w:t>3</w:t>
      </w:r>
    </w:p>
    <w:p w:rsidR="0027792C" w:rsidRDefault="0027792C" w:rsidP="0004211F">
      <w:pPr>
        <w:spacing w:after="0" w:line="240" w:lineRule="auto"/>
        <w:rPr>
          <w:sz w:val="24"/>
          <w:szCs w:val="24"/>
        </w:rPr>
      </w:pPr>
    </w:p>
    <w:p w:rsidR="007C01F8" w:rsidRDefault="0004211F" w:rsidP="0004211F">
      <w:pPr>
        <w:spacing w:after="0" w:line="240" w:lineRule="auto"/>
        <w:rPr>
          <w:sz w:val="24"/>
          <w:szCs w:val="24"/>
        </w:rPr>
      </w:pPr>
      <w:r w:rsidRPr="007C01F8">
        <w:rPr>
          <w:b/>
          <w:sz w:val="24"/>
          <w:szCs w:val="24"/>
        </w:rPr>
        <w:t>Bidder</w:t>
      </w:r>
      <w:r w:rsidRPr="00F753C0">
        <w:rPr>
          <w:sz w:val="24"/>
          <w:szCs w:val="24"/>
        </w:rPr>
        <w:t>:</w:t>
      </w:r>
      <w:r w:rsidR="0027792C">
        <w:rPr>
          <w:sz w:val="24"/>
          <w:szCs w:val="24"/>
        </w:rPr>
        <w:t xml:space="preserve">  </w:t>
      </w:r>
      <w:r w:rsidRPr="00F753C0">
        <w:rPr>
          <w:sz w:val="24"/>
          <w:szCs w:val="24"/>
        </w:rPr>
        <w:t>___________________________________________________________________</w:t>
      </w:r>
    </w:p>
    <w:p w:rsidR="007C01F8" w:rsidRDefault="007C01F8" w:rsidP="0004211F">
      <w:pPr>
        <w:spacing w:after="0" w:line="240" w:lineRule="auto"/>
        <w:rPr>
          <w:sz w:val="24"/>
          <w:szCs w:val="24"/>
        </w:rPr>
      </w:pPr>
    </w:p>
    <w:p w:rsidR="0004211F" w:rsidRPr="00F753C0" w:rsidRDefault="0004211F" w:rsidP="0004211F">
      <w:pPr>
        <w:spacing w:after="0" w:line="240" w:lineRule="auto"/>
        <w:rPr>
          <w:sz w:val="24"/>
          <w:szCs w:val="24"/>
        </w:rPr>
      </w:pPr>
      <w:r w:rsidRPr="007C01F8">
        <w:rPr>
          <w:b/>
          <w:sz w:val="24"/>
          <w:szCs w:val="24"/>
        </w:rPr>
        <w:t>IFB Name/Title</w:t>
      </w:r>
      <w:r w:rsidRPr="00F753C0">
        <w:rPr>
          <w:sz w:val="24"/>
          <w:szCs w:val="24"/>
        </w:rPr>
        <w:t xml:space="preserve">: </w:t>
      </w:r>
      <w:r w:rsidRPr="007C01F8">
        <w:rPr>
          <w:sz w:val="24"/>
          <w:szCs w:val="24"/>
          <w:u w:val="single"/>
        </w:rPr>
        <w:t>Custodial Supplies</w:t>
      </w:r>
      <w:r w:rsidR="006E0047">
        <w:rPr>
          <w:sz w:val="24"/>
          <w:szCs w:val="24"/>
          <w:u w:val="single"/>
        </w:rPr>
        <w:t xml:space="preserve"> &amp;</w:t>
      </w:r>
      <w:r w:rsidRPr="007C01F8">
        <w:rPr>
          <w:sz w:val="24"/>
          <w:szCs w:val="24"/>
          <w:u w:val="single"/>
        </w:rPr>
        <w:t xml:space="preserve"> Paper Products</w:t>
      </w:r>
      <w:r w:rsidRPr="00F753C0">
        <w:rPr>
          <w:sz w:val="24"/>
          <w:szCs w:val="24"/>
        </w:rPr>
        <w:t xml:space="preserve"> </w:t>
      </w:r>
    </w:p>
    <w:p w:rsidR="007C01F8" w:rsidRDefault="007C01F8" w:rsidP="0004211F">
      <w:pPr>
        <w:spacing w:after="0" w:line="240" w:lineRule="auto"/>
        <w:rPr>
          <w:sz w:val="24"/>
          <w:szCs w:val="24"/>
        </w:rPr>
      </w:pPr>
    </w:p>
    <w:p w:rsidR="0004211F" w:rsidRPr="007C01F8" w:rsidRDefault="0004211F" w:rsidP="0004211F">
      <w:pPr>
        <w:spacing w:after="0" w:line="240" w:lineRule="auto"/>
        <w:rPr>
          <w:sz w:val="24"/>
          <w:szCs w:val="24"/>
          <w:u w:val="single"/>
        </w:rPr>
      </w:pPr>
      <w:r w:rsidRPr="007C01F8">
        <w:rPr>
          <w:b/>
          <w:sz w:val="24"/>
          <w:szCs w:val="24"/>
        </w:rPr>
        <w:t>IFB Number</w:t>
      </w:r>
      <w:r w:rsidRPr="00F753C0">
        <w:rPr>
          <w:sz w:val="24"/>
          <w:szCs w:val="24"/>
        </w:rPr>
        <w:t xml:space="preserve">: </w:t>
      </w:r>
      <w:r w:rsidR="007C01F8">
        <w:rPr>
          <w:sz w:val="24"/>
          <w:szCs w:val="24"/>
        </w:rPr>
        <w:t xml:space="preserve"> </w:t>
      </w:r>
      <w:r w:rsidRPr="007C01F8">
        <w:rPr>
          <w:sz w:val="24"/>
          <w:szCs w:val="24"/>
          <w:u w:val="single"/>
        </w:rPr>
        <w:t># 12-0</w:t>
      </w:r>
      <w:r w:rsidR="006C1213">
        <w:rPr>
          <w:sz w:val="24"/>
          <w:szCs w:val="24"/>
          <w:u w:val="single"/>
        </w:rPr>
        <w:t>3</w:t>
      </w:r>
      <w:r w:rsidRPr="007C01F8">
        <w:rPr>
          <w:sz w:val="24"/>
          <w:szCs w:val="24"/>
          <w:u w:val="single"/>
        </w:rPr>
        <w:t xml:space="preserve">         </w:t>
      </w:r>
    </w:p>
    <w:p w:rsidR="007C01F8" w:rsidRDefault="007C01F8" w:rsidP="0004211F">
      <w:pPr>
        <w:spacing w:after="0" w:line="240" w:lineRule="auto"/>
        <w:rPr>
          <w:sz w:val="24"/>
          <w:szCs w:val="24"/>
        </w:rPr>
      </w:pPr>
    </w:p>
    <w:p w:rsidR="0004211F" w:rsidRDefault="0004211F" w:rsidP="0004211F">
      <w:pPr>
        <w:spacing w:after="0" w:line="240" w:lineRule="auto"/>
        <w:rPr>
          <w:sz w:val="24"/>
          <w:szCs w:val="24"/>
        </w:rPr>
      </w:pPr>
      <w:r w:rsidRPr="00F753C0">
        <w:rPr>
          <w:sz w:val="24"/>
          <w:szCs w:val="24"/>
        </w:rPr>
        <w:t xml:space="preserve">The Bidder </w:t>
      </w:r>
      <w:r w:rsidR="00CA114A">
        <w:rPr>
          <w:sz w:val="24"/>
          <w:szCs w:val="24"/>
        </w:rPr>
        <w:t xml:space="preserve">shall </w:t>
      </w:r>
      <w:r w:rsidRPr="00F753C0">
        <w:rPr>
          <w:sz w:val="24"/>
          <w:szCs w:val="24"/>
        </w:rPr>
        <w:t>provide three (3) references below (preferably public purchasing organizations)</w:t>
      </w:r>
      <w:r w:rsidR="00ED2E01">
        <w:rPr>
          <w:sz w:val="24"/>
          <w:szCs w:val="24"/>
        </w:rPr>
        <w:t xml:space="preserve"> </w:t>
      </w:r>
      <w:proofErr w:type="gramStart"/>
      <w:r w:rsidR="00ED2E01">
        <w:rPr>
          <w:sz w:val="24"/>
          <w:szCs w:val="24"/>
        </w:rPr>
        <w:t>who</w:t>
      </w:r>
      <w:proofErr w:type="gramEnd"/>
      <w:r w:rsidR="00ED2E01">
        <w:rPr>
          <w:sz w:val="24"/>
          <w:szCs w:val="24"/>
        </w:rPr>
        <w:t xml:space="preserve"> have purchased the same or similar product within the last three (3) years</w:t>
      </w:r>
      <w:r w:rsidRPr="00F753C0">
        <w:rPr>
          <w:sz w:val="24"/>
          <w:szCs w:val="24"/>
        </w:rPr>
        <w:t>:</w:t>
      </w:r>
    </w:p>
    <w:p w:rsidR="00ED2E01" w:rsidRDefault="00ED2E01" w:rsidP="0004211F">
      <w:pPr>
        <w:spacing w:after="0" w:line="240" w:lineRule="auto"/>
        <w:rPr>
          <w:sz w:val="24"/>
          <w:szCs w:val="24"/>
        </w:rPr>
      </w:pPr>
    </w:p>
    <w:p w:rsidR="0007629B" w:rsidRDefault="0007629B" w:rsidP="0004211F">
      <w:pPr>
        <w:spacing w:after="0" w:line="240" w:lineRule="auto"/>
        <w:rPr>
          <w:sz w:val="24"/>
          <w:szCs w:val="24"/>
        </w:rPr>
      </w:pPr>
    </w:p>
    <w:p w:rsidR="0004211F" w:rsidRPr="007C01F8" w:rsidRDefault="0004211F" w:rsidP="007C01F8">
      <w:pPr>
        <w:spacing w:after="60" w:line="240" w:lineRule="auto"/>
      </w:pPr>
      <w:r w:rsidRPr="007C01F8">
        <w:rPr>
          <w:b/>
        </w:rPr>
        <w:t>Reference Name</w:t>
      </w:r>
      <w:r w:rsidRPr="007C01F8">
        <w:t>: ___________________________________</w:t>
      </w:r>
      <w:proofErr w:type="gramStart"/>
      <w:r w:rsidRPr="007C01F8">
        <w:t>_</w:t>
      </w:r>
      <w:r w:rsidR="007C01F8">
        <w:t xml:space="preserve">  </w:t>
      </w:r>
      <w:r w:rsidRPr="007C01F8">
        <w:rPr>
          <w:b/>
        </w:rPr>
        <w:t>Contact</w:t>
      </w:r>
      <w:proofErr w:type="gramEnd"/>
      <w:r w:rsidRPr="007C01F8">
        <w:t>:  _________________</w:t>
      </w:r>
      <w:r w:rsidR="007C01F8">
        <w:t>________</w:t>
      </w:r>
    </w:p>
    <w:p w:rsidR="0004211F" w:rsidRPr="007C01F8" w:rsidRDefault="0004211F"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rsidR="007C01F8">
        <w:t>__</w:t>
      </w:r>
    </w:p>
    <w:p w:rsidR="0004211F" w:rsidRPr="007C01F8" w:rsidRDefault="007C01F8" w:rsidP="007C01F8">
      <w:pPr>
        <w:spacing w:after="60" w:line="240" w:lineRule="auto"/>
      </w:pPr>
      <w:r w:rsidRPr="007C01F8">
        <w:rPr>
          <w:b/>
        </w:rPr>
        <w:t xml:space="preserve">Email </w:t>
      </w:r>
      <w:r w:rsidR="0004211F" w:rsidRPr="007C01F8">
        <w:rPr>
          <w:b/>
        </w:rPr>
        <w:t>address</w:t>
      </w:r>
      <w:r w:rsidR="0004211F" w:rsidRPr="007C01F8">
        <w:t>: _____________________</w:t>
      </w:r>
      <w:r>
        <w:t>_________________</w:t>
      </w:r>
    </w:p>
    <w:p w:rsidR="0004211F" w:rsidRDefault="0004211F"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sidR="007C01F8">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04211F">
      <w:pPr>
        <w:spacing w:after="0" w:line="240" w:lineRule="auto"/>
        <w:rPr>
          <w:sz w:val="24"/>
          <w:szCs w:val="24"/>
        </w:rPr>
      </w:pPr>
    </w:p>
    <w:p w:rsidR="007C01F8" w:rsidRDefault="007C01F8" w:rsidP="0004211F">
      <w:pPr>
        <w:spacing w:after="0" w:line="240" w:lineRule="auto"/>
        <w:rPr>
          <w:sz w:val="24"/>
          <w:szCs w:val="24"/>
        </w:rPr>
      </w:pPr>
    </w:p>
    <w:p w:rsidR="007C01F8" w:rsidRPr="007C01F8" w:rsidRDefault="007C01F8" w:rsidP="007C01F8">
      <w:pPr>
        <w:spacing w:after="60" w:line="240" w:lineRule="auto"/>
      </w:pPr>
      <w:r w:rsidRPr="007C01F8">
        <w:rPr>
          <w:b/>
        </w:rPr>
        <w:t>Reference Name</w:t>
      </w:r>
      <w:r w:rsidRPr="007C01F8">
        <w:t>: ___________________________________</w:t>
      </w:r>
      <w:proofErr w:type="gramStart"/>
      <w:r w:rsidRPr="007C01F8">
        <w:t>_</w:t>
      </w:r>
      <w:r>
        <w:t xml:space="preserve">  </w:t>
      </w:r>
      <w:r w:rsidRPr="007C01F8">
        <w:rPr>
          <w:b/>
        </w:rPr>
        <w:t>Contact</w:t>
      </w:r>
      <w:proofErr w:type="gramEnd"/>
      <w:r w:rsidRPr="007C01F8">
        <w:t>:  _________________</w:t>
      </w:r>
      <w:r>
        <w:t>________</w:t>
      </w:r>
    </w:p>
    <w:p w:rsidR="007C01F8" w:rsidRPr="007C01F8" w:rsidRDefault="007C01F8"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t>__</w:t>
      </w:r>
    </w:p>
    <w:p w:rsidR="007C01F8" w:rsidRPr="007C01F8" w:rsidRDefault="007C01F8" w:rsidP="007C01F8">
      <w:pPr>
        <w:spacing w:after="60" w:line="240" w:lineRule="auto"/>
      </w:pPr>
      <w:r w:rsidRPr="007C01F8">
        <w:rPr>
          <w:b/>
        </w:rPr>
        <w:t>Email address</w:t>
      </w:r>
      <w:r w:rsidRPr="007C01F8">
        <w:t>: _____________________</w:t>
      </w:r>
      <w:r>
        <w:t>_________________</w:t>
      </w:r>
    </w:p>
    <w:p w:rsidR="007C01F8" w:rsidRDefault="007C01F8"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0" w:line="240" w:lineRule="auto"/>
        <w:rPr>
          <w:sz w:val="24"/>
          <w:szCs w:val="24"/>
        </w:rPr>
      </w:pPr>
    </w:p>
    <w:p w:rsidR="007C01F8" w:rsidRDefault="007C01F8" w:rsidP="007C01F8">
      <w:pPr>
        <w:spacing w:after="0" w:line="240" w:lineRule="auto"/>
      </w:pPr>
    </w:p>
    <w:p w:rsidR="007C01F8" w:rsidRPr="007C01F8" w:rsidRDefault="007C01F8" w:rsidP="007C01F8">
      <w:pPr>
        <w:spacing w:after="60" w:line="240" w:lineRule="auto"/>
      </w:pPr>
      <w:r w:rsidRPr="007C01F8">
        <w:rPr>
          <w:b/>
        </w:rPr>
        <w:t>Reference Name</w:t>
      </w:r>
      <w:r w:rsidRPr="007C01F8">
        <w:t>: ___________________________________</w:t>
      </w:r>
      <w:proofErr w:type="gramStart"/>
      <w:r w:rsidRPr="007C01F8">
        <w:t>_</w:t>
      </w:r>
      <w:r>
        <w:t xml:space="preserve">  </w:t>
      </w:r>
      <w:r w:rsidRPr="007C01F8">
        <w:rPr>
          <w:b/>
        </w:rPr>
        <w:t>Contact</w:t>
      </w:r>
      <w:proofErr w:type="gramEnd"/>
      <w:r w:rsidRPr="007C01F8">
        <w:t>:  _________________</w:t>
      </w:r>
      <w:r>
        <w:t>________</w:t>
      </w:r>
    </w:p>
    <w:p w:rsidR="007C01F8" w:rsidRPr="007C01F8" w:rsidRDefault="007C01F8" w:rsidP="007C01F8">
      <w:pPr>
        <w:spacing w:after="60" w:line="240" w:lineRule="auto"/>
      </w:pPr>
      <w:r w:rsidRPr="007C01F8">
        <w:rPr>
          <w:b/>
        </w:rPr>
        <w:t>Address:</w:t>
      </w:r>
      <w:r w:rsidRPr="007C01F8">
        <w:t xml:space="preserve">  _________________________________________________</w:t>
      </w:r>
      <w:r w:rsidRPr="007C01F8">
        <w:rPr>
          <w:b/>
        </w:rPr>
        <w:t>Phone: #</w:t>
      </w:r>
      <w:r w:rsidRPr="007C01F8">
        <w:t xml:space="preserve"> __________________</w:t>
      </w:r>
      <w:r>
        <w:t>__</w:t>
      </w:r>
    </w:p>
    <w:p w:rsidR="007C01F8" w:rsidRPr="007C01F8" w:rsidRDefault="007C01F8" w:rsidP="007C01F8">
      <w:pPr>
        <w:spacing w:after="60" w:line="240" w:lineRule="auto"/>
      </w:pPr>
      <w:r w:rsidRPr="007C01F8">
        <w:rPr>
          <w:b/>
        </w:rPr>
        <w:t>Email address</w:t>
      </w:r>
      <w:r w:rsidRPr="007C01F8">
        <w:t>: _____________________</w:t>
      </w:r>
      <w:r>
        <w:t>_________________</w:t>
      </w:r>
    </w:p>
    <w:p w:rsidR="007C01F8" w:rsidRDefault="007C01F8" w:rsidP="007C01F8">
      <w:pPr>
        <w:spacing w:after="60" w:line="240" w:lineRule="auto"/>
        <w:rPr>
          <w:sz w:val="24"/>
          <w:szCs w:val="24"/>
        </w:rPr>
      </w:pPr>
      <w:r w:rsidRPr="007C01F8">
        <w:rPr>
          <w:b/>
        </w:rPr>
        <w:t>Description and date(s) of commodities and services provided</w:t>
      </w:r>
      <w:r w:rsidRPr="007C01F8">
        <w:t>:</w:t>
      </w:r>
      <w:r w:rsidRPr="00F753C0">
        <w:rPr>
          <w:sz w:val="24"/>
          <w:szCs w:val="24"/>
        </w:rPr>
        <w:t xml:space="preserve"> </w:t>
      </w:r>
      <w:r>
        <w:rPr>
          <w:sz w:val="24"/>
          <w:szCs w:val="24"/>
        </w:rPr>
        <w:t>______________________________</w:t>
      </w:r>
    </w:p>
    <w:p w:rsidR="007C01F8" w:rsidRPr="00F753C0"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60" w:line="240" w:lineRule="auto"/>
        <w:rPr>
          <w:sz w:val="24"/>
          <w:szCs w:val="24"/>
        </w:rPr>
      </w:pPr>
      <w:r>
        <w:rPr>
          <w:sz w:val="24"/>
          <w:szCs w:val="24"/>
        </w:rPr>
        <w:t>______________________________________________________________________________</w:t>
      </w:r>
    </w:p>
    <w:p w:rsidR="007C01F8" w:rsidRDefault="007C01F8" w:rsidP="007C01F8">
      <w:pPr>
        <w:spacing w:after="0" w:line="240" w:lineRule="auto"/>
        <w:rPr>
          <w:sz w:val="24"/>
          <w:szCs w:val="24"/>
        </w:rPr>
      </w:pPr>
      <w:r>
        <w:rPr>
          <w:sz w:val="24"/>
          <w:szCs w:val="24"/>
        </w:rPr>
        <w:t xml:space="preserve"> </w:t>
      </w:r>
    </w:p>
    <w:p w:rsidR="007C01F8" w:rsidRDefault="007C01F8" w:rsidP="0004211F">
      <w:pPr>
        <w:spacing w:after="0" w:line="240" w:lineRule="auto"/>
      </w:pPr>
    </w:p>
    <w:p w:rsidR="0004211F" w:rsidRPr="007C01F8" w:rsidRDefault="0004211F" w:rsidP="0004211F">
      <w:pPr>
        <w:spacing w:after="0" w:line="240" w:lineRule="auto"/>
      </w:pPr>
      <w:r w:rsidRPr="007C01F8">
        <w:t>References will be contacted to confirm the Bidder’s abilities and qualifications as stated in the Bidder’s Response.  The District may deem the Bidder’s Response non-responsive if a reference is not obtainable from a listed reference after reasonable attempts.</w:t>
      </w:r>
    </w:p>
    <w:p w:rsidR="0004211F" w:rsidRPr="00745622" w:rsidRDefault="0004211F" w:rsidP="00D55970">
      <w:pPr>
        <w:spacing w:after="120" w:line="240" w:lineRule="auto"/>
        <w:jc w:val="center"/>
        <w:rPr>
          <w:b/>
          <w:sz w:val="32"/>
          <w:szCs w:val="32"/>
        </w:rPr>
      </w:pPr>
      <w:r w:rsidRPr="00745622">
        <w:rPr>
          <w:b/>
          <w:sz w:val="32"/>
          <w:szCs w:val="32"/>
        </w:rPr>
        <w:lastRenderedPageBreak/>
        <w:t>NON-COLLUSION AFFIDAVIT</w:t>
      </w:r>
    </w:p>
    <w:p w:rsidR="0004211F" w:rsidRPr="00F753C0" w:rsidRDefault="0004211F" w:rsidP="0004211F">
      <w:pPr>
        <w:spacing w:after="0" w:line="240" w:lineRule="auto"/>
        <w:rPr>
          <w:sz w:val="24"/>
          <w:szCs w:val="24"/>
        </w:rPr>
      </w:pPr>
      <w:r w:rsidRPr="00745622">
        <w:rPr>
          <w:b/>
          <w:sz w:val="24"/>
          <w:szCs w:val="24"/>
        </w:rPr>
        <w:t>STATE OF CALIFORNIA</w:t>
      </w:r>
      <w:r w:rsidR="00D55970">
        <w:rPr>
          <w:b/>
          <w:sz w:val="24"/>
          <w:szCs w:val="24"/>
        </w:rPr>
        <w:t xml:space="preserve">, </w:t>
      </w:r>
      <w:r w:rsidRPr="00745622">
        <w:rPr>
          <w:b/>
          <w:sz w:val="24"/>
          <w:szCs w:val="24"/>
        </w:rPr>
        <w:t>COUNTY OF</w:t>
      </w:r>
      <w:r w:rsidRPr="00F753C0">
        <w:rPr>
          <w:sz w:val="24"/>
          <w:szCs w:val="24"/>
        </w:rPr>
        <w:t xml:space="preserve"> ______________________</w:t>
      </w:r>
    </w:p>
    <w:p w:rsidR="00745622" w:rsidRDefault="00745622" w:rsidP="0004211F">
      <w:pPr>
        <w:spacing w:after="0" w:line="240" w:lineRule="auto"/>
        <w:rPr>
          <w:sz w:val="24"/>
          <w:szCs w:val="24"/>
        </w:rPr>
      </w:pPr>
    </w:p>
    <w:p w:rsidR="0004211F" w:rsidRPr="00F753C0" w:rsidRDefault="0004211F" w:rsidP="0018091B">
      <w:pPr>
        <w:spacing w:after="0" w:line="240" w:lineRule="auto"/>
        <w:jc w:val="both"/>
        <w:rPr>
          <w:sz w:val="24"/>
          <w:szCs w:val="24"/>
        </w:rPr>
      </w:pPr>
      <w:r w:rsidRPr="00F753C0">
        <w:rPr>
          <w:sz w:val="24"/>
          <w:szCs w:val="24"/>
        </w:rPr>
        <w:t xml:space="preserve">I, _______________________________, being first duly sworn, deposes and says that I am </w:t>
      </w:r>
    </w:p>
    <w:p w:rsidR="0004211F" w:rsidRPr="00745622" w:rsidRDefault="0004211F" w:rsidP="0018091B">
      <w:pPr>
        <w:spacing w:after="0" w:line="240" w:lineRule="auto"/>
        <w:ind w:firstLine="720"/>
        <w:jc w:val="both"/>
        <w:rPr>
          <w:sz w:val="20"/>
          <w:szCs w:val="20"/>
        </w:rPr>
      </w:pPr>
      <w:r w:rsidRPr="00745622">
        <w:rPr>
          <w:sz w:val="20"/>
          <w:szCs w:val="20"/>
        </w:rPr>
        <w:t>(Typed or Printed Name)</w:t>
      </w:r>
    </w:p>
    <w:p w:rsidR="0004211F" w:rsidRPr="00F753C0" w:rsidRDefault="0004211F" w:rsidP="0018091B">
      <w:pPr>
        <w:spacing w:after="0" w:line="240" w:lineRule="auto"/>
        <w:jc w:val="both"/>
        <w:rPr>
          <w:sz w:val="24"/>
          <w:szCs w:val="24"/>
        </w:rPr>
      </w:pPr>
      <w:proofErr w:type="gramStart"/>
      <w:r w:rsidRPr="00F753C0">
        <w:rPr>
          <w:sz w:val="24"/>
          <w:szCs w:val="24"/>
        </w:rPr>
        <w:t>the</w:t>
      </w:r>
      <w:proofErr w:type="gramEnd"/>
      <w:r w:rsidRPr="00F753C0">
        <w:rPr>
          <w:sz w:val="24"/>
          <w:szCs w:val="24"/>
        </w:rPr>
        <w:t xml:space="preserve"> ________________________ of ______________________________, the party submitting </w:t>
      </w:r>
    </w:p>
    <w:p w:rsidR="0004211F" w:rsidRPr="00745622" w:rsidRDefault="0004211F" w:rsidP="0018091B">
      <w:pPr>
        <w:spacing w:after="0" w:line="240" w:lineRule="auto"/>
        <w:ind w:left="720" w:firstLine="720"/>
        <w:jc w:val="both"/>
        <w:rPr>
          <w:sz w:val="20"/>
          <w:szCs w:val="20"/>
        </w:rPr>
      </w:pPr>
      <w:r w:rsidRPr="00745622">
        <w:rPr>
          <w:sz w:val="20"/>
          <w:szCs w:val="20"/>
        </w:rPr>
        <w:t>(Title)</w:t>
      </w:r>
      <w:r w:rsidR="0018091B">
        <w:rPr>
          <w:sz w:val="20"/>
          <w:szCs w:val="20"/>
        </w:rPr>
        <w:tab/>
      </w:r>
      <w:r w:rsidR="0018091B">
        <w:rPr>
          <w:sz w:val="20"/>
          <w:szCs w:val="20"/>
        </w:rPr>
        <w:tab/>
      </w:r>
      <w:r w:rsidR="0018091B">
        <w:rPr>
          <w:sz w:val="20"/>
          <w:szCs w:val="20"/>
        </w:rPr>
        <w:tab/>
      </w:r>
      <w:r w:rsidR="0018091B">
        <w:rPr>
          <w:sz w:val="20"/>
          <w:szCs w:val="20"/>
        </w:rPr>
        <w:tab/>
      </w:r>
      <w:r w:rsidRPr="00745622">
        <w:rPr>
          <w:sz w:val="20"/>
          <w:szCs w:val="20"/>
        </w:rPr>
        <w:t>(Bidder Name)</w:t>
      </w:r>
    </w:p>
    <w:p w:rsidR="0007629B" w:rsidRDefault="0007629B" w:rsidP="0018091B">
      <w:pPr>
        <w:spacing w:after="0" w:line="240" w:lineRule="auto"/>
        <w:jc w:val="both"/>
        <w:rPr>
          <w:sz w:val="24"/>
          <w:szCs w:val="24"/>
        </w:rPr>
      </w:pPr>
    </w:p>
    <w:p w:rsidR="0004211F" w:rsidRPr="00F753C0" w:rsidRDefault="0004211F" w:rsidP="0018091B">
      <w:pPr>
        <w:spacing w:after="0" w:line="240" w:lineRule="auto"/>
        <w:jc w:val="both"/>
        <w:rPr>
          <w:sz w:val="24"/>
          <w:szCs w:val="24"/>
        </w:rPr>
      </w:pPr>
      <w:proofErr w:type="gramStart"/>
      <w:r w:rsidRPr="00F753C0">
        <w:rPr>
          <w:sz w:val="24"/>
          <w:szCs w:val="24"/>
        </w:rPr>
        <w:t>the</w:t>
      </w:r>
      <w:proofErr w:type="gramEnd"/>
      <w:r w:rsidRPr="00F753C0">
        <w:rPr>
          <w:sz w:val="24"/>
          <w:szCs w:val="24"/>
        </w:rPr>
        <w:t xml:space="preserve"> foregoing Bid Proposal ("the Bidder").  In connection with the foregoing Bid Proposal, the undersigned declares, states and certifies that:</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 Proposal is not made in the interest of, or on behalf of, any undisclosed person, partnership, company, association, organization or corporation.</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 Proposal is genuine and not collusive or sham.</w:t>
      </w:r>
    </w:p>
    <w:p w:rsidR="0018091B" w:rsidRDefault="0018091B" w:rsidP="0018091B">
      <w:pPr>
        <w:spacing w:after="0" w:line="240" w:lineRule="auto"/>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directly or indirectly induced or solicited any other bidder to put in a false or sham bid, and has not directly or indirectly colluded, conspired, connived, or agreed with any other bidder or anyone else to put in sham bid, or to refrain from bidding.</w:t>
      </w:r>
    </w:p>
    <w:p w:rsidR="0018091B" w:rsidRDefault="0018091B" w:rsidP="0018091B">
      <w:pPr>
        <w:spacing w:after="0" w:line="240" w:lineRule="auto"/>
        <w:jc w:val="both"/>
        <w:rPr>
          <w:sz w:val="24"/>
          <w:szCs w:val="24"/>
        </w:rPr>
      </w:pPr>
    </w:p>
    <w:p w:rsid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in any manner, directly or indirectly, sought by agreement, communication, or conference with anyone to fix the bid price, or that of any other bidder, or to fix any overhead, profit</w:t>
      </w:r>
      <w:r w:rsidR="0018091B" w:rsidRPr="0018091B">
        <w:rPr>
          <w:sz w:val="24"/>
          <w:szCs w:val="24"/>
        </w:rPr>
        <w:t xml:space="preserve"> </w:t>
      </w:r>
      <w:r w:rsidRPr="0018091B">
        <w:rPr>
          <w:sz w:val="24"/>
          <w:szCs w:val="24"/>
        </w:rPr>
        <w:t>or cost element of the bid price or that of any other bidder, or to secure any advantage against the</w:t>
      </w:r>
      <w:r w:rsidR="0018091B" w:rsidRPr="0018091B">
        <w:rPr>
          <w:sz w:val="24"/>
          <w:szCs w:val="24"/>
        </w:rPr>
        <w:t xml:space="preserve"> </w:t>
      </w:r>
      <w:r w:rsidRPr="0018091B">
        <w:rPr>
          <w:sz w:val="24"/>
          <w:szCs w:val="24"/>
        </w:rPr>
        <w:t>public body awarding the contract or of anyone interested in the proposed contract.</w:t>
      </w:r>
      <w:r w:rsidR="0018091B" w:rsidRPr="0018091B">
        <w:rPr>
          <w:sz w:val="24"/>
          <w:szCs w:val="24"/>
        </w:rPr>
        <w:t xml:space="preserve">  </w:t>
      </w:r>
    </w:p>
    <w:p w:rsidR="0018091B" w:rsidRDefault="0018091B" w:rsidP="0018091B">
      <w:pPr>
        <w:pStyle w:val="ListParagraph"/>
        <w:spacing w:after="0" w:line="240" w:lineRule="auto"/>
        <w:ind w:left="360"/>
        <w:jc w:val="both"/>
        <w:rPr>
          <w:sz w:val="24"/>
          <w:szCs w:val="24"/>
        </w:rPr>
      </w:pPr>
    </w:p>
    <w:p w:rsid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All statements contained in the Bid Proposal and related documents are true.</w:t>
      </w:r>
    </w:p>
    <w:p w:rsidR="0018091B" w:rsidRDefault="0018091B" w:rsidP="0018091B">
      <w:pPr>
        <w:pStyle w:val="ListParagraph"/>
        <w:spacing w:after="0" w:line="240" w:lineRule="auto"/>
        <w:ind w:left="360"/>
        <w:jc w:val="both"/>
        <w:rPr>
          <w:sz w:val="24"/>
          <w:szCs w:val="24"/>
        </w:rPr>
      </w:pPr>
    </w:p>
    <w:p w:rsidR="0004211F" w:rsidRPr="0018091B" w:rsidRDefault="0004211F" w:rsidP="0018091B">
      <w:pPr>
        <w:pStyle w:val="ListParagraph"/>
        <w:numPr>
          <w:ilvl w:val="0"/>
          <w:numId w:val="14"/>
        </w:numPr>
        <w:spacing w:after="0" w:line="240" w:lineRule="auto"/>
        <w:ind w:left="360"/>
        <w:jc w:val="both"/>
        <w:rPr>
          <w:sz w:val="24"/>
          <w:szCs w:val="24"/>
        </w:rPr>
      </w:pPr>
      <w:r w:rsidRPr="0018091B">
        <w:rPr>
          <w:sz w:val="24"/>
          <w:szCs w:val="24"/>
        </w:rPr>
        <w:t>The bidder has not, directly or indirectly, submitted the bid price or any breakdown thereof, or the</w:t>
      </w:r>
      <w:r w:rsidR="0018091B" w:rsidRPr="0018091B">
        <w:rPr>
          <w:sz w:val="24"/>
          <w:szCs w:val="24"/>
        </w:rPr>
        <w:t xml:space="preserve"> </w:t>
      </w:r>
      <w:r w:rsidRPr="0018091B">
        <w:rPr>
          <w:sz w:val="24"/>
          <w:szCs w:val="24"/>
        </w:rPr>
        <w:t xml:space="preserve">contents thereof, or divulged information or data relative thereto, or paid, and will not pay, any fee to any person, corporation, partnership, company, association, </w:t>
      </w:r>
      <w:r w:rsidR="00BF63BE">
        <w:rPr>
          <w:sz w:val="24"/>
          <w:szCs w:val="24"/>
        </w:rPr>
        <w:t>o</w:t>
      </w:r>
      <w:r w:rsidRPr="0018091B">
        <w:rPr>
          <w:sz w:val="24"/>
          <w:szCs w:val="24"/>
        </w:rPr>
        <w:t>rganization, bid depository, or to any</w:t>
      </w:r>
      <w:r w:rsidR="0018091B" w:rsidRPr="0018091B">
        <w:rPr>
          <w:sz w:val="24"/>
          <w:szCs w:val="24"/>
        </w:rPr>
        <w:t xml:space="preserve"> </w:t>
      </w:r>
      <w:r w:rsidRPr="0018091B">
        <w:rPr>
          <w:sz w:val="24"/>
          <w:szCs w:val="24"/>
        </w:rPr>
        <w:t>member or agent thereof to effectuate a collusive or sham bid.</w:t>
      </w:r>
    </w:p>
    <w:p w:rsidR="0018091B" w:rsidRDefault="0018091B" w:rsidP="0004211F">
      <w:pPr>
        <w:spacing w:after="0" w:line="240" w:lineRule="auto"/>
        <w:rPr>
          <w:sz w:val="24"/>
          <w:szCs w:val="24"/>
        </w:rPr>
      </w:pPr>
    </w:p>
    <w:p w:rsidR="0007629B" w:rsidRDefault="0007629B" w:rsidP="0004211F">
      <w:pPr>
        <w:spacing w:after="0" w:line="240" w:lineRule="auto"/>
        <w:rPr>
          <w:sz w:val="24"/>
          <w:szCs w:val="24"/>
        </w:rPr>
      </w:pPr>
    </w:p>
    <w:p w:rsidR="0004211F" w:rsidRPr="00F753C0" w:rsidRDefault="0004211F" w:rsidP="0004211F">
      <w:pPr>
        <w:spacing w:after="0" w:line="240" w:lineRule="auto"/>
        <w:rPr>
          <w:sz w:val="24"/>
          <w:szCs w:val="24"/>
        </w:rPr>
      </w:pPr>
      <w:r w:rsidRPr="00F753C0">
        <w:rPr>
          <w:sz w:val="24"/>
          <w:szCs w:val="24"/>
        </w:rPr>
        <w:t>Executed this ____ day of ___________</w:t>
      </w:r>
      <w:proofErr w:type="gramStart"/>
      <w:r w:rsidRPr="00F753C0">
        <w:rPr>
          <w:sz w:val="24"/>
          <w:szCs w:val="24"/>
        </w:rPr>
        <w:t xml:space="preserve">, </w:t>
      </w:r>
      <w:r w:rsidR="0005407F">
        <w:rPr>
          <w:sz w:val="24"/>
          <w:szCs w:val="24"/>
        </w:rPr>
        <w:t xml:space="preserve"> </w:t>
      </w:r>
      <w:r w:rsidRPr="00F753C0">
        <w:rPr>
          <w:sz w:val="24"/>
          <w:szCs w:val="24"/>
        </w:rPr>
        <w:t>20</w:t>
      </w:r>
      <w:r w:rsidR="0018091B">
        <w:rPr>
          <w:sz w:val="24"/>
          <w:szCs w:val="24"/>
        </w:rPr>
        <w:t>12</w:t>
      </w:r>
      <w:proofErr w:type="gramEnd"/>
      <w:r w:rsidRPr="00F753C0">
        <w:rPr>
          <w:sz w:val="24"/>
          <w:szCs w:val="24"/>
        </w:rPr>
        <w:t xml:space="preserve"> at</w:t>
      </w:r>
      <w:r w:rsidR="0005407F">
        <w:rPr>
          <w:sz w:val="24"/>
          <w:szCs w:val="24"/>
        </w:rPr>
        <w:t xml:space="preserve"> </w:t>
      </w:r>
      <w:r w:rsidRPr="00F753C0">
        <w:rPr>
          <w:sz w:val="24"/>
          <w:szCs w:val="24"/>
        </w:rPr>
        <w:t xml:space="preserve"> __________________________________</w:t>
      </w:r>
    </w:p>
    <w:p w:rsidR="0004211F" w:rsidRPr="0018091B" w:rsidRDefault="0004211F" w:rsidP="0018091B">
      <w:pPr>
        <w:spacing w:after="0" w:line="240" w:lineRule="auto"/>
        <w:ind w:left="5040" w:firstLine="720"/>
        <w:rPr>
          <w:sz w:val="20"/>
          <w:szCs w:val="20"/>
        </w:rPr>
      </w:pPr>
      <w:r w:rsidRPr="0018091B">
        <w:rPr>
          <w:sz w:val="20"/>
          <w:szCs w:val="20"/>
        </w:rPr>
        <w:t>(City, County and State)</w:t>
      </w:r>
    </w:p>
    <w:p w:rsidR="0018091B" w:rsidRDefault="0018091B" w:rsidP="0004211F">
      <w:pPr>
        <w:spacing w:after="0" w:line="240" w:lineRule="auto"/>
        <w:rPr>
          <w:sz w:val="24"/>
          <w:szCs w:val="24"/>
        </w:rPr>
      </w:pPr>
    </w:p>
    <w:p w:rsidR="0004211F" w:rsidRPr="00F753C0" w:rsidRDefault="0004211F" w:rsidP="0004211F">
      <w:pPr>
        <w:spacing w:after="0" w:line="240" w:lineRule="auto"/>
        <w:rPr>
          <w:sz w:val="24"/>
          <w:szCs w:val="24"/>
        </w:rPr>
      </w:pPr>
      <w:r w:rsidRPr="00F753C0">
        <w:rPr>
          <w:sz w:val="24"/>
          <w:szCs w:val="24"/>
        </w:rPr>
        <w:t xml:space="preserve">I declare under penalty of perjury under the laws of the State of California that the foregoing is </w:t>
      </w:r>
    </w:p>
    <w:p w:rsidR="0004211F" w:rsidRDefault="0004211F" w:rsidP="0004211F">
      <w:pPr>
        <w:spacing w:after="0" w:line="240" w:lineRule="auto"/>
        <w:rPr>
          <w:sz w:val="24"/>
          <w:szCs w:val="24"/>
        </w:rPr>
      </w:pPr>
      <w:proofErr w:type="gramStart"/>
      <w:r w:rsidRPr="00F753C0">
        <w:rPr>
          <w:sz w:val="24"/>
          <w:szCs w:val="24"/>
        </w:rPr>
        <w:t>true</w:t>
      </w:r>
      <w:proofErr w:type="gramEnd"/>
      <w:r w:rsidRPr="00F753C0">
        <w:rPr>
          <w:sz w:val="24"/>
          <w:szCs w:val="24"/>
        </w:rPr>
        <w:t xml:space="preserve"> and correct.</w:t>
      </w:r>
    </w:p>
    <w:p w:rsidR="0018091B" w:rsidRDefault="0018091B" w:rsidP="0004211F">
      <w:pPr>
        <w:spacing w:after="0" w:line="240" w:lineRule="auto"/>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8"/>
        <w:gridCol w:w="1890"/>
        <w:gridCol w:w="1653"/>
        <w:gridCol w:w="1587"/>
        <w:gridCol w:w="3168"/>
      </w:tblGrid>
      <w:tr w:rsidR="0018091B" w:rsidTr="0018091B">
        <w:trPr>
          <w:trHeight w:val="387"/>
        </w:trPr>
        <w:tc>
          <w:tcPr>
            <w:tcW w:w="1278" w:type="dxa"/>
            <w:vAlign w:val="bottom"/>
          </w:tcPr>
          <w:p w:rsidR="0018091B" w:rsidRDefault="0018091B" w:rsidP="0018091B">
            <w:pPr>
              <w:rPr>
                <w:sz w:val="24"/>
                <w:szCs w:val="24"/>
              </w:rPr>
            </w:pPr>
            <w:r>
              <w:rPr>
                <w:sz w:val="24"/>
                <w:szCs w:val="24"/>
              </w:rPr>
              <w:t>Signature</w:t>
            </w:r>
          </w:p>
        </w:tc>
        <w:tc>
          <w:tcPr>
            <w:tcW w:w="3543" w:type="dxa"/>
            <w:gridSpan w:val="2"/>
            <w:tcBorders>
              <w:bottom w:val="single" w:sz="4" w:space="0" w:color="auto"/>
            </w:tcBorders>
            <w:vAlign w:val="bottom"/>
          </w:tcPr>
          <w:p w:rsidR="0018091B" w:rsidRDefault="0018091B" w:rsidP="0018091B">
            <w:pPr>
              <w:rPr>
                <w:sz w:val="24"/>
                <w:szCs w:val="24"/>
              </w:rPr>
            </w:pPr>
          </w:p>
        </w:tc>
        <w:tc>
          <w:tcPr>
            <w:tcW w:w="1587" w:type="dxa"/>
            <w:vAlign w:val="bottom"/>
          </w:tcPr>
          <w:p w:rsidR="0018091B" w:rsidRDefault="0018091B" w:rsidP="0018091B">
            <w:pPr>
              <w:rPr>
                <w:sz w:val="24"/>
                <w:szCs w:val="24"/>
              </w:rPr>
            </w:pPr>
            <w:r>
              <w:rPr>
                <w:sz w:val="24"/>
                <w:szCs w:val="24"/>
              </w:rPr>
              <w:t>Printed Name</w:t>
            </w:r>
          </w:p>
        </w:tc>
        <w:tc>
          <w:tcPr>
            <w:tcW w:w="3168" w:type="dxa"/>
            <w:tcBorders>
              <w:bottom w:val="single" w:sz="4" w:space="0" w:color="auto"/>
            </w:tcBorders>
            <w:vAlign w:val="bottom"/>
          </w:tcPr>
          <w:p w:rsidR="0018091B" w:rsidRDefault="0018091B" w:rsidP="0018091B">
            <w:pPr>
              <w:rPr>
                <w:sz w:val="24"/>
                <w:szCs w:val="24"/>
              </w:rPr>
            </w:pPr>
          </w:p>
        </w:tc>
      </w:tr>
      <w:tr w:rsidR="0018091B" w:rsidTr="0018091B">
        <w:trPr>
          <w:trHeight w:val="440"/>
        </w:trPr>
        <w:tc>
          <w:tcPr>
            <w:tcW w:w="1278" w:type="dxa"/>
            <w:vAlign w:val="bottom"/>
          </w:tcPr>
          <w:p w:rsidR="0018091B" w:rsidRDefault="0018091B" w:rsidP="0018091B">
            <w:pPr>
              <w:rPr>
                <w:sz w:val="24"/>
                <w:szCs w:val="24"/>
              </w:rPr>
            </w:pPr>
            <w:r>
              <w:rPr>
                <w:sz w:val="24"/>
                <w:szCs w:val="24"/>
              </w:rPr>
              <w:t>Address</w:t>
            </w:r>
          </w:p>
        </w:tc>
        <w:tc>
          <w:tcPr>
            <w:tcW w:w="8298" w:type="dxa"/>
            <w:gridSpan w:val="4"/>
            <w:tcBorders>
              <w:bottom w:val="single" w:sz="4" w:space="0" w:color="auto"/>
            </w:tcBorders>
            <w:vAlign w:val="bottom"/>
          </w:tcPr>
          <w:p w:rsidR="0018091B" w:rsidRDefault="0018091B" w:rsidP="0018091B">
            <w:pPr>
              <w:rPr>
                <w:sz w:val="24"/>
                <w:szCs w:val="24"/>
              </w:rPr>
            </w:pPr>
          </w:p>
        </w:tc>
      </w:tr>
      <w:tr w:rsidR="0018091B" w:rsidTr="0018091B">
        <w:trPr>
          <w:trHeight w:val="467"/>
        </w:trPr>
        <w:tc>
          <w:tcPr>
            <w:tcW w:w="3168" w:type="dxa"/>
            <w:gridSpan w:val="2"/>
            <w:vAlign w:val="bottom"/>
          </w:tcPr>
          <w:p w:rsidR="0018091B" w:rsidRDefault="0018091B" w:rsidP="0018091B">
            <w:pPr>
              <w:rPr>
                <w:sz w:val="24"/>
                <w:szCs w:val="24"/>
              </w:rPr>
            </w:pPr>
            <w:r>
              <w:rPr>
                <w:sz w:val="24"/>
                <w:szCs w:val="24"/>
              </w:rPr>
              <w:t>Area Code &amp; Phone Number</w:t>
            </w:r>
          </w:p>
        </w:tc>
        <w:tc>
          <w:tcPr>
            <w:tcW w:w="6408" w:type="dxa"/>
            <w:gridSpan w:val="3"/>
            <w:tcBorders>
              <w:top w:val="single" w:sz="4" w:space="0" w:color="auto"/>
              <w:bottom w:val="single" w:sz="4" w:space="0" w:color="auto"/>
            </w:tcBorders>
            <w:vAlign w:val="bottom"/>
          </w:tcPr>
          <w:p w:rsidR="0018091B" w:rsidRDefault="0018091B" w:rsidP="0018091B">
            <w:pPr>
              <w:rPr>
                <w:sz w:val="24"/>
                <w:szCs w:val="24"/>
              </w:rPr>
            </w:pPr>
          </w:p>
        </w:tc>
      </w:tr>
    </w:tbl>
    <w:p w:rsidR="00CA0518" w:rsidRPr="00CA0518" w:rsidRDefault="00CA0518" w:rsidP="00CA0518">
      <w:pPr>
        <w:spacing w:after="0" w:line="240" w:lineRule="auto"/>
        <w:jc w:val="center"/>
        <w:rPr>
          <w:b/>
          <w:sz w:val="32"/>
          <w:szCs w:val="32"/>
        </w:rPr>
      </w:pPr>
      <w:r w:rsidRPr="00CA0518">
        <w:rPr>
          <w:b/>
          <w:sz w:val="32"/>
          <w:szCs w:val="32"/>
        </w:rPr>
        <w:lastRenderedPageBreak/>
        <w:t>ACKNOWLEDGEMENT OF ADDENDA</w:t>
      </w:r>
    </w:p>
    <w:p w:rsidR="00CA0518" w:rsidRPr="00CA0518" w:rsidRDefault="00CA0518" w:rsidP="00CA0518">
      <w:pPr>
        <w:spacing w:after="0" w:line="240" w:lineRule="auto"/>
        <w:rPr>
          <w:sz w:val="24"/>
          <w:szCs w:val="24"/>
        </w:rPr>
      </w:pPr>
    </w:p>
    <w:p w:rsidR="00CA0518" w:rsidRPr="00CA0518" w:rsidRDefault="00CA0518" w:rsidP="00CA0518">
      <w:pPr>
        <w:spacing w:after="0" w:line="240" w:lineRule="auto"/>
        <w:jc w:val="both"/>
        <w:rPr>
          <w:sz w:val="24"/>
          <w:szCs w:val="24"/>
        </w:rPr>
      </w:pPr>
      <w:r w:rsidRPr="00CA0518">
        <w:rPr>
          <w:sz w:val="24"/>
          <w:szCs w:val="24"/>
        </w:rPr>
        <w:t xml:space="preserve">The undersigned acknowledges receipt of the following addenda from the District pursuant to the </w:t>
      </w:r>
      <w:r>
        <w:rPr>
          <w:sz w:val="24"/>
          <w:szCs w:val="24"/>
        </w:rPr>
        <w:t xml:space="preserve">Invitation </w:t>
      </w:r>
      <w:proofErr w:type="gramStart"/>
      <w:r>
        <w:rPr>
          <w:sz w:val="24"/>
          <w:szCs w:val="24"/>
        </w:rPr>
        <w:t>For</w:t>
      </w:r>
      <w:proofErr w:type="gramEnd"/>
      <w:r>
        <w:rPr>
          <w:sz w:val="24"/>
          <w:szCs w:val="24"/>
        </w:rPr>
        <w:t xml:space="preserve"> Bid No. 12-</w:t>
      </w:r>
      <w:r w:rsidR="006C1213">
        <w:rPr>
          <w:sz w:val="24"/>
          <w:szCs w:val="24"/>
        </w:rPr>
        <w:t>03</w:t>
      </w:r>
      <w:r>
        <w:rPr>
          <w:sz w:val="24"/>
          <w:szCs w:val="24"/>
        </w:rPr>
        <w:t xml:space="preserve"> </w:t>
      </w:r>
      <w:r w:rsidRPr="00CA0518">
        <w:rPr>
          <w:sz w:val="24"/>
          <w:szCs w:val="24"/>
        </w:rPr>
        <w:t xml:space="preserve">issued on </w:t>
      </w:r>
      <w:r>
        <w:rPr>
          <w:sz w:val="24"/>
          <w:szCs w:val="24"/>
        </w:rPr>
        <w:t>October 22</w:t>
      </w:r>
      <w:r w:rsidRPr="00CA0518">
        <w:rPr>
          <w:sz w:val="24"/>
          <w:szCs w:val="24"/>
        </w:rPr>
        <w:t xml:space="preserve">, 2012 for </w:t>
      </w:r>
      <w:r>
        <w:rPr>
          <w:sz w:val="24"/>
          <w:szCs w:val="24"/>
        </w:rPr>
        <w:t xml:space="preserve">Custodial </w:t>
      </w:r>
      <w:r w:rsidR="006E0047">
        <w:rPr>
          <w:sz w:val="24"/>
          <w:szCs w:val="24"/>
        </w:rPr>
        <w:t>S</w:t>
      </w:r>
      <w:r>
        <w:rPr>
          <w:sz w:val="24"/>
          <w:szCs w:val="24"/>
        </w:rPr>
        <w:t>upplies</w:t>
      </w:r>
      <w:r w:rsidR="006E0047">
        <w:rPr>
          <w:sz w:val="24"/>
          <w:szCs w:val="24"/>
        </w:rPr>
        <w:t xml:space="preserve"> &amp;</w:t>
      </w:r>
      <w:r>
        <w:rPr>
          <w:sz w:val="24"/>
          <w:szCs w:val="24"/>
        </w:rPr>
        <w:t xml:space="preserve"> Paper Products for the </w:t>
      </w:r>
      <w:r w:rsidRPr="00CA0518">
        <w:rPr>
          <w:sz w:val="24"/>
          <w:szCs w:val="24"/>
        </w:rPr>
        <w:t xml:space="preserve">Rocklin </w:t>
      </w:r>
      <w:r>
        <w:rPr>
          <w:sz w:val="24"/>
          <w:szCs w:val="24"/>
        </w:rPr>
        <w:t xml:space="preserve">and Nevada County </w:t>
      </w:r>
      <w:r w:rsidRPr="00CA0518">
        <w:rPr>
          <w:sz w:val="24"/>
          <w:szCs w:val="24"/>
        </w:rPr>
        <w:t>Campus</w:t>
      </w:r>
      <w:r>
        <w:rPr>
          <w:sz w:val="24"/>
          <w:szCs w:val="24"/>
        </w:rPr>
        <w:t>es</w:t>
      </w:r>
      <w:r w:rsidRPr="00CA0518">
        <w:rPr>
          <w:sz w:val="24"/>
          <w:szCs w:val="24"/>
        </w:rPr>
        <w:t xml:space="preserve">.  </w:t>
      </w:r>
    </w:p>
    <w:p w:rsidR="00CA0518" w:rsidRPr="00CA0518" w:rsidRDefault="00CA0518" w:rsidP="00CA0518">
      <w:pPr>
        <w:spacing w:after="0" w:line="240" w:lineRule="auto"/>
        <w:rPr>
          <w:sz w:val="24"/>
          <w:szCs w:val="24"/>
        </w:rPr>
      </w:pPr>
    </w:p>
    <w:p w:rsidR="00CA0518" w:rsidRPr="00CA0518" w:rsidRDefault="00CA0518" w:rsidP="00CA0518">
      <w:pPr>
        <w:ind w:left="-450"/>
        <w:rPr>
          <w:sz w:val="24"/>
          <w:szCs w:val="24"/>
        </w:rPr>
      </w:pP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160"/>
        <w:gridCol w:w="450"/>
        <w:gridCol w:w="1890"/>
      </w:tblGrid>
      <w:tr w:rsidR="00CA0518" w:rsidRPr="00CA0518" w:rsidTr="00CA0518">
        <w:trPr>
          <w:trHeight w:val="432"/>
        </w:trPr>
        <w:tc>
          <w:tcPr>
            <w:tcW w:w="1980" w:type="dxa"/>
          </w:tcPr>
          <w:p w:rsidR="00CA0518" w:rsidRPr="00CA0518" w:rsidRDefault="00CA0518" w:rsidP="0014050C">
            <w:pPr>
              <w:rPr>
                <w:sz w:val="24"/>
                <w:szCs w:val="24"/>
              </w:rPr>
            </w:pPr>
          </w:p>
        </w:tc>
        <w:tc>
          <w:tcPr>
            <w:tcW w:w="2160" w:type="dxa"/>
          </w:tcPr>
          <w:p w:rsidR="00CA0518" w:rsidRPr="00CA0518" w:rsidRDefault="00CA0518" w:rsidP="0014050C">
            <w:pPr>
              <w:jc w:val="center"/>
              <w:rPr>
                <w:sz w:val="24"/>
                <w:szCs w:val="24"/>
                <w:u w:val="single"/>
              </w:rPr>
            </w:pPr>
            <w:r w:rsidRPr="00CA0518">
              <w:rPr>
                <w:sz w:val="24"/>
                <w:szCs w:val="24"/>
                <w:u w:val="single"/>
              </w:rPr>
              <w:t>Addendum Number</w:t>
            </w:r>
          </w:p>
        </w:tc>
        <w:tc>
          <w:tcPr>
            <w:tcW w:w="450" w:type="dxa"/>
          </w:tcPr>
          <w:p w:rsidR="00CA0518" w:rsidRPr="00CA0518" w:rsidRDefault="00CA0518" w:rsidP="0014050C">
            <w:pPr>
              <w:jc w:val="center"/>
              <w:rPr>
                <w:sz w:val="24"/>
                <w:szCs w:val="24"/>
                <w:u w:val="single"/>
              </w:rPr>
            </w:pPr>
          </w:p>
        </w:tc>
        <w:tc>
          <w:tcPr>
            <w:tcW w:w="1890" w:type="dxa"/>
          </w:tcPr>
          <w:p w:rsidR="00CA0518" w:rsidRPr="00CA0518" w:rsidRDefault="00CA114A" w:rsidP="00CA114A">
            <w:pPr>
              <w:jc w:val="center"/>
              <w:rPr>
                <w:sz w:val="24"/>
                <w:szCs w:val="24"/>
                <w:u w:val="single"/>
              </w:rPr>
            </w:pPr>
            <w:r>
              <w:rPr>
                <w:sz w:val="24"/>
                <w:szCs w:val="24"/>
                <w:u w:val="single"/>
              </w:rPr>
              <w:t>Release</w:t>
            </w:r>
            <w:r w:rsidR="00CA0518" w:rsidRPr="00CA0518">
              <w:rPr>
                <w:sz w:val="24"/>
                <w:szCs w:val="24"/>
                <w:u w:val="single"/>
              </w:rPr>
              <w:t xml:space="preserve"> Date</w:t>
            </w: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1</w:t>
            </w:r>
          </w:p>
        </w:tc>
        <w:tc>
          <w:tcPr>
            <w:tcW w:w="2160" w:type="dxa"/>
            <w:tcBorders>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2</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3</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r w:rsidR="00CA0518" w:rsidRPr="00CA0518" w:rsidTr="00CA0518">
        <w:trPr>
          <w:trHeight w:val="432"/>
        </w:trPr>
        <w:tc>
          <w:tcPr>
            <w:tcW w:w="1980" w:type="dxa"/>
            <w:vAlign w:val="center"/>
          </w:tcPr>
          <w:p w:rsidR="00CA0518" w:rsidRPr="00CA0518" w:rsidRDefault="00CA0518" w:rsidP="0014050C">
            <w:pPr>
              <w:rPr>
                <w:sz w:val="24"/>
                <w:szCs w:val="24"/>
              </w:rPr>
            </w:pPr>
            <w:r w:rsidRPr="00CA0518">
              <w:rPr>
                <w:sz w:val="24"/>
                <w:szCs w:val="24"/>
              </w:rPr>
              <w:t>Addendum # 4</w:t>
            </w:r>
          </w:p>
        </w:tc>
        <w:tc>
          <w:tcPr>
            <w:tcW w:w="2160" w:type="dxa"/>
            <w:tcBorders>
              <w:top w:val="single" w:sz="4" w:space="0" w:color="auto"/>
              <w:bottom w:val="single" w:sz="4" w:space="0" w:color="auto"/>
            </w:tcBorders>
          </w:tcPr>
          <w:p w:rsidR="00CA0518" w:rsidRPr="00CA0518" w:rsidRDefault="00CA0518" w:rsidP="0014050C">
            <w:pPr>
              <w:rPr>
                <w:sz w:val="24"/>
                <w:szCs w:val="24"/>
              </w:rPr>
            </w:pPr>
          </w:p>
        </w:tc>
        <w:tc>
          <w:tcPr>
            <w:tcW w:w="450" w:type="dxa"/>
          </w:tcPr>
          <w:p w:rsidR="00CA0518" w:rsidRPr="00CA0518" w:rsidRDefault="00CA0518" w:rsidP="0014050C">
            <w:pPr>
              <w:rPr>
                <w:sz w:val="24"/>
                <w:szCs w:val="24"/>
              </w:rPr>
            </w:pPr>
          </w:p>
        </w:tc>
        <w:tc>
          <w:tcPr>
            <w:tcW w:w="1890" w:type="dxa"/>
            <w:tcBorders>
              <w:top w:val="single" w:sz="4" w:space="0" w:color="auto"/>
              <w:bottom w:val="single" w:sz="4" w:space="0" w:color="auto"/>
            </w:tcBorders>
          </w:tcPr>
          <w:p w:rsidR="00CA0518" w:rsidRPr="00CA0518" w:rsidRDefault="00CA0518" w:rsidP="0014050C">
            <w:pPr>
              <w:rPr>
                <w:sz w:val="24"/>
                <w:szCs w:val="24"/>
              </w:rPr>
            </w:pPr>
          </w:p>
        </w:tc>
      </w:tr>
    </w:tbl>
    <w:p w:rsidR="00CA0518" w:rsidRPr="00CA0518" w:rsidRDefault="00CA0518" w:rsidP="00CA0518">
      <w:pPr>
        <w:ind w:left="-450"/>
        <w:rPr>
          <w:sz w:val="24"/>
          <w:szCs w:val="24"/>
        </w:rPr>
      </w:pPr>
    </w:p>
    <w:p w:rsidR="00CA0518" w:rsidRPr="00CA0518" w:rsidRDefault="00CA0518" w:rsidP="00CA0518">
      <w:pPr>
        <w:ind w:left="-450"/>
        <w:rPr>
          <w:sz w:val="24"/>
          <w:szCs w:val="24"/>
        </w:rPr>
      </w:pPr>
    </w:p>
    <w:p w:rsidR="00CA0518" w:rsidRPr="00CA0518" w:rsidRDefault="00CA0518" w:rsidP="000E2E10">
      <w:pPr>
        <w:rPr>
          <w:sz w:val="24"/>
          <w:szCs w:val="24"/>
          <w:u w:val="single"/>
        </w:rPr>
      </w:pPr>
      <w:r w:rsidRPr="00CA0518">
        <w:rPr>
          <w:sz w:val="24"/>
          <w:szCs w:val="24"/>
        </w:rPr>
        <w:t xml:space="preserve">Name of Company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Pr>
          <w:sz w:val="24"/>
          <w:szCs w:val="24"/>
          <w:u w:val="single"/>
        </w:rPr>
        <w:t>______</w:t>
      </w:r>
    </w:p>
    <w:p w:rsidR="00CA0518" w:rsidRPr="00CA0518" w:rsidRDefault="00CA0518" w:rsidP="000E2E10">
      <w:pPr>
        <w:rPr>
          <w:sz w:val="24"/>
          <w:szCs w:val="24"/>
        </w:rPr>
      </w:pPr>
      <w:r w:rsidRPr="00CA0518">
        <w:rPr>
          <w:sz w:val="24"/>
          <w:szCs w:val="24"/>
        </w:rPr>
        <w:t>Address ___________________________________________________</w:t>
      </w:r>
      <w:r w:rsidRPr="00CA0518">
        <w:rPr>
          <w:sz w:val="24"/>
          <w:szCs w:val="24"/>
          <w:u w:val="single"/>
        </w:rPr>
        <w:tab/>
      </w:r>
      <w:r w:rsidRPr="00CA0518">
        <w:rPr>
          <w:sz w:val="24"/>
          <w:szCs w:val="24"/>
          <w:u w:val="single"/>
        </w:rPr>
        <w:tab/>
        <w:t>______</w:t>
      </w:r>
    </w:p>
    <w:p w:rsidR="00CA0518" w:rsidRPr="00CA0518" w:rsidRDefault="00CA0518" w:rsidP="000E2E10">
      <w:pPr>
        <w:rPr>
          <w:sz w:val="24"/>
          <w:szCs w:val="24"/>
          <w:u w:val="single"/>
        </w:rPr>
      </w:pPr>
      <w:r w:rsidRPr="00CA0518">
        <w:rPr>
          <w:sz w:val="24"/>
          <w:szCs w:val="24"/>
        </w:rPr>
        <w:t xml:space="preserve">Name of Authorized Representative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p>
    <w:p w:rsidR="00CA0518" w:rsidRPr="00CA0518" w:rsidRDefault="00CA0518" w:rsidP="000E2E10">
      <w:pPr>
        <w:rPr>
          <w:sz w:val="24"/>
          <w:szCs w:val="24"/>
          <w:u w:val="single"/>
        </w:rPr>
      </w:pPr>
      <w:r w:rsidRPr="000E2E10">
        <w:rPr>
          <w:rFonts w:cstheme="minorHAnsi"/>
          <w:sz w:val="24"/>
          <w:szCs w:val="24"/>
        </w:rPr>
        <w:t>Signature</w:t>
      </w:r>
      <w:r w:rsidRPr="000E2E10">
        <w:rPr>
          <w:sz w:val="24"/>
          <w:szCs w:val="24"/>
        </w:rPr>
        <w:t xml:space="preserve"> _</w:t>
      </w:r>
      <w:r w:rsidRPr="00CA0518">
        <w:rPr>
          <w:sz w:val="24"/>
          <w:szCs w:val="24"/>
        </w:rPr>
        <w:t>_____________________________________</w:t>
      </w:r>
      <w:r>
        <w:rPr>
          <w:sz w:val="24"/>
          <w:szCs w:val="24"/>
        </w:rPr>
        <w:tab/>
      </w:r>
      <w:r w:rsidRPr="00CA0518">
        <w:rPr>
          <w:sz w:val="24"/>
          <w:szCs w:val="24"/>
        </w:rPr>
        <w:t xml:space="preserve">Date </w:t>
      </w:r>
      <w:r w:rsidRPr="00CA0518">
        <w:rPr>
          <w:sz w:val="24"/>
          <w:szCs w:val="24"/>
          <w:u w:val="single"/>
        </w:rPr>
        <w:tab/>
      </w:r>
      <w:r w:rsidRPr="00CA0518">
        <w:rPr>
          <w:sz w:val="24"/>
          <w:szCs w:val="24"/>
          <w:u w:val="single"/>
        </w:rPr>
        <w:tab/>
      </w:r>
      <w:r w:rsidRPr="00CA0518">
        <w:rPr>
          <w:sz w:val="24"/>
          <w:szCs w:val="24"/>
          <w:u w:val="single"/>
        </w:rPr>
        <w:tab/>
      </w:r>
      <w:r w:rsidRPr="00CA0518">
        <w:rPr>
          <w:sz w:val="24"/>
          <w:szCs w:val="24"/>
          <w:u w:val="single"/>
        </w:rPr>
        <w:tab/>
      </w:r>
    </w:p>
    <w:p w:rsidR="00CA0518" w:rsidRDefault="00CA0518" w:rsidP="00CA0518"/>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07629B" w:rsidRDefault="0007629B" w:rsidP="00293721">
      <w:pPr>
        <w:spacing w:after="0" w:line="240" w:lineRule="auto"/>
        <w:jc w:val="center"/>
        <w:rPr>
          <w:b/>
          <w:sz w:val="32"/>
          <w:szCs w:val="32"/>
        </w:rPr>
      </w:pPr>
    </w:p>
    <w:p w:rsidR="00B2047D" w:rsidRDefault="00B2047D" w:rsidP="00293721">
      <w:pPr>
        <w:spacing w:after="0" w:line="240" w:lineRule="auto"/>
        <w:jc w:val="center"/>
        <w:rPr>
          <w:b/>
          <w:sz w:val="32"/>
          <w:szCs w:val="32"/>
        </w:rPr>
      </w:pPr>
    </w:p>
    <w:p w:rsidR="00CA0518" w:rsidRDefault="00CA0518" w:rsidP="00293721">
      <w:pPr>
        <w:spacing w:after="0" w:line="240" w:lineRule="auto"/>
        <w:jc w:val="center"/>
        <w:rPr>
          <w:b/>
          <w:sz w:val="32"/>
          <w:szCs w:val="32"/>
        </w:rPr>
      </w:pPr>
    </w:p>
    <w:p w:rsidR="00CA0518" w:rsidRDefault="00C42A98" w:rsidP="00293721">
      <w:pPr>
        <w:spacing w:after="0" w:line="240" w:lineRule="auto"/>
        <w:jc w:val="center"/>
        <w:rPr>
          <w:b/>
          <w:sz w:val="32"/>
          <w:szCs w:val="32"/>
        </w:rPr>
      </w:pPr>
      <w:r>
        <w:rPr>
          <w:b/>
          <w:sz w:val="32"/>
          <w:szCs w:val="32"/>
        </w:rPr>
        <w:lastRenderedPageBreak/>
        <w:t>Attachment 1</w:t>
      </w:r>
    </w:p>
    <w:p w:rsidR="00C42A98" w:rsidRDefault="00C42A98" w:rsidP="00293721">
      <w:pPr>
        <w:spacing w:after="0" w:line="240" w:lineRule="auto"/>
        <w:jc w:val="center"/>
        <w:rPr>
          <w:b/>
          <w:sz w:val="32"/>
          <w:szCs w:val="32"/>
        </w:rPr>
      </w:pPr>
    </w:p>
    <w:p w:rsidR="00B2047D" w:rsidRPr="00B2047D" w:rsidRDefault="00B2047D" w:rsidP="00B2047D">
      <w:pPr>
        <w:spacing w:after="0" w:line="240" w:lineRule="auto"/>
        <w:jc w:val="center"/>
        <w:rPr>
          <w:b/>
          <w:sz w:val="32"/>
          <w:szCs w:val="32"/>
        </w:rPr>
      </w:pPr>
      <w:bookmarkStart w:id="1" w:name="OLE_LINK3"/>
      <w:bookmarkStart w:id="2" w:name="OLE_LINK4"/>
      <w:r w:rsidRPr="00B2047D">
        <w:rPr>
          <w:b/>
          <w:sz w:val="32"/>
          <w:szCs w:val="32"/>
        </w:rPr>
        <w:t xml:space="preserve">SAMPLE </w:t>
      </w:r>
      <w:r>
        <w:rPr>
          <w:b/>
          <w:sz w:val="32"/>
          <w:szCs w:val="32"/>
        </w:rPr>
        <w:t>NOTICE OF INTENT TO AWARD THE CONTRACT</w:t>
      </w:r>
    </w:p>
    <w:bookmarkEnd w:id="1"/>
    <w:bookmarkEnd w:id="2"/>
    <w:p w:rsidR="00B2047D" w:rsidRDefault="00B2047D" w:rsidP="00B2047D">
      <w:pPr>
        <w:spacing w:after="0" w:line="240" w:lineRule="auto"/>
      </w:pPr>
    </w:p>
    <w:p w:rsidR="00B2047D" w:rsidRDefault="00B2047D" w:rsidP="00B2047D">
      <w:pPr>
        <w:spacing w:after="0" w:line="240" w:lineRule="auto"/>
      </w:pPr>
      <w:r>
        <w:t>(Date)</w:t>
      </w:r>
    </w:p>
    <w:p w:rsidR="00B2047D" w:rsidRDefault="00B2047D" w:rsidP="00B2047D">
      <w:pPr>
        <w:spacing w:after="0" w:line="240" w:lineRule="auto"/>
      </w:pPr>
      <w:r>
        <w:t>___________________</w:t>
      </w:r>
    </w:p>
    <w:p w:rsidR="00B2047D" w:rsidRDefault="00B2047D" w:rsidP="00B2047D">
      <w:pPr>
        <w:spacing w:after="0" w:line="240" w:lineRule="auto"/>
      </w:pPr>
      <w:r>
        <w:t>___________________</w:t>
      </w:r>
    </w:p>
    <w:p w:rsidR="00B2047D" w:rsidRDefault="00B2047D" w:rsidP="00B2047D">
      <w:pPr>
        <w:spacing w:after="0" w:line="240" w:lineRule="auto"/>
      </w:pPr>
      <w:r>
        <w:t>___________________</w:t>
      </w:r>
    </w:p>
    <w:p w:rsidR="00B2047D" w:rsidRDefault="00B2047D" w:rsidP="00B2047D">
      <w:pPr>
        <w:spacing w:after="0" w:line="240" w:lineRule="auto"/>
      </w:pPr>
    </w:p>
    <w:p w:rsidR="00B2047D" w:rsidRDefault="00B2047D" w:rsidP="00B2047D">
      <w:pPr>
        <w:spacing w:after="0" w:line="240" w:lineRule="auto"/>
      </w:pPr>
    </w:p>
    <w:p w:rsidR="00B2047D" w:rsidRDefault="00B2047D" w:rsidP="00B2047D">
      <w:pPr>
        <w:spacing w:after="0" w:line="240" w:lineRule="auto"/>
      </w:pPr>
      <w:r>
        <w:t xml:space="preserve">RE: Sierra Joint Community College District – Invitation </w:t>
      </w:r>
      <w:proofErr w:type="gramStart"/>
      <w:r>
        <w:t>For</w:t>
      </w:r>
      <w:proofErr w:type="gramEnd"/>
      <w:r>
        <w:t xml:space="preserve"> Bid #12-</w:t>
      </w:r>
      <w:r w:rsidR="006C1213">
        <w:t>03</w:t>
      </w:r>
      <w:r>
        <w:t xml:space="preserve"> Custodial Supplies</w:t>
      </w:r>
      <w:r w:rsidR="006E0047">
        <w:t xml:space="preserve"> &amp;</w:t>
      </w:r>
      <w:r>
        <w:t xml:space="preserve"> Paper Products</w:t>
      </w:r>
    </w:p>
    <w:p w:rsidR="00B2047D" w:rsidRDefault="00B2047D" w:rsidP="00B2047D">
      <w:pPr>
        <w:spacing w:after="0" w:line="240" w:lineRule="auto"/>
      </w:pPr>
    </w:p>
    <w:p w:rsidR="00B2047D" w:rsidRDefault="00B2047D" w:rsidP="00B2047D">
      <w:pPr>
        <w:spacing w:after="0" w:line="240" w:lineRule="auto"/>
      </w:pPr>
      <w:r>
        <w:t>Dear ________________,</w:t>
      </w:r>
    </w:p>
    <w:p w:rsidR="00B2047D" w:rsidRDefault="00B2047D" w:rsidP="00B2047D">
      <w:pPr>
        <w:spacing w:after="0" w:line="240" w:lineRule="auto"/>
        <w:jc w:val="both"/>
      </w:pPr>
    </w:p>
    <w:p w:rsidR="00B2047D" w:rsidRDefault="00B2047D" w:rsidP="00B2047D">
      <w:pPr>
        <w:spacing w:after="0" w:line="240" w:lineRule="auto"/>
        <w:jc w:val="both"/>
      </w:pPr>
    </w:p>
    <w:p w:rsidR="00B2047D" w:rsidRPr="00983339" w:rsidRDefault="00B2047D" w:rsidP="00127531">
      <w:pPr>
        <w:spacing w:after="0" w:line="240" w:lineRule="auto"/>
        <w:jc w:val="both"/>
      </w:pPr>
      <w:r>
        <w:t>The purpose of this letter is to provide notification that the proposal in response to the District’s Invitation For Bid No. 12-</w:t>
      </w:r>
      <w:r w:rsidR="006C1213">
        <w:t>03</w:t>
      </w:r>
      <w:r>
        <w:t xml:space="preserve"> - Custodial Supplies</w:t>
      </w:r>
      <w:r w:rsidR="006E0047">
        <w:t xml:space="preserve"> &amp;</w:t>
      </w:r>
      <w:r>
        <w:t xml:space="preserve"> Paper Products dated October 22, 2012 (the "IFB") submitted by _______________</w:t>
      </w:r>
      <w:proofErr w:type="gramStart"/>
      <w:r>
        <w:t>_</w:t>
      </w:r>
      <w:r w:rsidRPr="00BB5178">
        <w:rPr>
          <w:sz w:val="18"/>
          <w:szCs w:val="18"/>
        </w:rPr>
        <w:t>(</w:t>
      </w:r>
      <w:proofErr w:type="gramEnd"/>
      <w:r w:rsidRPr="009A36B3">
        <w:rPr>
          <w:i/>
          <w:iCs/>
          <w:sz w:val="18"/>
          <w:szCs w:val="18"/>
        </w:rPr>
        <w:t>Contractor’s Name)</w:t>
      </w:r>
      <w:r>
        <w:rPr>
          <w:i/>
          <w:iCs/>
          <w:sz w:val="18"/>
          <w:szCs w:val="18"/>
        </w:rPr>
        <w:t xml:space="preserve"> (hereinafter, "you") </w:t>
      </w:r>
      <w:r w:rsidRPr="00BB5178">
        <w:rPr>
          <w:sz w:val="18"/>
          <w:szCs w:val="18"/>
        </w:rPr>
        <w:t xml:space="preserve"> </w:t>
      </w:r>
      <w:r>
        <w:t xml:space="preserve">has been selected by the District.  You shall provide </w:t>
      </w:r>
      <w:r w:rsidR="006E0047">
        <w:t>c</w:t>
      </w:r>
      <w:r>
        <w:t xml:space="preserve">ustodial </w:t>
      </w:r>
      <w:r w:rsidR="006E0047">
        <w:t>s</w:t>
      </w:r>
      <w:r>
        <w:t>upplies</w:t>
      </w:r>
      <w:r w:rsidR="006E0047">
        <w:t xml:space="preserve"> &amp;</w:t>
      </w:r>
      <w:r>
        <w:t xml:space="preserve"> </w:t>
      </w:r>
      <w:r w:rsidR="006E0047">
        <w:t>p</w:t>
      </w:r>
      <w:r>
        <w:t xml:space="preserve">aper </w:t>
      </w:r>
      <w:r w:rsidR="006E0047">
        <w:t>p</w:t>
      </w:r>
      <w:r>
        <w:t>roducts for the District as per the terms and conditions of the IFB and your proposal.</w:t>
      </w:r>
      <w:r w:rsidRPr="00983339">
        <w:t xml:space="preserve"> </w:t>
      </w:r>
      <w:r>
        <w:t xml:space="preserve"> The District's selection of you as the Successful Bidder, as evidenced by this Notice of Intent to Award the Contract, constitutes a binding agreement between you and the District. </w:t>
      </w:r>
      <w:r w:rsidRPr="00983339">
        <w:t xml:space="preserve"> This selection is subject to the conditions and qualifications set forth below.</w:t>
      </w:r>
    </w:p>
    <w:p w:rsidR="00B2047D" w:rsidRPr="00983339" w:rsidRDefault="00B2047D" w:rsidP="00B2047D">
      <w:pPr>
        <w:spacing w:after="0" w:line="240" w:lineRule="auto"/>
        <w:jc w:val="both"/>
      </w:pPr>
    </w:p>
    <w:p w:rsidR="00B2047D" w:rsidRPr="00983339" w:rsidRDefault="00B2047D" w:rsidP="00B2047D">
      <w:pPr>
        <w:pStyle w:val="ListParagraph"/>
        <w:numPr>
          <w:ilvl w:val="0"/>
          <w:numId w:val="23"/>
        </w:numPr>
        <w:spacing w:after="120" w:line="240" w:lineRule="auto"/>
        <w:contextualSpacing w:val="0"/>
        <w:jc w:val="both"/>
      </w:pPr>
      <w:r>
        <w:t xml:space="preserve">The material terms and conditions of the contract you have been awarded are set by the IFB documents and your proposal, which by virtue of this award constitute a binding agreement between you and the District. </w:t>
      </w:r>
    </w:p>
    <w:p w:rsidR="00B2047D" w:rsidRDefault="00B2047D" w:rsidP="00B2047D">
      <w:pPr>
        <w:pStyle w:val="ListParagraph"/>
        <w:numPr>
          <w:ilvl w:val="0"/>
          <w:numId w:val="23"/>
        </w:numPr>
        <w:spacing w:after="120" w:line="240" w:lineRule="auto"/>
        <w:contextualSpacing w:val="0"/>
        <w:jc w:val="both"/>
      </w:pPr>
      <w:r>
        <w:t>You shall</w:t>
      </w:r>
      <w:r w:rsidRPr="00983339">
        <w:t xml:space="preserve"> immediately begin all necessary planning to assume </w:t>
      </w:r>
      <w:r>
        <w:t xml:space="preserve">responsibility for supplying the District with </w:t>
      </w:r>
      <w:r w:rsidR="008A13AE">
        <w:t>c</w:t>
      </w:r>
      <w:r>
        <w:t xml:space="preserve">ustodial </w:t>
      </w:r>
      <w:r w:rsidR="008A13AE">
        <w:t>s</w:t>
      </w:r>
      <w:r>
        <w:t>upplies</w:t>
      </w:r>
      <w:r w:rsidR="008A13AE">
        <w:t xml:space="preserve"> &amp; </w:t>
      </w:r>
      <w:r w:rsidR="00CA114A">
        <w:t>p</w:t>
      </w:r>
      <w:r>
        <w:t xml:space="preserve">aper </w:t>
      </w:r>
      <w:r w:rsidR="00CA114A">
        <w:t>p</w:t>
      </w:r>
      <w:r>
        <w:t>roducts on or about January 2</w:t>
      </w:r>
      <w:r w:rsidR="00016CF7">
        <w:t>1</w:t>
      </w:r>
      <w:r>
        <w:t>, 2012.</w:t>
      </w:r>
    </w:p>
    <w:p w:rsidR="00B2047D" w:rsidRDefault="00B2047D" w:rsidP="00B2047D">
      <w:pPr>
        <w:pStyle w:val="ListParagraph"/>
        <w:numPr>
          <w:ilvl w:val="0"/>
          <w:numId w:val="23"/>
        </w:numPr>
        <w:spacing w:after="120" w:line="240" w:lineRule="auto"/>
        <w:contextualSpacing w:val="0"/>
        <w:jc w:val="both"/>
      </w:pPr>
      <w:r>
        <w:t xml:space="preserve">The Parties will cooperate with each other in finalizing and executing the form of contract included as an attachment to the IFB.  Once executed the contract will supersede anything to the contrary in this award letter. </w:t>
      </w:r>
    </w:p>
    <w:p w:rsidR="00B2047D" w:rsidRDefault="00B2047D" w:rsidP="00B2047D">
      <w:pPr>
        <w:pStyle w:val="ListParagraph"/>
        <w:numPr>
          <w:ilvl w:val="0"/>
          <w:numId w:val="23"/>
        </w:numPr>
        <w:spacing w:after="0" w:line="240" w:lineRule="auto"/>
        <w:contextualSpacing w:val="0"/>
        <w:jc w:val="both"/>
      </w:pPr>
      <w:r>
        <w:t xml:space="preserve">Should you fail to execute the </w:t>
      </w:r>
      <w:r w:rsidR="00C42A98">
        <w:t>c</w:t>
      </w:r>
      <w:r>
        <w:t xml:space="preserve">ontract within </w:t>
      </w:r>
      <w:r w:rsidR="00636D91">
        <w:t>sixty</w:t>
      </w:r>
      <w:r w:rsidR="00C42A98">
        <w:t xml:space="preserve"> </w:t>
      </w:r>
      <w:r>
        <w:t>(</w:t>
      </w:r>
      <w:r w:rsidR="00636D91">
        <w:t>6</w:t>
      </w:r>
      <w:r w:rsidR="00C42A98">
        <w:t>0</w:t>
      </w:r>
      <w:r>
        <w:t>) days of your receipt of this letter, the District reserves the right to conclude that you have repudiated your agreement with the District and are in material breach; reserves the right to begin negotiations with a new vendor of its choice to replace you; and reserves the right to make legal claim against you for all its resulting damages including cost of cover.</w:t>
      </w:r>
    </w:p>
    <w:p w:rsidR="00B2047D" w:rsidRDefault="00B2047D" w:rsidP="00B2047D">
      <w:pPr>
        <w:spacing w:after="0" w:line="240" w:lineRule="auto"/>
        <w:ind w:left="360"/>
      </w:pPr>
    </w:p>
    <w:p w:rsidR="00B2047D" w:rsidRDefault="00B2047D" w:rsidP="00B2047D">
      <w:pPr>
        <w:spacing w:after="0" w:line="240" w:lineRule="auto"/>
        <w:ind w:left="360"/>
      </w:pPr>
      <w:r>
        <w:t>Sincerely,</w:t>
      </w:r>
    </w:p>
    <w:p w:rsidR="00B2047D" w:rsidRDefault="00B2047D" w:rsidP="00B2047D">
      <w:pPr>
        <w:spacing w:after="0" w:line="240" w:lineRule="auto"/>
        <w:ind w:left="360"/>
      </w:pPr>
    </w:p>
    <w:p w:rsidR="00C42A98" w:rsidRDefault="00C42A98" w:rsidP="00B2047D">
      <w:pPr>
        <w:spacing w:after="0" w:line="240" w:lineRule="auto"/>
        <w:ind w:left="360"/>
      </w:pPr>
    </w:p>
    <w:p w:rsidR="0007629B" w:rsidRDefault="0007629B" w:rsidP="00B2047D">
      <w:pPr>
        <w:spacing w:after="0" w:line="240" w:lineRule="auto"/>
        <w:ind w:left="360"/>
      </w:pPr>
    </w:p>
    <w:p w:rsidR="00B2047D" w:rsidRDefault="00B2047D" w:rsidP="00B2047D">
      <w:pPr>
        <w:spacing w:after="0" w:line="240" w:lineRule="auto"/>
        <w:ind w:left="360"/>
      </w:pPr>
    </w:p>
    <w:p w:rsidR="00B2047D" w:rsidRDefault="00B2047D" w:rsidP="00B2047D">
      <w:pPr>
        <w:spacing w:after="0" w:line="240" w:lineRule="auto"/>
        <w:ind w:left="360"/>
      </w:pPr>
      <w:r>
        <w:t>Kerri Hester</w:t>
      </w:r>
    </w:p>
    <w:p w:rsidR="00B2047D" w:rsidRDefault="00B2047D" w:rsidP="00B2047D">
      <w:pPr>
        <w:spacing w:after="0" w:line="240" w:lineRule="auto"/>
        <w:ind w:left="360"/>
      </w:pPr>
      <w:r>
        <w:t>Director of Finance</w:t>
      </w:r>
    </w:p>
    <w:p w:rsidR="0007629B" w:rsidRDefault="0007629B" w:rsidP="00293721">
      <w:pPr>
        <w:spacing w:after="0" w:line="240" w:lineRule="auto"/>
        <w:jc w:val="center"/>
        <w:rPr>
          <w:b/>
          <w:sz w:val="32"/>
          <w:szCs w:val="32"/>
        </w:rPr>
      </w:pPr>
    </w:p>
    <w:p w:rsidR="00D97B07" w:rsidRDefault="00D97B07" w:rsidP="00293721">
      <w:pPr>
        <w:spacing w:after="0" w:line="240" w:lineRule="auto"/>
        <w:jc w:val="center"/>
        <w:rPr>
          <w:b/>
          <w:sz w:val="32"/>
          <w:szCs w:val="32"/>
        </w:rPr>
      </w:pPr>
      <w:r>
        <w:rPr>
          <w:b/>
          <w:sz w:val="32"/>
          <w:szCs w:val="32"/>
        </w:rPr>
        <w:lastRenderedPageBreak/>
        <w:t xml:space="preserve">Attachment </w:t>
      </w:r>
      <w:r w:rsidR="00E92BD2">
        <w:rPr>
          <w:b/>
          <w:sz w:val="32"/>
          <w:szCs w:val="32"/>
        </w:rPr>
        <w:t>2</w:t>
      </w:r>
    </w:p>
    <w:p w:rsidR="00D97B07" w:rsidRDefault="00D97B07" w:rsidP="00293721">
      <w:pPr>
        <w:spacing w:after="0" w:line="240" w:lineRule="auto"/>
        <w:jc w:val="center"/>
        <w:rPr>
          <w:b/>
          <w:sz w:val="32"/>
          <w:szCs w:val="32"/>
        </w:rPr>
      </w:pPr>
    </w:p>
    <w:p w:rsidR="00293721" w:rsidRPr="00D97B07" w:rsidRDefault="00127531" w:rsidP="00293721">
      <w:pPr>
        <w:spacing w:after="0" w:line="240" w:lineRule="auto"/>
        <w:jc w:val="center"/>
        <w:rPr>
          <w:b/>
          <w:sz w:val="28"/>
          <w:szCs w:val="28"/>
        </w:rPr>
      </w:pPr>
      <w:r>
        <w:rPr>
          <w:b/>
          <w:sz w:val="28"/>
          <w:szCs w:val="28"/>
        </w:rPr>
        <w:t xml:space="preserve">Sample </w:t>
      </w:r>
      <w:r w:rsidR="00293721" w:rsidRPr="00D97B07">
        <w:rPr>
          <w:b/>
          <w:sz w:val="28"/>
          <w:szCs w:val="28"/>
        </w:rPr>
        <w:t>Custodial Supplies</w:t>
      </w:r>
      <w:r w:rsidR="006E0047">
        <w:rPr>
          <w:b/>
          <w:sz w:val="28"/>
          <w:szCs w:val="28"/>
        </w:rPr>
        <w:t xml:space="preserve"> &amp;</w:t>
      </w:r>
      <w:r w:rsidR="00DC2889">
        <w:rPr>
          <w:b/>
          <w:sz w:val="28"/>
          <w:szCs w:val="28"/>
        </w:rPr>
        <w:t xml:space="preserve"> </w:t>
      </w:r>
      <w:r w:rsidR="00293721" w:rsidRPr="00D97B07">
        <w:rPr>
          <w:b/>
          <w:sz w:val="28"/>
          <w:szCs w:val="28"/>
        </w:rPr>
        <w:t>Paper Products Contract</w:t>
      </w:r>
    </w:p>
    <w:p w:rsidR="00293721" w:rsidRPr="00F753C0" w:rsidRDefault="00293721" w:rsidP="0004211F">
      <w:pPr>
        <w:spacing w:after="0" w:line="240" w:lineRule="auto"/>
        <w:rPr>
          <w:sz w:val="24"/>
          <w:szCs w:val="24"/>
        </w:rPr>
      </w:pPr>
    </w:p>
    <w:p w:rsidR="0004211F" w:rsidRDefault="0004211F" w:rsidP="009535FC">
      <w:pPr>
        <w:spacing w:after="0" w:line="240" w:lineRule="auto"/>
        <w:jc w:val="both"/>
        <w:rPr>
          <w:sz w:val="24"/>
          <w:szCs w:val="24"/>
        </w:rPr>
      </w:pPr>
      <w:r w:rsidRPr="00F753C0">
        <w:rPr>
          <w:sz w:val="24"/>
          <w:szCs w:val="24"/>
        </w:rPr>
        <w:t xml:space="preserve">This </w:t>
      </w:r>
      <w:r w:rsidR="00016CF7">
        <w:rPr>
          <w:sz w:val="24"/>
          <w:szCs w:val="24"/>
        </w:rPr>
        <w:t>a</w:t>
      </w:r>
      <w:r w:rsidRPr="00F753C0">
        <w:rPr>
          <w:sz w:val="24"/>
          <w:szCs w:val="24"/>
        </w:rPr>
        <w:t xml:space="preserve">greement </w:t>
      </w:r>
      <w:r w:rsidR="009771E9">
        <w:rPr>
          <w:sz w:val="24"/>
          <w:szCs w:val="24"/>
        </w:rPr>
        <w:t xml:space="preserve">(“Agreement”) </w:t>
      </w:r>
      <w:r w:rsidRPr="00F753C0">
        <w:rPr>
          <w:sz w:val="24"/>
          <w:szCs w:val="24"/>
        </w:rPr>
        <w:t>is made</w:t>
      </w:r>
      <w:r w:rsidR="00D97B07">
        <w:rPr>
          <w:sz w:val="24"/>
          <w:szCs w:val="24"/>
        </w:rPr>
        <w:t xml:space="preserve"> this </w:t>
      </w:r>
      <w:r w:rsidR="00016CF7">
        <w:rPr>
          <w:sz w:val="24"/>
          <w:szCs w:val="24"/>
        </w:rPr>
        <w:t>16</w:t>
      </w:r>
      <w:r w:rsidR="008764DA" w:rsidRPr="008764DA">
        <w:rPr>
          <w:sz w:val="24"/>
          <w:szCs w:val="24"/>
          <w:vertAlign w:val="superscript"/>
        </w:rPr>
        <w:t>th</w:t>
      </w:r>
      <w:r w:rsidR="008764DA">
        <w:rPr>
          <w:sz w:val="24"/>
          <w:szCs w:val="24"/>
        </w:rPr>
        <w:t xml:space="preserve"> </w:t>
      </w:r>
      <w:r w:rsidR="00D97B07">
        <w:rPr>
          <w:sz w:val="24"/>
          <w:szCs w:val="24"/>
        </w:rPr>
        <w:t xml:space="preserve">day of </w:t>
      </w:r>
      <w:r w:rsidR="008764DA">
        <w:rPr>
          <w:sz w:val="24"/>
          <w:szCs w:val="24"/>
        </w:rPr>
        <w:t>January</w:t>
      </w:r>
      <w:r w:rsidR="00D97B07">
        <w:rPr>
          <w:sz w:val="24"/>
          <w:szCs w:val="24"/>
        </w:rPr>
        <w:t>, 201</w:t>
      </w:r>
      <w:r w:rsidR="00016CF7">
        <w:rPr>
          <w:sz w:val="24"/>
          <w:szCs w:val="24"/>
        </w:rPr>
        <w:t>3</w:t>
      </w:r>
      <w:r w:rsidR="00D97B07">
        <w:rPr>
          <w:sz w:val="24"/>
          <w:szCs w:val="24"/>
        </w:rPr>
        <w:t xml:space="preserve">, </w:t>
      </w:r>
      <w:r w:rsidRPr="00F753C0">
        <w:rPr>
          <w:sz w:val="24"/>
          <w:szCs w:val="24"/>
        </w:rPr>
        <w:t>by and between __________</w:t>
      </w:r>
      <w:r w:rsidR="00D97B07">
        <w:rPr>
          <w:sz w:val="24"/>
          <w:szCs w:val="24"/>
        </w:rPr>
        <w:t>_________</w:t>
      </w:r>
      <w:r w:rsidRPr="00F753C0">
        <w:rPr>
          <w:sz w:val="24"/>
          <w:szCs w:val="24"/>
        </w:rPr>
        <w:t xml:space="preserve"> (</w:t>
      </w:r>
      <w:r w:rsidR="00D97B07">
        <w:rPr>
          <w:sz w:val="24"/>
          <w:szCs w:val="24"/>
        </w:rPr>
        <w:t xml:space="preserve">hereafter referred to as </w:t>
      </w:r>
      <w:r w:rsidRPr="00F753C0">
        <w:rPr>
          <w:sz w:val="24"/>
          <w:szCs w:val="24"/>
        </w:rPr>
        <w:t>“</w:t>
      </w:r>
      <w:r w:rsidR="00D97B07">
        <w:rPr>
          <w:sz w:val="24"/>
          <w:szCs w:val="24"/>
        </w:rPr>
        <w:t>Vendor</w:t>
      </w:r>
      <w:r w:rsidRPr="00F753C0">
        <w:rPr>
          <w:sz w:val="24"/>
          <w:szCs w:val="24"/>
        </w:rPr>
        <w:t xml:space="preserve">”) and </w:t>
      </w:r>
      <w:r w:rsidR="001A2E8C" w:rsidRPr="00F753C0">
        <w:rPr>
          <w:sz w:val="24"/>
          <w:szCs w:val="24"/>
        </w:rPr>
        <w:t>Sierra Joint</w:t>
      </w:r>
      <w:r w:rsidRPr="00F753C0">
        <w:rPr>
          <w:sz w:val="24"/>
          <w:szCs w:val="24"/>
        </w:rPr>
        <w:t xml:space="preserve"> Community College District (</w:t>
      </w:r>
      <w:r w:rsidR="00D97B07">
        <w:rPr>
          <w:sz w:val="24"/>
          <w:szCs w:val="24"/>
        </w:rPr>
        <w:t>hereafter referred to as “</w:t>
      </w:r>
      <w:r w:rsidRPr="00F753C0">
        <w:rPr>
          <w:sz w:val="24"/>
          <w:szCs w:val="24"/>
        </w:rPr>
        <w:t>District</w:t>
      </w:r>
      <w:r w:rsidR="00D97B07">
        <w:rPr>
          <w:sz w:val="24"/>
          <w:szCs w:val="24"/>
        </w:rPr>
        <w:t>”</w:t>
      </w:r>
      <w:r w:rsidRPr="00F753C0">
        <w:rPr>
          <w:sz w:val="24"/>
          <w:szCs w:val="24"/>
        </w:rPr>
        <w:t>)</w:t>
      </w:r>
      <w:r w:rsidR="00127531">
        <w:rPr>
          <w:sz w:val="24"/>
          <w:szCs w:val="24"/>
        </w:rPr>
        <w:t>.  District and Vendor may hereafter be referred to</w:t>
      </w:r>
      <w:r w:rsidR="005A5B95">
        <w:rPr>
          <w:sz w:val="24"/>
          <w:szCs w:val="24"/>
        </w:rPr>
        <w:t xml:space="preserve"> </w:t>
      </w:r>
      <w:r w:rsidR="009535FC">
        <w:rPr>
          <w:sz w:val="24"/>
          <w:szCs w:val="24"/>
        </w:rPr>
        <w:t xml:space="preserve">collectively as “Parties” and </w:t>
      </w:r>
      <w:r w:rsidR="005A5B95" w:rsidRPr="00CA114A">
        <w:rPr>
          <w:sz w:val="24"/>
          <w:szCs w:val="24"/>
        </w:rPr>
        <w:t>individually as “Party”</w:t>
      </w:r>
      <w:r w:rsidR="009535FC" w:rsidRPr="00CA114A">
        <w:rPr>
          <w:sz w:val="24"/>
          <w:szCs w:val="24"/>
        </w:rPr>
        <w:t>.</w:t>
      </w:r>
      <w:r w:rsidR="009535FC">
        <w:t xml:space="preserve">  </w:t>
      </w:r>
    </w:p>
    <w:p w:rsidR="00D97B07" w:rsidRDefault="00D97B07" w:rsidP="0004211F">
      <w:pPr>
        <w:spacing w:after="0" w:line="240" w:lineRule="auto"/>
        <w:rPr>
          <w:sz w:val="24"/>
          <w:szCs w:val="24"/>
        </w:rPr>
      </w:pPr>
    </w:p>
    <w:p w:rsidR="00C808AE" w:rsidRDefault="00D97B07" w:rsidP="009771E9">
      <w:pPr>
        <w:spacing w:after="0" w:line="240" w:lineRule="auto"/>
        <w:jc w:val="both"/>
        <w:rPr>
          <w:sz w:val="24"/>
          <w:szCs w:val="24"/>
        </w:rPr>
      </w:pPr>
      <w:r w:rsidRPr="00C808AE">
        <w:rPr>
          <w:b/>
          <w:sz w:val="24"/>
          <w:szCs w:val="24"/>
        </w:rPr>
        <w:t>WHEREAS</w:t>
      </w:r>
      <w:r>
        <w:rPr>
          <w:sz w:val="24"/>
          <w:szCs w:val="24"/>
        </w:rPr>
        <w:t xml:space="preserve">, </w:t>
      </w:r>
      <w:r w:rsidR="00C808AE">
        <w:rPr>
          <w:sz w:val="24"/>
          <w:szCs w:val="24"/>
        </w:rPr>
        <w:t>in an Invitation For Bid (“IFB”) dated October 22, 2012, No. 12-</w:t>
      </w:r>
      <w:r w:rsidR="006C1213">
        <w:rPr>
          <w:sz w:val="24"/>
          <w:szCs w:val="24"/>
        </w:rPr>
        <w:t>03</w:t>
      </w:r>
      <w:r w:rsidR="00C808AE">
        <w:rPr>
          <w:sz w:val="24"/>
          <w:szCs w:val="24"/>
        </w:rPr>
        <w:t>, the District solicited bids to provide custodial supplies</w:t>
      </w:r>
      <w:r w:rsidR="006E0047">
        <w:rPr>
          <w:sz w:val="24"/>
          <w:szCs w:val="24"/>
        </w:rPr>
        <w:t xml:space="preserve"> &amp;</w:t>
      </w:r>
      <w:r w:rsidR="00C808AE">
        <w:rPr>
          <w:sz w:val="24"/>
          <w:szCs w:val="24"/>
        </w:rPr>
        <w:t xml:space="preserve"> paper products for the District’s Rocklin and Nevada County campuses; and </w:t>
      </w:r>
    </w:p>
    <w:p w:rsidR="00C808AE" w:rsidRDefault="00C808AE" w:rsidP="009771E9">
      <w:pPr>
        <w:spacing w:after="0" w:line="240" w:lineRule="auto"/>
        <w:jc w:val="both"/>
        <w:rPr>
          <w:sz w:val="24"/>
          <w:szCs w:val="24"/>
        </w:rPr>
      </w:pPr>
    </w:p>
    <w:p w:rsidR="009771E9" w:rsidRDefault="00C808AE" w:rsidP="009771E9">
      <w:pPr>
        <w:spacing w:after="0" w:line="240" w:lineRule="auto"/>
        <w:jc w:val="both"/>
        <w:rPr>
          <w:sz w:val="24"/>
          <w:szCs w:val="24"/>
        </w:rPr>
      </w:pPr>
      <w:r w:rsidRPr="00C808AE">
        <w:rPr>
          <w:b/>
          <w:sz w:val="24"/>
          <w:szCs w:val="24"/>
        </w:rPr>
        <w:t>WHEREAS</w:t>
      </w:r>
      <w:r w:rsidR="00D97B07">
        <w:rPr>
          <w:sz w:val="24"/>
          <w:szCs w:val="24"/>
        </w:rPr>
        <w:t xml:space="preserve">, </w:t>
      </w:r>
      <w:r>
        <w:rPr>
          <w:sz w:val="24"/>
          <w:szCs w:val="24"/>
        </w:rPr>
        <w:t xml:space="preserve">Vendor submitted a bid dated November 26, 2012 in response to the IFB </w:t>
      </w:r>
      <w:r w:rsidR="009771E9">
        <w:rPr>
          <w:sz w:val="24"/>
          <w:szCs w:val="24"/>
        </w:rPr>
        <w:t xml:space="preserve">and Vendor was determined to be the lowest responsive and responsible bidder; and </w:t>
      </w:r>
    </w:p>
    <w:p w:rsidR="00D97B07" w:rsidRDefault="00C808AE" w:rsidP="009771E9">
      <w:pPr>
        <w:spacing w:after="0" w:line="240" w:lineRule="auto"/>
        <w:jc w:val="both"/>
        <w:rPr>
          <w:sz w:val="24"/>
          <w:szCs w:val="24"/>
        </w:rPr>
      </w:pPr>
      <w:r>
        <w:rPr>
          <w:sz w:val="24"/>
          <w:szCs w:val="24"/>
        </w:rPr>
        <w:t xml:space="preserve"> </w:t>
      </w:r>
    </w:p>
    <w:p w:rsidR="009771E9" w:rsidRPr="009771E9" w:rsidRDefault="009771E9" w:rsidP="009771E9">
      <w:pPr>
        <w:spacing w:after="0" w:line="240" w:lineRule="auto"/>
        <w:jc w:val="both"/>
        <w:rPr>
          <w:sz w:val="24"/>
          <w:szCs w:val="24"/>
        </w:rPr>
      </w:pPr>
      <w:r w:rsidRPr="00C808AE">
        <w:rPr>
          <w:b/>
          <w:sz w:val="24"/>
          <w:szCs w:val="24"/>
        </w:rPr>
        <w:t>WHEREAS</w:t>
      </w:r>
      <w:r>
        <w:rPr>
          <w:b/>
          <w:sz w:val="24"/>
          <w:szCs w:val="24"/>
        </w:rPr>
        <w:t xml:space="preserve">, </w:t>
      </w:r>
      <w:r w:rsidRPr="009771E9">
        <w:rPr>
          <w:sz w:val="24"/>
          <w:szCs w:val="24"/>
        </w:rPr>
        <w:t>District issued a Notice of Intent to Award the Contract to Vendor</w:t>
      </w:r>
      <w:r>
        <w:rPr>
          <w:sz w:val="24"/>
          <w:szCs w:val="24"/>
        </w:rPr>
        <w:t xml:space="preserve"> thereby forming a binding agreement between District and Vendor</w:t>
      </w:r>
      <w:r w:rsidR="00A456BD">
        <w:rPr>
          <w:sz w:val="24"/>
          <w:szCs w:val="24"/>
        </w:rPr>
        <w:t>;</w:t>
      </w:r>
      <w:r>
        <w:rPr>
          <w:sz w:val="24"/>
          <w:szCs w:val="24"/>
        </w:rPr>
        <w:t xml:space="preserve"> </w:t>
      </w:r>
    </w:p>
    <w:p w:rsidR="009771E9" w:rsidRDefault="009771E9" w:rsidP="009771E9">
      <w:pPr>
        <w:spacing w:after="0" w:line="240" w:lineRule="auto"/>
        <w:jc w:val="both"/>
        <w:rPr>
          <w:b/>
          <w:sz w:val="24"/>
          <w:szCs w:val="24"/>
        </w:rPr>
      </w:pPr>
    </w:p>
    <w:p w:rsidR="00D97B07" w:rsidRDefault="00D97B07" w:rsidP="009771E9">
      <w:pPr>
        <w:spacing w:after="0" w:line="240" w:lineRule="auto"/>
        <w:jc w:val="both"/>
        <w:rPr>
          <w:sz w:val="24"/>
          <w:szCs w:val="24"/>
        </w:rPr>
      </w:pPr>
      <w:r w:rsidRPr="00C808AE">
        <w:rPr>
          <w:b/>
          <w:sz w:val="24"/>
          <w:szCs w:val="24"/>
        </w:rPr>
        <w:t>NOW THEREFORE</w:t>
      </w:r>
      <w:r>
        <w:rPr>
          <w:sz w:val="24"/>
          <w:szCs w:val="24"/>
        </w:rPr>
        <w:t xml:space="preserve">, District and Vendor </w:t>
      </w:r>
      <w:r w:rsidR="009771E9">
        <w:rPr>
          <w:sz w:val="24"/>
          <w:szCs w:val="24"/>
        </w:rPr>
        <w:t xml:space="preserve">enter into this Agreement </w:t>
      </w:r>
      <w:r w:rsidR="00DC2889">
        <w:rPr>
          <w:sz w:val="24"/>
          <w:szCs w:val="24"/>
        </w:rPr>
        <w:t xml:space="preserve">in order to finalize the terms, duties and conditions upon which Vendor will provide </w:t>
      </w:r>
      <w:r w:rsidR="004E35CA">
        <w:rPr>
          <w:sz w:val="24"/>
          <w:szCs w:val="24"/>
        </w:rPr>
        <w:t>services</w:t>
      </w:r>
      <w:r w:rsidR="00A456BD">
        <w:rPr>
          <w:sz w:val="24"/>
          <w:szCs w:val="24"/>
        </w:rPr>
        <w:t>.  T</w:t>
      </w:r>
      <w:r w:rsidR="004E35CA">
        <w:rPr>
          <w:sz w:val="24"/>
          <w:szCs w:val="24"/>
        </w:rPr>
        <w:t xml:space="preserve">he Parties </w:t>
      </w:r>
      <w:r w:rsidR="00DC2889">
        <w:rPr>
          <w:sz w:val="24"/>
          <w:szCs w:val="24"/>
        </w:rPr>
        <w:t xml:space="preserve">do </w:t>
      </w:r>
      <w:r>
        <w:rPr>
          <w:sz w:val="24"/>
          <w:szCs w:val="24"/>
        </w:rPr>
        <w:t>hereby agree as follows:</w:t>
      </w:r>
    </w:p>
    <w:p w:rsidR="00D97B07" w:rsidRPr="00F753C0" w:rsidRDefault="00D97B07" w:rsidP="009771E9">
      <w:pPr>
        <w:spacing w:after="0" w:line="240" w:lineRule="auto"/>
        <w:jc w:val="both"/>
        <w:rPr>
          <w:sz w:val="24"/>
          <w:szCs w:val="24"/>
        </w:rPr>
      </w:pPr>
    </w:p>
    <w:p w:rsidR="00015D2A" w:rsidRPr="00127531" w:rsidRDefault="00015D2A" w:rsidP="00C26413">
      <w:pPr>
        <w:pStyle w:val="ListParagraph"/>
        <w:numPr>
          <w:ilvl w:val="0"/>
          <w:numId w:val="15"/>
        </w:numPr>
        <w:spacing w:after="0" w:line="240" w:lineRule="auto"/>
        <w:ind w:left="360"/>
        <w:jc w:val="both"/>
        <w:rPr>
          <w:sz w:val="24"/>
          <w:szCs w:val="24"/>
        </w:rPr>
      </w:pPr>
      <w:r w:rsidRPr="00127531">
        <w:rPr>
          <w:b/>
          <w:sz w:val="24"/>
          <w:szCs w:val="24"/>
          <w:u w:val="single"/>
        </w:rPr>
        <w:t>Scope of Service</w:t>
      </w:r>
      <w:r w:rsidRPr="00127531">
        <w:rPr>
          <w:sz w:val="24"/>
          <w:szCs w:val="24"/>
        </w:rPr>
        <w:t>:  Vendor shall provide custodial supplies</w:t>
      </w:r>
      <w:r w:rsidR="002A3269">
        <w:rPr>
          <w:sz w:val="24"/>
          <w:szCs w:val="24"/>
        </w:rPr>
        <w:t xml:space="preserve"> &amp; </w:t>
      </w:r>
      <w:r w:rsidRPr="00127531">
        <w:rPr>
          <w:sz w:val="24"/>
          <w:szCs w:val="24"/>
        </w:rPr>
        <w:t xml:space="preserve">paper products as </w:t>
      </w:r>
      <w:r w:rsidR="00C26413" w:rsidRPr="00127531">
        <w:rPr>
          <w:sz w:val="24"/>
          <w:szCs w:val="24"/>
        </w:rPr>
        <w:t xml:space="preserve">requested by District.  </w:t>
      </w:r>
      <w:r w:rsidR="00127531" w:rsidRPr="00127531">
        <w:rPr>
          <w:sz w:val="24"/>
          <w:szCs w:val="24"/>
        </w:rPr>
        <w:t>S</w:t>
      </w:r>
      <w:r w:rsidR="00C26413" w:rsidRPr="00127531">
        <w:rPr>
          <w:sz w:val="24"/>
          <w:szCs w:val="24"/>
        </w:rPr>
        <w:t xml:space="preserve">ervices are described in District’s </w:t>
      </w:r>
      <w:r w:rsidRPr="00127531">
        <w:rPr>
          <w:sz w:val="24"/>
          <w:szCs w:val="24"/>
        </w:rPr>
        <w:t>Invitation for Bid #12-</w:t>
      </w:r>
      <w:r w:rsidR="006C1213" w:rsidRPr="00127531">
        <w:rPr>
          <w:sz w:val="24"/>
          <w:szCs w:val="24"/>
        </w:rPr>
        <w:t>03</w:t>
      </w:r>
      <w:r w:rsidR="00C26413" w:rsidRPr="00127531">
        <w:rPr>
          <w:sz w:val="24"/>
          <w:szCs w:val="24"/>
        </w:rPr>
        <w:t xml:space="preserve"> and Vendor’s response thereto, both of which are attached hereto as Exhibit A and Exhibit B, respectively, </w:t>
      </w:r>
      <w:r w:rsidR="009E056B" w:rsidRPr="00127531">
        <w:rPr>
          <w:sz w:val="24"/>
          <w:szCs w:val="24"/>
        </w:rPr>
        <w:t xml:space="preserve">and </w:t>
      </w:r>
      <w:r w:rsidR="00C26413" w:rsidRPr="00127531">
        <w:rPr>
          <w:sz w:val="24"/>
          <w:szCs w:val="24"/>
        </w:rPr>
        <w:t xml:space="preserve">which are incorporated </w:t>
      </w:r>
      <w:r w:rsidR="009E056B" w:rsidRPr="00127531">
        <w:rPr>
          <w:sz w:val="24"/>
          <w:szCs w:val="24"/>
        </w:rPr>
        <w:t xml:space="preserve">in this Agreement </w:t>
      </w:r>
      <w:r w:rsidR="00C26413" w:rsidRPr="00127531">
        <w:rPr>
          <w:sz w:val="24"/>
          <w:szCs w:val="24"/>
        </w:rPr>
        <w:t xml:space="preserve">by reference.  In case of any conflict between the terms of these documents, the terms of this Agreement shall control and prevail.  The Parties agree that any </w:t>
      </w:r>
      <w:proofErr w:type="gramStart"/>
      <w:r w:rsidR="00C26413" w:rsidRPr="00127531">
        <w:rPr>
          <w:sz w:val="24"/>
          <w:szCs w:val="24"/>
        </w:rPr>
        <w:t>provision</w:t>
      </w:r>
      <w:proofErr w:type="gramEnd"/>
      <w:r w:rsidR="00C26413" w:rsidRPr="00127531">
        <w:rPr>
          <w:sz w:val="24"/>
          <w:szCs w:val="24"/>
        </w:rPr>
        <w:t xml:space="preserve"> contained in Vendor’s proposal that add to, vary or conflict with the terms of this Agreement are null and void.  </w:t>
      </w:r>
    </w:p>
    <w:p w:rsidR="00015D2A" w:rsidRPr="00015D2A" w:rsidRDefault="00015D2A" w:rsidP="00015D2A">
      <w:pPr>
        <w:pStyle w:val="ListParagraph"/>
        <w:spacing w:after="0" w:line="240" w:lineRule="auto"/>
        <w:ind w:left="360"/>
        <w:jc w:val="both"/>
        <w:rPr>
          <w:sz w:val="24"/>
          <w:szCs w:val="24"/>
        </w:rPr>
      </w:pPr>
    </w:p>
    <w:p w:rsidR="008764DA" w:rsidRDefault="008764DA" w:rsidP="009771E9">
      <w:pPr>
        <w:pStyle w:val="ListParagraph"/>
        <w:numPr>
          <w:ilvl w:val="0"/>
          <w:numId w:val="15"/>
        </w:numPr>
        <w:spacing w:after="0" w:line="240" w:lineRule="auto"/>
        <w:ind w:left="360"/>
        <w:jc w:val="both"/>
        <w:rPr>
          <w:sz w:val="24"/>
          <w:szCs w:val="24"/>
        </w:rPr>
      </w:pPr>
      <w:r w:rsidRPr="008764DA">
        <w:rPr>
          <w:b/>
          <w:sz w:val="24"/>
          <w:szCs w:val="24"/>
          <w:u w:val="single"/>
        </w:rPr>
        <w:t>Term:</w:t>
      </w:r>
      <w:r>
        <w:rPr>
          <w:sz w:val="24"/>
          <w:szCs w:val="24"/>
        </w:rPr>
        <w:t xml:space="preserve">  The term of this Agreement shall be for three (3) years commencing on January </w:t>
      </w:r>
      <w:r w:rsidR="00016CF7">
        <w:rPr>
          <w:sz w:val="24"/>
          <w:szCs w:val="24"/>
        </w:rPr>
        <w:t>21</w:t>
      </w:r>
      <w:r>
        <w:rPr>
          <w:sz w:val="24"/>
          <w:szCs w:val="24"/>
        </w:rPr>
        <w:t>, 201</w:t>
      </w:r>
      <w:r w:rsidR="00127531">
        <w:rPr>
          <w:sz w:val="24"/>
          <w:szCs w:val="24"/>
        </w:rPr>
        <w:t>3</w:t>
      </w:r>
      <w:r>
        <w:rPr>
          <w:sz w:val="24"/>
          <w:szCs w:val="24"/>
        </w:rPr>
        <w:t xml:space="preserve"> and ending on January </w:t>
      </w:r>
      <w:r w:rsidR="00016CF7">
        <w:rPr>
          <w:sz w:val="24"/>
          <w:szCs w:val="24"/>
        </w:rPr>
        <w:t>20</w:t>
      </w:r>
      <w:r>
        <w:rPr>
          <w:sz w:val="24"/>
          <w:szCs w:val="24"/>
        </w:rPr>
        <w:t>, 201</w:t>
      </w:r>
      <w:r w:rsidR="00127531">
        <w:rPr>
          <w:sz w:val="24"/>
          <w:szCs w:val="24"/>
        </w:rPr>
        <w:t>6</w:t>
      </w:r>
      <w:r>
        <w:rPr>
          <w:sz w:val="24"/>
          <w:szCs w:val="24"/>
        </w:rPr>
        <w:t xml:space="preserve"> and shall be renewable for two (2) one-year periods based on the discretion of the District.</w:t>
      </w:r>
    </w:p>
    <w:p w:rsidR="008764DA" w:rsidRPr="008764DA" w:rsidRDefault="008764DA" w:rsidP="008764DA">
      <w:pPr>
        <w:pStyle w:val="ListParagraph"/>
        <w:spacing w:after="0" w:line="240" w:lineRule="auto"/>
        <w:ind w:left="360"/>
        <w:jc w:val="both"/>
        <w:rPr>
          <w:sz w:val="24"/>
          <w:szCs w:val="24"/>
        </w:rPr>
      </w:pPr>
    </w:p>
    <w:p w:rsidR="005A5B95" w:rsidRDefault="008764DA" w:rsidP="008764DA">
      <w:pPr>
        <w:pStyle w:val="ListParagraph"/>
        <w:numPr>
          <w:ilvl w:val="0"/>
          <w:numId w:val="15"/>
        </w:numPr>
        <w:spacing w:after="0" w:line="240" w:lineRule="auto"/>
        <w:ind w:left="360"/>
        <w:jc w:val="both"/>
        <w:rPr>
          <w:sz w:val="24"/>
          <w:szCs w:val="24"/>
        </w:rPr>
      </w:pPr>
      <w:r w:rsidRPr="00127531">
        <w:rPr>
          <w:b/>
          <w:sz w:val="24"/>
          <w:szCs w:val="24"/>
          <w:u w:val="single"/>
        </w:rPr>
        <w:t xml:space="preserve">Termination </w:t>
      </w:r>
      <w:proofErr w:type="gramStart"/>
      <w:r w:rsidRPr="00127531">
        <w:rPr>
          <w:b/>
          <w:sz w:val="24"/>
          <w:szCs w:val="24"/>
          <w:u w:val="single"/>
        </w:rPr>
        <w:t>For</w:t>
      </w:r>
      <w:proofErr w:type="gramEnd"/>
      <w:r w:rsidRPr="00127531">
        <w:rPr>
          <w:b/>
          <w:sz w:val="24"/>
          <w:szCs w:val="24"/>
          <w:u w:val="single"/>
        </w:rPr>
        <w:t xml:space="preserve"> Cause:</w:t>
      </w:r>
      <w:r w:rsidRPr="00127531">
        <w:rPr>
          <w:b/>
          <w:sz w:val="24"/>
          <w:szCs w:val="24"/>
        </w:rPr>
        <w:t xml:space="preserve"> </w:t>
      </w:r>
      <w:r w:rsidR="009535FC" w:rsidRPr="00127531">
        <w:rPr>
          <w:b/>
          <w:sz w:val="24"/>
          <w:szCs w:val="24"/>
        </w:rPr>
        <w:t xml:space="preserve"> </w:t>
      </w:r>
      <w:r w:rsidR="005A5B95" w:rsidRPr="00127531">
        <w:rPr>
          <w:sz w:val="24"/>
          <w:szCs w:val="24"/>
        </w:rPr>
        <w:t xml:space="preserve">If either </w:t>
      </w:r>
      <w:r w:rsidR="002C566F" w:rsidRPr="00127531">
        <w:rPr>
          <w:sz w:val="24"/>
          <w:szCs w:val="24"/>
        </w:rPr>
        <w:t>P</w:t>
      </w:r>
      <w:r w:rsidR="005A5B95" w:rsidRPr="00127531">
        <w:rPr>
          <w:sz w:val="24"/>
          <w:szCs w:val="24"/>
        </w:rPr>
        <w:t>arty breaches a material provision hereof (“C</w:t>
      </w:r>
      <w:r w:rsidR="009535FC" w:rsidRPr="00127531">
        <w:rPr>
          <w:sz w:val="24"/>
          <w:szCs w:val="24"/>
        </w:rPr>
        <w:t>ause</w:t>
      </w:r>
      <w:r w:rsidR="005A5B95" w:rsidRPr="00127531">
        <w:rPr>
          <w:sz w:val="24"/>
          <w:szCs w:val="24"/>
        </w:rPr>
        <w:t xml:space="preserve">”), the non-breaching </w:t>
      </w:r>
      <w:r w:rsidR="002C566F" w:rsidRPr="00127531">
        <w:rPr>
          <w:sz w:val="24"/>
          <w:szCs w:val="24"/>
        </w:rPr>
        <w:t>P</w:t>
      </w:r>
      <w:r w:rsidR="005A5B95" w:rsidRPr="00127531">
        <w:rPr>
          <w:sz w:val="24"/>
          <w:szCs w:val="24"/>
        </w:rPr>
        <w:t xml:space="preserve">arty shall give the other </w:t>
      </w:r>
      <w:r w:rsidR="002C566F" w:rsidRPr="00127531">
        <w:rPr>
          <w:sz w:val="24"/>
          <w:szCs w:val="24"/>
        </w:rPr>
        <w:t>P</w:t>
      </w:r>
      <w:r w:rsidR="005A5B95" w:rsidRPr="00127531">
        <w:rPr>
          <w:sz w:val="24"/>
          <w:szCs w:val="24"/>
        </w:rPr>
        <w:t>arty notice of such C</w:t>
      </w:r>
      <w:r w:rsidR="009535FC" w:rsidRPr="00127531">
        <w:rPr>
          <w:sz w:val="24"/>
          <w:szCs w:val="24"/>
        </w:rPr>
        <w:t>ause</w:t>
      </w:r>
      <w:r w:rsidR="005A5B95" w:rsidRPr="00127531">
        <w:rPr>
          <w:sz w:val="24"/>
          <w:szCs w:val="24"/>
        </w:rPr>
        <w:t>.  If the C</w:t>
      </w:r>
      <w:r w:rsidR="009535FC" w:rsidRPr="00127531">
        <w:rPr>
          <w:sz w:val="24"/>
          <w:szCs w:val="24"/>
        </w:rPr>
        <w:t>ause</w:t>
      </w:r>
      <w:r w:rsidR="005A5B95" w:rsidRPr="00127531">
        <w:rPr>
          <w:sz w:val="24"/>
          <w:szCs w:val="24"/>
        </w:rPr>
        <w:t xml:space="preserve"> is remedied within ten (10) days thereafter in the case of failure to make payment when due or thirty (30) days in the case of any other C</w:t>
      </w:r>
      <w:r w:rsidR="009535FC" w:rsidRPr="00127531">
        <w:rPr>
          <w:sz w:val="24"/>
          <w:szCs w:val="24"/>
        </w:rPr>
        <w:t>ause</w:t>
      </w:r>
      <w:r w:rsidR="005A5B95" w:rsidRPr="00127531">
        <w:rPr>
          <w:sz w:val="24"/>
          <w:szCs w:val="24"/>
        </w:rPr>
        <w:t>, the notice shall be null and void.  If such C</w:t>
      </w:r>
      <w:r w:rsidR="009535FC" w:rsidRPr="00127531">
        <w:rPr>
          <w:sz w:val="24"/>
          <w:szCs w:val="24"/>
        </w:rPr>
        <w:t>ause</w:t>
      </w:r>
      <w:r w:rsidR="005A5B95" w:rsidRPr="00127531">
        <w:rPr>
          <w:sz w:val="24"/>
          <w:szCs w:val="24"/>
        </w:rPr>
        <w:t xml:space="preserve"> is not remedied within the specified period, the </w:t>
      </w:r>
      <w:r w:rsidR="002C566F" w:rsidRPr="00127531">
        <w:rPr>
          <w:sz w:val="24"/>
          <w:szCs w:val="24"/>
        </w:rPr>
        <w:t>P</w:t>
      </w:r>
      <w:r w:rsidR="005A5B95" w:rsidRPr="00127531">
        <w:rPr>
          <w:sz w:val="24"/>
          <w:szCs w:val="24"/>
        </w:rPr>
        <w:t>arty giving notice shall have the right to terminate this A</w:t>
      </w:r>
      <w:r w:rsidR="009535FC" w:rsidRPr="00127531">
        <w:rPr>
          <w:sz w:val="24"/>
          <w:szCs w:val="24"/>
        </w:rPr>
        <w:t>greement</w:t>
      </w:r>
      <w:r w:rsidR="005A5B95" w:rsidRPr="00127531">
        <w:rPr>
          <w:sz w:val="24"/>
          <w:szCs w:val="24"/>
        </w:rPr>
        <w:t xml:space="preserve"> upon expiration of such remedy period.  The rights of termination referred to in this A</w:t>
      </w:r>
      <w:r w:rsidR="002C566F" w:rsidRPr="00127531">
        <w:rPr>
          <w:sz w:val="24"/>
          <w:szCs w:val="24"/>
        </w:rPr>
        <w:t>greement</w:t>
      </w:r>
      <w:r w:rsidR="005A5B95" w:rsidRPr="00127531">
        <w:rPr>
          <w:sz w:val="24"/>
          <w:szCs w:val="24"/>
        </w:rPr>
        <w:t xml:space="preserve"> are not intended to be exclusive and are in addition to any other rights or remedies available to either </w:t>
      </w:r>
      <w:r w:rsidR="002C566F" w:rsidRPr="00127531">
        <w:rPr>
          <w:sz w:val="24"/>
          <w:szCs w:val="24"/>
        </w:rPr>
        <w:t>P</w:t>
      </w:r>
      <w:r w:rsidR="005A5B95" w:rsidRPr="00127531">
        <w:rPr>
          <w:sz w:val="24"/>
          <w:szCs w:val="24"/>
        </w:rPr>
        <w:t xml:space="preserve">arty by law.  </w:t>
      </w:r>
    </w:p>
    <w:p w:rsidR="00127531" w:rsidRPr="00127531" w:rsidRDefault="00127531" w:rsidP="00127531">
      <w:pPr>
        <w:pStyle w:val="ListParagraph"/>
        <w:rPr>
          <w:sz w:val="24"/>
          <w:szCs w:val="24"/>
        </w:rPr>
      </w:pPr>
    </w:p>
    <w:p w:rsidR="008764DA" w:rsidRPr="00693E59" w:rsidRDefault="008764DA" w:rsidP="008764DA">
      <w:pPr>
        <w:pStyle w:val="ListParagraph"/>
        <w:numPr>
          <w:ilvl w:val="0"/>
          <w:numId w:val="15"/>
        </w:numPr>
        <w:spacing w:after="0" w:line="240" w:lineRule="auto"/>
        <w:ind w:left="360"/>
        <w:jc w:val="both"/>
        <w:rPr>
          <w:sz w:val="24"/>
          <w:szCs w:val="24"/>
        </w:rPr>
      </w:pPr>
      <w:r w:rsidRPr="00693E59">
        <w:rPr>
          <w:b/>
          <w:sz w:val="24"/>
          <w:szCs w:val="24"/>
          <w:u w:val="single"/>
        </w:rPr>
        <w:lastRenderedPageBreak/>
        <w:t xml:space="preserve">Termination </w:t>
      </w:r>
      <w:proofErr w:type="gramStart"/>
      <w:r w:rsidRPr="00693E59">
        <w:rPr>
          <w:b/>
          <w:sz w:val="24"/>
          <w:szCs w:val="24"/>
          <w:u w:val="single"/>
        </w:rPr>
        <w:t>For</w:t>
      </w:r>
      <w:proofErr w:type="gramEnd"/>
      <w:r w:rsidRPr="00693E59">
        <w:rPr>
          <w:b/>
          <w:sz w:val="24"/>
          <w:szCs w:val="24"/>
          <w:u w:val="single"/>
        </w:rPr>
        <w:t xml:space="preserve"> Convenience</w:t>
      </w:r>
      <w:r w:rsidRPr="00693E59">
        <w:rPr>
          <w:sz w:val="24"/>
          <w:szCs w:val="24"/>
        </w:rPr>
        <w:t xml:space="preserve">: </w:t>
      </w:r>
      <w:r w:rsidR="002C566F" w:rsidRPr="008A11C7">
        <w:t xml:space="preserve">Either </w:t>
      </w:r>
      <w:r w:rsidR="002C566F">
        <w:t>P</w:t>
      </w:r>
      <w:r w:rsidR="002C566F" w:rsidRPr="008A11C7">
        <w:t xml:space="preserve">arty may terminate this Agreement at any time upon </w:t>
      </w:r>
      <w:r w:rsidR="00F67665">
        <w:t xml:space="preserve">sixty </w:t>
      </w:r>
      <w:r w:rsidR="002C566F" w:rsidRPr="008A11C7">
        <w:t>(</w:t>
      </w:r>
      <w:r w:rsidR="00F67665">
        <w:t>6</w:t>
      </w:r>
      <w:r w:rsidR="002C566F" w:rsidRPr="008A11C7">
        <w:t xml:space="preserve">0) days’ prior written notice to the other </w:t>
      </w:r>
      <w:r w:rsidR="002C566F">
        <w:t>P</w:t>
      </w:r>
      <w:r w:rsidR="002C566F" w:rsidRPr="008A11C7">
        <w:t>arty.</w:t>
      </w:r>
      <w:r w:rsidR="00693E59">
        <w:t xml:space="preserve">  </w:t>
      </w:r>
      <w:r w:rsidR="00693E59" w:rsidRPr="00693E59">
        <w:rPr>
          <w:sz w:val="24"/>
          <w:szCs w:val="24"/>
        </w:rPr>
        <w:t>District</w:t>
      </w:r>
      <w:r w:rsidR="00693E59">
        <w:rPr>
          <w:sz w:val="24"/>
          <w:szCs w:val="24"/>
        </w:rPr>
        <w:t xml:space="preserve"> may </w:t>
      </w:r>
      <w:r w:rsidR="00693E59" w:rsidRPr="00693E59">
        <w:rPr>
          <w:sz w:val="24"/>
          <w:szCs w:val="24"/>
        </w:rPr>
        <w:t>terminat</w:t>
      </w:r>
      <w:r w:rsidR="00693E59">
        <w:rPr>
          <w:sz w:val="24"/>
          <w:szCs w:val="24"/>
        </w:rPr>
        <w:t xml:space="preserve">e Agreement at any time </w:t>
      </w:r>
      <w:r w:rsidR="00693E59" w:rsidRPr="00693E59">
        <w:rPr>
          <w:sz w:val="24"/>
          <w:szCs w:val="24"/>
        </w:rPr>
        <w:t xml:space="preserve">without incurring liability to </w:t>
      </w:r>
      <w:r w:rsidR="00693E59">
        <w:rPr>
          <w:sz w:val="24"/>
          <w:szCs w:val="24"/>
        </w:rPr>
        <w:t xml:space="preserve">Vendor </w:t>
      </w:r>
      <w:r w:rsidR="00693E59" w:rsidRPr="00693E59">
        <w:rPr>
          <w:sz w:val="24"/>
          <w:szCs w:val="24"/>
        </w:rPr>
        <w:t>for lost profits or any other costs other than the value of conforming work completed on site or goods delivered.</w:t>
      </w:r>
    </w:p>
    <w:p w:rsidR="00693E59" w:rsidRPr="008764DA" w:rsidRDefault="00693E59" w:rsidP="008764DA">
      <w:pPr>
        <w:pStyle w:val="ListParagraph"/>
        <w:spacing w:after="0" w:line="240" w:lineRule="auto"/>
        <w:ind w:left="360"/>
        <w:jc w:val="both"/>
        <w:rPr>
          <w:sz w:val="24"/>
          <w:szCs w:val="24"/>
        </w:rPr>
      </w:pPr>
    </w:p>
    <w:p w:rsidR="008A460D" w:rsidRDefault="0004211F" w:rsidP="00871106">
      <w:pPr>
        <w:pStyle w:val="ListParagraph"/>
        <w:numPr>
          <w:ilvl w:val="0"/>
          <w:numId w:val="15"/>
        </w:numPr>
        <w:spacing w:after="0" w:line="240" w:lineRule="auto"/>
        <w:ind w:left="360"/>
        <w:jc w:val="both"/>
        <w:rPr>
          <w:sz w:val="24"/>
          <w:szCs w:val="24"/>
        </w:rPr>
      </w:pPr>
      <w:r w:rsidRPr="00BB758A">
        <w:rPr>
          <w:b/>
          <w:sz w:val="24"/>
          <w:szCs w:val="24"/>
          <w:u w:val="single"/>
        </w:rPr>
        <w:t>Payment:</w:t>
      </w:r>
      <w:r w:rsidRPr="00BB758A">
        <w:rPr>
          <w:sz w:val="24"/>
          <w:szCs w:val="24"/>
        </w:rPr>
        <w:t xml:space="preserve"> Payment </w:t>
      </w:r>
      <w:r w:rsidR="007722D4" w:rsidRPr="00BB758A">
        <w:rPr>
          <w:sz w:val="24"/>
          <w:szCs w:val="24"/>
        </w:rPr>
        <w:t xml:space="preserve">shall be made </w:t>
      </w:r>
      <w:r w:rsidRPr="00BB758A">
        <w:rPr>
          <w:sz w:val="24"/>
          <w:szCs w:val="24"/>
        </w:rPr>
        <w:t xml:space="preserve">within 30 days after the later of </w:t>
      </w:r>
      <w:r w:rsidR="00BB758A">
        <w:rPr>
          <w:sz w:val="24"/>
          <w:szCs w:val="24"/>
        </w:rPr>
        <w:t xml:space="preserve">(a) </w:t>
      </w:r>
      <w:r w:rsidRPr="00BB758A">
        <w:rPr>
          <w:sz w:val="24"/>
          <w:szCs w:val="24"/>
        </w:rPr>
        <w:t xml:space="preserve">delivery and acceptance of goods or other performance conforming </w:t>
      </w:r>
      <w:proofErr w:type="gramStart"/>
      <w:r w:rsidRPr="00BB758A">
        <w:rPr>
          <w:sz w:val="24"/>
          <w:szCs w:val="24"/>
        </w:rPr>
        <w:t>with</w:t>
      </w:r>
      <w:proofErr w:type="gramEnd"/>
      <w:r w:rsidRPr="00BB758A">
        <w:rPr>
          <w:sz w:val="24"/>
          <w:szCs w:val="24"/>
        </w:rPr>
        <w:t xml:space="preserve"> the terms of this </w:t>
      </w:r>
      <w:r w:rsidR="00BB758A" w:rsidRPr="00BB758A">
        <w:rPr>
          <w:sz w:val="24"/>
          <w:szCs w:val="24"/>
        </w:rPr>
        <w:t>Agreement</w:t>
      </w:r>
      <w:r w:rsidRPr="00BB758A">
        <w:rPr>
          <w:sz w:val="24"/>
          <w:szCs w:val="24"/>
        </w:rPr>
        <w:t xml:space="preserve"> or </w:t>
      </w:r>
      <w:r w:rsidR="00BB758A">
        <w:rPr>
          <w:sz w:val="24"/>
          <w:szCs w:val="24"/>
        </w:rPr>
        <w:t xml:space="preserve">(b) </w:t>
      </w:r>
      <w:r w:rsidRPr="00BB758A">
        <w:rPr>
          <w:sz w:val="24"/>
          <w:szCs w:val="24"/>
        </w:rPr>
        <w:t xml:space="preserve">invoicing. </w:t>
      </w:r>
      <w:r w:rsidR="00BB758A" w:rsidRPr="00BB758A">
        <w:rPr>
          <w:sz w:val="24"/>
          <w:szCs w:val="24"/>
        </w:rPr>
        <w:t xml:space="preserve"> </w:t>
      </w:r>
    </w:p>
    <w:p w:rsidR="008A460D" w:rsidRDefault="008A460D" w:rsidP="008A460D">
      <w:pPr>
        <w:pStyle w:val="ListParagraph"/>
        <w:spacing w:after="0" w:line="240" w:lineRule="auto"/>
        <w:ind w:left="360"/>
        <w:jc w:val="both"/>
        <w:rPr>
          <w:sz w:val="24"/>
          <w:szCs w:val="24"/>
        </w:rPr>
      </w:pPr>
    </w:p>
    <w:p w:rsidR="008A460D" w:rsidRPr="008A460D" w:rsidRDefault="008A460D" w:rsidP="008A460D">
      <w:pPr>
        <w:pStyle w:val="ListParagraph"/>
        <w:numPr>
          <w:ilvl w:val="0"/>
          <w:numId w:val="15"/>
        </w:numPr>
        <w:spacing w:after="0" w:line="240" w:lineRule="auto"/>
        <w:ind w:left="360"/>
        <w:jc w:val="both"/>
        <w:rPr>
          <w:sz w:val="24"/>
          <w:szCs w:val="24"/>
        </w:rPr>
      </w:pPr>
      <w:r w:rsidRPr="00FC771B">
        <w:rPr>
          <w:b/>
          <w:sz w:val="24"/>
          <w:szCs w:val="24"/>
          <w:u w:val="single"/>
        </w:rPr>
        <w:t>Pricing</w:t>
      </w:r>
      <w:r w:rsidRPr="008A460D">
        <w:rPr>
          <w:b/>
          <w:sz w:val="24"/>
          <w:szCs w:val="24"/>
        </w:rPr>
        <w:t>:</w:t>
      </w:r>
      <w:r w:rsidRPr="008A460D">
        <w:rPr>
          <w:sz w:val="24"/>
          <w:szCs w:val="24"/>
        </w:rPr>
        <w:t xml:space="preserve">  </w:t>
      </w:r>
      <w:r w:rsidR="00BB758A" w:rsidRPr="008A460D">
        <w:rPr>
          <w:sz w:val="24"/>
          <w:szCs w:val="24"/>
        </w:rPr>
        <w:t xml:space="preserve">Pricing includes </w:t>
      </w:r>
      <w:r w:rsidR="0004211F" w:rsidRPr="008A460D">
        <w:rPr>
          <w:sz w:val="24"/>
          <w:szCs w:val="24"/>
        </w:rPr>
        <w:t xml:space="preserve">all applicable Federal, State and local taxes and duties. </w:t>
      </w:r>
      <w:r w:rsidRPr="008A460D">
        <w:rPr>
          <w:sz w:val="24"/>
          <w:szCs w:val="24"/>
        </w:rPr>
        <w:t xml:space="preserve"> </w:t>
      </w:r>
      <w:r w:rsidR="0004211F" w:rsidRPr="008A460D">
        <w:rPr>
          <w:sz w:val="24"/>
          <w:szCs w:val="24"/>
        </w:rPr>
        <w:t xml:space="preserve">All Federal, State and local taxes and duties shall be separately itemized on any invoices.  </w:t>
      </w:r>
      <w:r w:rsidRPr="008A460D">
        <w:rPr>
          <w:sz w:val="24"/>
          <w:szCs w:val="24"/>
        </w:rPr>
        <w:t>Pricing shall remain fixed throughout the first (1) year of the Agreement.  Thereafter, price increases may be allowed solely for causes outside the control of the Vendor and must be documented for the District’s review and approval prior to implementation.</w:t>
      </w:r>
    </w:p>
    <w:p w:rsidR="00871106" w:rsidRPr="00EE5E58" w:rsidRDefault="00871106" w:rsidP="00EE5E58">
      <w:pPr>
        <w:pStyle w:val="ListParagraph"/>
        <w:spacing w:after="0" w:line="240" w:lineRule="auto"/>
        <w:ind w:left="360"/>
        <w:jc w:val="both"/>
        <w:rPr>
          <w:sz w:val="24"/>
          <w:szCs w:val="24"/>
        </w:rPr>
      </w:pPr>
    </w:p>
    <w:p w:rsidR="00871106" w:rsidRDefault="0087749E" w:rsidP="0087749E">
      <w:pPr>
        <w:pStyle w:val="ListParagraph"/>
        <w:numPr>
          <w:ilvl w:val="0"/>
          <w:numId w:val="15"/>
        </w:numPr>
        <w:spacing w:after="0" w:line="240" w:lineRule="auto"/>
        <w:ind w:left="360"/>
        <w:contextualSpacing w:val="0"/>
        <w:jc w:val="both"/>
        <w:rPr>
          <w:sz w:val="24"/>
          <w:szCs w:val="24"/>
        </w:rPr>
      </w:pPr>
      <w:r w:rsidRPr="0087749E">
        <w:rPr>
          <w:b/>
          <w:sz w:val="24"/>
          <w:szCs w:val="24"/>
          <w:u w:val="single"/>
        </w:rPr>
        <w:t>Delivery Date</w:t>
      </w:r>
      <w:r w:rsidR="0004211F" w:rsidRPr="0087749E">
        <w:rPr>
          <w:sz w:val="24"/>
          <w:szCs w:val="24"/>
        </w:rPr>
        <w:t xml:space="preserve">:  If delivery or completion dates cannot be met, </w:t>
      </w:r>
      <w:r w:rsidRPr="0087749E">
        <w:rPr>
          <w:sz w:val="24"/>
          <w:szCs w:val="24"/>
        </w:rPr>
        <w:t>Vendor</w:t>
      </w:r>
      <w:r w:rsidR="0004211F" w:rsidRPr="0087749E">
        <w:rPr>
          <w:sz w:val="24"/>
          <w:szCs w:val="24"/>
        </w:rPr>
        <w:t xml:space="preserve"> shall inform District immediately. If any item is not received or if any element of the work is not completed by the date specified, the District, at District's option and without prior notice to </w:t>
      </w:r>
      <w:r w:rsidRPr="0087749E">
        <w:rPr>
          <w:sz w:val="24"/>
          <w:szCs w:val="24"/>
        </w:rPr>
        <w:t>Vendor</w:t>
      </w:r>
      <w:r w:rsidR="0004211F" w:rsidRPr="0087749E">
        <w:rPr>
          <w:sz w:val="24"/>
          <w:szCs w:val="24"/>
        </w:rPr>
        <w:t xml:space="preserve"> may either approve a revised </w:t>
      </w:r>
      <w:r>
        <w:rPr>
          <w:sz w:val="24"/>
          <w:szCs w:val="24"/>
        </w:rPr>
        <w:t xml:space="preserve">delivery </w:t>
      </w:r>
      <w:r w:rsidR="0004211F" w:rsidRPr="0087749E">
        <w:rPr>
          <w:sz w:val="24"/>
          <w:szCs w:val="24"/>
        </w:rPr>
        <w:t>date or may cancel th</w:t>
      </w:r>
      <w:r w:rsidRPr="0087749E">
        <w:rPr>
          <w:sz w:val="24"/>
          <w:szCs w:val="24"/>
        </w:rPr>
        <w:t xml:space="preserve">e order </w:t>
      </w:r>
      <w:r w:rsidR="0004211F" w:rsidRPr="0087749E">
        <w:rPr>
          <w:sz w:val="24"/>
          <w:szCs w:val="24"/>
        </w:rPr>
        <w:t>and may obtain such goods elsewhere</w:t>
      </w:r>
      <w:r w:rsidRPr="0087749E">
        <w:rPr>
          <w:sz w:val="24"/>
          <w:szCs w:val="24"/>
        </w:rPr>
        <w:t xml:space="preserve">.  </w:t>
      </w:r>
      <w:r w:rsidR="0004211F" w:rsidRPr="0087749E">
        <w:rPr>
          <w:sz w:val="24"/>
          <w:szCs w:val="24"/>
        </w:rPr>
        <w:t xml:space="preserve"> </w:t>
      </w:r>
    </w:p>
    <w:p w:rsidR="0087749E" w:rsidRPr="0087749E" w:rsidRDefault="0087749E" w:rsidP="0087749E">
      <w:pPr>
        <w:pStyle w:val="ListParagraph"/>
        <w:spacing w:after="0" w:line="240" w:lineRule="auto"/>
        <w:ind w:left="360"/>
        <w:contextualSpacing w:val="0"/>
        <w:jc w:val="both"/>
        <w:rPr>
          <w:sz w:val="24"/>
          <w:szCs w:val="24"/>
        </w:rPr>
      </w:pPr>
    </w:p>
    <w:p w:rsidR="00871106" w:rsidRDefault="0004211F" w:rsidP="0004211F">
      <w:pPr>
        <w:pStyle w:val="ListParagraph"/>
        <w:numPr>
          <w:ilvl w:val="0"/>
          <w:numId w:val="15"/>
        </w:numPr>
        <w:spacing w:after="0" w:line="240" w:lineRule="auto"/>
        <w:ind w:left="360"/>
        <w:jc w:val="both"/>
        <w:rPr>
          <w:sz w:val="24"/>
          <w:szCs w:val="24"/>
        </w:rPr>
      </w:pPr>
      <w:r w:rsidRPr="0087749E">
        <w:rPr>
          <w:b/>
          <w:sz w:val="24"/>
          <w:szCs w:val="24"/>
          <w:u w:val="single"/>
        </w:rPr>
        <w:t>Improper Performance</w:t>
      </w:r>
      <w:r w:rsidRPr="00871106">
        <w:rPr>
          <w:sz w:val="24"/>
          <w:szCs w:val="24"/>
        </w:rPr>
        <w:t xml:space="preserve">:  In addition to other remedies provided by law, District reserves the right to reject any goods or to revoke any previous acceptance and to cancel all or any part of the </w:t>
      </w:r>
      <w:r w:rsidR="009B1D71">
        <w:rPr>
          <w:sz w:val="24"/>
          <w:szCs w:val="24"/>
        </w:rPr>
        <w:t xml:space="preserve">Agreement </w:t>
      </w:r>
      <w:r w:rsidRPr="00871106">
        <w:rPr>
          <w:sz w:val="24"/>
          <w:szCs w:val="24"/>
        </w:rPr>
        <w:t xml:space="preserve">if </w:t>
      </w:r>
      <w:r w:rsidR="009B1D71">
        <w:rPr>
          <w:sz w:val="24"/>
          <w:szCs w:val="24"/>
        </w:rPr>
        <w:t>Vendor</w:t>
      </w:r>
      <w:r w:rsidRPr="00871106">
        <w:rPr>
          <w:sz w:val="24"/>
          <w:szCs w:val="24"/>
        </w:rPr>
        <w:t xml:space="preserve"> fails to deliver all or any part of the goods or perform any of the work in accordance with the terms and conditions of this </w:t>
      </w:r>
      <w:r w:rsidR="009B1D71">
        <w:rPr>
          <w:sz w:val="24"/>
          <w:szCs w:val="24"/>
        </w:rPr>
        <w:t>Agreement</w:t>
      </w:r>
      <w:r w:rsidRPr="00871106">
        <w:rPr>
          <w:sz w:val="24"/>
          <w:szCs w:val="24"/>
        </w:rPr>
        <w:t xml:space="preserve">. Acceptance of any part of the Order shall not bind the District to accept any future shipments nor deprive it of the right to return goods already accepted. At District's option, all disputes arising in connection with this </w:t>
      </w:r>
      <w:r w:rsidR="009B1D71">
        <w:rPr>
          <w:sz w:val="24"/>
          <w:szCs w:val="24"/>
        </w:rPr>
        <w:t xml:space="preserve">Agreement </w:t>
      </w:r>
      <w:r w:rsidRPr="00871106">
        <w:rPr>
          <w:sz w:val="24"/>
          <w:szCs w:val="24"/>
        </w:rPr>
        <w:t xml:space="preserve">shall be resolved by arbitration in accordance with the rules of the American Arbitration Association, except that each party shall have the discovery rights established by the California Code of Civil Procedure. </w:t>
      </w:r>
    </w:p>
    <w:p w:rsidR="00871106" w:rsidRDefault="00871106" w:rsidP="00871106">
      <w:pPr>
        <w:pStyle w:val="ListParagraph"/>
        <w:spacing w:after="0" w:line="240" w:lineRule="auto"/>
        <w:ind w:left="360"/>
        <w:jc w:val="both"/>
        <w:rPr>
          <w:sz w:val="24"/>
          <w:szCs w:val="24"/>
        </w:rPr>
      </w:pPr>
    </w:p>
    <w:p w:rsidR="00871106" w:rsidRDefault="0004211F" w:rsidP="00871106">
      <w:pPr>
        <w:pStyle w:val="ListParagraph"/>
        <w:numPr>
          <w:ilvl w:val="0"/>
          <w:numId w:val="15"/>
        </w:numPr>
        <w:spacing w:after="0" w:line="240" w:lineRule="auto"/>
        <w:ind w:left="360"/>
        <w:jc w:val="both"/>
        <w:rPr>
          <w:sz w:val="24"/>
          <w:szCs w:val="24"/>
        </w:rPr>
      </w:pPr>
      <w:r w:rsidRPr="00FC604D">
        <w:rPr>
          <w:b/>
          <w:sz w:val="24"/>
          <w:szCs w:val="24"/>
          <w:u w:val="single"/>
        </w:rPr>
        <w:t>Warranty:</w:t>
      </w:r>
      <w:r w:rsidRPr="00DD4066">
        <w:rPr>
          <w:sz w:val="24"/>
          <w:szCs w:val="24"/>
        </w:rPr>
        <w:t xml:space="preserve">  The goods and services furnished shall be exactly as specified in the </w:t>
      </w:r>
      <w:r w:rsidR="00C65D41" w:rsidRPr="00DD4066">
        <w:rPr>
          <w:sz w:val="24"/>
          <w:szCs w:val="24"/>
        </w:rPr>
        <w:t>o</w:t>
      </w:r>
      <w:r w:rsidRPr="00DD4066">
        <w:rPr>
          <w:sz w:val="24"/>
          <w:szCs w:val="24"/>
        </w:rPr>
        <w:t xml:space="preserve">rder, and shall be free from all defects in design, workmanship and materials. The goods and services are subject to inspection and test by the District at any time and place. If the goods and services furnished are found to be defective, the District may reject them, or require </w:t>
      </w:r>
      <w:r w:rsidR="00DD4066" w:rsidRPr="00DD4066">
        <w:rPr>
          <w:sz w:val="24"/>
          <w:szCs w:val="24"/>
        </w:rPr>
        <w:t>Vendor</w:t>
      </w:r>
      <w:r w:rsidRPr="00DD4066">
        <w:rPr>
          <w:sz w:val="24"/>
          <w:szCs w:val="24"/>
        </w:rPr>
        <w:t xml:space="preserve"> to correct them without charge, or require a reduction in price, which is equitable under the circumstances. If </w:t>
      </w:r>
      <w:r w:rsidR="00DD4066" w:rsidRPr="00DD4066">
        <w:rPr>
          <w:sz w:val="24"/>
          <w:szCs w:val="24"/>
        </w:rPr>
        <w:t>Vendor</w:t>
      </w:r>
      <w:r w:rsidRPr="00DD4066">
        <w:rPr>
          <w:sz w:val="24"/>
          <w:szCs w:val="24"/>
        </w:rPr>
        <w:t xml:space="preserve"> is unable or refuses to correct such items within a time deemed reasonable by the District, the District may terminate th</w:t>
      </w:r>
      <w:r w:rsidR="00DD4066" w:rsidRPr="00DD4066">
        <w:rPr>
          <w:sz w:val="24"/>
          <w:szCs w:val="24"/>
        </w:rPr>
        <w:t xml:space="preserve">e Agreement </w:t>
      </w:r>
      <w:r w:rsidRPr="00DD4066">
        <w:rPr>
          <w:sz w:val="24"/>
          <w:szCs w:val="24"/>
        </w:rPr>
        <w:t xml:space="preserve">in whole or in part. </w:t>
      </w:r>
      <w:r w:rsidR="00DD4066" w:rsidRPr="00DD4066">
        <w:rPr>
          <w:sz w:val="24"/>
          <w:szCs w:val="24"/>
        </w:rPr>
        <w:t xml:space="preserve">Vendor </w:t>
      </w:r>
      <w:r w:rsidRPr="00DD4066">
        <w:rPr>
          <w:sz w:val="24"/>
          <w:szCs w:val="24"/>
        </w:rPr>
        <w:t xml:space="preserve">bears all risks as to rejected goods and services. </w:t>
      </w:r>
      <w:r w:rsidR="00DD4066" w:rsidRPr="00DD4066">
        <w:rPr>
          <w:sz w:val="24"/>
          <w:szCs w:val="24"/>
        </w:rPr>
        <w:t>Vendor</w:t>
      </w:r>
      <w:r w:rsidRPr="00DD4066">
        <w:rPr>
          <w:sz w:val="24"/>
          <w:szCs w:val="24"/>
        </w:rPr>
        <w:t xml:space="preserve"> shall reimburse the District for all transportation costs, other related costs incurred, and overpayments in respect of the neglected goods and services. These express warranties shall not be waived by reason of acceptance or payment by the District. This </w:t>
      </w:r>
      <w:r w:rsidR="00DD4066" w:rsidRPr="00DD4066">
        <w:rPr>
          <w:sz w:val="24"/>
          <w:szCs w:val="24"/>
        </w:rPr>
        <w:t xml:space="preserve">Agreement </w:t>
      </w:r>
      <w:r w:rsidRPr="00DD4066">
        <w:rPr>
          <w:sz w:val="24"/>
          <w:szCs w:val="24"/>
        </w:rPr>
        <w:t xml:space="preserve">incorporates by reference all terms of the Uniform Commercial Code as adopted in the State of California providing any protection to the District, including but not limited to all warranty protection (express or implied) and all of the District’s remedies under the UCC. </w:t>
      </w:r>
    </w:p>
    <w:p w:rsidR="0007629B" w:rsidRPr="00DD4066" w:rsidRDefault="0007629B" w:rsidP="0007629B">
      <w:pPr>
        <w:pStyle w:val="ListParagraph"/>
        <w:spacing w:after="0" w:line="240" w:lineRule="auto"/>
        <w:ind w:left="360"/>
        <w:jc w:val="both"/>
        <w:rPr>
          <w:sz w:val="24"/>
          <w:szCs w:val="24"/>
        </w:rPr>
      </w:pPr>
    </w:p>
    <w:p w:rsidR="005F41A7" w:rsidRPr="00C437FC" w:rsidRDefault="005F41A7" w:rsidP="005F41A7">
      <w:pPr>
        <w:numPr>
          <w:ilvl w:val="0"/>
          <w:numId w:val="15"/>
        </w:numPr>
        <w:spacing w:line="240" w:lineRule="auto"/>
        <w:ind w:left="360"/>
        <w:jc w:val="both"/>
        <w:rPr>
          <w:rFonts w:eastAsia="Arial Unicode MS" w:cstheme="minorHAnsi"/>
          <w:sz w:val="24"/>
          <w:szCs w:val="24"/>
        </w:rPr>
      </w:pPr>
      <w:r w:rsidRPr="00C437FC">
        <w:rPr>
          <w:rFonts w:eastAsia="Arial Unicode MS" w:cstheme="minorHAnsi"/>
          <w:b/>
          <w:sz w:val="24"/>
          <w:szCs w:val="24"/>
          <w:u w:val="single"/>
        </w:rPr>
        <w:lastRenderedPageBreak/>
        <w:t>Independent Contractor Status:</w:t>
      </w:r>
      <w:r w:rsidRPr="00C437FC">
        <w:rPr>
          <w:rFonts w:eastAsia="Arial Unicode MS" w:cstheme="minorHAnsi"/>
          <w:sz w:val="24"/>
          <w:szCs w:val="24"/>
        </w:rPr>
        <w:t xml:space="preserve">  In performing services under this Agreement, Vendor shall be deemed an independent contractor and shall not act as nor </w:t>
      </w:r>
      <w:proofErr w:type="gramStart"/>
      <w:r w:rsidRPr="00C437FC">
        <w:rPr>
          <w:rFonts w:eastAsia="Arial Unicode MS" w:cstheme="minorHAnsi"/>
          <w:sz w:val="24"/>
          <w:szCs w:val="24"/>
        </w:rPr>
        <w:t>be</w:t>
      </w:r>
      <w:proofErr w:type="gramEnd"/>
      <w:r w:rsidRPr="00C437FC">
        <w:rPr>
          <w:rFonts w:eastAsia="Arial Unicode MS" w:cstheme="minorHAnsi"/>
          <w:sz w:val="24"/>
          <w:szCs w:val="24"/>
        </w:rPr>
        <w:t xml:space="preserve"> an agent or employee of the District.  As an independent contractor, Vendor will be solely responsible for determining the means and methods for performing the services described in this Agreem</w:t>
      </w:r>
      <w:r w:rsidR="00C437FC">
        <w:rPr>
          <w:rFonts w:eastAsia="Arial Unicode MS" w:cstheme="minorHAnsi"/>
          <w:sz w:val="24"/>
          <w:szCs w:val="24"/>
        </w:rPr>
        <w:t>e</w:t>
      </w:r>
      <w:r w:rsidRPr="00C437FC">
        <w:rPr>
          <w:rFonts w:eastAsia="Arial Unicode MS" w:cstheme="minorHAnsi"/>
          <w:sz w:val="24"/>
          <w:szCs w:val="24"/>
        </w:rPr>
        <w:t xml:space="preserve">nt.  Vendor’s activities will be at </w:t>
      </w:r>
      <w:proofErr w:type="gramStart"/>
      <w:r w:rsidRPr="00C437FC">
        <w:rPr>
          <w:rFonts w:eastAsia="Arial Unicode MS" w:cstheme="minorHAnsi"/>
          <w:sz w:val="24"/>
          <w:szCs w:val="24"/>
        </w:rPr>
        <w:t>its own</w:t>
      </w:r>
      <w:proofErr w:type="gramEnd"/>
      <w:r w:rsidRPr="00C437FC">
        <w:rPr>
          <w:rFonts w:eastAsia="Arial Unicode MS" w:cstheme="minorHAnsi"/>
          <w:sz w:val="24"/>
          <w:szCs w:val="24"/>
        </w:rPr>
        <w:t xml:space="preserve"> risk and Vendor is hereby given notice of responsibility for arrangements to guard against physical, financial, and other risks as appropriate.  </w:t>
      </w:r>
    </w:p>
    <w:p w:rsidR="00871106" w:rsidRDefault="0004211F" w:rsidP="0004211F">
      <w:pPr>
        <w:pStyle w:val="ListParagraph"/>
        <w:numPr>
          <w:ilvl w:val="0"/>
          <w:numId w:val="15"/>
        </w:numPr>
        <w:spacing w:after="0" w:line="240" w:lineRule="auto"/>
        <w:ind w:left="360"/>
        <w:jc w:val="both"/>
        <w:rPr>
          <w:sz w:val="24"/>
          <w:szCs w:val="24"/>
        </w:rPr>
      </w:pPr>
      <w:r w:rsidRPr="00C65D41">
        <w:rPr>
          <w:b/>
          <w:sz w:val="24"/>
          <w:szCs w:val="24"/>
          <w:u w:val="single"/>
        </w:rPr>
        <w:t>Risk of Loss</w:t>
      </w:r>
      <w:r w:rsidRPr="00871106">
        <w:rPr>
          <w:sz w:val="24"/>
          <w:szCs w:val="24"/>
        </w:rPr>
        <w:t xml:space="preserve">: </w:t>
      </w:r>
      <w:r w:rsidR="00C65D41">
        <w:rPr>
          <w:sz w:val="24"/>
          <w:szCs w:val="24"/>
        </w:rPr>
        <w:t>A</w:t>
      </w:r>
      <w:r w:rsidRPr="00871106">
        <w:rPr>
          <w:sz w:val="24"/>
          <w:szCs w:val="24"/>
        </w:rPr>
        <w:t xml:space="preserve">ll goods shall be shipped FOB the "Ship to" location designated in the </w:t>
      </w:r>
      <w:r w:rsidR="00981F5B">
        <w:rPr>
          <w:sz w:val="24"/>
          <w:szCs w:val="24"/>
        </w:rPr>
        <w:t>annually submitted p</w:t>
      </w:r>
      <w:r w:rsidRPr="00871106">
        <w:rPr>
          <w:sz w:val="24"/>
          <w:szCs w:val="24"/>
        </w:rPr>
        <w:t xml:space="preserve">urchase </w:t>
      </w:r>
      <w:r w:rsidR="00981F5B">
        <w:rPr>
          <w:sz w:val="24"/>
          <w:szCs w:val="24"/>
        </w:rPr>
        <w:t>o</w:t>
      </w:r>
      <w:r w:rsidRPr="00871106">
        <w:rPr>
          <w:sz w:val="24"/>
          <w:szCs w:val="24"/>
        </w:rPr>
        <w:t>rder.</w:t>
      </w:r>
      <w:r w:rsidR="00981F5B">
        <w:rPr>
          <w:sz w:val="24"/>
          <w:szCs w:val="24"/>
        </w:rPr>
        <w:t xml:space="preserve">  </w:t>
      </w:r>
      <w:r w:rsidRPr="00871106">
        <w:rPr>
          <w:sz w:val="24"/>
          <w:szCs w:val="24"/>
        </w:rPr>
        <w:t xml:space="preserve">Risk of loss shall not pass to District until goods actually have been received and accepted by the District at the </w:t>
      </w:r>
      <w:r w:rsidR="00981F5B">
        <w:rPr>
          <w:sz w:val="24"/>
          <w:szCs w:val="24"/>
        </w:rPr>
        <w:t xml:space="preserve">specified </w:t>
      </w:r>
      <w:r w:rsidRPr="00871106">
        <w:rPr>
          <w:sz w:val="24"/>
          <w:szCs w:val="24"/>
        </w:rPr>
        <w:t xml:space="preserve">destination. </w:t>
      </w:r>
      <w:r w:rsidR="00981F5B">
        <w:rPr>
          <w:sz w:val="24"/>
          <w:szCs w:val="24"/>
        </w:rPr>
        <w:t>Vendor</w:t>
      </w:r>
      <w:r w:rsidRPr="00871106">
        <w:rPr>
          <w:sz w:val="24"/>
          <w:szCs w:val="24"/>
        </w:rPr>
        <w:t xml:space="preserve"> assumes full responsibility for packing, crating, marking, transportation and liability for loss and/or damage</w:t>
      </w:r>
      <w:r w:rsidR="00981F5B">
        <w:rPr>
          <w:sz w:val="24"/>
          <w:szCs w:val="24"/>
        </w:rPr>
        <w:t xml:space="preserve">.  </w:t>
      </w:r>
      <w:r w:rsidRPr="00871106">
        <w:rPr>
          <w:sz w:val="24"/>
          <w:szCs w:val="24"/>
        </w:rPr>
        <w:t xml:space="preserve">  </w:t>
      </w:r>
    </w:p>
    <w:p w:rsidR="00871106" w:rsidRDefault="00871106" w:rsidP="00871106">
      <w:pPr>
        <w:pStyle w:val="ListParagraph"/>
        <w:spacing w:after="0" w:line="240" w:lineRule="auto"/>
        <w:ind w:left="360"/>
        <w:jc w:val="both"/>
        <w:rPr>
          <w:sz w:val="24"/>
          <w:szCs w:val="24"/>
        </w:rPr>
      </w:pPr>
    </w:p>
    <w:p w:rsidR="00871106" w:rsidRDefault="0004211F" w:rsidP="0004211F">
      <w:pPr>
        <w:pStyle w:val="ListParagraph"/>
        <w:numPr>
          <w:ilvl w:val="0"/>
          <w:numId w:val="15"/>
        </w:numPr>
        <w:spacing w:after="0" w:line="240" w:lineRule="auto"/>
        <w:ind w:left="360"/>
        <w:jc w:val="both"/>
        <w:rPr>
          <w:sz w:val="24"/>
          <w:szCs w:val="24"/>
        </w:rPr>
      </w:pPr>
      <w:r w:rsidRPr="00703202">
        <w:rPr>
          <w:b/>
          <w:sz w:val="24"/>
          <w:szCs w:val="24"/>
          <w:u w:val="single"/>
        </w:rPr>
        <w:t>Hold Harmless:</w:t>
      </w:r>
      <w:r w:rsidRPr="00871106">
        <w:rPr>
          <w:sz w:val="24"/>
          <w:szCs w:val="24"/>
        </w:rPr>
        <w:t xml:space="preserve">  From and after the date of this </w:t>
      </w:r>
      <w:r w:rsidR="00703202">
        <w:rPr>
          <w:sz w:val="24"/>
          <w:szCs w:val="24"/>
        </w:rPr>
        <w:t>Agreement</w:t>
      </w:r>
      <w:r w:rsidRPr="00871106">
        <w:rPr>
          <w:sz w:val="24"/>
          <w:szCs w:val="24"/>
        </w:rPr>
        <w:t xml:space="preserve">, the </w:t>
      </w:r>
      <w:r w:rsidR="00703202">
        <w:rPr>
          <w:sz w:val="24"/>
          <w:szCs w:val="24"/>
        </w:rPr>
        <w:t>Vendor</w:t>
      </w:r>
      <w:r w:rsidRPr="00871106">
        <w:rPr>
          <w:sz w:val="24"/>
          <w:szCs w:val="24"/>
        </w:rPr>
        <w:t xml:space="preserve"> agrees to indemnify, defend and hold harmless the District from any and all claims, regardless of by whom such claim or claims may be asserted, for personal injury or property damage or otherwise that may result directly or indirectly from the use, possession or ownership of the goods or from the services provided by </w:t>
      </w:r>
      <w:r w:rsidR="00703202">
        <w:rPr>
          <w:sz w:val="24"/>
          <w:szCs w:val="24"/>
        </w:rPr>
        <w:t>Vendor</w:t>
      </w:r>
      <w:r w:rsidRPr="00871106">
        <w:rPr>
          <w:sz w:val="24"/>
          <w:szCs w:val="24"/>
        </w:rPr>
        <w:t xml:space="preserve"> pursuant to this </w:t>
      </w:r>
      <w:r w:rsidR="00703202">
        <w:rPr>
          <w:sz w:val="24"/>
          <w:szCs w:val="24"/>
        </w:rPr>
        <w:t>Agreement</w:t>
      </w:r>
      <w:r w:rsidRPr="00871106">
        <w:rPr>
          <w:sz w:val="24"/>
          <w:szCs w:val="24"/>
        </w:rPr>
        <w:t xml:space="preserve">. </w:t>
      </w:r>
    </w:p>
    <w:p w:rsidR="00871106" w:rsidRDefault="00871106" w:rsidP="00871106">
      <w:pPr>
        <w:pStyle w:val="ListParagraph"/>
        <w:spacing w:after="0" w:line="240" w:lineRule="auto"/>
        <w:ind w:left="360"/>
        <w:jc w:val="both"/>
        <w:rPr>
          <w:sz w:val="24"/>
          <w:szCs w:val="24"/>
        </w:rPr>
      </w:pPr>
    </w:p>
    <w:p w:rsidR="00871106" w:rsidRPr="00FA56A9" w:rsidRDefault="0004211F" w:rsidP="0004211F">
      <w:pPr>
        <w:pStyle w:val="ListParagraph"/>
        <w:numPr>
          <w:ilvl w:val="0"/>
          <w:numId w:val="15"/>
        </w:numPr>
        <w:spacing w:after="0" w:line="240" w:lineRule="auto"/>
        <w:ind w:left="360"/>
        <w:jc w:val="both"/>
        <w:rPr>
          <w:sz w:val="24"/>
          <w:szCs w:val="24"/>
        </w:rPr>
      </w:pPr>
      <w:r w:rsidRPr="00FA56A9">
        <w:rPr>
          <w:b/>
          <w:sz w:val="24"/>
          <w:szCs w:val="24"/>
          <w:u w:val="single"/>
        </w:rPr>
        <w:t>Assignment/Subcontracting</w:t>
      </w:r>
      <w:r w:rsidRPr="00FA56A9">
        <w:rPr>
          <w:sz w:val="24"/>
          <w:szCs w:val="24"/>
        </w:rPr>
        <w:t xml:space="preserve">:  Neither </w:t>
      </w:r>
      <w:r w:rsidR="00FA56A9" w:rsidRPr="00FA56A9">
        <w:rPr>
          <w:sz w:val="24"/>
          <w:szCs w:val="24"/>
        </w:rPr>
        <w:t>P</w:t>
      </w:r>
      <w:r w:rsidRPr="00FA56A9">
        <w:rPr>
          <w:sz w:val="24"/>
          <w:szCs w:val="24"/>
        </w:rPr>
        <w:t xml:space="preserve">arty shall have any right to assign </w:t>
      </w:r>
      <w:r w:rsidR="00FA56A9" w:rsidRPr="00FA56A9">
        <w:rPr>
          <w:sz w:val="24"/>
          <w:szCs w:val="24"/>
        </w:rPr>
        <w:t xml:space="preserve">the work </w:t>
      </w:r>
      <w:r w:rsidR="00201FC1">
        <w:rPr>
          <w:sz w:val="24"/>
          <w:szCs w:val="24"/>
        </w:rPr>
        <w:t xml:space="preserve">of this Agreement </w:t>
      </w:r>
      <w:r w:rsidR="00FA56A9" w:rsidRPr="00FA56A9">
        <w:rPr>
          <w:sz w:val="24"/>
          <w:szCs w:val="24"/>
        </w:rPr>
        <w:t xml:space="preserve">or any part thereof, without the previous written consent of the other Party.  </w:t>
      </w:r>
      <w:r w:rsidR="00FA56A9">
        <w:rPr>
          <w:sz w:val="24"/>
          <w:szCs w:val="24"/>
        </w:rPr>
        <w:t xml:space="preserve">Vendor </w:t>
      </w:r>
      <w:r w:rsidRPr="00FA56A9">
        <w:rPr>
          <w:sz w:val="24"/>
          <w:szCs w:val="24"/>
        </w:rPr>
        <w:t xml:space="preserve">shall not, except in the case of raw materials or standard commercial goods or except as otherwise agreed in writing by the District, delegate or subcontract the work on any item of material or service to be delivered or performed under this </w:t>
      </w:r>
      <w:r w:rsidR="00FA56A9">
        <w:rPr>
          <w:sz w:val="24"/>
          <w:szCs w:val="24"/>
        </w:rPr>
        <w:t>Agreement</w:t>
      </w:r>
      <w:r w:rsidRPr="00FA56A9">
        <w:rPr>
          <w:sz w:val="24"/>
          <w:szCs w:val="24"/>
        </w:rPr>
        <w:t xml:space="preserve">. </w:t>
      </w:r>
    </w:p>
    <w:p w:rsidR="00871106" w:rsidRDefault="00871106" w:rsidP="00871106">
      <w:pPr>
        <w:pStyle w:val="ListParagraph"/>
        <w:spacing w:after="0" w:line="240" w:lineRule="auto"/>
        <w:ind w:left="360"/>
        <w:jc w:val="both"/>
        <w:rPr>
          <w:sz w:val="24"/>
          <w:szCs w:val="24"/>
        </w:rPr>
      </w:pPr>
    </w:p>
    <w:p w:rsidR="00871106" w:rsidRDefault="0004211F" w:rsidP="0004211F">
      <w:pPr>
        <w:pStyle w:val="ListParagraph"/>
        <w:numPr>
          <w:ilvl w:val="0"/>
          <w:numId w:val="15"/>
        </w:numPr>
        <w:spacing w:after="0" w:line="240" w:lineRule="auto"/>
        <w:ind w:left="360"/>
        <w:jc w:val="both"/>
        <w:rPr>
          <w:sz w:val="24"/>
          <w:szCs w:val="24"/>
        </w:rPr>
      </w:pPr>
      <w:r w:rsidRPr="00FC604D">
        <w:rPr>
          <w:b/>
          <w:sz w:val="24"/>
          <w:szCs w:val="24"/>
          <w:u w:val="single"/>
        </w:rPr>
        <w:t>Shipping, Packaging and Labeling</w:t>
      </w:r>
      <w:r w:rsidRPr="00871106">
        <w:rPr>
          <w:sz w:val="24"/>
          <w:szCs w:val="24"/>
        </w:rPr>
        <w:t xml:space="preserve">: All </w:t>
      </w:r>
      <w:r w:rsidR="00FC604D">
        <w:rPr>
          <w:sz w:val="24"/>
          <w:szCs w:val="24"/>
        </w:rPr>
        <w:t xml:space="preserve">goods </w:t>
      </w:r>
      <w:r w:rsidRPr="00871106">
        <w:rPr>
          <w:sz w:val="24"/>
          <w:szCs w:val="24"/>
        </w:rPr>
        <w:t xml:space="preserve">purchased hereunder must be packed and packaged to ensure its safe delivery in accordance with good commercial practice and where incorporated, the District's packaging specification.   The </w:t>
      </w:r>
      <w:r w:rsidR="00FC604D">
        <w:rPr>
          <w:sz w:val="24"/>
          <w:szCs w:val="24"/>
        </w:rPr>
        <w:t>Vendor</w:t>
      </w:r>
      <w:r w:rsidRPr="00871106">
        <w:rPr>
          <w:sz w:val="24"/>
          <w:szCs w:val="24"/>
        </w:rPr>
        <w:t xml:space="preserve"> shall mark on all containers, handling and loading instructions, shipping information, part number, purchase order number and item number, quantity in box, shipment date, and names and addresses of the </w:t>
      </w:r>
      <w:r w:rsidR="00FC604D">
        <w:rPr>
          <w:sz w:val="24"/>
          <w:szCs w:val="24"/>
        </w:rPr>
        <w:t>Vendor</w:t>
      </w:r>
      <w:r w:rsidRPr="00871106">
        <w:rPr>
          <w:sz w:val="24"/>
          <w:szCs w:val="24"/>
        </w:rPr>
        <w:t xml:space="preserve"> and the District.  An itemized packing list must accompany each shipment.  Each packing slip shall include; th</w:t>
      </w:r>
      <w:r w:rsidR="00FC604D">
        <w:rPr>
          <w:sz w:val="24"/>
          <w:szCs w:val="24"/>
        </w:rPr>
        <w:t>e o</w:t>
      </w:r>
      <w:r w:rsidRPr="00871106">
        <w:rPr>
          <w:sz w:val="24"/>
          <w:szCs w:val="24"/>
        </w:rPr>
        <w:t xml:space="preserve">rder number, quantity, item description, order date, shipping date and delivery address, but shall not include pricing information.  </w:t>
      </w:r>
    </w:p>
    <w:p w:rsidR="00871106" w:rsidRDefault="00871106" w:rsidP="00871106">
      <w:pPr>
        <w:pStyle w:val="ListParagraph"/>
        <w:spacing w:after="0" w:line="240" w:lineRule="auto"/>
        <w:ind w:left="360"/>
        <w:jc w:val="both"/>
        <w:rPr>
          <w:sz w:val="24"/>
          <w:szCs w:val="24"/>
        </w:rPr>
      </w:pPr>
    </w:p>
    <w:p w:rsidR="00871106" w:rsidRDefault="0004211F" w:rsidP="0004211F">
      <w:pPr>
        <w:pStyle w:val="ListParagraph"/>
        <w:numPr>
          <w:ilvl w:val="0"/>
          <w:numId w:val="15"/>
        </w:numPr>
        <w:spacing w:after="0" w:line="240" w:lineRule="auto"/>
        <w:ind w:left="360"/>
        <w:jc w:val="both"/>
        <w:rPr>
          <w:sz w:val="24"/>
          <w:szCs w:val="24"/>
        </w:rPr>
      </w:pPr>
      <w:r w:rsidRPr="00DD15A0">
        <w:rPr>
          <w:b/>
          <w:sz w:val="24"/>
          <w:szCs w:val="24"/>
          <w:u w:val="single"/>
        </w:rPr>
        <w:t>Notification of Hazardous Products:</w:t>
      </w:r>
      <w:r w:rsidRPr="00871106">
        <w:rPr>
          <w:sz w:val="24"/>
          <w:szCs w:val="24"/>
        </w:rPr>
        <w:t xml:space="preserve"> The </w:t>
      </w:r>
      <w:r w:rsidR="00DD15A0">
        <w:rPr>
          <w:sz w:val="24"/>
          <w:szCs w:val="24"/>
        </w:rPr>
        <w:t>Vendor</w:t>
      </w:r>
      <w:r w:rsidRPr="00871106">
        <w:rPr>
          <w:sz w:val="24"/>
          <w:szCs w:val="24"/>
        </w:rPr>
        <w:t xml:space="preserve"> hereby agrees to notify the District of any inherent hazard related to any materials or goods being purchased herein that would expose the hazard during handling, transportation, storage, use, resale, disposal or scrap.  Said notice shall be sent to the District's D</w:t>
      </w:r>
      <w:r w:rsidR="00DD15A0">
        <w:rPr>
          <w:sz w:val="24"/>
          <w:szCs w:val="24"/>
        </w:rPr>
        <w:t xml:space="preserve">eputy Director of Facilities </w:t>
      </w:r>
      <w:r w:rsidRPr="00871106">
        <w:rPr>
          <w:sz w:val="24"/>
          <w:szCs w:val="24"/>
        </w:rPr>
        <w:t xml:space="preserve">and shall specify the product name and part number, the nature of the hazard, proper precautions that must be undertaken by the District or others and any additional information that the District should reasonably expect to know to protect its interest. All shipments of hazardous materials under this </w:t>
      </w:r>
      <w:r w:rsidR="00DD15A0">
        <w:rPr>
          <w:sz w:val="24"/>
          <w:szCs w:val="24"/>
        </w:rPr>
        <w:t xml:space="preserve">Agreement </w:t>
      </w:r>
      <w:r w:rsidRPr="00871106">
        <w:rPr>
          <w:sz w:val="24"/>
          <w:szCs w:val="24"/>
        </w:rPr>
        <w:t xml:space="preserve">shall comply with current U.S. Department of Transportation (DOT) regulations as published in 49 CFR 100-199, and the labeling shall meet the current U. S. Occupational Safety and Health Administration (OSHA) regulations as published in 29 CFR 1910.1200, for the transporting and labeling of hazardous materials.  Material Safety Data Sheets (MSDS) shall be supplied with the </w:t>
      </w:r>
      <w:r w:rsidRPr="00871106">
        <w:rPr>
          <w:sz w:val="24"/>
          <w:szCs w:val="24"/>
        </w:rPr>
        <w:lastRenderedPageBreak/>
        <w:t xml:space="preserve">first shipment of all hazardous materials, and these sheets shall be resubmitted if any changes or updates, as required, are made.  </w:t>
      </w:r>
    </w:p>
    <w:p w:rsidR="00DD15A0" w:rsidRDefault="00DD15A0" w:rsidP="00DD15A0">
      <w:pPr>
        <w:pStyle w:val="ListParagraph"/>
        <w:spacing w:after="0" w:line="240" w:lineRule="auto"/>
        <w:ind w:left="360"/>
        <w:jc w:val="both"/>
        <w:rPr>
          <w:sz w:val="24"/>
          <w:szCs w:val="24"/>
        </w:rPr>
      </w:pPr>
    </w:p>
    <w:p w:rsidR="000175E9" w:rsidRDefault="000175E9" w:rsidP="0004211F">
      <w:pPr>
        <w:pStyle w:val="ListParagraph"/>
        <w:numPr>
          <w:ilvl w:val="0"/>
          <w:numId w:val="15"/>
        </w:numPr>
        <w:spacing w:after="0" w:line="240" w:lineRule="auto"/>
        <w:ind w:left="360"/>
        <w:jc w:val="both"/>
        <w:rPr>
          <w:sz w:val="24"/>
          <w:szCs w:val="24"/>
        </w:rPr>
      </w:pPr>
      <w:r w:rsidRPr="000175E9">
        <w:rPr>
          <w:b/>
          <w:sz w:val="24"/>
          <w:szCs w:val="24"/>
          <w:u w:val="single"/>
        </w:rPr>
        <w:t>Insurance:</w:t>
      </w:r>
      <w:r>
        <w:rPr>
          <w:sz w:val="24"/>
          <w:szCs w:val="24"/>
        </w:rPr>
        <w:t xml:space="preserve">  Vendor shall at all times during the term of this Agreement, maintain and keep in full force and effect, </w:t>
      </w:r>
      <w:r w:rsidR="00212A65">
        <w:rPr>
          <w:sz w:val="24"/>
          <w:szCs w:val="24"/>
        </w:rPr>
        <w:t xml:space="preserve">at Vendor’s own cost and expense, </w:t>
      </w:r>
      <w:r>
        <w:rPr>
          <w:sz w:val="24"/>
          <w:szCs w:val="24"/>
        </w:rPr>
        <w:t>the following policies of insurance with minimum coverage as indicated below</w:t>
      </w:r>
      <w:r w:rsidR="00212A65">
        <w:rPr>
          <w:sz w:val="24"/>
          <w:szCs w:val="24"/>
        </w:rPr>
        <w:t>:</w:t>
      </w:r>
      <w:r>
        <w:rPr>
          <w:sz w:val="24"/>
          <w:szCs w:val="24"/>
        </w:rPr>
        <w:t xml:space="preserve">  </w:t>
      </w:r>
    </w:p>
    <w:p w:rsidR="000175E9" w:rsidRDefault="000175E9" w:rsidP="000175E9">
      <w:pPr>
        <w:pStyle w:val="ListParagraph"/>
        <w:spacing w:after="0" w:line="240" w:lineRule="auto"/>
        <w:ind w:left="360"/>
        <w:jc w:val="both"/>
        <w:rPr>
          <w:sz w:val="24"/>
          <w:szCs w:val="24"/>
        </w:rPr>
      </w:pPr>
    </w:p>
    <w:p w:rsidR="00212A65" w:rsidRDefault="00212A65" w:rsidP="00212A65">
      <w:pPr>
        <w:numPr>
          <w:ilvl w:val="1"/>
          <w:numId w:val="19"/>
        </w:numPr>
        <w:spacing w:after="0" w:line="240" w:lineRule="auto"/>
        <w:ind w:left="792"/>
        <w:jc w:val="both"/>
        <w:rPr>
          <w:rFonts w:eastAsia="Arial Unicode MS" w:cstheme="minorHAnsi"/>
          <w:sz w:val="24"/>
          <w:szCs w:val="24"/>
        </w:rPr>
      </w:pPr>
      <w:r w:rsidRPr="00212A65">
        <w:rPr>
          <w:rFonts w:eastAsia="Arial Unicode MS" w:cstheme="minorHAnsi"/>
          <w:sz w:val="24"/>
          <w:szCs w:val="24"/>
        </w:rPr>
        <w:t xml:space="preserve">The Vendor shall maintain Workers’ Compensation Insurance and Employer’s Liability Insurance for its employees in accordance with the laws of the State of California.  In addition, the Vendor shall require any and every subcontractor to similarly maintain Workers’ Compensation Insurance and Employer’s Liability Insurance in accordance with the laws of the State of California for all of the subcontractor’s employees.  </w:t>
      </w:r>
    </w:p>
    <w:p w:rsidR="00212A65" w:rsidRPr="00212A65" w:rsidRDefault="00212A65" w:rsidP="00212A65">
      <w:pPr>
        <w:numPr>
          <w:ilvl w:val="1"/>
          <w:numId w:val="19"/>
        </w:numPr>
        <w:spacing w:after="0" w:line="240" w:lineRule="auto"/>
        <w:ind w:left="792"/>
        <w:jc w:val="both"/>
        <w:rPr>
          <w:rFonts w:eastAsia="Arial Unicode MS" w:cstheme="minorHAnsi"/>
          <w:sz w:val="24"/>
          <w:szCs w:val="24"/>
        </w:rPr>
      </w:pPr>
      <w:r w:rsidRPr="00212A65">
        <w:rPr>
          <w:rFonts w:eastAsia="Arial Unicode MS" w:cstheme="minorHAnsi"/>
          <w:sz w:val="24"/>
          <w:szCs w:val="24"/>
        </w:rPr>
        <w:t xml:space="preserve">The </w:t>
      </w:r>
      <w:r>
        <w:rPr>
          <w:rFonts w:eastAsia="Arial Unicode MS" w:cstheme="minorHAnsi"/>
          <w:sz w:val="24"/>
          <w:szCs w:val="24"/>
        </w:rPr>
        <w:t>Vendor</w:t>
      </w:r>
      <w:r w:rsidRPr="00212A65">
        <w:rPr>
          <w:rFonts w:eastAsia="Arial Unicode MS" w:cstheme="minorHAnsi"/>
          <w:sz w:val="24"/>
          <w:szCs w:val="24"/>
        </w:rPr>
        <w:t xml:space="preserve"> shall maintain commercial general liability insurance in an amount of not less than one million dollars ($1,000,000) per occurrence and </w:t>
      </w:r>
      <w:r>
        <w:rPr>
          <w:rFonts w:eastAsia="Arial Unicode MS" w:cstheme="minorHAnsi"/>
          <w:sz w:val="24"/>
          <w:szCs w:val="24"/>
        </w:rPr>
        <w:t>two</w:t>
      </w:r>
      <w:r w:rsidRPr="00212A65">
        <w:rPr>
          <w:rFonts w:eastAsia="Arial Unicode MS" w:cstheme="minorHAnsi"/>
          <w:sz w:val="24"/>
          <w:szCs w:val="24"/>
        </w:rPr>
        <w:t xml:space="preserve"> million dollars ($</w:t>
      </w:r>
      <w:r>
        <w:rPr>
          <w:rFonts w:eastAsia="Arial Unicode MS" w:cstheme="minorHAnsi"/>
          <w:sz w:val="24"/>
          <w:szCs w:val="24"/>
        </w:rPr>
        <w:t>2</w:t>
      </w:r>
      <w:r w:rsidRPr="00212A65">
        <w:rPr>
          <w:rFonts w:eastAsia="Arial Unicode MS" w:cstheme="minorHAnsi"/>
          <w:sz w:val="24"/>
          <w:szCs w:val="24"/>
        </w:rPr>
        <w:t xml:space="preserve">,000,000) aggregate for bodily injury, personal injury, and property damage.  </w:t>
      </w:r>
    </w:p>
    <w:p w:rsidR="00212A65" w:rsidRPr="00CB01CF" w:rsidRDefault="00212A65" w:rsidP="00212A65">
      <w:pPr>
        <w:numPr>
          <w:ilvl w:val="1"/>
          <w:numId w:val="19"/>
        </w:numPr>
        <w:spacing w:after="0" w:line="240" w:lineRule="auto"/>
        <w:ind w:left="792"/>
        <w:jc w:val="both"/>
        <w:rPr>
          <w:rFonts w:eastAsia="Arial Unicode MS" w:cstheme="minorHAnsi"/>
          <w:sz w:val="24"/>
          <w:szCs w:val="24"/>
        </w:rPr>
      </w:pPr>
      <w:r w:rsidRPr="00CB01CF">
        <w:rPr>
          <w:rFonts w:eastAsia="Arial Unicode MS" w:cstheme="minorHAnsi"/>
          <w:sz w:val="24"/>
          <w:szCs w:val="24"/>
        </w:rPr>
        <w:t xml:space="preserve">The </w:t>
      </w:r>
      <w:r>
        <w:rPr>
          <w:rFonts w:eastAsia="Arial Unicode MS" w:cstheme="minorHAnsi"/>
          <w:sz w:val="24"/>
          <w:szCs w:val="24"/>
        </w:rPr>
        <w:t>Vendor</w:t>
      </w:r>
      <w:r w:rsidRPr="00CB01CF">
        <w:rPr>
          <w:rFonts w:eastAsia="Arial Unicode MS" w:cstheme="minorHAnsi"/>
          <w:sz w:val="24"/>
          <w:szCs w:val="24"/>
        </w:rPr>
        <w:t xml:space="preserve"> shall maintain automobile liability insurance covering bodily injury and property damage for all activities of the </w:t>
      </w:r>
      <w:r>
        <w:rPr>
          <w:rFonts w:eastAsia="Arial Unicode MS" w:cstheme="minorHAnsi"/>
          <w:sz w:val="24"/>
          <w:szCs w:val="24"/>
        </w:rPr>
        <w:t>Vendor</w:t>
      </w:r>
      <w:r w:rsidRPr="00CB01CF">
        <w:rPr>
          <w:rFonts w:eastAsia="Arial Unicode MS" w:cstheme="minorHAnsi"/>
          <w:sz w:val="24"/>
          <w:szCs w:val="24"/>
        </w:rPr>
        <w:t xml:space="preserve"> arising out of or in connection with the work to be performed under this Agreement, including coverage for owned, hired, and non-owned vehicles, in an amount of not less than </w:t>
      </w:r>
      <w:r>
        <w:rPr>
          <w:rFonts w:eastAsia="Arial Unicode MS" w:cstheme="minorHAnsi"/>
          <w:sz w:val="24"/>
          <w:szCs w:val="24"/>
        </w:rPr>
        <w:t>five</w:t>
      </w:r>
      <w:r w:rsidRPr="00CB01CF">
        <w:rPr>
          <w:rFonts w:eastAsia="Arial Unicode MS" w:cstheme="minorHAnsi"/>
          <w:sz w:val="24"/>
          <w:szCs w:val="24"/>
        </w:rPr>
        <w:t xml:space="preserve"> hundred thousand dollars ($</w:t>
      </w:r>
      <w:r>
        <w:rPr>
          <w:rFonts w:eastAsia="Arial Unicode MS" w:cstheme="minorHAnsi"/>
          <w:sz w:val="24"/>
          <w:szCs w:val="24"/>
        </w:rPr>
        <w:t>5</w:t>
      </w:r>
      <w:r w:rsidRPr="00CB01CF">
        <w:rPr>
          <w:rFonts w:eastAsia="Arial Unicode MS" w:cstheme="minorHAnsi"/>
          <w:sz w:val="24"/>
          <w:szCs w:val="24"/>
        </w:rPr>
        <w:t xml:space="preserve">00,000) combined single limit for each occurrence.  </w:t>
      </w:r>
    </w:p>
    <w:p w:rsidR="00212A65" w:rsidRPr="00CB01CF" w:rsidRDefault="00212A65" w:rsidP="00212A65">
      <w:pPr>
        <w:numPr>
          <w:ilvl w:val="1"/>
          <w:numId w:val="19"/>
        </w:numPr>
        <w:spacing w:after="0" w:line="240" w:lineRule="auto"/>
        <w:ind w:left="792"/>
        <w:jc w:val="both"/>
        <w:rPr>
          <w:rFonts w:eastAsia="Arial Unicode MS" w:cstheme="minorHAnsi"/>
          <w:sz w:val="24"/>
          <w:szCs w:val="24"/>
        </w:rPr>
      </w:pPr>
      <w:r w:rsidRPr="00CB01CF">
        <w:rPr>
          <w:rFonts w:eastAsia="Arial Unicode MS" w:cstheme="minorHAnsi"/>
          <w:sz w:val="24"/>
          <w:szCs w:val="24"/>
        </w:rPr>
        <w:t xml:space="preserve">Deductibles and Self-Insured Retentions.  Any deductibles or self-insured retentions must be declared to and approved by the District.  At the District’s option, the </w:t>
      </w:r>
      <w:r>
        <w:rPr>
          <w:rFonts w:eastAsia="Arial Unicode MS" w:cstheme="minorHAnsi"/>
          <w:sz w:val="24"/>
          <w:szCs w:val="24"/>
        </w:rPr>
        <w:t xml:space="preserve">Vendor </w:t>
      </w:r>
      <w:r w:rsidRPr="00CB01CF">
        <w:rPr>
          <w:rFonts w:eastAsia="Arial Unicode MS" w:cstheme="minorHAnsi"/>
          <w:sz w:val="24"/>
          <w:szCs w:val="24"/>
        </w:rPr>
        <w:t>shall demonstrate financial capability for payment of such deductibles or self-insured retentions.</w:t>
      </w:r>
    </w:p>
    <w:p w:rsidR="00212A65" w:rsidRPr="00CB01CF" w:rsidRDefault="00212A65" w:rsidP="00212A65">
      <w:pPr>
        <w:numPr>
          <w:ilvl w:val="1"/>
          <w:numId w:val="19"/>
        </w:numPr>
        <w:spacing w:after="0" w:line="240" w:lineRule="auto"/>
        <w:ind w:left="792"/>
        <w:jc w:val="both"/>
        <w:rPr>
          <w:rFonts w:eastAsia="Arial Unicode MS" w:cstheme="minorHAnsi"/>
          <w:sz w:val="24"/>
          <w:szCs w:val="24"/>
        </w:rPr>
      </w:pPr>
      <w:r w:rsidRPr="00CB01CF">
        <w:rPr>
          <w:rFonts w:eastAsia="Arial Unicode MS" w:cstheme="minorHAnsi"/>
          <w:sz w:val="24"/>
          <w:szCs w:val="24"/>
        </w:rPr>
        <w:t xml:space="preserve">Certificates of Insurance.  The </w:t>
      </w:r>
      <w:r>
        <w:rPr>
          <w:rFonts w:eastAsia="Arial Unicode MS" w:cstheme="minorHAnsi"/>
          <w:sz w:val="24"/>
          <w:szCs w:val="24"/>
        </w:rPr>
        <w:t>Vendor</w:t>
      </w:r>
      <w:r w:rsidRPr="00CB01CF">
        <w:rPr>
          <w:rFonts w:eastAsia="Arial Unicode MS" w:cstheme="minorHAnsi"/>
          <w:sz w:val="24"/>
          <w:szCs w:val="24"/>
        </w:rPr>
        <w:t xml:space="preserve"> shall provide certificates of insurance with original endorsements to the District as evidence of the insurance coverage required herein.  Certificates of such insurance shall be filed with the District on or before commencement of performance of this Agreement.  Current certification of insurance shall be kept on file with the District at all times during the term of this Agreement. The </w:t>
      </w:r>
      <w:r>
        <w:rPr>
          <w:rFonts w:eastAsia="Arial Unicode MS" w:cstheme="minorHAnsi"/>
          <w:sz w:val="24"/>
          <w:szCs w:val="24"/>
        </w:rPr>
        <w:t>Vendor</w:t>
      </w:r>
      <w:r w:rsidRPr="00CB01CF">
        <w:rPr>
          <w:rFonts w:eastAsia="Arial Unicode MS" w:cstheme="minorHAnsi"/>
          <w:sz w:val="24"/>
          <w:szCs w:val="24"/>
        </w:rPr>
        <w:t xml:space="preserve"> shall provide written evidence of current automobile coverage to comply with the automobile insurance requirement.</w:t>
      </w:r>
    </w:p>
    <w:p w:rsidR="00212A65" w:rsidRPr="00CB01CF" w:rsidRDefault="00212A65" w:rsidP="00212A65">
      <w:pPr>
        <w:numPr>
          <w:ilvl w:val="1"/>
          <w:numId w:val="19"/>
        </w:numPr>
        <w:spacing w:after="0" w:line="240" w:lineRule="auto"/>
        <w:ind w:left="792"/>
        <w:jc w:val="both"/>
        <w:rPr>
          <w:rFonts w:eastAsia="Arial Unicode MS" w:cstheme="minorHAnsi"/>
          <w:sz w:val="24"/>
          <w:szCs w:val="24"/>
        </w:rPr>
      </w:pPr>
      <w:r w:rsidRPr="00CB01CF">
        <w:rPr>
          <w:rFonts w:eastAsia="Arial Unicode MS" w:cstheme="minorHAnsi"/>
          <w:sz w:val="24"/>
          <w:szCs w:val="24"/>
        </w:rPr>
        <w:t>Endorsements</w:t>
      </w:r>
      <w:r w:rsidRPr="00CB01CF">
        <w:rPr>
          <w:rFonts w:eastAsia="Arial Unicode MS" w:cstheme="minorHAnsi"/>
          <w:b/>
          <w:sz w:val="24"/>
          <w:szCs w:val="24"/>
        </w:rPr>
        <w:t xml:space="preserve">.  </w:t>
      </w:r>
      <w:r w:rsidRPr="00CB01CF">
        <w:rPr>
          <w:rFonts w:eastAsia="Arial Unicode MS" w:cstheme="minorHAnsi"/>
          <w:sz w:val="24"/>
          <w:szCs w:val="24"/>
        </w:rPr>
        <w:t>Each general liability and automobile liability insurance policy shall be issued by insurers possessing a Best’s rating of no less than A-</w:t>
      </w:r>
      <w:proofErr w:type="gramStart"/>
      <w:r w:rsidRPr="00CB01CF">
        <w:rPr>
          <w:rFonts w:eastAsia="Arial Unicode MS" w:cstheme="minorHAnsi"/>
          <w:sz w:val="24"/>
          <w:szCs w:val="24"/>
        </w:rPr>
        <w:t>:</w:t>
      </w:r>
      <w:smartTag w:uri="urn:schemas-microsoft-com:office:smarttags" w:element="stockticker">
        <w:r w:rsidRPr="00CB01CF">
          <w:rPr>
            <w:rFonts w:eastAsia="Arial Unicode MS" w:cstheme="minorHAnsi"/>
            <w:sz w:val="24"/>
            <w:szCs w:val="24"/>
          </w:rPr>
          <w:t>VII</w:t>
        </w:r>
      </w:smartTag>
      <w:proofErr w:type="gramEnd"/>
      <w:r w:rsidRPr="00CB01CF">
        <w:rPr>
          <w:rFonts w:eastAsia="Arial Unicode MS" w:cstheme="minorHAnsi"/>
          <w:sz w:val="24"/>
          <w:szCs w:val="24"/>
        </w:rPr>
        <w:t>.  Each general liability insurance policy shall be endorsed with the specific language naming the D</w:t>
      </w:r>
      <w:r w:rsidR="00CE7862" w:rsidRPr="00CB01CF">
        <w:rPr>
          <w:rFonts w:eastAsia="Arial Unicode MS" w:cstheme="minorHAnsi"/>
          <w:sz w:val="24"/>
          <w:szCs w:val="24"/>
        </w:rPr>
        <w:t>istrict</w:t>
      </w:r>
      <w:r w:rsidRPr="00CB01CF">
        <w:rPr>
          <w:rFonts w:eastAsia="Arial Unicode MS" w:cstheme="minorHAnsi"/>
          <w:sz w:val="24"/>
          <w:szCs w:val="24"/>
        </w:rPr>
        <w:t xml:space="preserve"> as an additional insured.</w:t>
      </w:r>
    </w:p>
    <w:p w:rsidR="00212A65" w:rsidRPr="00CB01CF" w:rsidRDefault="00212A65" w:rsidP="00212A65">
      <w:pPr>
        <w:numPr>
          <w:ilvl w:val="1"/>
          <w:numId w:val="19"/>
        </w:numPr>
        <w:spacing w:after="0" w:line="240" w:lineRule="auto"/>
        <w:ind w:left="792"/>
        <w:jc w:val="both"/>
        <w:rPr>
          <w:rFonts w:eastAsia="Arial Unicode MS" w:cstheme="minorHAnsi"/>
          <w:sz w:val="24"/>
          <w:szCs w:val="24"/>
        </w:rPr>
      </w:pPr>
      <w:r w:rsidRPr="00CB01CF">
        <w:rPr>
          <w:rFonts w:eastAsia="Arial Unicode MS" w:cstheme="minorHAnsi"/>
          <w:sz w:val="24"/>
          <w:szCs w:val="24"/>
        </w:rPr>
        <w:t xml:space="preserve">Failure to Procure Insurance.  Failure on the part of the </w:t>
      </w:r>
      <w:r w:rsidR="00CE7862">
        <w:rPr>
          <w:rFonts w:eastAsia="Arial Unicode MS" w:cstheme="minorHAnsi"/>
          <w:sz w:val="24"/>
          <w:szCs w:val="24"/>
        </w:rPr>
        <w:t>Vendor</w:t>
      </w:r>
      <w:r w:rsidRPr="00CB01CF">
        <w:rPr>
          <w:rFonts w:eastAsia="Arial Unicode MS" w:cstheme="minorHAnsi"/>
          <w:sz w:val="24"/>
          <w:szCs w:val="24"/>
        </w:rPr>
        <w:t xml:space="preserve"> to procure or maintain required insurance shall constitute a material breach of contract under which the D</w:t>
      </w:r>
      <w:r w:rsidR="00CE7862" w:rsidRPr="00CB01CF">
        <w:rPr>
          <w:rFonts w:eastAsia="Arial Unicode MS" w:cstheme="minorHAnsi"/>
          <w:sz w:val="24"/>
          <w:szCs w:val="24"/>
        </w:rPr>
        <w:t>istrict</w:t>
      </w:r>
      <w:r w:rsidRPr="00CB01CF">
        <w:rPr>
          <w:rFonts w:eastAsia="Arial Unicode MS" w:cstheme="minorHAnsi"/>
          <w:sz w:val="24"/>
          <w:szCs w:val="24"/>
        </w:rPr>
        <w:t xml:space="preserve"> may terminate this Agreement.</w:t>
      </w:r>
    </w:p>
    <w:p w:rsidR="00806434" w:rsidRPr="00806434" w:rsidRDefault="00806434" w:rsidP="00957649">
      <w:pPr>
        <w:pStyle w:val="ListParagraph"/>
        <w:spacing w:after="0" w:line="240" w:lineRule="auto"/>
        <w:ind w:left="792"/>
        <w:jc w:val="both"/>
        <w:rPr>
          <w:sz w:val="24"/>
          <w:szCs w:val="24"/>
        </w:rPr>
      </w:pPr>
    </w:p>
    <w:p w:rsidR="00806434" w:rsidRDefault="0004211F" w:rsidP="00957649">
      <w:pPr>
        <w:pStyle w:val="ListParagraph"/>
        <w:numPr>
          <w:ilvl w:val="0"/>
          <w:numId w:val="15"/>
        </w:numPr>
        <w:spacing w:after="0" w:line="240" w:lineRule="auto"/>
        <w:ind w:left="360"/>
        <w:jc w:val="both"/>
        <w:rPr>
          <w:sz w:val="24"/>
          <w:szCs w:val="24"/>
        </w:rPr>
      </w:pPr>
      <w:r w:rsidRPr="008F4CA4">
        <w:rPr>
          <w:b/>
          <w:sz w:val="24"/>
          <w:szCs w:val="24"/>
          <w:u w:val="single"/>
        </w:rPr>
        <w:t>Non-Discrimination in Employment</w:t>
      </w:r>
      <w:r w:rsidRPr="00806434">
        <w:rPr>
          <w:sz w:val="24"/>
          <w:szCs w:val="24"/>
        </w:rPr>
        <w:t xml:space="preserve">:  In connection with the performance of work under this Order, the </w:t>
      </w:r>
      <w:r w:rsidR="008F4CA4">
        <w:rPr>
          <w:sz w:val="24"/>
          <w:szCs w:val="24"/>
        </w:rPr>
        <w:t>Vendor</w:t>
      </w:r>
      <w:r w:rsidRPr="00806434">
        <w:rPr>
          <w:sz w:val="24"/>
          <w:szCs w:val="24"/>
        </w:rPr>
        <w:t xml:space="preserve"> agrees that it will not unlawfully discriminate on the basis of race, color, religion, gender, national origin, age or medical condition, sexual orientation or marital status or any other characteristic protected by law in the delivery of programs or services set forth herein. </w:t>
      </w:r>
    </w:p>
    <w:p w:rsidR="00806434" w:rsidRDefault="00806434" w:rsidP="00957649">
      <w:pPr>
        <w:pStyle w:val="ListParagraph"/>
        <w:spacing w:after="0" w:line="240" w:lineRule="auto"/>
        <w:ind w:left="360"/>
        <w:jc w:val="both"/>
        <w:rPr>
          <w:sz w:val="24"/>
          <w:szCs w:val="24"/>
        </w:rPr>
      </w:pPr>
    </w:p>
    <w:p w:rsidR="00806434" w:rsidRDefault="0004211F" w:rsidP="00957649">
      <w:pPr>
        <w:pStyle w:val="ListParagraph"/>
        <w:numPr>
          <w:ilvl w:val="0"/>
          <w:numId w:val="15"/>
        </w:numPr>
        <w:spacing w:after="0" w:line="240" w:lineRule="auto"/>
        <w:ind w:left="360"/>
        <w:jc w:val="both"/>
        <w:rPr>
          <w:sz w:val="24"/>
          <w:szCs w:val="24"/>
        </w:rPr>
      </w:pPr>
      <w:r w:rsidRPr="008F4CA4">
        <w:rPr>
          <w:b/>
          <w:sz w:val="24"/>
          <w:szCs w:val="24"/>
          <w:u w:val="single"/>
        </w:rPr>
        <w:lastRenderedPageBreak/>
        <w:t>Compliance with Laws and Regulations</w:t>
      </w:r>
      <w:r w:rsidRPr="00806434">
        <w:rPr>
          <w:sz w:val="24"/>
          <w:szCs w:val="24"/>
        </w:rPr>
        <w:t xml:space="preserve">:  The </w:t>
      </w:r>
      <w:r w:rsidR="008F4CA4">
        <w:rPr>
          <w:sz w:val="24"/>
          <w:szCs w:val="24"/>
        </w:rPr>
        <w:t>Vendor</w:t>
      </w:r>
      <w:r w:rsidRPr="00806434">
        <w:rPr>
          <w:sz w:val="24"/>
          <w:szCs w:val="24"/>
        </w:rPr>
        <w:t xml:space="preserve"> represents and warrants to District that </w:t>
      </w:r>
      <w:r w:rsidR="008F4CA4">
        <w:rPr>
          <w:sz w:val="24"/>
          <w:szCs w:val="24"/>
        </w:rPr>
        <w:t>Vendor</w:t>
      </w:r>
      <w:r w:rsidRPr="00806434">
        <w:rPr>
          <w:sz w:val="24"/>
          <w:szCs w:val="24"/>
        </w:rPr>
        <w:t xml:space="preserve"> and its employees, agents, and any subcontractors have filed all certifications and have obtained all licenses, permits, qualifications, and approvals of whatsoever nature </w:t>
      </w:r>
      <w:r w:rsidR="001E7C6B">
        <w:rPr>
          <w:sz w:val="24"/>
          <w:szCs w:val="24"/>
        </w:rPr>
        <w:t xml:space="preserve">is </w:t>
      </w:r>
      <w:r w:rsidRPr="00806434">
        <w:rPr>
          <w:sz w:val="24"/>
          <w:szCs w:val="24"/>
        </w:rPr>
        <w:t xml:space="preserve">legally required in connection with this </w:t>
      </w:r>
      <w:r w:rsidR="008F4CA4">
        <w:rPr>
          <w:sz w:val="24"/>
          <w:szCs w:val="24"/>
        </w:rPr>
        <w:t>Agreement</w:t>
      </w:r>
      <w:r w:rsidRPr="00806434">
        <w:rPr>
          <w:sz w:val="24"/>
          <w:szCs w:val="24"/>
        </w:rPr>
        <w:t xml:space="preserve">.  </w:t>
      </w:r>
    </w:p>
    <w:p w:rsidR="004E6E6F" w:rsidRPr="00BB758A" w:rsidRDefault="004E6E6F" w:rsidP="0068699A">
      <w:pPr>
        <w:pStyle w:val="ListParagraph"/>
        <w:spacing w:after="0" w:line="240" w:lineRule="auto"/>
        <w:ind w:left="360"/>
        <w:jc w:val="both"/>
        <w:rPr>
          <w:sz w:val="24"/>
          <w:szCs w:val="24"/>
        </w:rPr>
      </w:pPr>
    </w:p>
    <w:p w:rsidR="0068699A" w:rsidRPr="0068699A" w:rsidRDefault="0068699A" w:rsidP="0068699A">
      <w:pPr>
        <w:pStyle w:val="ListParagraph"/>
        <w:numPr>
          <w:ilvl w:val="0"/>
          <w:numId w:val="15"/>
        </w:numPr>
        <w:spacing w:after="0" w:line="240" w:lineRule="auto"/>
        <w:ind w:left="360"/>
        <w:jc w:val="both"/>
        <w:rPr>
          <w:rFonts w:eastAsia="Arial Unicode MS" w:cstheme="minorHAnsi"/>
          <w:sz w:val="24"/>
          <w:szCs w:val="24"/>
        </w:rPr>
      </w:pPr>
      <w:r w:rsidRPr="0068699A">
        <w:rPr>
          <w:rFonts w:eastAsia="Arial Unicode MS" w:cstheme="minorHAnsi"/>
          <w:b/>
          <w:sz w:val="24"/>
          <w:szCs w:val="24"/>
          <w:u w:val="single"/>
        </w:rPr>
        <w:t>Notices:</w:t>
      </w:r>
      <w:r w:rsidRPr="0068699A">
        <w:rPr>
          <w:rFonts w:eastAsia="Arial Unicode MS" w:cstheme="minorHAnsi"/>
          <w:sz w:val="24"/>
          <w:szCs w:val="24"/>
        </w:rPr>
        <w:t xml:space="preserve">  All notices and other communications pertaining to this Agreement shall be in writing and shall be deemed to have been given by a </w:t>
      </w:r>
      <w:r>
        <w:rPr>
          <w:rFonts w:eastAsia="Arial Unicode MS" w:cstheme="minorHAnsi"/>
          <w:sz w:val="24"/>
          <w:szCs w:val="24"/>
        </w:rPr>
        <w:t>P</w:t>
      </w:r>
      <w:r w:rsidRPr="0068699A">
        <w:rPr>
          <w:rFonts w:eastAsia="Arial Unicode MS" w:cstheme="minorHAnsi"/>
          <w:sz w:val="24"/>
          <w:szCs w:val="24"/>
        </w:rPr>
        <w:t xml:space="preserve">arty hereto if personally delivered to the other </w:t>
      </w:r>
      <w:r>
        <w:rPr>
          <w:rFonts w:eastAsia="Arial Unicode MS" w:cstheme="minorHAnsi"/>
          <w:sz w:val="24"/>
          <w:szCs w:val="24"/>
        </w:rPr>
        <w:t>P</w:t>
      </w:r>
      <w:r w:rsidRPr="0068699A">
        <w:rPr>
          <w:rFonts w:eastAsia="Arial Unicode MS" w:cstheme="minorHAnsi"/>
          <w:sz w:val="24"/>
          <w:szCs w:val="24"/>
        </w:rPr>
        <w:t xml:space="preserve">arty or if sent by certified mail, return receipt requested.  A notice sent by certified mail shall be deemed to be given on the third business day after the mailing date.  All notices or communications between District and </w:t>
      </w:r>
      <w:r>
        <w:rPr>
          <w:rFonts w:eastAsia="Arial Unicode MS" w:cstheme="minorHAnsi"/>
          <w:sz w:val="24"/>
          <w:szCs w:val="24"/>
        </w:rPr>
        <w:t>Vendor</w:t>
      </w:r>
      <w:r w:rsidRPr="0068699A">
        <w:rPr>
          <w:rFonts w:eastAsia="Arial Unicode MS" w:cstheme="minorHAnsi"/>
          <w:sz w:val="24"/>
          <w:szCs w:val="24"/>
        </w:rPr>
        <w:t xml:space="preserve"> pertaining to this Agreement shall be addressed as shown below: </w:t>
      </w:r>
    </w:p>
    <w:p w:rsidR="0068699A" w:rsidRDefault="0068699A" w:rsidP="0068699A">
      <w:pPr>
        <w:pStyle w:val="ListParagraph"/>
        <w:spacing w:after="0"/>
        <w:ind w:left="576"/>
        <w:contextualSpacing w:val="0"/>
        <w:rPr>
          <w:rFonts w:eastAsia="Arial Unicode MS" w:cstheme="minorHAnsi"/>
          <w:sz w:val="24"/>
          <w:szCs w:val="24"/>
          <w:u w:val="single"/>
        </w:rPr>
      </w:pPr>
    </w:p>
    <w:p w:rsidR="0068699A" w:rsidRPr="0068699A" w:rsidRDefault="0068699A" w:rsidP="0068699A">
      <w:pPr>
        <w:spacing w:after="0"/>
        <w:ind w:left="864"/>
        <w:rPr>
          <w:rFonts w:eastAsia="Arial Unicode MS" w:cstheme="minorHAnsi"/>
          <w:sz w:val="24"/>
          <w:szCs w:val="24"/>
          <w:u w:val="single"/>
        </w:rPr>
      </w:pPr>
      <w:r w:rsidRPr="0068699A">
        <w:rPr>
          <w:rFonts w:eastAsia="Arial Unicode MS" w:cstheme="minorHAnsi"/>
          <w:sz w:val="24"/>
          <w:szCs w:val="24"/>
          <w:u w:val="single"/>
        </w:rPr>
        <w:t>District:</w:t>
      </w:r>
    </w:p>
    <w:p w:rsidR="0068699A" w:rsidRPr="0068699A" w:rsidRDefault="0068699A" w:rsidP="0068699A">
      <w:pPr>
        <w:spacing w:after="0"/>
        <w:ind w:left="864"/>
        <w:rPr>
          <w:rFonts w:eastAsia="Arial Unicode MS" w:cstheme="minorHAnsi"/>
          <w:sz w:val="24"/>
          <w:szCs w:val="24"/>
        </w:rPr>
      </w:pPr>
      <w:r w:rsidRPr="0068699A">
        <w:rPr>
          <w:rFonts w:eastAsia="Arial Unicode MS" w:cstheme="minorHAnsi"/>
          <w:sz w:val="24"/>
          <w:szCs w:val="24"/>
        </w:rPr>
        <w:t>Sierra Joint Community College District</w:t>
      </w:r>
    </w:p>
    <w:p w:rsidR="0068699A" w:rsidRPr="0068699A" w:rsidRDefault="0068699A" w:rsidP="0068699A">
      <w:pPr>
        <w:spacing w:after="0"/>
        <w:ind w:left="864"/>
        <w:rPr>
          <w:rFonts w:eastAsia="Arial Unicode MS" w:cstheme="minorHAnsi"/>
          <w:sz w:val="24"/>
          <w:szCs w:val="24"/>
        </w:rPr>
      </w:pPr>
      <w:r w:rsidRPr="0068699A">
        <w:rPr>
          <w:rFonts w:eastAsia="Arial Unicode MS" w:cstheme="minorHAnsi"/>
          <w:sz w:val="24"/>
          <w:szCs w:val="24"/>
        </w:rPr>
        <w:t>Director of Finance</w:t>
      </w:r>
    </w:p>
    <w:p w:rsidR="0068699A" w:rsidRPr="0068699A" w:rsidRDefault="0068699A" w:rsidP="0068699A">
      <w:pPr>
        <w:spacing w:after="0"/>
        <w:ind w:left="864"/>
        <w:rPr>
          <w:rFonts w:eastAsia="Arial Unicode MS" w:cstheme="minorHAnsi"/>
          <w:sz w:val="24"/>
          <w:szCs w:val="24"/>
        </w:rPr>
      </w:pPr>
      <w:r w:rsidRPr="0068699A">
        <w:rPr>
          <w:rFonts w:eastAsia="Arial Unicode MS" w:cstheme="minorHAnsi"/>
          <w:sz w:val="24"/>
          <w:szCs w:val="24"/>
        </w:rPr>
        <w:t>5000 Rocklin Road</w:t>
      </w:r>
    </w:p>
    <w:p w:rsidR="0068699A" w:rsidRPr="0068699A" w:rsidRDefault="0068699A" w:rsidP="0068699A">
      <w:pPr>
        <w:spacing w:after="0"/>
        <w:ind w:left="864"/>
        <w:rPr>
          <w:rFonts w:eastAsia="Arial Unicode MS" w:cstheme="minorHAnsi"/>
          <w:sz w:val="24"/>
          <w:szCs w:val="24"/>
        </w:rPr>
      </w:pPr>
      <w:r w:rsidRPr="0068699A">
        <w:rPr>
          <w:rFonts w:eastAsia="Arial Unicode MS" w:cstheme="minorHAnsi"/>
          <w:sz w:val="24"/>
          <w:szCs w:val="24"/>
        </w:rPr>
        <w:t>Rocklin, CA  95677</w:t>
      </w:r>
    </w:p>
    <w:p w:rsidR="0068699A" w:rsidRDefault="0068699A" w:rsidP="0068699A">
      <w:pPr>
        <w:pStyle w:val="ListParagraph"/>
        <w:spacing w:after="0" w:line="240" w:lineRule="auto"/>
        <w:ind w:left="864"/>
      </w:pPr>
    </w:p>
    <w:p w:rsidR="0068699A" w:rsidRPr="0068699A" w:rsidRDefault="0068699A" w:rsidP="0068699A">
      <w:pPr>
        <w:spacing w:after="0" w:line="240" w:lineRule="auto"/>
        <w:ind w:left="864"/>
        <w:rPr>
          <w:u w:val="single"/>
        </w:rPr>
      </w:pPr>
      <w:r w:rsidRPr="0068699A">
        <w:rPr>
          <w:u w:val="single"/>
        </w:rPr>
        <w:t>Vendor:</w:t>
      </w:r>
    </w:p>
    <w:p w:rsidR="0068699A" w:rsidRDefault="0068699A" w:rsidP="0068699A">
      <w:pPr>
        <w:pStyle w:val="ListParagraph"/>
        <w:spacing w:after="0" w:line="240" w:lineRule="auto"/>
        <w:ind w:left="360"/>
      </w:pPr>
    </w:p>
    <w:p w:rsidR="0068699A" w:rsidRDefault="0068699A" w:rsidP="0068699A">
      <w:pPr>
        <w:pStyle w:val="ListParagraph"/>
        <w:spacing w:after="0" w:line="240" w:lineRule="auto"/>
        <w:ind w:left="360"/>
      </w:pPr>
    </w:p>
    <w:p w:rsidR="008B215F" w:rsidRDefault="008B215F" w:rsidP="0068699A">
      <w:pPr>
        <w:pStyle w:val="ListParagraph"/>
        <w:spacing w:after="0" w:line="240" w:lineRule="auto"/>
        <w:ind w:left="360"/>
      </w:pPr>
    </w:p>
    <w:p w:rsidR="0068699A" w:rsidRDefault="0068699A" w:rsidP="0068699A">
      <w:pPr>
        <w:pStyle w:val="ListParagraph"/>
        <w:spacing w:after="0" w:line="240" w:lineRule="auto"/>
        <w:ind w:left="360"/>
      </w:pPr>
    </w:p>
    <w:p w:rsidR="008B215F" w:rsidRDefault="008B215F" w:rsidP="0068699A">
      <w:pPr>
        <w:pStyle w:val="ListParagraph"/>
        <w:spacing w:after="0" w:line="240" w:lineRule="auto"/>
        <w:ind w:left="360"/>
      </w:pPr>
    </w:p>
    <w:p w:rsidR="008B215F" w:rsidRPr="0068699A" w:rsidRDefault="008B215F" w:rsidP="0068699A">
      <w:pPr>
        <w:pStyle w:val="ListParagraph"/>
        <w:spacing w:after="0" w:line="240" w:lineRule="auto"/>
        <w:ind w:left="360"/>
      </w:pPr>
    </w:p>
    <w:p w:rsidR="004E6E6F" w:rsidRPr="006B5FAF" w:rsidRDefault="004E6E6F" w:rsidP="004E6E6F">
      <w:pPr>
        <w:pStyle w:val="ListParagraph"/>
        <w:numPr>
          <w:ilvl w:val="0"/>
          <w:numId w:val="15"/>
        </w:numPr>
        <w:spacing w:after="0" w:line="240" w:lineRule="auto"/>
        <w:ind w:left="360"/>
      </w:pPr>
      <w:r w:rsidRPr="00EE5E58">
        <w:rPr>
          <w:b/>
          <w:sz w:val="24"/>
          <w:szCs w:val="24"/>
          <w:u w:val="single"/>
        </w:rPr>
        <w:t>Modifications:</w:t>
      </w:r>
      <w:r w:rsidRPr="00EE5E58">
        <w:rPr>
          <w:sz w:val="24"/>
          <w:szCs w:val="24"/>
        </w:rPr>
        <w:t xml:space="preserve">  </w:t>
      </w:r>
      <w:r w:rsidRPr="006B5FAF">
        <w:t xml:space="preserve">No modification or change to this Agreement shall be binding upon </w:t>
      </w:r>
      <w:r>
        <w:t>either P</w:t>
      </w:r>
      <w:r w:rsidRPr="006B5FAF">
        <w:t xml:space="preserve">arty unless contained in writing and signed by an authorized representative of both </w:t>
      </w:r>
      <w:r>
        <w:t>P</w:t>
      </w:r>
      <w:r w:rsidRPr="006B5FAF">
        <w:t xml:space="preserve">arties. </w:t>
      </w:r>
    </w:p>
    <w:p w:rsidR="00806434" w:rsidRDefault="00806434" w:rsidP="00957649">
      <w:pPr>
        <w:pStyle w:val="ListParagraph"/>
        <w:spacing w:after="0" w:line="240" w:lineRule="auto"/>
        <w:ind w:left="360"/>
        <w:jc w:val="both"/>
        <w:rPr>
          <w:sz w:val="24"/>
          <w:szCs w:val="24"/>
        </w:rPr>
      </w:pPr>
    </w:p>
    <w:p w:rsidR="007722D4" w:rsidRPr="005A611B" w:rsidRDefault="007722D4" w:rsidP="007722D4">
      <w:pPr>
        <w:pStyle w:val="ListParagraph"/>
        <w:numPr>
          <w:ilvl w:val="0"/>
          <w:numId w:val="15"/>
        </w:numPr>
        <w:spacing w:after="0" w:line="240" w:lineRule="auto"/>
        <w:ind w:left="360"/>
        <w:jc w:val="both"/>
        <w:rPr>
          <w:sz w:val="24"/>
          <w:szCs w:val="24"/>
        </w:rPr>
      </w:pPr>
      <w:r w:rsidRPr="005A611B">
        <w:rPr>
          <w:b/>
          <w:sz w:val="24"/>
          <w:szCs w:val="24"/>
          <w:u w:val="single"/>
        </w:rPr>
        <w:t>Entire Agreement</w:t>
      </w:r>
      <w:r w:rsidRPr="005A611B">
        <w:rPr>
          <w:sz w:val="24"/>
          <w:szCs w:val="24"/>
        </w:rPr>
        <w:t xml:space="preserve">:  The following terms and conditions, together with such terms as are set forth in this Purchase Order ("Order"), such plans, specifications or other documents as are incorporated by reference in the Purchase Order, and any amendments in any subsequent authorized writing from District, shall constitute the entire contract between the District and Seller and shall supersede all prior agreements, understandings, negotiations and discussions, whether oral or written, of the parties.  There are no warranties, representations or other agreements between the parties in connection with the subject matter hereof, except as specifically set forth herein.   If performance specifications, technical product descriptions or other similar descriptive materials submitted by Seller in connection with the Order have been incorporated by reference in the Purchase Order these shall not be deemed to supersede any contrary requirements of District, but to the extent that such materials are not inconsistent with District's requirements, they shall constitute a part of the basis of this agreement. </w:t>
      </w:r>
    </w:p>
    <w:p w:rsidR="007722D4" w:rsidRDefault="007722D4" w:rsidP="007722D4">
      <w:pPr>
        <w:pStyle w:val="ListParagraph"/>
        <w:spacing w:after="0" w:line="240" w:lineRule="auto"/>
        <w:ind w:left="360"/>
        <w:jc w:val="both"/>
        <w:rPr>
          <w:sz w:val="24"/>
          <w:szCs w:val="24"/>
        </w:rPr>
      </w:pPr>
    </w:p>
    <w:p w:rsidR="00693E59" w:rsidRPr="006B5FAF" w:rsidRDefault="0004211F" w:rsidP="00693E59">
      <w:pPr>
        <w:pStyle w:val="ListParagraph"/>
        <w:numPr>
          <w:ilvl w:val="0"/>
          <w:numId w:val="15"/>
        </w:numPr>
        <w:spacing w:after="0" w:line="240" w:lineRule="auto"/>
        <w:ind w:left="360"/>
        <w:jc w:val="both"/>
      </w:pPr>
      <w:r w:rsidRPr="00693E59">
        <w:rPr>
          <w:b/>
          <w:sz w:val="24"/>
          <w:szCs w:val="24"/>
          <w:u w:val="single"/>
        </w:rPr>
        <w:t>Waiver:</w:t>
      </w:r>
      <w:r w:rsidRPr="00693E59">
        <w:rPr>
          <w:sz w:val="24"/>
          <w:szCs w:val="24"/>
        </w:rPr>
        <w:t xml:space="preserve">  </w:t>
      </w:r>
      <w:r w:rsidR="00693E59" w:rsidRPr="006B5FAF">
        <w:t xml:space="preserve">The failure by either </w:t>
      </w:r>
      <w:r w:rsidR="00693E59">
        <w:t>P</w:t>
      </w:r>
      <w:r w:rsidR="00693E59" w:rsidRPr="006B5FAF">
        <w:t>arty to insist upon the strict performance of any of the terms, covenants, conditions of this Agreement shall not be deemed a waiver of any right or remedy they may h</w:t>
      </w:r>
      <w:r w:rsidR="00693E59">
        <w:t>a</w:t>
      </w:r>
      <w:r w:rsidR="00693E59" w:rsidRPr="006B5FAF">
        <w:t>ve, and shall not be deemed a waiver of their right to thereafter require the strict performance of any such terms, covenants and conditions.</w:t>
      </w:r>
    </w:p>
    <w:p w:rsidR="009B6276" w:rsidRDefault="0004211F" w:rsidP="00957649">
      <w:pPr>
        <w:pStyle w:val="ListParagraph"/>
        <w:numPr>
          <w:ilvl w:val="0"/>
          <w:numId w:val="15"/>
        </w:numPr>
        <w:spacing w:after="0" w:line="240" w:lineRule="auto"/>
        <w:ind w:left="360"/>
        <w:jc w:val="both"/>
        <w:rPr>
          <w:sz w:val="24"/>
          <w:szCs w:val="24"/>
        </w:rPr>
      </w:pPr>
      <w:r w:rsidRPr="00693E59">
        <w:rPr>
          <w:b/>
          <w:sz w:val="24"/>
          <w:szCs w:val="24"/>
          <w:u w:val="single"/>
        </w:rPr>
        <w:lastRenderedPageBreak/>
        <w:t>Governing Law</w:t>
      </w:r>
      <w:r w:rsidRPr="009B6276">
        <w:rPr>
          <w:sz w:val="24"/>
          <w:szCs w:val="24"/>
        </w:rPr>
        <w:t xml:space="preserve">: </w:t>
      </w:r>
      <w:r w:rsidR="00693E59">
        <w:rPr>
          <w:sz w:val="24"/>
          <w:szCs w:val="24"/>
        </w:rPr>
        <w:t xml:space="preserve"> </w:t>
      </w:r>
      <w:r w:rsidRPr="009B6276">
        <w:rPr>
          <w:sz w:val="24"/>
          <w:szCs w:val="24"/>
        </w:rPr>
        <w:t xml:space="preserve">This Agreement shall be governed by and construed in accordance with the laws of the State of California.   </w:t>
      </w:r>
    </w:p>
    <w:p w:rsidR="009B6276" w:rsidRDefault="009B6276" w:rsidP="00957649">
      <w:pPr>
        <w:pStyle w:val="ListParagraph"/>
        <w:spacing w:after="0" w:line="240" w:lineRule="auto"/>
        <w:ind w:left="360"/>
        <w:jc w:val="both"/>
        <w:rPr>
          <w:sz w:val="24"/>
          <w:szCs w:val="24"/>
        </w:rPr>
      </w:pPr>
    </w:p>
    <w:p w:rsidR="009B6276" w:rsidRDefault="0004211F" w:rsidP="00957649">
      <w:pPr>
        <w:pStyle w:val="ListParagraph"/>
        <w:numPr>
          <w:ilvl w:val="0"/>
          <w:numId w:val="15"/>
        </w:numPr>
        <w:spacing w:after="0" w:line="240" w:lineRule="auto"/>
        <w:ind w:left="360"/>
        <w:jc w:val="both"/>
        <w:rPr>
          <w:sz w:val="24"/>
          <w:szCs w:val="24"/>
        </w:rPr>
      </w:pPr>
      <w:r w:rsidRPr="00693E59">
        <w:rPr>
          <w:b/>
          <w:sz w:val="24"/>
          <w:szCs w:val="24"/>
          <w:u w:val="single"/>
        </w:rPr>
        <w:t>Venue:</w:t>
      </w:r>
      <w:r w:rsidRPr="009B6276">
        <w:rPr>
          <w:sz w:val="24"/>
          <w:szCs w:val="24"/>
        </w:rPr>
        <w:t xml:space="preserve"> In the event that either </w:t>
      </w:r>
      <w:r w:rsidR="00693E59">
        <w:rPr>
          <w:sz w:val="24"/>
          <w:szCs w:val="24"/>
        </w:rPr>
        <w:t>P</w:t>
      </w:r>
      <w:r w:rsidRPr="009B6276">
        <w:rPr>
          <w:sz w:val="24"/>
          <w:szCs w:val="24"/>
        </w:rPr>
        <w:t xml:space="preserve">arty brings any action against the other under this Agreement, the parties agree that trial of such action shall be vested exclusively in the state courts of California in the County of </w:t>
      </w:r>
      <w:r w:rsidR="009B6276" w:rsidRPr="009B6276">
        <w:rPr>
          <w:sz w:val="24"/>
          <w:szCs w:val="24"/>
        </w:rPr>
        <w:t>Placer</w:t>
      </w:r>
      <w:r w:rsidRPr="009B6276">
        <w:rPr>
          <w:sz w:val="24"/>
          <w:szCs w:val="24"/>
        </w:rPr>
        <w:t xml:space="preserve"> or in the United States District Court for the Northern District of California.  </w:t>
      </w:r>
    </w:p>
    <w:p w:rsidR="009B6276" w:rsidRDefault="009B6276" w:rsidP="00957649">
      <w:pPr>
        <w:pStyle w:val="ListParagraph"/>
        <w:spacing w:after="0" w:line="240" w:lineRule="auto"/>
        <w:ind w:left="360"/>
        <w:jc w:val="both"/>
        <w:rPr>
          <w:sz w:val="24"/>
          <w:szCs w:val="24"/>
        </w:rPr>
      </w:pPr>
    </w:p>
    <w:p w:rsidR="0004211F" w:rsidRDefault="0004211F" w:rsidP="00957649">
      <w:pPr>
        <w:pStyle w:val="ListParagraph"/>
        <w:numPr>
          <w:ilvl w:val="0"/>
          <w:numId w:val="15"/>
        </w:numPr>
        <w:spacing w:after="0" w:line="240" w:lineRule="auto"/>
        <w:ind w:left="360"/>
        <w:jc w:val="both"/>
        <w:rPr>
          <w:sz w:val="24"/>
          <w:szCs w:val="24"/>
        </w:rPr>
      </w:pPr>
      <w:r w:rsidRPr="00693E59">
        <w:rPr>
          <w:b/>
          <w:sz w:val="24"/>
          <w:szCs w:val="24"/>
          <w:u w:val="single"/>
        </w:rPr>
        <w:t>No Third Party Beneficiaries</w:t>
      </w:r>
      <w:r w:rsidRPr="009B6276">
        <w:rPr>
          <w:sz w:val="24"/>
          <w:szCs w:val="24"/>
        </w:rPr>
        <w:t xml:space="preserve">: </w:t>
      </w:r>
      <w:r w:rsidR="00693E59">
        <w:rPr>
          <w:sz w:val="24"/>
          <w:szCs w:val="24"/>
        </w:rPr>
        <w:t xml:space="preserve"> </w:t>
      </w:r>
      <w:r w:rsidRPr="009B6276">
        <w:rPr>
          <w:sz w:val="24"/>
          <w:szCs w:val="24"/>
        </w:rPr>
        <w:t xml:space="preserve">Nothing in this Agreement shall be construed to create any duty to, any standard of care with reference to, or any liability to anyone other than the Parties to this Agreement.  No one is an intended third-party beneficiary of this Agreement. </w:t>
      </w:r>
    </w:p>
    <w:p w:rsidR="009B6276" w:rsidRPr="009B6276" w:rsidRDefault="009B6276" w:rsidP="00957649">
      <w:pPr>
        <w:pStyle w:val="ListParagraph"/>
        <w:spacing w:after="0" w:line="240" w:lineRule="auto"/>
        <w:ind w:left="360"/>
        <w:jc w:val="both"/>
        <w:rPr>
          <w:sz w:val="24"/>
          <w:szCs w:val="24"/>
        </w:rPr>
      </w:pPr>
    </w:p>
    <w:p w:rsidR="009B6276" w:rsidRDefault="0004211F" w:rsidP="00957649">
      <w:pPr>
        <w:pStyle w:val="ListParagraph"/>
        <w:numPr>
          <w:ilvl w:val="0"/>
          <w:numId w:val="15"/>
        </w:numPr>
        <w:spacing w:after="0" w:line="240" w:lineRule="auto"/>
        <w:ind w:left="360"/>
        <w:jc w:val="both"/>
        <w:rPr>
          <w:sz w:val="24"/>
          <w:szCs w:val="24"/>
        </w:rPr>
      </w:pPr>
      <w:r w:rsidRPr="00693E59">
        <w:rPr>
          <w:b/>
          <w:sz w:val="24"/>
          <w:szCs w:val="24"/>
          <w:u w:val="single"/>
        </w:rPr>
        <w:t>Attorney’s Fees</w:t>
      </w:r>
      <w:r w:rsidRPr="009B6276">
        <w:rPr>
          <w:sz w:val="24"/>
          <w:szCs w:val="24"/>
        </w:rPr>
        <w:t xml:space="preserve">: If a party to this Agreement brings any action, including an action for declaratory relief, to enforce or interpret the provision of this Agreement, the prevailing </w:t>
      </w:r>
      <w:r w:rsidR="00693E59">
        <w:rPr>
          <w:sz w:val="24"/>
          <w:szCs w:val="24"/>
        </w:rPr>
        <w:t>P</w:t>
      </w:r>
      <w:r w:rsidRPr="009B6276">
        <w:rPr>
          <w:sz w:val="24"/>
          <w:szCs w:val="24"/>
        </w:rPr>
        <w:t xml:space="preserve">arty shall be entitled to reasonable attorneys’ fees in addition to any other relief to which that </w:t>
      </w:r>
      <w:r w:rsidR="00693E59">
        <w:rPr>
          <w:sz w:val="24"/>
          <w:szCs w:val="24"/>
        </w:rPr>
        <w:t>P</w:t>
      </w:r>
      <w:r w:rsidRPr="009B6276">
        <w:rPr>
          <w:sz w:val="24"/>
          <w:szCs w:val="24"/>
        </w:rPr>
        <w:t xml:space="preserve">arty may be entitled.  The court may set such fees in the same action or in a separate action brought for that purpose.  </w:t>
      </w:r>
    </w:p>
    <w:p w:rsidR="009B6276" w:rsidRDefault="009B6276" w:rsidP="00957649">
      <w:pPr>
        <w:pStyle w:val="ListParagraph"/>
        <w:spacing w:after="0" w:line="240" w:lineRule="auto"/>
        <w:ind w:left="360"/>
        <w:jc w:val="both"/>
        <w:rPr>
          <w:sz w:val="24"/>
          <w:szCs w:val="24"/>
        </w:rPr>
      </w:pPr>
    </w:p>
    <w:p w:rsidR="00957649" w:rsidRDefault="004620DF" w:rsidP="00957649">
      <w:pPr>
        <w:pStyle w:val="ListParagraph"/>
        <w:numPr>
          <w:ilvl w:val="0"/>
          <w:numId w:val="15"/>
        </w:numPr>
        <w:spacing w:after="0" w:line="240" w:lineRule="auto"/>
        <w:ind w:left="360"/>
        <w:jc w:val="both"/>
        <w:rPr>
          <w:sz w:val="24"/>
          <w:szCs w:val="24"/>
        </w:rPr>
      </w:pPr>
      <w:r>
        <w:rPr>
          <w:b/>
          <w:sz w:val="24"/>
          <w:szCs w:val="24"/>
          <w:u w:val="single"/>
        </w:rPr>
        <w:t>Headings</w:t>
      </w:r>
      <w:r w:rsidR="0004211F" w:rsidRPr="00693E59">
        <w:rPr>
          <w:b/>
          <w:sz w:val="24"/>
          <w:szCs w:val="24"/>
          <w:u w:val="single"/>
        </w:rPr>
        <w:t>:</w:t>
      </w:r>
      <w:r w:rsidR="0004211F" w:rsidRPr="001976A0">
        <w:rPr>
          <w:sz w:val="24"/>
          <w:szCs w:val="24"/>
        </w:rPr>
        <w:t xml:space="preserve"> The </w:t>
      </w:r>
      <w:r>
        <w:rPr>
          <w:sz w:val="24"/>
          <w:szCs w:val="24"/>
        </w:rPr>
        <w:t>headings</w:t>
      </w:r>
      <w:r w:rsidR="0004211F" w:rsidRPr="001976A0">
        <w:rPr>
          <w:sz w:val="24"/>
          <w:szCs w:val="24"/>
        </w:rPr>
        <w:t xml:space="preserve"> used herein as headings of the various paragraphs and subparagraphs hereof are for convenience only, and the </w:t>
      </w:r>
      <w:r w:rsidR="00693E59">
        <w:rPr>
          <w:sz w:val="24"/>
          <w:szCs w:val="24"/>
        </w:rPr>
        <w:t>P</w:t>
      </w:r>
      <w:r w:rsidR="0004211F" w:rsidRPr="001976A0">
        <w:rPr>
          <w:sz w:val="24"/>
          <w:szCs w:val="24"/>
        </w:rPr>
        <w:t xml:space="preserve">arties agree that such captions are not to be construed as a part of the Agreement or to be used in determining or construing the intent or context of this Agreement.  </w:t>
      </w:r>
    </w:p>
    <w:p w:rsidR="00957649" w:rsidRDefault="00957649" w:rsidP="00957649">
      <w:pPr>
        <w:pStyle w:val="ListParagraph"/>
        <w:spacing w:after="0" w:line="240" w:lineRule="auto"/>
        <w:ind w:left="360"/>
        <w:jc w:val="both"/>
        <w:rPr>
          <w:sz w:val="24"/>
          <w:szCs w:val="24"/>
        </w:rPr>
      </w:pPr>
    </w:p>
    <w:p w:rsidR="008213A0" w:rsidRPr="00957649" w:rsidRDefault="0004211F" w:rsidP="00957649">
      <w:pPr>
        <w:pStyle w:val="ListParagraph"/>
        <w:numPr>
          <w:ilvl w:val="0"/>
          <w:numId w:val="15"/>
        </w:numPr>
        <w:spacing w:after="0" w:line="240" w:lineRule="auto"/>
        <w:ind w:left="360"/>
        <w:jc w:val="both"/>
        <w:rPr>
          <w:sz w:val="24"/>
          <w:szCs w:val="24"/>
        </w:rPr>
      </w:pPr>
      <w:r w:rsidRPr="00693E59">
        <w:rPr>
          <w:b/>
          <w:sz w:val="24"/>
          <w:szCs w:val="24"/>
          <w:u w:val="single"/>
        </w:rPr>
        <w:t>Severability:</w:t>
      </w:r>
      <w:r w:rsidRPr="00957649">
        <w:rPr>
          <w:sz w:val="24"/>
          <w:szCs w:val="24"/>
        </w:rPr>
        <w:t xml:space="preserve">  If any of the provisions or portions thereof of this Agreement are held to be unenforceable or invalid by any court of competent jurisdiction, the validity and enforceability of the remaining provisions or portions thereof shall not be affected thereby.</w:t>
      </w:r>
    </w:p>
    <w:p w:rsidR="00BD1530" w:rsidRPr="00F753C0" w:rsidRDefault="00BD1530" w:rsidP="0004211F">
      <w:pPr>
        <w:spacing w:after="0" w:line="240" w:lineRule="auto"/>
        <w:rPr>
          <w:sz w:val="24"/>
          <w:szCs w:val="24"/>
        </w:rPr>
      </w:pPr>
    </w:p>
    <w:p w:rsidR="0078499A" w:rsidRPr="00127531" w:rsidRDefault="0078499A" w:rsidP="0078499A">
      <w:pPr>
        <w:rPr>
          <w:rFonts w:eastAsia="Arial Unicode MS" w:cstheme="minorHAnsi"/>
        </w:rPr>
      </w:pPr>
      <w:r w:rsidRPr="00127531">
        <w:rPr>
          <w:rFonts w:eastAsia="Arial Unicode MS" w:cstheme="minorHAnsi"/>
        </w:rPr>
        <w:t>IN WITNESS THEREOF, the parties have executed this Agreement of the day and year above written.</w:t>
      </w:r>
    </w:p>
    <w:p w:rsidR="0078499A" w:rsidRPr="00127531" w:rsidRDefault="0078499A" w:rsidP="0004211F">
      <w:pPr>
        <w:spacing w:after="0" w:line="240" w:lineRule="auto"/>
        <w:rPr>
          <w:rFonts w:cstheme="minorHAnsi"/>
        </w:rPr>
      </w:pPr>
      <w:r w:rsidRPr="00127531">
        <w:rPr>
          <w:rFonts w:cstheme="minorHAnsi"/>
        </w:rPr>
        <w:t>Validity of contract is dependent upon formal approval by the Governing Board per Education Code Section 81655.</w:t>
      </w:r>
    </w:p>
    <w:tbl>
      <w:tblPr>
        <w:tblStyle w:val="TableGrid"/>
        <w:tblpPr w:leftFromText="180" w:rightFromText="180" w:vertAnchor="text" w:horzAnchor="margin" w:tblpXSpec="center" w:tblpY="262"/>
        <w:tblW w:w="10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420"/>
        <w:gridCol w:w="270"/>
        <w:gridCol w:w="1440"/>
        <w:gridCol w:w="3510"/>
      </w:tblGrid>
      <w:tr w:rsidR="0078499A" w:rsidRPr="00BF3FFD" w:rsidTr="0068699A">
        <w:trPr>
          <w:trHeight w:val="363"/>
        </w:trPr>
        <w:tc>
          <w:tcPr>
            <w:tcW w:w="4878" w:type="dxa"/>
            <w:gridSpan w:val="2"/>
            <w:tcBorders>
              <w:bottom w:val="single" w:sz="4" w:space="0" w:color="auto"/>
            </w:tcBorders>
            <w:vAlign w:val="center"/>
          </w:tcPr>
          <w:p w:rsidR="0078499A" w:rsidRPr="00BF3FFD" w:rsidRDefault="0078499A" w:rsidP="0014050C">
            <w:pPr>
              <w:jc w:val="cente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DISTRICT</w:t>
            </w:r>
          </w:p>
        </w:tc>
        <w:tc>
          <w:tcPr>
            <w:tcW w:w="270" w:type="dxa"/>
          </w:tcPr>
          <w:p w:rsidR="0078499A" w:rsidRPr="00BF3FFD" w:rsidRDefault="0078499A" w:rsidP="0014050C">
            <w:pPr>
              <w:jc w:val="center"/>
              <w:rPr>
                <w:rFonts w:ascii="Arial Unicode MS" w:eastAsia="Arial Unicode MS" w:hAnsi="Arial Unicode MS" w:cs="Arial Unicode MS"/>
                <w:b/>
                <w:sz w:val="20"/>
                <w:szCs w:val="20"/>
              </w:rPr>
            </w:pPr>
          </w:p>
        </w:tc>
        <w:tc>
          <w:tcPr>
            <w:tcW w:w="4950" w:type="dxa"/>
            <w:gridSpan w:val="2"/>
            <w:tcBorders>
              <w:bottom w:val="single" w:sz="4" w:space="0" w:color="auto"/>
            </w:tcBorders>
            <w:vAlign w:val="center"/>
          </w:tcPr>
          <w:p w:rsidR="0078499A" w:rsidRPr="00BF3FFD" w:rsidRDefault="0078499A" w:rsidP="0078499A">
            <w:pPr>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VENDOR</w:t>
            </w:r>
          </w:p>
        </w:tc>
      </w:tr>
      <w:tr w:rsidR="0078499A" w:rsidRPr="00BF3FFD" w:rsidTr="0068699A">
        <w:trPr>
          <w:trHeight w:val="380"/>
        </w:trPr>
        <w:tc>
          <w:tcPr>
            <w:tcW w:w="4878" w:type="dxa"/>
            <w:gridSpan w:val="2"/>
            <w:tcBorders>
              <w:top w:val="single" w:sz="4" w:space="0" w:color="auto"/>
            </w:tcBorders>
            <w:vAlign w:val="center"/>
          </w:tcPr>
          <w:p w:rsidR="0078499A" w:rsidRPr="00BF3FFD" w:rsidRDefault="0078499A" w:rsidP="0014050C">
            <w:pPr>
              <w:jc w:val="center"/>
              <w:rPr>
                <w:rFonts w:ascii="Arial Unicode MS" w:eastAsia="Arial Unicode MS" w:hAnsi="Arial Unicode MS" w:cs="Arial Unicode MS"/>
                <w:sz w:val="20"/>
                <w:szCs w:val="20"/>
              </w:rPr>
            </w:pPr>
            <w:r w:rsidRPr="00BF3FFD">
              <w:rPr>
                <w:rFonts w:ascii="Arial Unicode MS" w:eastAsia="Arial Unicode MS" w:hAnsi="Arial Unicode MS" w:cs="Arial Unicode MS"/>
                <w:sz w:val="20"/>
                <w:szCs w:val="20"/>
              </w:rPr>
              <w:t>Sierra Joint Community College District</w:t>
            </w:r>
          </w:p>
        </w:tc>
        <w:tc>
          <w:tcPr>
            <w:tcW w:w="270" w:type="dxa"/>
            <w:shd w:val="clear" w:color="auto" w:fill="auto"/>
          </w:tcPr>
          <w:p w:rsidR="0078499A" w:rsidRPr="00BF3FFD" w:rsidRDefault="0078499A" w:rsidP="0014050C">
            <w:pPr>
              <w:rPr>
                <w:rFonts w:ascii="Arial Unicode MS" w:eastAsia="Arial Unicode MS" w:hAnsi="Arial Unicode MS" w:cs="Arial Unicode MS"/>
                <w:sz w:val="20"/>
                <w:szCs w:val="20"/>
              </w:rPr>
            </w:pPr>
          </w:p>
        </w:tc>
        <w:tc>
          <w:tcPr>
            <w:tcW w:w="4950" w:type="dxa"/>
            <w:gridSpan w:val="2"/>
            <w:tcBorders>
              <w:top w:val="single" w:sz="4" w:space="0" w:color="auto"/>
            </w:tcBorders>
            <w:shd w:val="clear" w:color="auto" w:fill="auto"/>
            <w:vAlign w:val="center"/>
          </w:tcPr>
          <w:p w:rsidR="0078499A" w:rsidRPr="00BF3FFD" w:rsidRDefault="0078499A" w:rsidP="0014050C">
            <w:pPr>
              <w:jc w:val="center"/>
              <w:rPr>
                <w:rFonts w:ascii="Arial Unicode MS" w:eastAsia="Arial Unicode MS" w:hAnsi="Arial Unicode MS" w:cs="Arial Unicode MS"/>
                <w:sz w:val="20"/>
                <w:szCs w:val="20"/>
              </w:rPr>
            </w:pPr>
          </w:p>
        </w:tc>
      </w:tr>
      <w:tr w:rsidR="0078499A" w:rsidRPr="00BF3FFD" w:rsidTr="0007629B">
        <w:trPr>
          <w:trHeight w:val="417"/>
        </w:trPr>
        <w:tc>
          <w:tcPr>
            <w:tcW w:w="1458"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Signature:</w:t>
            </w:r>
          </w:p>
        </w:tc>
        <w:tc>
          <w:tcPr>
            <w:tcW w:w="3420" w:type="dxa"/>
            <w:tcBorders>
              <w:bottom w:val="single" w:sz="4" w:space="0" w:color="auto"/>
            </w:tcBorders>
          </w:tcPr>
          <w:p w:rsidR="0078499A" w:rsidRPr="00BF3FFD" w:rsidRDefault="0078499A" w:rsidP="0014050C">
            <w:pPr>
              <w:jc w:val="both"/>
              <w:rPr>
                <w:rFonts w:ascii="Arial Unicode MS" w:eastAsia="Arial Unicode MS" w:hAnsi="Arial Unicode MS" w:cs="Arial Unicode MS"/>
                <w:sz w:val="20"/>
                <w:szCs w:val="20"/>
              </w:rPr>
            </w:pPr>
          </w:p>
        </w:tc>
        <w:tc>
          <w:tcPr>
            <w:tcW w:w="270" w:type="dxa"/>
          </w:tcPr>
          <w:p w:rsidR="0078499A" w:rsidRPr="00BF3FFD" w:rsidRDefault="0078499A" w:rsidP="0014050C">
            <w:pPr>
              <w:rPr>
                <w:rFonts w:ascii="Arial Unicode MS" w:eastAsia="Arial Unicode MS" w:hAnsi="Arial Unicode MS" w:cs="Arial Unicode MS"/>
                <w:b/>
                <w:sz w:val="20"/>
                <w:szCs w:val="20"/>
              </w:rPr>
            </w:pPr>
          </w:p>
        </w:tc>
        <w:tc>
          <w:tcPr>
            <w:tcW w:w="1440"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Signature:</w:t>
            </w:r>
          </w:p>
        </w:tc>
        <w:tc>
          <w:tcPr>
            <w:tcW w:w="3510" w:type="dxa"/>
            <w:tcBorders>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r>
      <w:tr w:rsidR="0078499A" w:rsidRPr="00BF3FFD" w:rsidTr="00127531">
        <w:trPr>
          <w:trHeight w:val="620"/>
        </w:trPr>
        <w:tc>
          <w:tcPr>
            <w:tcW w:w="1458"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 xml:space="preserve">Name &amp; Title: </w:t>
            </w:r>
          </w:p>
        </w:tc>
        <w:tc>
          <w:tcPr>
            <w:tcW w:w="3420" w:type="dxa"/>
            <w:tcBorders>
              <w:top w:val="single" w:sz="4" w:space="0" w:color="auto"/>
              <w:bottom w:val="single" w:sz="4" w:space="0" w:color="auto"/>
            </w:tcBorders>
            <w:vAlign w:val="bottom"/>
          </w:tcPr>
          <w:p w:rsidR="0078499A" w:rsidRPr="00BF3FFD" w:rsidRDefault="0068699A" w:rsidP="0014050C">
            <w:pP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Chris Yatooma, Vice President of Administrative Services</w:t>
            </w:r>
          </w:p>
        </w:tc>
        <w:tc>
          <w:tcPr>
            <w:tcW w:w="270" w:type="dxa"/>
          </w:tcPr>
          <w:p w:rsidR="0078499A" w:rsidRPr="00BF3FFD" w:rsidRDefault="0078499A" w:rsidP="0014050C">
            <w:pPr>
              <w:rPr>
                <w:rFonts w:ascii="Arial Unicode MS" w:eastAsia="Arial Unicode MS" w:hAnsi="Arial Unicode MS" w:cs="Arial Unicode MS"/>
                <w:b/>
                <w:sz w:val="20"/>
                <w:szCs w:val="20"/>
              </w:rPr>
            </w:pPr>
          </w:p>
        </w:tc>
        <w:tc>
          <w:tcPr>
            <w:tcW w:w="1440"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 xml:space="preserve">Name &amp; Title: </w:t>
            </w:r>
          </w:p>
        </w:tc>
        <w:tc>
          <w:tcPr>
            <w:tcW w:w="351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r>
      <w:tr w:rsidR="0078499A" w:rsidRPr="00BF3FFD" w:rsidTr="00127531">
        <w:trPr>
          <w:trHeight w:val="440"/>
        </w:trPr>
        <w:tc>
          <w:tcPr>
            <w:tcW w:w="1458"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Date:</w:t>
            </w:r>
          </w:p>
        </w:tc>
        <w:tc>
          <w:tcPr>
            <w:tcW w:w="342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c>
          <w:tcPr>
            <w:tcW w:w="270" w:type="dxa"/>
          </w:tcPr>
          <w:p w:rsidR="0078499A" w:rsidRPr="00BF3FFD" w:rsidRDefault="0078499A" w:rsidP="0014050C">
            <w:pPr>
              <w:rPr>
                <w:rFonts w:ascii="Arial Unicode MS" w:eastAsia="Arial Unicode MS" w:hAnsi="Arial Unicode MS" w:cs="Arial Unicode MS"/>
                <w:b/>
                <w:sz w:val="20"/>
                <w:szCs w:val="20"/>
              </w:rPr>
            </w:pPr>
          </w:p>
        </w:tc>
        <w:tc>
          <w:tcPr>
            <w:tcW w:w="1440"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Date:</w:t>
            </w:r>
          </w:p>
        </w:tc>
        <w:tc>
          <w:tcPr>
            <w:tcW w:w="351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r>
      <w:tr w:rsidR="0078499A" w:rsidRPr="00BF3FFD" w:rsidTr="00127531">
        <w:trPr>
          <w:trHeight w:val="530"/>
        </w:trPr>
        <w:tc>
          <w:tcPr>
            <w:tcW w:w="1458"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Address:</w:t>
            </w:r>
          </w:p>
        </w:tc>
        <w:tc>
          <w:tcPr>
            <w:tcW w:w="342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r w:rsidRPr="00BF3FFD">
              <w:rPr>
                <w:rFonts w:ascii="Arial Unicode MS" w:eastAsia="Arial Unicode MS" w:hAnsi="Arial Unicode MS" w:cs="Arial Unicode MS"/>
                <w:sz w:val="20"/>
                <w:szCs w:val="20"/>
              </w:rPr>
              <w:t>5000 Rocklin Road</w:t>
            </w:r>
          </w:p>
          <w:p w:rsidR="0078499A" w:rsidRPr="00BF3FFD" w:rsidRDefault="0078499A" w:rsidP="0014050C">
            <w:pPr>
              <w:rPr>
                <w:rFonts w:ascii="Arial Unicode MS" w:eastAsia="Arial Unicode MS" w:hAnsi="Arial Unicode MS" w:cs="Arial Unicode MS"/>
                <w:sz w:val="20"/>
                <w:szCs w:val="20"/>
              </w:rPr>
            </w:pPr>
            <w:r w:rsidRPr="00BF3FFD">
              <w:rPr>
                <w:rFonts w:ascii="Arial Unicode MS" w:eastAsia="Arial Unicode MS" w:hAnsi="Arial Unicode MS" w:cs="Arial Unicode MS"/>
                <w:sz w:val="20"/>
                <w:szCs w:val="20"/>
              </w:rPr>
              <w:t>Rocklin, CA  95677</w:t>
            </w:r>
          </w:p>
        </w:tc>
        <w:tc>
          <w:tcPr>
            <w:tcW w:w="270" w:type="dxa"/>
          </w:tcPr>
          <w:p w:rsidR="0078499A" w:rsidRPr="00BF3FFD" w:rsidRDefault="0078499A" w:rsidP="0014050C">
            <w:pPr>
              <w:rPr>
                <w:rFonts w:ascii="Arial Unicode MS" w:eastAsia="Arial Unicode MS" w:hAnsi="Arial Unicode MS" w:cs="Arial Unicode MS"/>
                <w:b/>
                <w:sz w:val="20"/>
                <w:szCs w:val="20"/>
              </w:rPr>
            </w:pPr>
          </w:p>
        </w:tc>
        <w:tc>
          <w:tcPr>
            <w:tcW w:w="1440"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Address:</w:t>
            </w:r>
          </w:p>
        </w:tc>
        <w:tc>
          <w:tcPr>
            <w:tcW w:w="351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r>
      <w:tr w:rsidR="0078499A" w:rsidRPr="00BF3FFD" w:rsidTr="0068699A">
        <w:trPr>
          <w:trHeight w:val="458"/>
        </w:trPr>
        <w:tc>
          <w:tcPr>
            <w:tcW w:w="1458"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Phone:</w:t>
            </w:r>
          </w:p>
        </w:tc>
        <w:tc>
          <w:tcPr>
            <w:tcW w:w="342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r w:rsidRPr="00BF3FFD">
              <w:rPr>
                <w:rFonts w:ascii="Arial Unicode MS" w:eastAsia="Arial Unicode MS" w:hAnsi="Arial Unicode MS" w:cs="Arial Unicode MS"/>
                <w:sz w:val="20"/>
                <w:szCs w:val="20"/>
              </w:rPr>
              <w:t>(916) 660-7603</w:t>
            </w:r>
          </w:p>
        </w:tc>
        <w:tc>
          <w:tcPr>
            <w:tcW w:w="270" w:type="dxa"/>
          </w:tcPr>
          <w:p w:rsidR="0078499A" w:rsidRPr="00BF3FFD" w:rsidRDefault="0078499A" w:rsidP="0014050C">
            <w:pPr>
              <w:rPr>
                <w:rFonts w:ascii="Arial Unicode MS" w:eastAsia="Arial Unicode MS" w:hAnsi="Arial Unicode MS" w:cs="Arial Unicode MS"/>
                <w:b/>
                <w:sz w:val="20"/>
                <w:szCs w:val="20"/>
              </w:rPr>
            </w:pPr>
          </w:p>
        </w:tc>
        <w:tc>
          <w:tcPr>
            <w:tcW w:w="1440" w:type="dxa"/>
            <w:vAlign w:val="bottom"/>
          </w:tcPr>
          <w:p w:rsidR="0078499A" w:rsidRPr="00BF3FFD" w:rsidRDefault="0078499A" w:rsidP="0014050C">
            <w:pPr>
              <w:rPr>
                <w:rFonts w:ascii="Arial Unicode MS" w:eastAsia="Arial Unicode MS" w:hAnsi="Arial Unicode MS" w:cs="Arial Unicode MS"/>
                <w:b/>
                <w:sz w:val="20"/>
                <w:szCs w:val="20"/>
              </w:rPr>
            </w:pPr>
            <w:r w:rsidRPr="00BF3FFD">
              <w:rPr>
                <w:rFonts w:ascii="Arial Unicode MS" w:eastAsia="Arial Unicode MS" w:hAnsi="Arial Unicode MS" w:cs="Arial Unicode MS"/>
                <w:b/>
                <w:sz w:val="20"/>
                <w:szCs w:val="20"/>
              </w:rPr>
              <w:t>Phone:</w:t>
            </w:r>
          </w:p>
        </w:tc>
        <w:tc>
          <w:tcPr>
            <w:tcW w:w="3510" w:type="dxa"/>
            <w:tcBorders>
              <w:top w:val="single" w:sz="4" w:space="0" w:color="auto"/>
              <w:bottom w:val="single" w:sz="4" w:space="0" w:color="auto"/>
            </w:tcBorders>
            <w:vAlign w:val="bottom"/>
          </w:tcPr>
          <w:p w:rsidR="0078499A" w:rsidRPr="00BF3FFD" w:rsidRDefault="0078499A" w:rsidP="0014050C">
            <w:pPr>
              <w:rPr>
                <w:rFonts w:ascii="Arial Unicode MS" w:eastAsia="Arial Unicode MS" w:hAnsi="Arial Unicode MS" w:cs="Arial Unicode MS"/>
                <w:sz w:val="20"/>
                <w:szCs w:val="20"/>
              </w:rPr>
            </w:pPr>
          </w:p>
        </w:tc>
      </w:tr>
    </w:tbl>
    <w:p w:rsidR="00BD1530" w:rsidRDefault="00BD1530" w:rsidP="0007629B">
      <w:pPr>
        <w:spacing w:after="0" w:line="240" w:lineRule="auto"/>
      </w:pPr>
    </w:p>
    <w:sectPr w:rsidR="00BD1530" w:rsidSect="00AC561E">
      <w:pgSz w:w="12240" w:h="15840"/>
      <w:pgMar w:top="1296" w:right="1296" w:bottom="1296" w:left="1296" w:header="504" w:footer="50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23B" w:rsidRDefault="002D123B" w:rsidP="00933AE4">
      <w:pPr>
        <w:spacing w:after="0" w:line="240" w:lineRule="auto"/>
      </w:pPr>
      <w:r>
        <w:separator/>
      </w:r>
    </w:p>
  </w:endnote>
  <w:endnote w:type="continuationSeparator" w:id="0">
    <w:p w:rsidR="002D123B" w:rsidRDefault="002D123B" w:rsidP="00933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74" w:rsidRPr="000D60C4" w:rsidRDefault="00EA0574" w:rsidP="00AC561E">
    <w:pPr>
      <w:pStyle w:val="Footer"/>
      <w:rPr>
        <w:rFonts w:ascii="Papyrus" w:hAnsi="Papyrus"/>
        <w:color w:val="808080" w:themeColor="background1" w:themeShade="80"/>
        <w:sz w:val="18"/>
        <w:szCs w:val="18"/>
      </w:rPr>
    </w:pPr>
    <w:r>
      <w:rPr>
        <w:rFonts w:ascii="Papyrus" w:hAnsi="Papyrus"/>
        <w:color w:val="808080" w:themeColor="background1" w:themeShade="80"/>
        <w:sz w:val="18"/>
        <w:szCs w:val="18"/>
      </w:rPr>
      <w:t>Sierra Joint Community College District</w:t>
    </w:r>
    <w:r w:rsidRPr="000174A6">
      <w:rPr>
        <w:rFonts w:ascii="Papyrus" w:hAnsi="Papyrus"/>
        <w:color w:val="808080" w:themeColor="background1" w:themeShade="80"/>
        <w:sz w:val="18"/>
        <w:szCs w:val="18"/>
      </w:rPr>
      <w:ptab w:relativeTo="margin" w:alignment="center" w:leader="none"/>
    </w:r>
    <w:r>
      <w:rPr>
        <w:rFonts w:ascii="Papyrus" w:hAnsi="Papyrus"/>
        <w:color w:val="808080" w:themeColor="background1" w:themeShade="80"/>
        <w:sz w:val="18"/>
        <w:szCs w:val="18"/>
      </w:rPr>
      <w:t xml:space="preserve">IFB #12-03 </w:t>
    </w:r>
    <w:r w:rsidRPr="000D60C4">
      <w:rPr>
        <w:rFonts w:ascii="Papyrus" w:hAnsi="Papyrus"/>
        <w:color w:val="808080" w:themeColor="background1" w:themeShade="80"/>
        <w:sz w:val="18"/>
        <w:szCs w:val="18"/>
      </w:rPr>
      <w:ptab w:relativeTo="margin" w:alignment="right" w:leader="none"/>
    </w:r>
    <w:r w:rsidRPr="000D60C4">
      <w:rPr>
        <w:rFonts w:ascii="Papyrus" w:hAnsi="Papyrus"/>
        <w:color w:val="808080" w:themeColor="background1" w:themeShade="80"/>
        <w:sz w:val="18"/>
        <w:szCs w:val="18"/>
      </w:rPr>
      <w:t xml:space="preserve">Page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PAGE  \* Arabic  \* MERGEFORMAT </w:instrText>
    </w:r>
    <w:r w:rsidRPr="000D60C4">
      <w:rPr>
        <w:rFonts w:ascii="Papyrus" w:hAnsi="Papyrus"/>
        <w:color w:val="808080" w:themeColor="background1" w:themeShade="80"/>
        <w:sz w:val="18"/>
        <w:szCs w:val="18"/>
      </w:rPr>
      <w:fldChar w:fldCharType="separate"/>
    </w:r>
    <w:r w:rsidR="000556CC">
      <w:rPr>
        <w:rFonts w:ascii="Papyrus" w:hAnsi="Papyrus"/>
        <w:noProof/>
        <w:color w:val="808080" w:themeColor="background1" w:themeShade="80"/>
        <w:sz w:val="18"/>
        <w:szCs w:val="18"/>
      </w:rPr>
      <w:t>2</w:t>
    </w:r>
    <w:r w:rsidRPr="000D60C4">
      <w:rPr>
        <w:rFonts w:ascii="Papyrus" w:hAnsi="Papyrus"/>
        <w:color w:val="808080" w:themeColor="background1" w:themeShade="80"/>
        <w:sz w:val="18"/>
        <w:szCs w:val="18"/>
      </w:rPr>
      <w:fldChar w:fldCharType="end"/>
    </w:r>
    <w:r w:rsidRPr="000D60C4">
      <w:rPr>
        <w:rFonts w:ascii="Papyrus" w:hAnsi="Papyrus"/>
        <w:color w:val="808080" w:themeColor="background1" w:themeShade="80"/>
        <w:sz w:val="18"/>
        <w:szCs w:val="18"/>
      </w:rPr>
      <w:t xml:space="preserve"> of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NUMPAGES  \* Arabic  \* MERGEFORMAT </w:instrText>
    </w:r>
    <w:r w:rsidRPr="000D60C4">
      <w:rPr>
        <w:rFonts w:ascii="Papyrus" w:hAnsi="Papyrus"/>
        <w:color w:val="808080" w:themeColor="background1" w:themeShade="80"/>
        <w:sz w:val="18"/>
        <w:szCs w:val="18"/>
      </w:rPr>
      <w:fldChar w:fldCharType="separate"/>
    </w:r>
    <w:r w:rsidR="000556CC">
      <w:rPr>
        <w:rFonts w:ascii="Papyrus" w:hAnsi="Papyrus"/>
        <w:noProof/>
        <w:color w:val="808080" w:themeColor="background1" w:themeShade="80"/>
        <w:sz w:val="18"/>
        <w:szCs w:val="18"/>
      </w:rPr>
      <w:t>21</w:t>
    </w:r>
    <w:r w:rsidRPr="000D60C4">
      <w:rPr>
        <w:rFonts w:ascii="Papyrus" w:hAnsi="Papyrus"/>
        <w:color w:val="808080" w:themeColor="background1" w:themeShade="80"/>
        <w:sz w:val="18"/>
        <w:szCs w:val="18"/>
      </w:rPr>
      <w:fldChar w:fldCharType="end"/>
    </w:r>
  </w:p>
  <w:p w:rsidR="00EA0574" w:rsidRDefault="00EA05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74" w:rsidRPr="000D60C4" w:rsidRDefault="00EA0574" w:rsidP="00AC561E">
    <w:pPr>
      <w:pStyle w:val="Footer"/>
      <w:rPr>
        <w:rFonts w:ascii="Papyrus" w:hAnsi="Papyrus"/>
        <w:color w:val="808080" w:themeColor="background1" w:themeShade="80"/>
        <w:sz w:val="18"/>
        <w:szCs w:val="18"/>
      </w:rPr>
    </w:pPr>
    <w:r>
      <w:rPr>
        <w:rFonts w:ascii="Papyrus" w:hAnsi="Papyrus"/>
        <w:color w:val="808080" w:themeColor="background1" w:themeShade="80"/>
        <w:sz w:val="18"/>
        <w:szCs w:val="18"/>
      </w:rPr>
      <w:t>Sierra Joint Community College District</w:t>
    </w:r>
    <w:r w:rsidRPr="000174A6">
      <w:rPr>
        <w:rFonts w:ascii="Papyrus" w:hAnsi="Papyrus"/>
        <w:color w:val="808080" w:themeColor="background1" w:themeShade="80"/>
        <w:sz w:val="18"/>
        <w:szCs w:val="18"/>
      </w:rPr>
      <w:ptab w:relativeTo="margin" w:alignment="center" w:leader="none"/>
    </w:r>
    <w:r>
      <w:rPr>
        <w:rFonts w:ascii="Papyrus" w:hAnsi="Papyrus"/>
        <w:color w:val="808080" w:themeColor="background1" w:themeShade="80"/>
        <w:sz w:val="18"/>
        <w:szCs w:val="18"/>
      </w:rPr>
      <w:t xml:space="preserve">IFB #12-03 </w:t>
    </w:r>
    <w:r w:rsidRPr="000D60C4">
      <w:rPr>
        <w:rFonts w:ascii="Papyrus" w:hAnsi="Papyrus"/>
        <w:color w:val="808080" w:themeColor="background1" w:themeShade="80"/>
        <w:sz w:val="18"/>
        <w:szCs w:val="18"/>
      </w:rPr>
      <w:ptab w:relativeTo="margin" w:alignment="right" w:leader="none"/>
    </w:r>
    <w:r w:rsidRPr="000D60C4">
      <w:rPr>
        <w:rFonts w:ascii="Papyrus" w:hAnsi="Papyrus"/>
        <w:color w:val="808080" w:themeColor="background1" w:themeShade="80"/>
        <w:sz w:val="18"/>
        <w:szCs w:val="18"/>
      </w:rPr>
      <w:t xml:space="preserve">Page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PAGE  \* Arabic  \* MERGEFORMAT </w:instrText>
    </w:r>
    <w:r w:rsidRPr="000D60C4">
      <w:rPr>
        <w:rFonts w:ascii="Papyrus" w:hAnsi="Papyrus"/>
        <w:color w:val="808080" w:themeColor="background1" w:themeShade="80"/>
        <w:sz w:val="18"/>
        <w:szCs w:val="18"/>
      </w:rPr>
      <w:fldChar w:fldCharType="separate"/>
    </w:r>
    <w:r w:rsidR="000556CC">
      <w:rPr>
        <w:rFonts w:ascii="Papyrus" w:hAnsi="Papyrus"/>
        <w:noProof/>
        <w:color w:val="808080" w:themeColor="background1" w:themeShade="80"/>
        <w:sz w:val="18"/>
        <w:szCs w:val="18"/>
      </w:rPr>
      <w:t>1</w:t>
    </w:r>
    <w:r w:rsidRPr="000D60C4">
      <w:rPr>
        <w:rFonts w:ascii="Papyrus" w:hAnsi="Papyrus"/>
        <w:color w:val="808080" w:themeColor="background1" w:themeShade="80"/>
        <w:sz w:val="18"/>
        <w:szCs w:val="18"/>
      </w:rPr>
      <w:fldChar w:fldCharType="end"/>
    </w:r>
    <w:r w:rsidRPr="000D60C4">
      <w:rPr>
        <w:rFonts w:ascii="Papyrus" w:hAnsi="Papyrus"/>
        <w:color w:val="808080" w:themeColor="background1" w:themeShade="80"/>
        <w:sz w:val="18"/>
        <w:szCs w:val="18"/>
      </w:rPr>
      <w:t xml:space="preserve"> of </w:t>
    </w:r>
    <w:r w:rsidRPr="000D60C4">
      <w:rPr>
        <w:rFonts w:ascii="Papyrus" w:hAnsi="Papyrus"/>
        <w:color w:val="808080" w:themeColor="background1" w:themeShade="80"/>
        <w:sz w:val="18"/>
        <w:szCs w:val="18"/>
      </w:rPr>
      <w:fldChar w:fldCharType="begin"/>
    </w:r>
    <w:r w:rsidRPr="000D60C4">
      <w:rPr>
        <w:rFonts w:ascii="Papyrus" w:hAnsi="Papyrus"/>
        <w:color w:val="808080" w:themeColor="background1" w:themeShade="80"/>
        <w:sz w:val="18"/>
        <w:szCs w:val="18"/>
      </w:rPr>
      <w:instrText xml:space="preserve"> NUMPAGES  \* Arabic  \* MERGEFORMAT </w:instrText>
    </w:r>
    <w:r w:rsidRPr="000D60C4">
      <w:rPr>
        <w:rFonts w:ascii="Papyrus" w:hAnsi="Papyrus"/>
        <w:color w:val="808080" w:themeColor="background1" w:themeShade="80"/>
        <w:sz w:val="18"/>
        <w:szCs w:val="18"/>
      </w:rPr>
      <w:fldChar w:fldCharType="separate"/>
    </w:r>
    <w:r w:rsidR="000556CC">
      <w:rPr>
        <w:rFonts w:ascii="Papyrus" w:hAnsi="Papyrus"/>
        <w:noProof/>
        <w:color w:val="808080" w:themeColor="background1" w:themeShade="80"/>
        <w:sz w:val="18"/>
        <w:szCs w:val="18"/>
      </w:rPr>
      <w:t>21</w:t>
    </w:r>
    <w:r w:rsidRPr="000D60C4">
      <w:rPr>
        <w:rFonts w:ascii="Papyrus" w:hAnsi="Papyrus"/>
        <w:color w:val="808080" w:themeColor="background1" w:themeShade="80"/>
        <w:sz w:val="18"/>
        <w:szCs w:val="18"/>
      </w:rPr>
      <w:fldChar w:fldCharType="end"/>
    </w:r>
  </w:p>
  <w:p w:rsidR="00EA0574" w:rsidRDefault="00EA05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23B" w:rsidRDefault="002D123B" w:rsidP="00933AE4">
      <w:pPr>
        <w:spacing w:after="0" w:line="240" w:lineRule="auto"/>
      </w:pPr>
      <w:r>
        <w:separator/>
      </w:r>
    </w:p>
  </w:footnote>
  <w:footnote w:type="continuationSeparator" w:id="0">
    <w:p w:rsidR="002D123B" w:rsidRDefault="002D123B" w:rsidP="00933A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D0A56"/>
    <w:multiLevelType w:val="hybridMultilevel"/>
    <w:tmpl w:val="52ECC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6503D0"/>
    <w:multiLevelType w:val="hybridMultilevel"/>
    <w:tmpl w:val="CB5C3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8E6CD4"/>
    <w:multiLevelType w:val="hybridMultilevel"/>
    <w:tmpl w:val="476AF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70310D"/>
    <w:multiLevelType w:val="hybridMultilevel"/>
    <w:tmpl w:val="3F2C1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C80ED0"/>
    <w:multiLevelType w:val="hybridMultilevel"/>
    <w:tmpl w:val="D8FE08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470F66"/>
    <w:multiLevelType w:val="hybridMultilevel"/>
    <w:tmpl w:val="8CCE256E"/>
    <w:lvl w:ilvl="0" w:tplc="0409000F">
      <w:start w:val="1"/>
      <w:numFmt w:val="decimal"/>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1260F0"/>
    <w:multiLevelType w:val="hybridMultilevel"/>
    <w:tmpl w:val="787A7E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DC5C18"/>
    <w:multiLevelType w:val="hybridMultilevel"/>
    <w:tmpl w:val="423C64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4C17CF"/>
    <w:multiLevelType w:val="hybridMultilevel"/>
    <w:tmpl w:val="CC10F75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9">
    <w:nsid w:val="41034332"/>
    <w:multiLevelType w:val="hybridMultilevel"/>
    <w:tmpl w:val="4F444EC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2015BA8"/>
    <w:multiLevelType w:val="hybridMultilevel"/>
    <w:tmpl w:val="1DE42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6B152B"/>
    <w:multiLevelType w:val="hybridMultilevel"/>
    <w:tmpl w:val="94202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F368C7"/>
    <w:multiLevelType w:val="hybridMultilevel"/>
    <w:tmpl w:val="7F344F4E"/>
    <w:lvl w:ilvl="0" w:tplc="076038D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2227DD"/>
    <w:multiLevelType w:val="hybridMultilevel"/>
    <w:tmpl w:val="E102CD3E"/>
    <w:lvl w:ilvl="0" w:tplc="294CAA68">
      <w:start w:val="1"/>
      <w:numFmt w:val="decimal"/>
      <w:lvlText w:val="%1."/>
      <w:lvlJc w:val="left"/>
      <w:pPr>
        <w:tabs>
          <w:tab w:val="num" w:pos="360"/>
        </w:tabs>
        <w:ind w:left="360" w:hanging="360"/>
      </w:pPr>
      <w:rPr>
        <w:rFonts w:hint="default"/>
      </w:rPr>
    </w:lvl>
    <w:lvl w:ilvl="1" w:tplc="04090017">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C581C07"/>
    <w:multiLevelType w:val="hybridMultilevel"/>
    <w:tmpl w:val="383CA8B4"/>
    <w:lvl w:ilvl="0" w:tplc="294CAA68">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CC60D68"/>
    <w:multiLevelType w:val="hybridMultilevel"/>
    <w:tmpl w:val="EE9C6A7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2953A1"/>
    <w:multiLevelType w:val="hybridMultilevel"/>
    <w:tmpl w:val="2C0E5C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12373C"/>
    <w:multiLevelType w:val="hybridMultilevel"/>
    <w:tmpl w:val="348674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0C65BC"/>
    <w:multiLevelType w:val="hybridMultilevel"/>
    <w:tmpl w:val="77E05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D05FED"/>
    <w:multiLevelType w:val="hybridMultilevel"/>
    <w:tmpl w:val="9B7EA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9B472E"/>
    <w:multiLevelType w:val="hybridMultilevel"/>
    <w:tmpl w:val="932C6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14416C"/>
    <w:multiLevelType w:val="hybridMultilevel"/>
    <w:tmpl w:val="CF408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2A78DC"/>
    <w:multiLevelType w:val="hybridMultilevel"/>
    <w:tmpl w:val="C0FE5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CF02B2"/>
    <w:multiLevelType w:val="hybridMultilevel"/>
    <w:tmpl w:val="AE7C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27743F"/>
    <w:multiLevelType w:val="hybridMultilevel"/>
    <w:tmpl w:val="5100E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C0B3F88"/>
    <w:multiLevelType w:val="hybridMultilevel"/>
    <w:tmpl w:val="3DBA97F8"/>
    <w:lvl w:ilvl="0" w:tplc="A01A8F46">
      <w:start w:val="1"/>
      <w:numFmt w:val="bullet"/>
      <w:lvlText w:val=""/>
      <w:lvlJc w:val="left"/>
      <w:pPr>
        <w:ind w:left="1512" w:hanging="360"/>
      </w:pPr>
      <w:rPr>
        <w:rFonts w:ascii="Symbol" w:hAnsi="Symbol" w:hint="default"/>
        <w:sz w:val="20"/>
        <w:szCs w:val="20"/>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6">
    <w:nsid w:val="6D4673AB"/>
    <w:multiLevelType w:val="hybridMultilevel"/>
    <w:tmpl w:val="95A43D8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A11BF3"/>
    <w:multiLevelType w:val="hybridMultilevel"/>
    <w:tmpl w:val="C45A3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9"/>
  </w:num>
  <w:num w:numId="5">
    <w:abstractNumId w:val="22"/>
  </w:num>
  <w:num w:numId="6">
    <w:abstractNumId w:val="11"/>
  </w:num>
  <w:num w:numId="7">
    <w:abstractNumId w:val="12"/>
  </w:num>
  <w:num w:numId="8">
    <w:abstractNumId w:val="1"/>
  </w:num>
  <w:num w:numId="9">
    <w:abstractNumId w:val="4"/>
  </w:num>
  <w:num w:numId="10">
    <w:abstractNumId w:val="27"/>
  </w:num>
  <w:num w:numId="11">
    <w:abstractNumId w:val="17"/>
  </w:num>
  <w:num w:numId="12">
    <w:abstractNumId w:val="21"/>
  </w:num>
  <w:num w:numId="13">
    <w:abstractNumId w:val="18"/>
  </w:num>
  <w:num w:numId="14">
    <w:abstractNumId w:val="2"/>
  </w:num>
  <w:num w:numId="15">
    <w:abstractNumId w:val="24"/>
  </w:num>
  <w:num w:numId="16">
    <w:abstractNumId w:val="9"/>
  </w:num>
  <w:num w:numId="17">
    <w:abstractNumId w:val="10"/>
  </w:num>
  <w:num w:numId="18">
    <w:abstractNumId w:val="14"/>
  </w:num>
  <w:num w:numId="19">
    <w:abstractNumId w:val="13"/>
  </w:num>
  <w:num w:numId="20">
    <w:abstractNumId w:val="26"/>
  </w:num>
  <w:num w:numId="21">
    <w:abstractNumId w:val="15"/>
  </w:num>
  <w:num w:numId="22">
    <w:abstractNumId w:val="0"/>
  </w:num>
  <w:num w:numId="23">
    <w:abstractNumId w:val="20"/>
  </w:num>
  <w:num w:numId="24">
    <w:abstractNumId w:val="7"/>
  </w:num>
  <w:num w:numId="25">
    <w:abstractNumId w:val="25"/>
  </w:num>
  <w:num w:numId="26">
    <w:abstractNumId w:val="16"/>
  </w:num>
  <w:num w:numId="27">
    <w:abstractNumId w:val="8"/>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11F"/>
    <w:rsid w:val="00015D2A"/>
    <w:rsid w:val="00016CF7"/>
    <w:rsid w:val="000174A6"/>
    <w:rsid w:val="000175E9"/>
    <w:rsid w:val="0004211F"/>
    <w:rsid w:val="00050BE7"/>
    <w:rsid w:val="00052308"/>
    <w:rsid w:val="0005407F"/>
    <w:rsid w:val="000556CC"/>
    <w:rsid w:val="000663B6"/>
    <w:rsid w:val="0007629B"/>
    <w:rsid w:val="00082415"/>
    <w:rsid w:val="000A5EF1"/>
    <w:rsid w:val="000B66E8"/>
    <w:rsid w:val="000D4013"/>
    <w:rsid w:val="000D60C4"/>
    <w:rsid w:val="000E2E10"/>
    <w:rsid w:val="000E7254"/>
    <w:rsid w:val="00127531"/>
    <w:rsid w:val="0014050C"/>
    <w:rsid w:val="00170906"/>
    <w:rsid w:val="00176837"/>
    <w:rsid w:val="0018091B"/>
    <w:rsid w:val="00182468"/>
    <w:rsid w:val="001976A0"/>
    <w:rsid w:val="001A2E8C"/>
    <w:rsid w:val="001A4607"/>
    <w:rsid w:val="001E005D"/>
    <w:rsid w:val="001E1683"/>
    <w:rsid w:val="001E7C6B"/>
    <w:rsid w:val="00201FC1"/>
    <w:rsid w:val="00205190"/>
    <w:rsid w:val="00212A65"/>
    <w:rsid w:val="00257C0B"/>
    <w:rsid w:val="00267902"/>
    <w:rsid w:val="0027792C"/>
    <w:rsid w:val="00293721"/>
    <w:rsid w:val="002A3269"/>
    <w:rsid w:val="002B1F65"/>
    <w:rsid w:val="002C39D3"/>
    <w:rsid w:val="002C566F"/>
    <w:rsid w:val="002C5A30"/>
    <w:rsid w:val="002D123B"/>
    <w:rsid w:val="002D6B9D"/>
    <w:rsid w:val="002F3D1D"/>
    <w:rsid w:val="002F7A6F"/>
    <w:rsid w:val="0030346D"/>
    <w:rsid w:val="00307D33"/>
    <w:rsid w:val="00321027"/>
    <w:rsid w:val="003342CC"/>
    <w:rsid w:val="00347E27"/>
    <w:rsid w:val="003525C7"/>
    <w:rsid w:val="00371580"/>
    <w:rsid w:val="00374478"/>
    <w:rsid w:val="003807DB"/>
    <w:rsid w:val="004173E6"/>
    <w:rsid w:val="004429AF"/>
    <w:rsid w:val="00453BAD"/>
    <w:rsid w:val="0045465B"/>
    <w:rsid w:val="004620DF"/>
    <w:rsid w:val="00481D70"/>
    <w:rsid w:val="004B3E01"/>
    <w:rsid w:val="004E35CA"/>
    <w:rsid w:val="004E60EB"/>
    <w:rsid w:val="004E6E6F"/>
    <w:rsid w:val="004F15C1"/>
    <w:rsid w:val="004F1C16"/>
    <w:rsid w:val="004F5803"/>
    <w:rsid w:val="0053766F"/>
    <w:rsid w:val="00564F00"/>
    <w:rsid w:val="00567158"/>
    <w:rsid w:val="005956B5"/>
    <w:rsid w:val="00597704"/>
    <w:rsid w:val="005A1DC4"/>
    <w:rsid w:val="005A5B95"/>
    <w:rsid w:val="005A611B"/>
    <w:rsid w:val="005A7538"/>
    <w:rsid w:val="005D3CAC"/>
    <w:rsid w:val="005F41A7"/>
    <w:rsid w:val="00613439"/>
    <w:rsid w:val="0061500D"/>
    <w:rsid w:val="00636D91"/>
    <w:rsid w:val="00640DE1"/>
    <w:rsid w:val="006753FE"/>
    <w:rsid w:val="00676306"/>
    <w:rsid w:val="0068699A"/>
    <w:rsid w:val="00693E59"/>
    <w:rsid w:val="006A48D6"/>
    <w:rsid w:val="006C1213"/>
    <w:rsid w:val="006C557E"/>
    <w:rsid w:val="006D04BD"/>
    <w:rsid w:val="006E0047"/>
    <w:rsid w:val="006F5BBA"/>
    <w:rsid w:val="00703202"/>
    <w:rsid w:val="007242F0"/>
    <w:rsid w:val="00745622"/>
    <w:rsid w:val="007606BD"/>
    <w:rsid w:val="00761AE9"/>
    <w:rsid w:val="007722D4"/>
    <w:rsid w:val="00776C54"/>
    <w:rsid w:val="0077794A"/>
    <w:rsid w:val="007838F2"/>
    <w:rsid w:val="0078499A"/>
    <w:rsid w:val="00787CEB"/>
    <w:rsid w:val="0079487B"/>
    <w:rsid w:val="007A3DA1"/>
    <w:rsid w:val="007B7B39"/>
    <w:rsid w:val="007C01F8"/>
    <w:rsid w:val="00800361"/>
    <w:rsid w:val="00803785"/>
    <w:rsid w:val="00806434"/>
    <w:rsid w:val="00807117"/>
    <w:rsid w:val="008213A0"/>
    <w:rsid w:val="0083639C"/>
    <w:rsid w:val="0084530B"/>
    <w:rsid w:val="00871106"/>
    <w:rsid w:val="0087465E"/>
    <w:rsid w:val="008764DA"/>
    <w:rsid w:val="0087749E"/>
    <w:rsid w:val="00884049"/>
    <w:rsid w:val="008A13AE"/>
    <w:rsid w:val="008A460D"/>
    <w:rsid w:val="008B2081"/>
    <w:rsid w:val="008B215F"/>
    <w:rsid w:val="008B397B"/>
    <w:rsid w:val="008F4799"/>
    <w:rsid w:val="008F4CA4"/>
    <w:rsid w:val="008F72A0"/>
    <w:rsid w:val="00913561"/>
    <w:rsid w:val="00933AE4"/>
    <w:rsid w:val="00935423"/>
    <w:rsid w:val="009507CC"/>
    <w:rsid w:val="00950FAE"/>
    <w:rsid w:val="009535FC"/>
    <w:rsid w:val="00957649"/>
    <w:rsid w:val="009771E9"/>
    <w:rsid w:val="00981F5B"/>
    <w:rsid w:val="00995528"/>
    <w:rsid w:val="009B1D71"/>
    <w:rsid w:val="009B3041"/>
    <w:rsid w:val="009B6276"/>
    <w:rsid w:val="009E056B"/>
    <w:rsid w:val="009F6331"/>
    <w:rsid w:val="00A02CD9"/>
    <w:rsid w:val="00A10E9C"/>
    <w:rsid w:val="00A26437"/>
    <w:rsid w:val="00A40A73"/>
    <w:rsid w:val="00A4234B"/>
    <w:rsid w:val="00A456BD"/>
    <w:rsid w:val="00A508AC"/>
    <w:rsid w:val="00A604D3"/>
    <w:rsid w:val="00A60D8D"/>
    <w:rsid w:val="00A64E1B"/>
    <w:rsid w:val="00A71379"/>
    <w:rsid w:val="00A841B1"/>
    <w:rsid w:val="00A93236"/>
    <w:rsid w:val="00A9770D"/>
    <w:rsid w:val="00AC2DB6"/>
    <w:rsid w:val="00AC4BB0"/>
    <w:rsid w:val="00AC561E"/>
    <w:rsid w:val="00AE59A1"/>
    <w:rsid w:val="00AE7200"/>
    <w:rsid w:val="00B051F8"/>
    <w:rsid w:val="00B11850"/>
    <w:rsid w:val="00B15E1D"/>
    <w:rsid w:val="00B2047D"/>
    <w:rsid w:val="00B20B72"/>
    <w:rsid w:val="00B43BC9"/>
    <w:rsid w:val="00B6166F"/>
    <w:rsid w:val="00B92FDD"/>
    <w:rsid w:val="00BA7B86"/>
    <w:rsid w:val="00BA7FF6"/>
    <w:rsid w:val="00BB6824"/>
    <w:rsid w:val="00BB758A"/>
    <w:rsid w:val="00BB7C04"/>
    <w:rsid w:val="00BD1530"/>
    <w:rsid w:val="00BD1D5F"/>
    <w:rsid w:val="00BD67B4"/>
    <w:rsid w:val="00BE60B7"/>
    <w:rsid w:val="00BF63BE"/>
    <w:rsid w:val="00C16A1E"/>
    <w:rsid w:val="00C2520B"/>
    <w:rsid w:val="00C26413"/>
    <w:rsid w:val="00C26469"/>
    <w:rsid w:val="00C32153"/>
    <w:rsid w:val="00C4126B"/>
    <w:rsid w:val="00C42A98"/>
    <w:rsid w:val="00C437FC"/>
    <w:rsid w:val="00C607F4"/>
    <w:rsid w:val="00C65D41"/>
    <w:rsid w:val="00C718E6"/>
    <w:rsid w:val="00C808AE"/>
    <w:rsid w:val="00C8390E"/>
    <w:rsid w:val="00CA0518"/>
    <w:rsid w:val="00CA114A"/>
    <w:rsid w:val="00CB33B9"/>
    <w:rsid w:val="00CC299C"/>
    <w:rsid w:val="00CD7965"/>
    <w:rsid w:val="00CE7862"/>
    <w:rsid w:val="00CF4560"/>
    <w:rsid w:val="00D177A9"/>
    <w:rsid w:val="00D41A2A"/>
    <w:rsid w:val="00D55970"/>
    <w:rsid w:val="00D57C23"/>
    <w:rsid w:val="00D64680"/>
    <w:rsid w:val="00D97B07"/>
    <w:rsid w:val="00DA31DA"/>
    <w:rsid w:val="00DC2889"/>
    <w:rsid w:val="00DD15A0"/>
    <w:rsid w:val="00DD4066"/>
    <w:rsid w:val="00DE71A7"/>
    <w:rsid w:val="00E15725"/>
    <w:rsid w:val="00E3648F"/>
    <w:rsid w:val="00E55AA9"/>
    <w:rsid w:val="00E6257F"/>
    <w:rsid w:val="00E92BD2"/>
    <w:rsid w:val="00E95CDE"/>
    <w:rsid w:val="00EA0574"/>
    <w:rsid w:val="00EA08E8"/>
    <w:rsid w:val="00ED2E01"/>
    <w:rsid w:val="00ED3DD1"/>
    <w:rsid w:val="00EE55B0"/>
    <w:rsid w:val="00EE5E58"/>
    <w:rsid w:val="00EE6B3F"/>
    <w:rsid w:val="00EF741A"/>
    <w:rsid w:val="00F0631A"/>
    <w:rsid w:val="00F07499"/>
    <w:rsid w:val="00F134DF"/>
    <w:rsid w:val="00F23A9B"/>
    <w:rsid w:val="00F24EF6"/>
    <w:rsid w:val="00F27E32"/>
    <w:rsid w:val="00F36A4C"/>
    <w:rsid w:val="00F47C1B"/>
    <w:rsid w:val="00F57C54"/>
    <w:rsid w:val="00F67665"/>
    <w:rsid w:val="00F753C0"/>
    <w:rsid w:val="00F861EA"/>
    <w:rsid w:val="00F8791A"/>
    <w:rsid w:val="00FA2954"/>
    <w:rsid w:val="00FA56A9"/>
    <w:rsid w:val="00FB5504"/>
    <w:rsid w:val="00FC01CC"/>
    <w:rsid w:val="00FC604D"/>
    <w:rsid w:val="00FC771B"/>
    <w:rsid w:val="00FD55AE"/>
    <w:rsid w:val="00FD5C09"/>
    <w:rsid w:val="00FF2523"/>
    <w:rsid w:val="00FF2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72A0"/>
    <w:pPr>
      <w:ind w:left="720"/>
      <w:contextualSpacing/>
    </w:pPr>
  </w:style>
  <w:style w:type="paragraph" w:styleId="Header">
    <w:name w:val="header"/>
    <w:basedOn w:val="Normal"/>
    <w:link w:val="HeaderChar"/>
    <w:uiPriority w:val="99"/>
    <w:unhideWhenUsed/>
    <w:rsid w:val="00933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AE4"/>
  </w:style>
  <w:style w:type="paragraph" w:styleId="Footer">
    <w:name w:val="footer"/>
    <w:basedOn w:val="Normal"/>
    <w:link w:val="FooterChar"/>
    <w:uiPriority w:val="99"/>
    <w:unhideWhenUsed/>
    <w:rsid w:val="00933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AE4"/>
  </w:style>
  <w:style w:type="paragraph" w:styleId="BalloonText">
    <w:name w:val="Balloon Text"/>
    <w:basedOn w:val="Normal"/>
    <w:link w:val="BalloonTextChar"/>
    <w:uiPriority w:val="99"/>
    <w:semiHidden/>
    <w:unhideWhenUsed/>
    <w:rsid w:val="00017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4A6"/>
    <w:rPr>
      <w:rFonts w:ascii="Tahoma" w:hAnsi="Tahoma" w:cs="Tahoma"/>
      <w:sz w:val="16"/>
      <w:szCs w:val="16"/>
    </w:rPr>
  </w:style>
  <w:style w:type="table" w:styleId="TableGrid">
    <w:name w:val="Table Grid"/>
    <w:basedOn w:val="TableNormal"/>
    <w:rsid w:val="00277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8D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F72A0"/>
    <w:pPr>
      <w:ind w:left="720"/>
      <w:contextualSpacing/>
    </w:pPr>
  </w:style>
  <w:style w:type="paragraph" w:styleId="Header">
    <w:name w:val="header"/>
    <w:basedOn w:val="Normal"/>
    <w:link w:val="HeaderChar"/>
    <w:uiPriority w:val="99"/>
    <w:unhideWhenUsed/>
    <w:rsid w:val="00933A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AE4"/>
  </w:style>
  <w:style w:type="paragraph" w:styleId="Footer">
    <w:name w:val="footer"/>
    <w:basedOn w:val="Normal"/>
    <w:link w:val="FooterChar"/>
    <w:uiPriority w:val="99"/>
    <w:unhideWhenUsed/>
    <w:rsid w:val="00933A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AE4"/>
  </w:style>
  <w:style w:type="paragraph" w:styleId="BalloonText">
    <w:name w:val="Balloon Text"/>
    <w:basedOn w:val="Normal"/>
    <w:link w:val="BalloonTextChar"/>
    <w:uiPriority w:val="99"/>
    <w:semiHidden/>
    <w:unhideWhenUsed/>
    <w:rsid w:val="000174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4A6"/>
    <w:rPr>
      <w:rFonts w:ascii="Tahoma" w:hAnsi="Tahoma" w:cs="Tahoma"/>
      <w:sz w:val="16"/>
      <w:szCs w:val="16"/>
    </w:rPr>
  </w:style>
  <w:style w:type="table" w:styleId="TableGrid">
    <w:name w:val="Table Grid"/>
    <w:basedOn w:val="TableNormal"/>
    <w:rsid w:val="002779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A48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052232">
      <w:bodyDiv w:val="1"/>
      <w:marLeft w:val="0"/>
      <w:marRight w:val="0"/>
      <w:marTop w:val="0"/>
      <w:marBottom w:val="0"/>
      <w:divBdr>
        <w:top w:val="none" w:sz="0" w:space="0" w:color="auto"/>
        <w:left w:val="none" w:sz="0" w:space="0" w:color="auto"/>
        <w:bottom w:val="none" w:sz="0" w:space="0" w:color="auto"/>
        <w:right w:val="none" w:sz="0" w:space="0" w:color="auto"/>
      </w:divBdr>
    </w:div>
    <w:div w:id="895049318">
      <w:bodyDiv w:val="1"/>
      <w:marLeft w:val="0"/>
      <w:marRight w:val="0"/>
      <w:marTop w:val="0"/>
      <w:marBottom w:val="0"/>
      <w:divBdr>
        <w:top w:val="none" w:sz="0" w:space="0" w:color="auto"/>
        <w:left w:val="none" w:sz="0" w:space="0" w:color="auto"/>
        <w:bottom w:val="none" w:sz="0" w:space="0" w:color="auto"/>
        <w:right w:val="none" w:sz="0" w:space="0" w:color="auto"/>
      </w:divBdr>
    </w:div>
    <w:div w:id="1060786761">
      <w:bodyDiv w:val="1"/>
      <w:marLeft w:val="0"/>
      <w:marRight w:val="0"/>
      <w:marTop w:val="0"/>
      <w:marBottom w:val="0"/>
      <w:divBdr>
        <w:top w:val="none" w:sz="0" w:space="0" w:color="auto"/>
        <w:left w:val="none" w:sz="0" w:space="0" w:color="auto"/>
        <w:bottom w:val="none" w:sz="0" w:space="0" w:color="auto"/>
        <w:right w:val="none" w:sz="0" w:space="0" w:color="auto"/>
      </w:divBdr>
    </w:div>
    <w:div w:id="1526558805">
      <w:bodyDiv w:val="1"/>
      <w:marLeft w:val="0"/>
      <w:marRight w:val="0"/>
      <w:marTop w:val="0"/>
      <w:marBottom w:val="0"/>
      <w:divBdr>
        <w:top w:val="none" w:sz="0" w:space="0" w:color="auto"/>
        <w:left w:val="none" w:sz="0" w:space="0" w:color="auto"/>
        <w:bottom w:val="none" w:sz="0" w:space="0" w:color="auto"/>
        <w:right w:val="none" w:sz="0" w:space="0" w:color="auto"/>
      </w:divBdr>
      <w:divsChild>
        <w:div w:id="12285384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8870430">
              <w:marLeft w:val="0"/>
              <w:marRight w:val="0"/>
              <w:marTop w:val="0"/>
              <w:marBottom w:val="0"/>
              <w:divBdr>
                <w:top w:val="none" w:sz="0" w:space="0" w:color="auto"/>
                <w:left w:val="none" w:sz="0" w:space="0" w:color="auto"/>
                <w:bottom w:val="none" w:sz="0" w:space="0" w:color="auto"/>
                <w:right w:val="none" w:sz="0" w:space="0" w:color="auto"/>
              </w:divBdr>
              <w:divsChild>
                <w:div w:id="881136140">
                  <w:marLeft w:val="0"/>
                  <w:marRight w:val="0"/>
                  <w:marTop w:val="0"/>
                  <w:marBottom w:val="0"/>
                  <w:divBdr>
                    <w:top w:val="none" w:sz="0" w:space="0" w:color="auto"/>
                    <w:left w:val="none" w:sz="0" w:space="0" w:color="auto"/>
                    <w:bottom w:val="none" w:sz="0" w:space="0" w:color="auto"/>
                    <w:right w:val="none" w:sz="0" w:space="0" w:color="auto"/>
                  </w:divBdr>
                  <w:divsChild>
                    <w:div w:id="1047413913">
                      <w:marLeft w:val="0"/>
                      <w:marRight w:val="0"/>
                      <w:marTop w:val="0"/>
                      <w:marBottom w:val="0"/>
                      <w:divBdr>
                        <w:top w:val="none" w:sz="0" w:space="0" w:color="auto"/>
                        <w:left w:val="none" w:sz="0" w:space="0" w:color="auto"/>
                        <w:bottom w:val="none" w:sz="0" w:space="0" w:color="auto"/>
                        <w:right w:val="none" w:sz="0" w:space="0" w:color="auto"/>
                      </w:divBdr>
                      <w:divsChild>
                        <w:div w:id="1867448782">
                          <w:marLeft w:val="0"/>
                          <w:marRight w:val="0"/>
                          <w:marTop w:val="0"/>
                          <w:marBottom w:val="0"/>
                          <w:divBdr>
                            <w:top w:val="none" w:sz="0" w:space="0" w:color="auto"/>
                            <w:left w:val="none" w:sz="0" w:space="0" w:color="auto"/>
                            <w:bottom w:val="none" w:sz="0" w:space="0" w:color="auto"/>
                            <w:right w:val="none" w:sz="0" w:space="0" w:color="auto"/>
                          </w:divBdr>
                          <w:divsChild>
                            <w:div w:id="43490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82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hlquist@sierracolleg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798</TotalTime>
  <Pages>21</Pages>
  <Words>6899</Words>
  <Characters>39329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Sierra College</Company>
  <LinksUpToDate>false</LinksUpToDate>
  <CharactersWithSpaces>46136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Ahlquist</dc:creator>
  <cp:lastModifiedBy>Ahlquist, Judy L.</cp:lastModifiedBy>
  <cp:revision>58</cp:revision>
  <cp:lastPrinted>2012-10-15T17:08:00Z</cp:lastPrinted>
  <dcterms:created xsi:type="dcterms:W3CDTF">2012-10-08T18:34:00Z</dcterms:created>
  <dcterms:modified xsi:type="dcterms:W3CDTF">2012-10-19T16:43:00Z</dcterms:modified>
</cp:coreProperties>
</file>