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77E1" w:rsidRDefault="00BD77E1" w:rsidP="00BD77E1">
      <w:pPr>
        <w:autoSpaceDE w:val="0"/>
        <w:autoSpaceDN w:val="0"/>
        <w:adjustRightInd w:val="0"/>
        <w:jc w:val="center"/>
        <w:rPr>
          <w:rFonts w:ascii="Times New Roman" w:hAnsi="Times New Roman"/>
          <w:b/>
          <w:bCs/>
          <w:sz w:val="52"/>
          <w:szCs w:val="52"/>
        </w:rPr>
      </w:pPr>
    </w:p>
    <w:p w:rsidR="00BD77E1" w:rsidRDefault="00BD77E1" w:rsidP="00BD77E1">
      <w:pPr>
        <w:autoSpaceDE w:val="0"/>
        <w:autoSpaceDN w:val="0"/>
        <w:adjustRightInd w:val="0"/>
        <w:jc w:val="center"/>
        <w:rPr>
          <w:rFonts w:ascii="Impact" w:hAnsi="Impact"/>
          <w:bCs/>
          <w:sz w:val="72"/>
          <w:szCs w:val="72"/>
        </w:rPr>
      </w:pPr>
    </w:p>
    <w:p w:rsidR="00BD77E1" w:rsidRPr="00E627F4" w:rsidRDefault="00BD77E1" w:rsidP="00BD77E1">
      <w:pPr>
        <w:autoSpaceDE w:val="0"/>
        <w:autoSpaceDN w:val="0"/>
        <w:adjustRightInd w:val="0"/>
        <w:jc w:val="center"/>
        <w:rPr>
          <w:rFonts w:ascii="Impact" w:hAnsi="Impact"/>
          <w:bCs/>
          <w:sz w:val="72"/>
          <w:szCs w:val="72"/>
        </w:rPr>
      </w:pPr>
      <w:r w:rsidRPr="00E627F4">
        <w:rPr>
          <w:rFonts w:ascii="Impact" w:hAnsi="Impact"/>
          <w:bCs/>
          <w:sz w:val="72"/>
          <w:szCs w:val="72"/>
        </w:rPr>
        <w:t>REQUEST FOR PROPOSAL</w:t>
      </w:r>
    </w:p>
    <w:p w:rsidR="00BD77E1" w:rsidRDefault="00BD77E1" w:rsidP="00BD77E1">
      <w:pPr>
        <w:autoSpaceDE w:val="0"/>
        <w:autoSpaceDN w:val="0"/>
        <w:adjustRightInd w:val="0"/>
        <w:jc w:val="center"/>
        <w:rPr>
          <w:rFonts w:ascii="Times New Roman" w:hAnsi="Times New Roman"/>
          <w:b/>
          <w:bCs/>
          <w:sz w:val="40"/>
          <w:szCs w:val="40"/>
        </w:rPr>
      </w:pPr>
    </w:p>
    <w:p w:rsidR="00BD77E1" w:rsidRDefault="00BD77E1" w:rsidP="00BD77E1">
      <w:pPr>
        <w:autoSpaceDE w:val="0"/>
        <w:autoSpaceDN w:val="0"/>
        <w:adjustRightInd w:val="0"/>
        <w:jc w:val="center"/>
        <w:rPr>
          <w:rFonts w:ascii="Times New Roman" w:hAnsi="Times New Roman"/>
          <w:b/>
          <w:bCs/>
          <w:sz w:val="40"/>
          <w:szCs w:val="40"/>
        </w:rPr>
      </w:pPr>
    </w:p>
    <w:p w:rsidR="00BD77E1" w:rsidRDefault="00BD77E1" w:rsidP="00BD77E1">
      <w:pPr>
        <w:autoSpaceDE w:val="0"/>
        <w:autoSpaceDN w:val="0"/>
        <w:adjustRightInd w:val="0"/>
        <w:jc w:val="center"/>
        <w:rPr>
          <w:rFonts w:ascii="Times New Roman" w:hAnsi="Times New Roman"/>
          <w:b/>
          <w:bCs/>
          <w:sz w:val="40"/>
          <w:szCs w:val="40"/>
        </w:rPr>
      </w:pPr>
    </w:p>
    <w:p w:rsidR="00BD77E1" w:rsidRPr="00E627F4" w:rsidRDefault="00BD77E1" w:rsidP="00BD77E1">
      <w:pPr>
        <w:autoSpaceDE w:val="0"/>
        <w:autoSpaceDN w:val="0"/>
        <w:adjustRightInd w:val="0"/>
        <w:jc w:val="center"/>
        <w:rPr>
          <w:rFonts w:ascii="Times New Roman" w:hAnsi="Times New Roman"/>
          <w:b/>
          <w:bCs/>
          <w:sz w:val="48"/>
          <w:szCs w:val="48"/>
        </w:rPr>
      </w:pPr>
      <w:r w:rsidRPr="00E627F4">
        <w:rPr>
          <w:rFonts w:ascii="Times New Roman" w:hAnsi="Times New Roman"/>
          <w:b/>
          <w:bCs/>
          <w:sz w:val="48"/>
          <w:szCs w:val="48"/>
        </w:rPr>
        <w:t>ROCK ISLAND HOUSING AUTHORITY</w:t>
      </w:r>
    </w:p>
    <w:p w:rsidR="00BD77E1" w:rsidRPr="00E627F4" w:rsidRDefault="00BD77E1" w:rsidP="00BD77E1">
      <w:pPr>
        <w:autoSpaceDE w:val="0"/>
        <w:autoSpaceDN w:val="0"/>
        <w:adjustRightInd w:val="0"/>
        <w:jc w:val="center"/>
        <w:rPr>
          <w:rFonts w:ascii="Times New Roman" w:hAnsi="Times New Roman"/>
          <w:b/>
          <w:bCs/>
          <w:sz w:val="52"/>
          <w:szCs w:val="52"/>
        </w:rPr>
      </w:pPr>
      <w:r w:rsidRPr="00E627F4">
        <w:rPr>
          <w:rFonts w:ascii="Times New Roman" w:hAnsi="Times New Roman"/>
          <w:b/>
          <w:bCs/>
          <w:sz w:val="52"/>
          <w:szCs w:val="52"/>
        </w:rPr>
        <w:t>Com</w:t>
      </w:r>
      <w:r>
        <w:rPr>
          <w:rFonts w:ascii="Times New Roman" w:hAnsi="Times New Roman"/>
          <w:b/>
          <w:bCs/>
          <w:sz w:val="52"/>
          <w:szCs w:val="52"/>
        </w:rPr>
        <w:t>prehensive Housing Market Study</w:t>
      </w:r>
    </w:p>
    <w:p w:rsidR="00BD77E1" w:rsidRDefault="00BD77E1" w:rsidP="00BD77E1">
      <w:pPr>
        <w:autoSpaceDE w:val="0"/>
        <w:autoSpaceDN w:val="0"/>
        <w:adjustRightInd w:val="0"/>
        <w:jc w:val="center"/>
        <w:rPr>
          <w:rFonts w:ascii="Times New Roman" w:hAnsi="Times New Roman"/>
          <w:b/>
          <w:bCs/>
          <w:sz w:val="32"/>
          <w:szCs w:val="32"/>
        </w:rPr>
      </w:pPr>
    </w:p>
    <w:p w:rsidR="00BD77E1" w:rsidRDefault="00BD77E1" w:rsidP="00BD77E1">
      <w:pPr>
        <w:autoSpaceDE w:val="0"/>
        <w:autoSpaceDN w:val="0"/>
        <w:adjustRightInd w:val="0"/>
        <w:jc w:val="center"/>
        <w:rPr>
          <w:rFonts w:ascii="Times New Roman" w:hAnsi="Times New Roman"/>
          <w:b/>
          <w:bCs/>
          <w:sz w:val="32"/>
          <w:szCs w:val="32"/>
          <w:u w:val="single"/>
        </w:rPr>
      </w:pPr>
    </w:p>
    <w:p w:rsidR="00BD77E1" w:rsidRDefault="00BD77E1" w:rsidP="00BD77E1">
      <w:pPr>
        <w:autoSpaceDE w:val="0"/>
        <w:autoSpaceDN w:val="0"/>
        <w:adjustRightInd w:val="0"/>
        <w:jc w:val="center"/>
        <w:rPr>
          <w:rFonts w:ascii="Times New Roman" w:hAnsi="Times New Roman"/>
          <w:b/>
          <w:bCs/>
          <w:sz w:val="32"/>
          <w:szCs w:val="32"/>
          <w:u w:val="single"/>
        </w:rPr>
      </w:pPr>
    </w:p>
    <w:p w:rsidR="00BD77E1" w:rsidRDefault="00BD77E1" w:rsidP="00BD77E1">
      <w:pPr>
        <w:autoSpaceDE w:val="0"/>
        <w:autoSpaceDN w:val="0"/>
        <w:adjustRightInd w:val="0"/>
        <w:jc w:val="center"/>
        <w:rPr>
          <w:rFonts w:ascii="Times New Roman" w:hAnsi="Times New Roman"/>
          <w:b/>
          <w:bCs/>
          <w:sz w:val="32"/>
          <w:szCs w:val="32"/>
          <w:u w:val="single"/>
        </w:rPr>
      </w:pPr>
    </w:p>
    <w:p w:rsidR="00BD77E1" w:rsidRDefault="00BD77E1" w:rsidP="00BD77E1">
      <w:pPr>
        <w:autoSpaceDE w:val="0"/>
        <w:autoSpaceDN w:val="0"/>
        <w:adjustRightInd w:val="0"/>
        <w:jc w:val="center"/>
        <w:rPr>
          <w:rFonts w:ascii="Times New Roman" w:hAnsi="Times New Roman"/>
          <w:b/>
          <w:bCs/>
          <w:sz w:val="32"/>
          <w:szCs w:val="32"/>
          <w:u w:val="single"/>
        </w:rPr>
      </w:pPr>
    </w:p>
    <w:p w:rsidR="00BD77E1" w:rsidRDefault="00BD77E1" w:rsidP="00BD77E1">
      <w:pPr>
        <w:autoSpaceDE w:val="0"/>
        <w:autoSpaceDN w:val="0"/>
        <w:adjustRightInd w:val="0"/>
        <w:jc w:val="center"/>
        <w:rPr>
          <w:rFonts w:ascii="Times New Roman" w:hAnsi="Times New Roman"/>
          <w:b/>
          <w:bCs/>
          <w:sz w:val="32"/>
          <w:szCs w:val="32"/>
          <w:u w:val="single"/>
        </w:rPr>
      </w:pPr>
    </w:p>
    <w:p w:rsidR="00BD77E1" w:rsidRDefault="00BD77E1" w:rsidP="00BD77E1">
      <w:pPr>
        <w:autoSpaceDE w:val="0"/>
        <w:autoSpaceDN w:val="0"/>
        <w:adjustRightInd w:val="0"/>
        <w:jc w:val="center"/>
        <w:rPr>
          <w:rFonts w:ascii="Times New Roman" w:hAnsi="Times New Roman"/>
          <w:b/>
          <w:bCs/>
          <w:sz w:val="32"/>
          <w:szCs w:val="32"/>
          <w:u w:val="single"/>
        </w:rPr>
      </w:pPr>
    </w:p>
    <w:p w:rsidR="00BD77E1" w:rsidRDefault="00BD77E1" w:rsidP="00BD77E1">
      <w:pPr>
        <w:autoSpaceDE w:val="0"/>
        <w:autoSpaceDN w:val="0"/>
        <w:adjustRightInd w:val="0"/>
        <w:jc w:val="center"/>
        <w:rPr>
          <w:rFonts w:ascii="Times New Roman" w:hAnsi="Times New Roman"/>
          <w:b/>
          <w:bCs/>
          <w:sz w:val="32"/>
          <w:szCs w:val="32"/>
          <w:u w:val="single"/>
        </w:rPr>
      </w:pPr>
    </w:p>
    <w:p w:rsidR="00BD77E1" w:rsidRDefault="00BD77E1" w:rsidP="00BD77E1">
      <w:pPr>
        <w:autoSpaceDE w:val="0"/>
        <w:autoSpaceDN w:val="0"/>
        <w:adjustRightInd w:val="0"/>
        <w:jc w:val="center"/>
        <w:rPr>
          <w:rFonts w:ascii="Times New Roman" w:hAnsi="Times New Roman"/>
          <w:b/>
          <w:bCs/>
          <w:sz w:val="32"/>
          <w:szCs w:val="32"/>
          <w:u w:val="single"/>
        </w:rPr>
      </w:pPr>
    </w:p>
    <w:p w:rsidR="00BD77E1" w:rsidRDefault="00BD77E1" w:rsidP="00BD77E1">
      <w:pPr>
        <w:autoSpaceDE w:val="0"/>
        <w:autoSpaceDN w:val="0"/>
        <w:adjustRightInd w:val="0"/>
        <w:jc w:val="center"/>
        <w:rPr>
          <w:rFonts w:ascii="Times New Roman" w:hAnsi="Times New Roman"/>
          <w:b/>
          <w:bCs/>
          <w:sz w:val="32"/>
          <w:szCs w:val="32"/>
          <w:u w:val="single"/>
        </w:rPr>
      </w:pPr>
    </w:p>
    <w:p w:rsidR="00BD77E1" w:rsidRDefault="00BD77E1" w:rsidP="00BD77E1">
      <w:pPr>
        <w:autoSpaceDE w:val="0"/>
        <w:autoSpaceDN w:val="0"/>
        <w:adjustRightInd w:val="0"/>
        <w:jc w:val="center"/>
        <w:rPr>
          <w:rFonts w:ascii="Times New Roman" w:hAnsi="Times New Roman"/>
          <w:b/>
          <w:bCs/>
          <w:sz w:val="32"/>
          <w:szCs w:val="32"/>
          <w:u w:val="single"/>
        </w:rPr>
      </w:pPr>
    </w:p>
    <w:p w:rsidR="00BD77E1" w:rsidRDefault="00BD77E1" w:rsidP="00BD77E1">
      <w:pPr>
        <w:autoSpaceDE w:val="0"/>
        <w:autoSpaceDN w:val="0"/>
        <w:adjustRightInd w:val="0"/>
        <w:jc w:val="center"/>
        <w:rPr>
          <w:rFonts w:ascii="Times New Roman" w:hAnsi="Times New Roman"/>
          <w:b/>
          <w:bCs/>
          <w:sz w:val="32"/>
          <w:szCs w:val="32"/>
          <w:u w:val="single"/>
        </w:rPr>
      </w:pPr>
    </w:p>
    <w:p w:rsidR="00BD77E1" w:rsidRDefault="00BD77E1" w:rsidP="00BD77E1">
      <w:pPr>
        <w:autoSpaceDE w:val="0"/>
        <w:autoSpaceDN w:val="0"/>
        <w:adjustRightInd w:val="0"/>
        <w:jc w:val="center"/>
        <w:rPr>
          <w:rFonts w:ascii="Times New Roman" w:hAnsi="Times New Roman"/>
          <w:b/>
          <w:bCs/>
          <w:sz w:val="32"/>
          <w:szCs w:val="32"/>
          <w:u w:val="single"/>
        </w:rPr>
      </w:pPr>
    </w:p>
    <w:p w:rsidR="00BD77E1" w:rsidRDefault="00BD77E1" w:rsidP="00BD77E1">
      <w:pPr>
        <w:autoSpaceDE w:val="0"/>
        <w:autoSpaceDN w:val="0"/>
        <w:adjustRightInd w:val="0"/>
        <w:jc w:val="center"/>
        <w:rPr>
          <w:rFonts w:ascii="Times New Roman" w:hAnsi="Times New Roman"/>
          <w:b/>
          <w:bCs/>
          <w:sz w:val="32"/>
          <w:szCs w:val="32"/>
          <w:u w:val="single"/>
        </w:rPr>
      </w:pPr>
    </w:p>
    <w:p w:rsidR="00BD77E1" w:rsidRDefault="00BD77E1" w:rsidP="00BD77E1">
      <w:pPr>
        <w:autoSpaceDE w:val="0"/>
        <w:autoSpaceDN w:val="0"/>
        <w:adjustRightInd w:val="0"/>
        <w:jc w:val="center"/>
        <w:rPr>
          <w:rFonts w:ascii="Times New Roman" w:hAnsi="Times New Roman"/>
          <w:b/>
          <w:bCs/>
          <w:sz w:val="32"/>
          <w:szCs w:val="32"/>
          <w:u w:val="single"/>
        </w:rPr>
      </w:pPr>
    </w:p>
    <w:p w:rsidR="00BD77E1" w:rsidRDefault="00BD77E1" w:rsidP="00BD77E1">
      <w:pPr>
        <w:autoSpaceDE w:val="0"/>
        <w:autoSpaceDN w:val="0"/>
        <w:adjustRightInd w:val="0"/>
        <w:jc w:val="center"/>
        <w:rPr>
          <w:rFonts w:ascii="Times New Roman" w:hAnsi="Times New Roman"/>
          <w:b/>
          <w:bCs/>
          <w:sz w:val="32"/>
          <w:szCs w:val="32"/>
          <w:u w:val="single"/>
        </w:rPr>
      </w:pPr>
    </w:p>
    <w:p w:rsidR="00BD77E1" w:rsidRDefault="00BD77E1" w:rsidP="00BD77E1">
      <w:pPr>
        <w:autoSpaceDE w:val="0"/>
        <w:autoSpaceDN w:val="0"/>
        <w:adjustRightInd w:val="0"/>
        <w:jc w:val="center"/>
        <w:rPr>
          <w:rFonts w:ascii="Times New Roman" w:hAnsi="Times New Roman"/>
          <w:b/>
          <w:bCs/>
          <w:sz w:val="32"/>
          <w:szCs w:val="32"/>
          <w:u w:val="single"/>
        </w:rPr>
      </w:pPr>
    </w:p>
    <w:p w:rsidR="00BD77E1" w:rsidRPr="00E627F4" w:rsidRDefault="002547DB" w:rsidP="00BD77E1">
      <w:pPr>
        <w:autoSpaceDE w:val="0"/>
        <w:autoSpaceDN w:val="0"/>
        <w:adjustRightInd w:val="0"/>
        <w:jc w:val="center"/>
        <w:rPr>
          <w:rFonts w:ascii="Times New Roman" w:hAnsi="Times New Roman"/>
          <w:b/>
          <w:bCs/>
          <w:sz w:val="32"/>
          <w:szCs w:val="32"/>
          <w:u w:val="single"/>
        </w:rPr>
      </w:pPr>
      <w:r>
        <w:rPr>
          <w:rFonts w:ascii="Times New Roman" w:hAnsi="Times New Roman"/>
          <w:b/>
          <w:bCs/>
          <w:sz w:val="32"/>
          <w:szCs w:val="32"/>
          <w:u w:val="single"/>
        </w:rPr>
        <w:t>SUBMISSION DEADLINE</w:t>
      </w:r>
    </w:p>
    <w:p w:rsidR="00BD77E1" w:rsidRDefault="00BD77E1" w:rsidP="00BD77E1">
      <w:pPr>
        <w:autoSpaceDE w:val="0"/>
        <w:autoSpaceDN w:val="0"/>
        <w:adjustRightInd w:val="0"/>
        <w:jc w:val="center"/>
        <w:rPr>
          <w:rFonts w:ascii="Times New Roman" w:hAnsi="Times New Roman"/>
          <w:b/>
          <w:bCs/>
          <w:sz w:val="32"/>
          <w:szCs w:val="32"/>
        </w:rPr>
      </w:pPr>
      <w:r>
        <w:rPr>
          <w:rFonts w:ascii="Times New Roman" w:hAnsi="Times New Roman"/>
          <w:b/>
          <w:bCs/>
          <w:sz w:val="32"/>
          <w:szCs w:val="32"/>
        </w:rPr>
        <w:t xml:space="preserve">Date: </w:t>
      </w:r>
      <w:r w:rsidR="00E5090D">
        <w:rPr>
          <w:rFonts w:ascii="Times New Roman" w:hAnsi="Times New Roman"/>
          <w:b/>
          <w:bCs/>
          <w:sz w:val="32"/>
          <w:szCs w:val="32"/>
        </w:rPr>
        <w:t xml:space="preserve">August 31, </w:t>
      </w:r>
      <w:r>
        <w:rPr>
          <w:rFonts w:ascii="Times New Roman" w:hAnsi="Times New Roman"/>
          <w:b/>
          <w:bCs/>
          <w:sz w:val="32"/>
          <w:szCs w:val="32"/>
        </w:rPr>
        <w:t>2012</w:t>
      </w:r>
    </w:p>
    <w:p w:rsidR="00BD77E1" w:rsidRDefault="008A2D4D" w:rsidP="00BD77E1">
      <w:pPr>
        <w:autoSpaceDE w:val="0"/>
        <w:autoSpaceDN w:val="0"/>
        <w:adjustRightInd w:val="0"/>
        <w:jc w:val="center"/>
        <w:rPr>
          <w:rFonts w:ascii="Times New Roman" w:hAnsi="Times New Roman"/>
          <w:b/>
          <w:bCs/>
          <w:sz w:val="32"/>
          <w:szCs w:val="32"/>
        </w:rPr>
      </w:pPr>
      <w:r>
        <w:rPr>
          <w:rFonts w:ascii="Times New Roman" w:hAnsi="Times New Roman"/>
          <w:b/>
          <w:bCs/>
          <w:sz w:val="32"/>
          <w:szCs w:val="32"/>
        </w:rPr>
        <w:t>Time: 4:00 P.</w:t>
      </w:r>
      <w:r w:rsidR="00BD77E1">
        <w:rPr>
          <w:rFonts w:ascii="Times New Roman" w:hAnsi="Times New Roman"/>
          <w:b/>
          <w:bCs/>
          <w:sz w:val="32"/>
          <w:szCs w:val="32"/>
        </w:rPr>
        <w:t>M.</w:t>
      </w:r>
    </w:p>
    <w:p w:rsidR="00BD77E1" w:rsidRDefault="00BD77E1">
      <w:pPr>
        <w:rPr>
          <w:rFonts w:ascii="Times New Roman" w:hAnsi="Times New Roman"/>
          <w:b/>
          <w:bCs/>
          <w:sz w:val="24"/>
          <w:szCs w:val="24"/>
          <w:u w:val="single"/>
        </w:rPr>
      </w:pPr>
      <w:r>
        <w:rPr>
          <w:rFonts w:ascii="Times New Roman" w:hAnsi="Times New Roman"/>
          <w:b/>
          <w:bCs/>
          <w:sz w:val="24"/>
          <w:szCs w:val="24"/>
          <w:u w:val="single"/>
        </w:rPr>
        <w:br w:type="page"/>
      </w:r>
    </w:p>
    <w:p w:rsidR="00E5090D" w:rsidRPr="00464B43" w:rsidRDefault="00E5090D" w:rsidP="00E5090D">
      <w:pPr>
        <w:jc w:val="center"/>
        <w:rPr>
          <w:rFonts w:ascii="Times New Roman" w:hAnsi="Times New Roman"/>
          <w:b/>
          <w:bCs/>
          <w:sz w:val="32"/>
          <w:szCs w:val="32"/>
        </w:rPr>
      </w:pPr>
      <w:r w:rsidRPr="00464B43">
        <w:rPr>
          <w:rFonts w:ascii="Times New Roman" w:hAnsi="Times New Roman"/>
          <w:b/>
          <w:bCs/>
          <w:sz w:val="32"/>
          <w:szCs w:val="32"/>
        </w:rPr>
        <w:lastRenderedPageBreak/>
        <w:t>REQUEST FOR PROPOSALS</w:t>
      </w:r>
    </w:p>
    <w:p w:rsidR="00E5090D" w:rsidRDefault="00E5090D" w:rsidP="00E5090D">
      <w:pPr>
        <w:autoSpaceDE w:val="0"/>
        <w:autoSpaceDN w:val="0"/>
        <w:adjustRightInd w:val="0"/>
        <w:jc w:val="center"/>
        <w:rPr>
          <w:rFonts w:ascii="Times New Roman" w:hAnsi="Times New Roman"/>
          <w:b/>
          <w:bCs/>
          <w:sz w:val="32"/>
          <w:szCs w:val="32"/>
        </w:rPr>
      </w:pPr>
      <w:r w:rsidRPr="00464B43">
        <w:rPr>
          <w:rFonts w:ascii="Times New Roman" w:hAnsi="Times New Roman"/>
          <w:b/>
          <w:bCs/>
          <w:sz w:val="32"/>
          <w:szCs w:val="32"/>
        </w:rPr>
        <w:t>COM</w:t>
      </w:r>
      <w:r>
        <w:rPr>
          <w:rFonts w:ascii="Times New Roman" w:hAnsi="Times New Roman"/>
          <w:b/>
          <w:bCs/>
          <w:sz w:val="32"/>
          <w:szCs w:val="32"/>
        </w:rPr>
        <w:t xml:space="preserve">PREHENSIVE HOUSING MARKET STUDY </w:t>
      </w:r>
    </w:p>
    <w:p w:rsidR="00E5090D" w:rsidRPr="00464B43" w:rsidRDefault="00E5090D" w:rsidP="00E5090D">
      <w:pPr>
        <w:autoSpaceDE w:val="0"/>
        <w:autoSpaceDN w:val="0"/>
        <w:adjustRightInd w:val="0"/>
        <w:jc w:val="center"/>
        <w:rPr>
          <w:rFonts w:ascii="Times New Roman" w:hAnsi="Times New Roman"/>
          <w:b/>
          <w:bCs/>
          <w:sz w:val="32"/>
          <w:szCs w:val="32"/>
        </w:rPr>
      </w:pPr>
      <w:r w:rsidRPr="00464B43">
        <w:rPr>
          <w:rFonts w:ascii="Times New Roman" w:hAnsi="Times New Roman"/>
          <w:b/>
          <w:bCs/>
          <w:sz w:val="32"/>
          <w:szCs w:val="32"/>
        </w:rPr>
        <w:t>ROCK ISLAND HOUSING AUTHORITY, ROCK ISLAND, IL</w:t>
      </w:r>
    </w:p>
    <w:p w:rsidR="00E5090D" w:rsidRDefault="00E5090D" w:rsidP="00E5090D">
      <w:pPr>
        <w:autoSpaceDE w:val="0"/>
        <w:autoSpaceDN w:val="0"/>
        <w:adjustRightInd w:val="0"/>
        <w:rPr>
          <w:rFonts w:ascii="Arial" w:hAnsi="Arial" w:cs="Arial"/>
          <w:sz w:val="28"/>
          <w:szCs w:val="28"/>
        </w:rPr>
      </w:pPr>
    </w:p>
    <w:p w:rsidR="00E5090D" w:rsidRPr="00464B43" w:rsidRDefault="00E5090D" w:rsidP="00E5090D">
      <w:pPr>
        <w:autoSpaceDE w:val="0"/>
        <w:autoSpaceDN w:val="0"/>
        <w:adjustRightInd w:val="0"/>
        <w:rPr>
          <w:rFonts w:ascii="Arial" w:hAnsi="Arial" w:cs="Arial"/>
          <w:sz w:val="28"/>
          <w:szCs w:val="28"/>
        </w:rPr>
      </w:pPr>
    </w:p>
    <w:p w:rsidR="00E5090D" w:rsidRPr="003F0D5B" w:rsidRDefault="00E5090D" w:rsidP="00E5090D">
      <w:pPr>
        <w:pStyle w:val="Default"/>
        <w:rPr>
          <w:rFonts w:ascii="Times New Roman" w:hAnsi="Times New Roman" w:cs="Times New Roman"/>
          <w:u w:val="single"/>
        </w:rPr>
      </w:pPr>
      <w:r w:rsidRPr="003F0D5B">
        <w:rPr>
          <w:rFonts w:ascii="Times New Roman" w:hAnsi="Times New Roman" w:cs="Times New Roman"/>
          <w:b/>
          <w:bCs/>
          <w:u w:val="single"/>
        </w:rPr>
        <w:t xml:space="preserve">GENERAL PROJECT DESCRIPTION </w:t>
      </w:r>
    </w:p>
    <w:p w:rsidR="00E5090D" w:rsidRPr="00464B43" w:rsidRDefault="00E5090D" w:rsidP="00E5090D">
      <w:pPr>
        <w:autoSpaceDE w:val="0"/>
        <w:autoSpaceDN w:val="0"/>
        <w:adjustRightInd w:val="0"/>
        <w:jc w:val="both"/>
        <w:rPr>
          <w:rFonts w:ascii="Times New Roman" w:hAnsi="Times New Roman"/>
          <w:sz w:val="16"/>
          <w:szCs w:val="16"/>
        </w:rPr>
      </w:pPr>
    </w:p>
    <w:p w:rsidR="00E5090D" w:rsidRDefault="00E5090D" w:rsidP="00E5090D">
      <w:pPr>
        <w:autoSpaceDE w:val="0"/>
        <w:autoSpaceDN w:val="0"/>
        <w:adjustRightInd w:val="0"/>
        <w:jc w:val="both"/>
        <w:rPr>
          <w:rFonts w:ascii="Times New Roman" w:hAnsi="Times New Roman"/>
          <w:sz w:val="24"/>
          <w:szCs w:val="24"/>
        </w:rPr>
      </w:pPr>
      <w:r w:rsidRPr="00E627F4">
        <w:rPr>
          <w:rFonts w:ascii="Times New Roman" w:hAnsi="Times New Roman"/>
          <w:sz w:val="24"/>
          <w:szCs w:val="24"/>
        </w:rPr>
        <w:t xml:space="preserve">The </w:t>
      </w:r>
      <w:r>
        <w:rPr>
          <w:rFonts w:ascii="Times New Roman" w:hAnsi="Times New Roman"/>
          <w:sz w:val="24"/>
          <w:szCs w:val="24"/>
        </w:rPr>
        <w:t xml:space="preserve">Rock Island Housing </w:t>
      </w:r>
      <w:r w:rsidRPr="00E627F4">
        <w:rPr>
          <w:rFonts w:ascii="Times New Roman" w:hAnsi="Times New Roman"/>
          <w:sz w:val="24"/>
          <w:szCs w:val="24"/>
        </w:rPr>
        <w:t xml:space="preserve">Authority </w:t>
      </w:r>
      <w:r>
        <w:rPr>
          <w:rFonts w:ascii="Times New Roman" w:hAnsi="Times New Roman"/>
          <w:sz w:val="24"/>
          <w:szCs w:val="24"/>
        </w:rPr>
        <w:t xml:space="preserve">(RIHA) and the community of Rock Island, Illinois </w:t>
      </w:r>
      <w:r w:rsidR="001266B0">
        <w:rPr>
          <w:rFonts w:ascii="Times New Roman" w:hAnsi="Times New Roman"/>
          <w:sz w:val="24"/>
          <w:szCs w:val="24"/>
        </w:rPr>
        <w:t>are</w:t>
      </w:r>
      <w:r>
        <w:rPr>
          <w:rFonts w:ascii="Times New Roman" w:hAnsi="Times New Roman"/>
          <w:sz w:val="24"/>
          <w:szCs w:val="24"/>
        </w:rPr>
        <w:t xml:space="preserve"> interested in conducting a comprehensive housing market study. An Oversight Team appointed by the City and RIHA consisting of representatives from the City of Rock Island (City)</w:t>
      </w:r>
      <w:r w:rsidR="001266B0">
        <w:rPr>
          <w:rFonts w:ascii="Times New Roman" w:hAnsi="Times New Roman"/>
          <w:sz w:val="24"/>
          <w:szCs w:val="24"/>
        </w:rPr>
        <w:t xml:space="preserve"> </w:t>
      </w:r>
      <w:r>
        <w:rPr>
          <w:rFonts w:ascii="Times New Roman" w:hAnsi="Times New Roman"/>
          <w:sz w:val="24"/>
          <w:szCs w:val="24"/>
        </w:rPr>
        <w:t>and RIHA, work</w:t>
      </w:r>
      <w:r w:rsidR="001266B0">
        <w:rPr>
          <w:rFonts w:ascii="Times New Roman" w:hAnsi="Times New Roman"/>
          <w:sz w:val="24"/>
          <w:szCs w:val="24"/>
        </w:rPr>
        <w:t>ed</w:t>
      </w:r>
      <w:r>
        <w:rPr>
          <w:rFonts w:ascii="Times New Roman" w:hAnsi="Times New Roman"/>
          <w:sz w:val="24"/>
          <w:szCs w:val="24"/>
        </w:rPr>
        <w:t xml:space="preserve"> together to develop </w:t>
      </w:r>
      <w:r w:rsidR="001266B0">
        <w:rPr>
          <w:rFonts w:ascii="Times New Roman" w:hAnsi="Times New Roman"/>
          <w:sz w:val="24"/>
          <w:szCs w:val="24"/>
        </w:rPr>
        <w:t>this</w:t>
      </w:r>
      <w:r>
        <w:rPr>
          <w:rFonts w:ascii="Times New Roman" w:hAnsi="Times New Roman"/>
          <w:sz w:val="24"/>
          <w:szCs w:val="24"/>
        </w:rPr>
        <w:t xml:space="preserve"> RFP </w:t>
      </w:r>
      <w:r w:rsidRPr="00E627F4">
        <w:rPr>
          <w:rFonts w:ascii="Times New Roman" w:hAnsi="Times New Roman"/>
          <w:sz w:val="24"/>
          <w:szCs w:val="24"/>
        </w:rPr>
        <w:t xml:space="preserve">soliciting proposals for a </w:t>
      </w:r>
      <w:r w:rsidRPr="00EF771E">
        <w:rPr>
          <w:rFonts w:ascii="Times New Roman" w:hAnsi="Times New Roman"/>
          <w:bCs/>
          <w:sz w:val="24"/>
          <w:szCs w:val="24"/>
        </w:rPr>
        <w:t>Comprehensive Housing Market Study</w:t>
      </w:r>
      <w:r>
        <w:rPr>
          <w:rFonts w:ascii="Times New Roman" w:hAnsi="Times New Roman"/>
          <w:bCs/>
          <w:sz w:val="24"/>
          <w:szCs w:val="24"/>
        </w:rPr>
        <w:t xml:space="preserve"> (Housing Market Study) </w:t>
      </w:r>
      <w:r>
        <w:rPr>
          <w:rFonts w:ascii="Times New Roman" w:hAnsi="Times New Roman"/>
          <w:sz w:val="24"/>
          <w:szCs w:val="24"/>
        </w:rPr>
        <w:t xml:space="preserve">of the </w:t>
      </w:r>
      <w:r w:rsidR="001266B0">
        <w:rPr>
          <w:rFonts w:ascii="Times New Roman" w:hAnsi="Times New Roman"/>
          <w:sz w:val="24"/>
          <w:szCs w:val="24"/>
        </w:rPr>
        <w:t>Rock Island</w:t>
      </w:r>
      <w:r>
        <w:rPr>
          <w:rFonts w:ascii="Times New Roman" w:hAnsi="Times New Roman"/>
          <w:sz w:val="24"/>
          <w:szCs w:val="24"/>
        </w:rPr>
        <w:t xml:space="preserve">.  </w:t>
      </w:r>
      <w:r w:rsidRPr="00E627F4">
        <w:rPr>
          <w:rFonts w:ascii="Times New Roman" w:hAnsi="Times New Roman"/>
          <w:sz w:val="24"/>
          <w:szCs w:val="24"/>
        </w:rPr>
        <w:t>The results of th</w:t>
      </w:r>
      <w:r>
        <w:rPr>
          <w:rFonts w:ascii="Times New Roman" w:hAnsi="Times New Roman"/>
          <w:sz w:val="24"/>
          <w:szCs w:val="24"/>
        </w:rPr>
        <w:t>e</w:t>
      </w:r>
      <w:r w:rsidRPr="00E627F4">
        <w:rPr>
          <w:rFonts w:ascii="Times New Roman" w:hAnsi="Times New Roman"/>
          <w:sz w:val="24"/>
          <w:szCs w:val="24"/>
        </w:rPr>
        <w:t xml:space="preserve"> </w:t>
      </w:r>
      <w:r w:rsidRPr="00EF771E">
        <w:rPr>
          <w:rFonts w:ascii="Times New Roman" w:hAnsi="Times New Roman"/>
          <w:bCs/>
          <w:sz w:val="24"/>
          <w:szCs w:val="24"/>
        </w:rPr>
        <w:t>Housing Market Study</w:t>
      </w:r>
      <w:r>
        <w:rPr>
          <w:rFonts w:ascii="Times New Roman" w:hAnsi="Times New Roman"/>
          <w:bCs/>
          <w:sz w:val="24"/>
          <w:szCs w:val="24"/>
        </w:rPr>
        <w:t xml:space="preserve"> </w:t>
      </w:r>
      <w:r w:rsidRPr="00E627F4">
        <w:rPr>
          <w:rFonts w:ascii="Times New Roman" w:hAnsi="Times New Roman"/>
          <w:sz w:val="24"/>
          <w:szCs w:val="24"/>
        </w:rPr>
        <w:t xml:space="preserve">will help </w:t>
      </w:r>
      <w:r>
        <w:rPr>
          <w:rFonts w:ascii="Times New Roman" w:hAnsi="Times New Roman"/>
          <w:sz w:val="24"/>
          <w:szCs w:val="24"/>
        </w:rPr>
        <w:t xml:space="preserve">RIHA, the City, Oversight Team members and all stakeholders and interested members of the Rock Island community </w:t>
      </w:r>
      <w:r w:rsidRPr="00E627F4">
        <w:rPr>
          <w:rFonts w:ascii="Times New Roman" w:hAnsi="Times New Roman"/>
          <w:sz w:val="24"/>
          <w:szCs w:val="24"/>
        </w:rPr>
        <w:t>develop a meaningful</w:t>
      </w:r>
      <w:r>
        <w:rPr>
          <w:rFonts w:ascii="Times New Roman" w:hAnsi="Times New Roman"/>
          <w:sz w:val="24"/>
          <w:szCs w:val="24"/>
        </w:rPr>
        <w:t xml:space="preserve"> </w:t>
      </w:r>
      <w:r w:rsidRPr="00E627F4">
        <w:rPr>
          <w:rFonts w:ascii="Times New Roman" w:hAnsi="Times New Roman"/>
          <w:sz w:val="24"/>
          <w:szCs w:val="24"/>
        </w:rPr>
        <w:t xml:space="preserve">sense of the housing market </w:t>
      </w:r>
      <w:r>
        <w:rPr>
          <w:rFonts w:ascii="Times New Roman" w:hAnsi="Times New Roman"/>
          <w:sz w:val="24"/>
          <w:szCs w:val="24"/>
        </w:rPr>
        <w:t xml:space="preserve">within the city </w:t>
      </w:r>
      <w:r w:rsidRPr="00E627F4">
        <w:rPr>
          <w:rFonts w:ascii="Times New Roman" w:hAnsi="Times New Roman"/>
          <w:sz w:val="24"/>
          <w:szCs w:val="24"/>
        </w:rPr>
        <w:t>as well as an understanding of key housing issues</w:t>
      </w:r>
      <w:r>
        <w:rPr>
          <w:rFonts w:ascii="Times New Roman" w:hAnsi="Times New Roman"/>
          <w:sz w:val="24"/>
          <w:szCs w:val="24"/>
        </w:rPr>
        <w:t xml:space="preserve"> in the surrounding area</w:t>
      </w:r>
      <w:r w:rsidRPr="00E627F4">
        <w:rPr>
          <w:rFonts w:ascii="Times New Roman" w:hAnsi="Times New Roman"/>
          <w:sz w:val="24"/>
          <w:szCs w:val="24"/>
        </w:rPr>
        <w:t xml:space="preserve">. </w:t>
      </w:r>
    </w:p>
    <w:p w:rsidR="00E5090D" w:rsidRDefault="00E5090D" w:rsidP="00E5090D">
      <w:pPr>
        <w:autoSpaceDE w:val="0"/>
        <w:autoSpaceDN w:val="0"/>
        <w:adjustRightInd w:val="0"/>
        <w:jc w:val="both"/>
        <w:rPr>
          <w:rFonts w:ascii="Times New Roman" w:hAnsi="Times New Roman"/>
          <w:sz w:val="24"/>
          <w:szCs w:val="24"/>
        </w:rPr>
      </w:pPr>
    </w:p>
    <w:p w:rsidR="00E5090D" w:rsidRPr="00EF771E" w:rsidRDefault="00E5090D" w:rsidP="00E5090D">
      <w:pPr>
        <w:pStyle w:val="Default"/>
        <w:jc w:val="both"/>
        <w:rPr>
          <w:rFonts w:ascii="Times New Roman" w:hAnsi="Times New Roman" w:cs="Times New Roman"/>
          <w:color w:val="auto"/>
        </w:rPr>
      </w:pPr>
      <w:r>
        <w:rPr>
          <w:rFonts w:ascii="Times New Roman" w:hAnsi="Times New Roman" w:cs="Times New Roman"/>
          <w:color w:val="auto"/>
        </w:rPr>
        <w:t>RIHA, with the assistance of the Oversight Team</w:t>
      </w:r>
      <w:r w:rsidR="001266B0">
        <w:rPr>
          <w:rFonts w:ascii="Times New Roman" w:hAnsi="Times New Roman" w:cs="Times New Roman"/>
          <w:color w:val="auto"/>
        </w:rPr>
        <w:t>,</w:t>
      </w:r>
      <w:r>
        <w:rPr>
          <w:rFonts w:ascii="Times New Roman" w:hAnsi="Times New Roman" w:cs="Times New Roman"/>
          <w:color w:val="auto"/>
        </w:rPr>
        <w:t xml:space="preserve"> is</w:t>
      </w:r>
      <w:r w:rsidRPr="00EF771E">
        <w:rPr>
          <w:rFonts w:ascii="Times New Roman" w:hAnsi="Times New Roman" w:cs="Times New Roman"/>
          <w:color w:val="auto"/>
        </w:rPr>
        <w:t xml:space="preserve"> seeking proposals for a </w:t>
      </w:r>
      <w:r w:rsidRPr="00EF771E">
        <w:rPr>
          <w:rFonts w:ascii="Times New Roman" w:hAnsi="Times New Roman"/>
          <w:bCs/>
          <w:color w:val="auto"/>
        </w:rPr>
        <w:t>Comprehensive Housing Market Study</w:t>
      </w:r>
      <w:r w:rsidRPr="00EF771E">
        <w:rPr>
          <w:rFonts w:ascii="Times New Roman" w:hAnsi="Times New Roman" w:cs="Times New Roman"/>
          <w:color w:val="auto"/>
        </w:rPr>
        <w:t xml:space="preserve"> from consultants and research firms experienced and qualified in housing market data collection and analysis. </w:t>
      </w:r>
    </w:p>
    <w:p w:rsidR="00E5090D" w:rsidRPr="00EF771E" w:rsidRDefault="00E5090D" w:rsidP="00E5090D">
      <w:pPr>
        <w:pStyle w:val="Default"/>
        <w:jc w:val="both"/>
        <w:rPr>
          <w:rFonts w:ascii="Times New Roman" w:hAnsi="Times New Roman" w:cs="Times New Roman"/>
          <w:color w:val="auto"/>
          <w:sz w:val="16"/>
          <w:szCs w:val="16"/>
        </w:rPr>
      </w:pPr>
    </w:p>
    <w:p w:rsidR="00E5090D" w:rsidRPr="00EF771E" w:rsidRDefault="00E5090D" w:rsidP="00E5090D">
      <w:pPr>
        <w:autoSpaceDE w:val="0"/>
        <w:autoSpaceDN w:val="0"/>
        <w:adjustRightInd w:val="0"/>
        <w:jc w:val="both"/>
        <w:rPr>
          <w:rFonts w:ascii="Times New Roman" w:hAnsi="Times New Roman"/>
          <w:sz w:val="24"/>
          <w:szCs w:val="24"/>
        </w:rPr>
      </w:pPr>
      <w:r w:rsidRPr="00EF771E">
        <w:rPr>
          <w:rFonts w:ascii="Times New Roman" w:hAnsi="Times New Roman"/>
          <w:sz w:val="24"/>
          <w:szCs w:val="24"/>
        </w:rPr>
        <w:t xml:space="preserve">The </w:t>
      </w:r>
      <w:r>
        <w:rPr>
          <w:rFonts w:ascii="Times New Roman" w:hAnsi="Times New Roman"/>
          <w:sz w:val="24"/>
          <w:szCs w:val="24"/>
        </w:rPr>
        <w:t>Housing Market S</w:t>
      </w:r>
      <w:r w:rsidRPr="00EF771E">
        <w:rPr>
          <w:rFonts w:ascii="Times New Roman" w:hAnsi="Times New Roman"/>
          <w:sz w:val="24"/>
          <w:szCs w:val="24"/>
        </w:rPr>
        <w:t xml:space="preserve">tudy </w:t>
      </w:r>
      <w:r>
        <w:rPr>
          <w:rFonts w:ascii="Times New Roman" w:hAnsi="Times New Roman"/>
          <w:sz w:val="24"/>
          <w:szCs w:val="24"/>
        </w:rPr>
        <w:t>should</w:t>
      </w:r>
      <w:r w:rsidRPr="00EF771E">
        <w:rPr>
          <w:rFonts w:ascii="Times New Roman" w:hAnsi="Times New Roman"/>
          <w:sz w:val="24"/>
          <w:szCs w:val="24"/>
        </w:rPr>
        <w:t xml:space="preserve"> identify data on current housing types and trends in the </w:t>
      </w:r>
      <w:r>
        <w:rPr>
          <w:rFonts w:ascii="Times New Roman" w:hAnsi="Times New Roman"/>
          <w:sz w:val="24"/>
          <w:szCs w:val="24"/>
        </w:rPr>
        <w:t>c</w:t>
      </w:r>
      <w:r w:rsidRPr="00EF771E">
        <w:rPr>
          <w:rFonts w:ascii="Times New Roman" w:hAnsi="Times New Roman"/>
          <w:sz w:val="24"/>
          <w:szCs w:val="24"/>
        </w:rPr>
        <w:t>ity of Rock Island</w:t>
      </w:r>
      <w:r w:rsidRPr="003B1482">
        <w:rPr>
          <w:rFonts w:ascii="Times New Roman" w:hAnsi="Times New Roman"/>
          <w:color w:val="FF0000"/>
          <w:sz w:val="24"/>
          <w:szCs w:val="24"/>
        </w:rPr>
        <w:t xml:space="preserve"> </w:t>
      </w:r>
      <w:r w:rsidRPr="003B1482">
        <w:rPr>
          <w:rFonts w:ascii="Times New Roman" w:hAnsi="Times New Roman"/>
          <w:sz w:val="24"/>
          <w:szCs w:val="24"/>
        </w:rPr>
        <w:t>with consideration given to the housing demands and availability of the other Quad Cities and</w:t>
      </w:r>
      <w:r>
        <w:rPr>
          <w:rFonts w:ascii="Times New Roman" w:hAnsi="Times New Roman"/>
          <w:sz w:val="24"/>
          <w:szCs w:val="24"/>
        </w:rPr>
        <w:t xml:space="preserve"> the surrounding area and their </w:t>
      </w:r>
      <w:r w:rsidRPr="003B1482">
        <w:rPr>
          <w:rFonts w:ascii="Times New Roman" w:hAnsi="Times New Roman"/>
          <w:sz w:val="24"/>
          <w:szCs w:val="24"/>
        </w:rPr>
        <w:t>effect on the Rock Island market</w:t>
      </w:r>
      <w:r>
        <w:rPr>
          <w:rFonts w:ascii="Times New Roman" w:hAnsi="Times New Roman"/>
          <w:sz w:val="24"/>
          <w:szCs w:val="24"/>
        </w:rPr>
        <w:t xml:space="preserve">. This </w:t>
      </w:r>
      <w:r w:rsidRPr="00EF771E">
        <w:rPr>
          <w:rFonts w:ascii="Times New Roman" w:hAnsi="Times New Roman"/>
          <w:sz w:val="24"/>
          <w:szCs w:val="24"/>
        </w:rPr>
        <w:t>includ</w:t>
      </w:r>
      <w:r>
        <w:rPr>
          <w:rFonts w:ascii="Times New Roman" w:hAnsi="Times New Roman"/>
          <w:sz w:val="24"/>
          <w:szCs w:val="24"/>
        </w:rPr>
        <w:t>es</w:t>
      </w:r>
      <w:r w:rsidRPr="00EF771E">
        <w:rPr>
          <w:rFonts w:ascii="Times New Roman" w:hAnsi="Times New Roman"/>
          <w:sz w:val="24"/>
          <w:szCs w:val="24"/>
        </w:rPr>
        <w:t xml:space="preserve"> projections of future demographic</w:t>
      </w:r>
      <w:r>
        <w:rPr>
          <w:rFonts w:ascii="Times New Roman" w:hAnsi="Times New Roman"/>
          <w:sz w:val="24"/>
          <w:szCs w:val="24"/>
        </w:rPr>
        <w:t>s</w:t>
      </w:r>
      <w:r w:rsidRPr="00EF771E">
        <w:rPr>
          <w:rFonts w:ascii="Times New Roman" w:hAnsi="Times New Roman"/>
          <w:sz w:val="24"/>
          <w:szCs w:val="24"/>
        </w:rPr>
        <w:t xml:space="preserve"> and </w:t>
      </w:r>
      <w:r>
        <w:rPr>
          <w:rFonts w:ascii="Times New Roman" w:hAnsi="Times New Roman"/>
          <w:sz w:val="24"/>
          <w:szCs w:val="24"/>
        </w:rPr>
        <w:t xml:space="preserve">any changes in </w:t>
      </w:r>
      <w:r w:rsidRPr="00EF771E">
        <w:rPr>
          <w:rFonts w:ascii="Times New Roman" w:hAnsi="Times New Roman"/>
          <w:sz w:val="24"/>
          <w:szCs w:val="24"/>
        </w:rPr>
        <w:t>housing</w:t>
      </w:r>
      <w:r>
        <w:rPr>
          <w:rFonts w:ascii="Times New Roman" w:hAnsi="Times New Roman"/>
          <w:sz w:val="24"/>
          <w:szCs w:val="24"/>
        </w:rPr>
        <w:t xml:space="preserve"> trends. </w:t>
      </w:r>
      <w:r w:rsidRPr="00EF771E">
        <w:rPr>
          <w:rFonts w:ascii="Times New Roman" w:hAnsi="Times New Roman"/>
          <w:sz w:val="24"/>
          <w:szCs w:val="24"/>
        </w:rPr>
        <w:t xml:space="preserve">The Consultant </w:t>
      </w:r>
      <w:r>
        <w:rPr>
          <w:rFonts w:ascii="Times New Roman" w:hAnsi="Times New Roman"/>
          <w:sz w:val="24"/>
          <w:szCs w:val="24"/>
        </w:rPr>
        <w:t>is to</w:t>
      </w:r>
      <w:r w:rsidRPr="00EF771E">
        <w:rPr>
          <w:rFonts w:ascii="Times New Roman" w:hAnsi="Times New Roman"/>
          <w:sz w:val="24"/>
          <w:szCs w:val="24"/>
        </w:rPr>
        <w:t xml:space="preserve"> provide data related to the conditions, challenges, and opportunities in the Rock Island housing market(s) plus provide housing policy recommendations and strategies for meeting the housing needs of area residents.</w:t>
      </w:r>
    </w:p>
    <w:p w:rsidR="00E5090D" w:rsidRPr="00EF771E" w:rsidRDefault="00E5090D" w:rsidP="00E5090D">
      <w:pPr>
        <w:autoSpaceDE w:val="0"/>
        <w:autoSpaceDN w:val="0"/>
        <w:adjustRightInd w:val="0"/>
        <w:jc w:val="both"/>
        <w:rPr>
          <w:rFonts w:ascii="Times New Roman" w:hAnsi="Times New Roman"/>
          <w:sz w:val="16"/>
          <w:szCs w:val="16"/>
        </w:rPr>
      </w:pPr>
    </w:p>
    <w:p w:rsidR="00E5090D" w:rsidRDefault="00E5090D" w:rsidP="00E5090D">
      <w:pPr>
        <w:autoSpaceDE w:val="0"/>
        <w:autoSpaceDN w:val="0"/>
        <w:adjustRightInd w:val="0"/>
        <w:jc w:val="both"/>
        <w:rPr>
          <w:rFonts w:ascii="Times New Roman" w:hAnsi="Times New Roman"/>
          <w:sz w:val="24"/>
          <w:szCs w:val="24"/>
        </w:rPr>
      </w:pPr>
      <w:r>
        <w:rPr>
          <w:rFonts w:ascii="Times New Roman" w:hAnsi="Times New Roman"/>
          <w:sz w:val="24"/>
          <w:szCs w:val="24"/>
        </w:rPr>
        <w:t xml:space="preserve">We are </w:t>
      </w:r>
      <w:r w:rsidRPr="00EF771E">
        <w:rPr>
          <w:rFonts w:ascii="Times New Roman" w:hAnsi="Times New Roman"/>
          <w:sz w:val="24"/>
          <w:szCs w:val="24"/>
        </w:rPr>
        <w:t>seek</w:t>
      </w:r>
      <w:r>
        <w:rPr>
          <w:rFonts w:ascii="Times New Roman" w:hAnsi="Times New Roman"/>
          <w:sz w:val="24"/>
          <w:szCs w:val="24"/>
        </w:rPr>
        <w:t>ing</w:t>
      </w:r>
      <w:r w:rsidRPr="00EF771E">
        <w:rPr>
          <w:rFonts w:ascii="Times New Roman" w:hAnsi="Times New Roman"/>
          <w:sz w:val="24"/>
          <w:szCs w:val="24"/>
        </w:rPr>
        <w:t xml:space="preserve"> the services of a firm with expertise in forecasting housing demands and costs to perform analyses of the real estate housing market</w:t>
      </w:r>
      <w:r>
        <w:rPr>
          <w:rFonts w:ascii="Times New Roman" w:hAnsi="Times New Roman"/>
          <w:sz w:val="24"/>
          <w:szCs w:val="24"/>
        </w:rPr>
        <w:t xml:space="preserve">. The purpose of the study is to provide the information and data required to </w:t>
      </w:r>
      <w:r w:rsidRPr="00EF771E">
        <w:rPr>
          <w:rFonts w:ascii="Times New Roman" w:hAnsi="Times New Roman"/>
          <w:sz w:val="24"/>
          <w:szCs w:val="24"/>
        </w:rPr>
        <w:t xml:space="preserve">direct </w:t>
      </w:r>
      <w:r>
        <w:rPr>
          <w:rFonts w:ascii="Times New Roman" w:hAnsi="Times New Roman"/>
          <w:sz w:val="24"/>
          <w:szCs w:val="24"/>
        </w:rPr>
        <w:t xml:space="preserve">the housing strategies of the Rock Island community </w:t>
      </w:r>
      <w:r w:rsidRPr="00EF771E">
        <w:rPr>
          <w:rFonts w:ascii="Times New Roman" w:hAnsi="Times New Roman"/>
          <w:sz w:val="24"/>
          <w:szCs w:val="24"/>
        </w:rPr>
        <w:t xml:space="preserve">for the next </w:t>
      </w:r>
      <w:r>
        <w:rPr>
          <w:rFonts w:ascii="Times New Roman" w:hAnsi="Times New Roman"/>
          <w:sz w:val="24"/>
          <w:szCs w:val="24"/>
        </w:rPr>
        <w:t>2-</w:t>
      </w:r>
      <w:r w:rsidRPr="00EF771E">
        <w:rPr>
          <w:rFonts w:ascii="Times New Roman" w:hAnsi="Times New Roman"/>
          <w:sz w:val="24"/>
          <w:szCs w:val="24"/>
        </w:rPr>
        <w:t>5</w:t>
      </w:r>
      <w:r>
        <w:rPr>
          <w:rFonts w:ascii="Times New Roman" w:hAnsi="Times New Roman"/>
          <w:sz w:val="24"/>
          <w:szCs w:val="24"/>
        </w:rPr>
        <w:t xml:space="preserve"> years</w:t>
      </w:r>
      <w:r w:rsidRPr="00EF771E">
        <w:rPr>
          <w:rFonts w:ascii="Times New Roman" w:hAnsi="Times New Roman"/>
          <w:sz w:val="24"/>
          <w:szCs w:val="24"/>
        </w:rPr>
        <w:t>, 10</w:t>
      </w:r>
      <w:r>
        <w:rPr>
          <w:rFonts w:ascii="Times New Roman" w:hAnsi="Times New Roman"/>
          <w:sz w:val="24"/>
          <w:szCs w:val="24"/>
        </w:rPr>
        <w:t xml:space="preserve"> years</w:t>
      </w:r>
      <w:r w:rsidRPr="00EF771E">
        <w:rPr>
          <w:rFonts w:ascii="Times New Roman" w:hAnsi="Times New Roman"/>
          <w:sz w:val="24"/>
          <w:szCs w:val="24"/>
        </w:rPr>
        <w:t xml:space="preserve">, and 15 years. </w:t>
      </w:r>
    </w:p>
    <w:p w:rsidR="00E5090D" w:rsidRPr="009B6A04" w:rsidRDefault="00E5090D" w:rsidP="00E5090D">
      <w:pPr>
        <w:autoSpaceDE w:val="0"/>
        <w:autoSpaceDN w:val="0"/>
        <w:adjustRightInd w:val="0"/>
        <w:jc w:val="both"/>
        <w:rPr>
          <w:rFonts w:ascii="Times New Roman" w:hAnsi="Times New Roman"/>
          <w:sz w:val="16"/>
          <w:szCs w:val="16"/>
        </w:rPr>
      </w:pPr>
    </w:p>
    <w:p w:rsidR="00E5090D" w:rsidRPr="001503FB" w:rsidRDefault="00E5090D" w:rsidP="00E5090D">
      <w:pPr>
        <w:autoSpaceDE w:val="0"/>
        <w:autoSpaceDN w:val="0"/>
        <w:adjustRightInd w:val="0"/>
        <w:rPr>
          <w:rFonts w:ascii="Arial" w:hAnsi="Arial" w:cs="Arial"/>
          <w:b/>
          <w:bCs/>
          <w:sz w:val="32"/>
          <w:szCs w:val="32"/>
        </w:rPr>
      </w:pPr>
    </w:p>
    <w:p w:rsidR="00E5090D" w:rsidRPr="00223BBF" w:rsidRDefault="00E5090D" w:rsidP="00E5090D">
      <w:pPr>
        <w:autoSpaceDE w:val="0"/>
        <w:autoSpaceDN w:val="0"/>
        <w:adjustRightInd w:val="0"/>
        <w:rPr>
          <w:rFonts w:ascii="Times New Roman" w:hAnsi="Times New Roman"/>
          <w:b/>
          <w:bCs/>
          <w:sz w:val="24"/>
          <w:szCs w:val="24"/>
          <w:u w:val="single"/>
        </w:rPr>
      </w:pPr>
      <w:r w:rsidRPr="00223BBF">
        <w:rPr>
          <w:rFonts w:ascii="Times New Roman" w:hAnsi="Times New Roman"/>
          <w:b/>
          <w:bCs/>
          <w:sz w:val="24"/>
          <w:szCs w:val="24"/>
          <w:u w:val="single"/>
        </w:rPr>
        <w:t>ABOUT THE AREA</w:t>
      </w:r>
    </w:p>
    <w:p w:rsidR="00E5090D" w:rsidRPr="00223BBF" w:rsidRDefault="00E5090D" w:rsidP="00E5090D">
      <w:pPr>
        <w:pStyle w:val="NormalWeb"/>
        <w:shd w:val="clear" w:color="auto" w:fill="FFFFFF"/>
        <w:spacing w:before="0" w:after="0"/>
        <w:ind w:left="0"/>
        <w:jc w:val="both"/>
        <w:rPr>
          <w:b/>
          <w:sz w:val="16"/>
          <w:szCs w:val="16"/>
        </w:rPr>
      </w:pPr>
    </w:p>
    <w:p w:rsidR="00E5090D" w:rsidRDefault="00E5090D" w:rsidP="00E5090D">
      <w:pPr>
        <w:pStyle w:val="NormalWeb"/>
        <w:shd w:val="clear" w:color="auto" w:fill="FFFFFF"/>
        <w:spacing w:before="0" w:after="0"/>
        <w:ind w:left="0"/>
        <w:jc w:val="both"/>
      </w:pPr>
      <w:r w:rsidRPr="00C850E9">
        <w:t xml:space="preserve">Rock Island, Illinois is </w:t>
      </w:r>
      <w:r>
        <w:t>approximately 3 hours west</w:t>
      </w:r>
      <w:r w:rsidRPr="00C850E9">
        <w:t xml:space="preserve"> of Chicago</w:t>
      </w:r>
      <w:r>
        <w:t xml:space="preserve"> and 3 hours east of Des Moines nestled in the nation’s agricultural heartland. Rock Island </w:t>
      </w:r>
      <w:r w:rsidRPr="00C850E9">
        <w:t xml:space="preserve">is </w:t>
      </w:r>
      <w:r w:rsidRPr="00ED238E">
        <w:t>surrounded by two great rivers, the Rock River</w:t>
      </w:r>
      <w:r w:rsidRPr="00F730CE">
        <w:t xml:space="preserve"> </w:t>
      </w:r>
      <w:r w:rsidRPr="00ED238E">
        <w:t>and</w:t>
      </w:r>
      <w:r>
        <w:t xml:space="preserve"> </w:t>
      </w:r>
      <w:r w:rsidRPr="00C850E9">
        <w:t>the</w:t>
      </w:r>
      <w:r>
        <w:t xml:space="preserve"> mighty</w:t>
      </w:r>
      <w:r w:rsidRPr="00C850E9">
        <w:t xml:space="preserve"> Mississippi River</w:t>
      </w:r>
      <w:r>
        <w:t>. T</w:t>
      </w:r>
      <w:r w:rsidRPr="00ED238E">
        <w:t xml:space="preserve">hese rivers support many leisure activities in the area and </w:t>
      </w:r>
      <w:r>
        <w:t>offer</w:t>
      </w:r>
      <w:r w:rsidRPr="00ED238E">
        <w:t xml:space="preserve"> beautiful scenic views. </w:t>
      </w:r>
    </w:p>
    <w:p w:rsidR="00E5090D" w:rsidRPr="00223BBF" w:rsidRDefault="00E5090D" w:rsidP="00E5090D">
      <w:pPr>
        <w:pStyle w:val="NormalWeb"/>
        <w:shd w:val="clear" w:color="auto" w:fill="FFFFFF"/>
        <w:spacing w:before="0" w:after="0"/>
        <w:ind w:left="0"/>
        <w:jc w:val="both"/>
        <w:rPr>
          <w:sz w:val="16"/>
          <w:szCs w:val="16"/>
        </w:rPr>
      </w:pPr>
    </w:p>
    <w:p w:rsidR="00E5090D" w:rsidRDefault="00E5090D" w:rsidP="00E5090D">
      <w:pPr>
        <w:pStyle w:val="NormalWeb"/>
        <w:shd w:val="clear" w:color="auto" w:fill="FFFFFF"/>
        <w:spacing w:before="0" w:after="0"/>
        <w:ind w:left="0"/>
        <w:jc w:val="both"/>
      </w:pPr>
      <w:r w:rsidRPr="00C850E9">
        <w:t xml:space="preserve">Rock Island is part of a </w:t>
      </w:r>
      <w:r w:rsidR="001266B0">
        <w:t xml:space="preserve">greater community known as the </w:t>
      </w:r>
      <w:r w:rsidRPr="00C850E9">
        <w:t xml:space="preserve">Quad Cities, which </w:t>
      </w:r>
      <w:r>
        <w:t xml:space="preserve">is situated across </w:t>
      </w:r>
      <w:r w:rsidRPr="00B421E7">
        <w:rPr>
          <w:color w:val="000000"/>
        </w:rPr>
        <w:t>four counties in Illinois and Iowa</w:t>
      </w:r>
      <w:r>
        <w:rPr>
          <w:color w:val="000000"/>
        </w:rPr>
        <w:t xml:space="preserve">. The Quad Cities includes </w:t>
      </w:r>
      <w:r w:rsidRPr="00ED238E">
        <w:t>Davenport and Bettendorf in Iowa, Moline, East Moline and Rock Island in Illinois</w:t>
      </w:r>
      <w:r>
        <w:t xml:space="preserve"> and many adjacent communities on both sides of the Mississippi River. </w:t>
      </w:r>
    </w:p>
    <w:p w:rsidR="00E5090D" w:rsidRPr="00CC78AF" w:rsidRDefault="00E5090D" w:rsidP="00E5090D">
      <w:pPr>
        <w:pStyle w:val="NormalWeb"/>
        <w:shd w:val="clear" w:color="auto" w:fill="FFFFFF"/>
        <w:spacing w:before="0" w:after="0"/>
        <w:ind w:left="0"/>
        <w:jc w:val="both"/>
        <w:rPr>
          <w:sz w:val="16"/>
          <w:szCs w:val="16"/>
        </w:rPr>
      </w:pPr>
    </w:p>
    <w:p w:rsidR="00E5090D" w:rsidRDefault="00E5090D" w:rsidP="00E5090D">
      <w:pPr>
        <w:pStyle w:val="NormalWeb"/>
        <w:shd w:val="clear" w:color="auto" w:fill="FFFFFF"/>
        <w:spacing w:before="0" w:after="0"/>
        <w:ind w:left="0"/>
        <w:jc w:val="both"/>
      </w:pPr>
      <w:r>
        <w:lastRenderedPageBreak/>
        <w:t xml:space="preserve">The Quad Cities is </w:t>
      </w:r>
      <w:r w:rsidRPr="00ED238E">
        <w:t xml:space="preserve">home </w:t>
      </w:r>
      <w:r>
        <w:t xml:space="preserve">to the Rock Island Arsenal, </w:t>
      </w:r>
      <w:r w:rsidRPr="00B421E7">
        <w:t>Deere &amp; Company</w:t>
      </w:r>
      <w:r w:rsidRPr="00C850E9">
        <w:t xml:space="preserve"> </w:t>
      </w:r>
      <w:r>
        <w:t xml:space="preserve">headquarters, Genesis and Trinity Healthcare Systems, Alcoa Inc, various fraternal insurance companies, multiple food processing and manufacturing plants and many customer service and entertainment companies. In addition, Augustana College and 40 universities and colleges are located within a 90-mile radius of the Quad Cities.  </w:t>
      </w:r>
    </w:p>
    <w:p w:rsidR="00E5090D" w:rsidRPr="006B0936" w:rsidRDefault="00E5090D" w:rsidP="00E5090D">
      <w:pPr>
        <w:pStyle w:val="NormalWeb"/>
        <w:shd w:val="clear" w:color="auto" w:fill="FFFFFF"/>
        <w:spacing w:before="0" w:after="0"/>
        <w:ind w:left="0"/>
        <w:jc w:val="both"/>
        <w:rPr>
          <w:sz w:val="16"/>
          <w:szCs w:val="16"/>
        </w:rPr>
      </w:pPr>
    </w:p>
    <w:p w:rsidR="00E5090D" w:rsidRDefault="00E5090D" w:rsidP="00E5090D">
      <w:pPr>
        <w:pStyle w:val="NormalWeb"/>
        <w:shd w:val="clear" w:color="auto" w:fill="FFFFFF"/>
        <w:spacing w:before="0" w:after="0"/>
        <w:ind w:left="0"/>
        <w:jc w:val="both"/>
      </w:pPr>
      <w:r>
        <w:t xml:space="preserve">The city of </w:t>
      </w:r>
      <w:r w:rsidRPr="00C850E9">
        <w:t xml:space="preserve">Rock Island accounts for approximately 40,000 of the </w:t>
      </w:r>
      <w:r w:rsidRPr="00ED238E">
        <w:t xml:space="preserve">combined </w:t>
      </w:r>
      <w:r>
        <w:t xml:space="preserve">Quad City </w:t>
      </w:r>
      <w:r w:rsidRPr="00ED238E">
        <w:t xml:space="preserve">population of 400,000, </w:t>
      </w:r>
      <w:r>
        <w:t xml:space="preserve">bringing residents and visitors alike </w:t>
      </w:r>
      <w:r w:rsidRPr="00ED238E">
        <w:t xml:space="preserve">all the excitement of a big city with all the hospitality of a small town. </w:t>
      </w:r>
    </w:p>
    <w:p w:rsidR="00E5090D" w:rsidRPr="00CC78AF" w:rsidRDefault="00E5090D" w:rsidP="00E5090D">
      <w:pPr>
        <w:pStyle w:val="NormalWeb"/>
        <w:shd w:val="clear" w:color="auto" w:fill="FFFFFF"/>
        <w:spacing w:before="0" w:after="0"/>
        <w:ind w:left="0"/>
        <w:jc w:val="both"/>
        <w:rPr>
          <w:sz w:val="16"/>
          <w:szCs w:val="16"/>
        </w:rPr>
      </w:pPr>
    </w:p>
    <w:p w:rsidR="00E5090D" w:rsidRPr="00ED238E" w:rsidRDefault="00E5090D" w:rsidP="00E5090D">
      <w:pPr>
        <w:pStyle w:val="NormalWeb"/>
        <w:shd w:val="clear" w:color="auto" w:fill="FFFFFF"/>
        <w:spacing w:before="0" w:after="0"/>
        <w:ind w:left="0"/>
        <w:jc w:val="both"/>
        <w:rPr>
          <w:lang w:val="en-GB"/>
        </w:rPr>
      </w:pPr>
      <w:r>
        <w:t>The city of Rock Island is a diverse community that h</w:t>
      </w:r>
      <w:r w:rsidRPr="00ED238E">
        <w:rPr>
          <w:lang w:val="en-GB"/>
        </w:rPr>
        <w:t xml:space="preserve">as great neighborhoods where residents feel at home. There’s a wide variety of housing including historic homes, new downtown condos, </w:t>
      </w:r>
      <w:r>
        <w:rPr>
          <w:lang w:val="en-GB"/>
        </w:rPr>
        <w:t xml:space="preserve">urban lofts, and </w:t>
      </w:r>
      <w:r w:rsidRPr="00ED238E">
        <w:rPr>
          <w:lang w:val="en-GB"/>
        </w:rPr>
        <w:t>new construction in the heart of the city</w:t>
      </w:r>
      <w:r>
        <w:rPr>
          <w:lang w:val="en-GB"/>
        </w:rPr>
        <w:t xml:space="preserve"> combined with many</w:t>
      </w:r>
      <w:r w:rsidRPr="00ED238E">
        <w:rPr>
          <w:lang w:val="en-GB"/>
        </w:rPr>
        <w:t xml:space="preserve"> wooded retreats. The </w:t>
      </w:r>
      <w:r>
        <w:rPr>
          <w:lang w:val="en-GB"/>
        </w:rPr>
        <w:t xml:space="preserve">Rock Island Arts and Entertainment </w:t>
      </w:r>
      <w:r w:rsidRPr="00ED238E">
        <w:rPr>
          <w:lang w:val="en-GB"/>
        </w:rPr>
        <w:t xml:space="preserve">District, as </w:t>
      </w:r>
      <w:r>
        <w:rPr>
          <w:lang w:val="en-GB"/>
        </w:rPr>
        <w:t xml:space="preserve">the </w:t>
      </w:r>
      <w:r w:rsidRPr="00ED238E">
        <w:rPr>
          <w:lang w:val="en-GB"/>
        </w:rPr>
        <w:t>downtown</w:t>
      </w:r>
      <w:r>
        <w:rPr>
          <w:lang w:val="en-GB"/>
        </w:rPr>
        <w:t xml:space="preserve"> is called</w:t>
      </w:r>
      <w:r w:rsidRPr="00ED238E">
        <w:rPr>
          <w:lang w:val="en-GB"/>
        </w:rPr>
        <w:t>, has art galleries and theatres, nightclubs and coffee shops, and restaurants of all flavors. Golf courses, parks, a casino, botanical cent</w:t>
      </w:r>
      <w:r>
        <w:rPr>
          <w:lang w:val="en-GB"/>
        </w:rPr>
        <w:t>er,</w:t>
      </w:r>
      <w:r w:rsidRPr="00ED238E">
        <w:rPr>
          <w:lang w:val="en-GB"/>
        </w:rPr>
        <w:t xml:space="preserve"> marina, historic tours, bike paths, and </w:t>
      </w:r>
      <w:r>
        <w:rPr>
          <w:lang w:val="en-GB"/>
        </w:rPr>
        <w:t xml:space="preserve">multiple </w:t>
      </w:r>
      <w:r w:rsidRPr="00ED238E">
        <w:rPr>
          <w:lang w:val="en-GB"/>
        </w:rPr>
        <w:t xml:space="preserve">festivals keep </w:t>
      </w:r>
      <w:r>
        <w:rPr>
          <w:lang w:val="en-GB"/>
        </w:rPr>
        <w:t xml:space="preserve">residents and visitors alike </w:t>
      </w:r>
      <w:r w:rsidRPr="00ED238E">
        <w:rPr>
          <w:lang w:val="en-GB"/>
        </w:rPr>
        <w:t>entertained.</w:t>
      </w:r>
    </w:p>
    <w:p w:rsidR="00E5090D" w:rsidRPr="00E5090D" w:rsidRDefault="00E5090D" w:rsidP="00237D03">
      <w:pPr>
        <w:autoSpaceDE w:val="0"/>
        <w:autoSpaceDN w:val="0"/>
        <w:adjustRightInd w:val="0"/>
        <w:rPr>
          <w:rFonts w:ascii="Times New Roman" w:hAnsi="Times New Roman"/>
          <w:b/>
          <w:bCs/>
          <w:sz w:val="32"/>
          <w:szCs w:val="32"/>
          <w:u w:val="single"/>
        </w:rPr>
      </w:pPr>
    </w:p>
    <w:p w:rsidR="00237D03" w:rsidRPr="0081007C" w:rsidRDefault="00237D03" w:rsidP="00237D03">
      <w:pPr>
        <w:autoSpaceDE w:val="0"/>
        <w:autoSpaceDN w:val="0"/>
        <w:adjustRightInd w:val="0"/>
        <w:rPr>
          <w:rFonts w:ascii="Times New Roman" w:hAnsi="Times New Roman"/>
          <w:b/>
          <w:bCs/>
          <w:sz w:val="24"/>
          <w:szCs w:val="24"/>
          <w:u w:val="single"/>
        </w:rPr>
      </w:pPr>
      <w:r w:rsidRPr="0081007C">
        <w:rPr>
          <w:rFonts w:ascii="Times New Roman" w:hAnsi="Times New Roman"/>
          <w:b/>
          <w:bCs/>
          <w:sz w:val="24"/>
          <w:szCs w:val="24"/>
          <w:u w:val="single"/>
        </w:rPr>
        <w:t>SCOPE OF WORK</w:t>
      </w:r>
    </w:p>
    <w:p w:rsidR="00237D03" w:rsidRPr="0081007C" w:rsidRDefault="00237D03" w:rsidP="00237D03">
      <w:pPr>
        <w:autoSpaceDE w:val="0"/>
        <w:autoSpaceDN w:val="0"/>
        <w:adjustRightInd w:val="0"/>
        <w:rPr>
          <w:rFonts w:ascii="Times New Roman" w:hAnsi="Times New Roman"/>
          <w:b/>
          <w:bCs/>
          <w:sz w:val="16"/>
          <w:szCs w:val="16"/>
        </w:rPr>
      </w:pPr>
    </w:p>
    <w:p w:rsidR="00237D03" w:rsidRPr="0081007C" w:rsidRDefault="00237D03" w:rsidP="00237D03">
      <w:pPr>
        <w:autoSpaceDE w:val="0"/>
        <w:autoSpaceDN w:val="0"/>
        <w:adjustRightInd w:val="0"/>
        <w:rPr>
          <w:rFonts w:ascii="Times New Roman" w:eastAsia="Times New Roman" w:hAnsi="Times New Roman"/>
          <w:sz w:val="24"/>
          <w:szCs w:val="24"/>
        </w:rPr>
      </w:pPr>
      <w:r w:rsidRPr="0081007C">
        <w:rPr>
          <w:rFonts w:ascii="Times New Roman" w:eastAsia="Times New Roman" w:hAnsi="Times New Roman"/>
          <w:sz w:val="24"/>
          <w:szCs w:val="24"/>
        </w:rPr>
        <w:t xml:space="preserve">The Comprehensive Housing Market Study should: </w:t>
      </w:r>
    </w:p>
    <w:p w:rsidR="00237D03" w:rsidRPr="0081007C" w:rsidRDefault="00237D03" w:rsidP="00237D03">
      <w:pPr>
        <w:numPr>
          <w:ilvl w:val="0"/>
          <w:numId w:val="6"/>
        </w:numPr>
        <w:autoSpaceDE w:val="0"/>
        <w:autoSpaceDN w:val="0"/>
        <w:adjustRightInd w:val="0"/>
        <w:ind w:hanging="495"/>
        <w:rPr>
          <w:rFonts w:ascii="Times New Roman" w:eastAsia="Times New Roman" w:hAnsi="Times New Roman"/>
          <w:sz w:val="24"/>
          <w:szCs w:val="24"/>
        </w:rPr>
      </w:pPr>
      <w:r w:rsidRPr="0081007C">
        <w:rPr>
          <w:rFonts w:ascii="Times New Roman" w:eastAsia="Times New Roman" w:hAnsi="Times New Roman"/>
          <w:sz w:val="24"/>
          <w:szCs w:val="24"/>
        </w:rPr>
        <w:t>Define the existing housing stock within the city of Rock Island</w:t>
      </w:r>
    </w:p>
    <w:p w:rsidR="00237D03" w:rsidRPr="0081007C" w:rsidRDefault="00237D03" w:rsidP="00237D03">
      <w:pPr>
        <w:numPr>
          <w:ilvl w:val="0"/>
          <w:numId w:val="6"/>
        </w:numPr>
        <w:autoSpaceDE w:val="0"/>
        <w:autoSpaceDN w:val="0"/>
        <w:adjustRightInd w:val="0"/>
        <w:ind w:hanging="495"/>
        <w:rPr>
          <w:rFonts w:ascii="Times New Roman" w:eastAsia="Times New Roman" w:hAnsi="Times New Roman"/>
          <w:sz w:val="24"/>
          <w:szCs w:val="24"/>
        </w:rPr>
      </w:pPr>
      <w:r w:rsidRPr="0081007C">
        <w:rPr>
          <w:rFonts w:ascii="Times New Roman" w:eastAsia="Times New Roman" w:hAnsi="Times New Roman"/>
          <w:sz w:val="24"/>
          <w:szCs w:val="24"/>
        </w:rPr>
        <w:t xml:space="preserve">Provide accurate demographics </w:t>
      </w:r>
    </w:p>
    <w:p w:rsidR="00237D03" w:rsidRPr="0081007C" w:rsidRDefault="00237D03" w:rsidP="00237D03">
      <w:pPr>
        <w:numPr>
          <w:ilvl w:val="0"/>
          <w:numId w:val="6"/>
        </w:numPr>
        <w:autoSpaceDE w:val="0"/>
        <w:autoSpaceDN w:val="0"/>
        <w:adjustRightInd w:val="0"/>
        <w:ind w:left="720" w:hanging="450"/>
        <w:rPr>
          <w:rFonts w:ascii="Times New Roman" w:eastAsia="Times New Roman" w:hAnsi="Times New Roman"/>
          <w:sz w:val="24"/>
          <w:szCs w:val="24"/>
        </w:rPr>
      </w:pPr>
      <w:r w:rsidRPr="0081007C">
        <w:rPr>
          <w:rFonts w:ascii="Times New Roman" w:eastAsia="Times New Roman" w:hAnsi="Times New Roman"/>
          <w:sz w:val="24"/>
          <w:szCs w:val="24"/>
        </w:rPr>
        <w:t xml:space="preserve">Describe the economic impact on current and future housing within Rock Island and the surrounding Quad Cities </w:t>
      </w:r>
    </w:p>
    <w:p w:rsidR="00237D03" w:rsidRPr="0081007C" w:rsidRDefault="00237D03" w:rsidP="00237D03">
      <w:pPr>
        <w:pStyle w:val="ListParagraph"/>
        <w:numPr>
          <w:ilvl w:val="0"/>
          <w:numId w:val="6"/>
        </w:numPr>
        <w:autoSpaceDE w:val="0"/>
        <w:autoSpaceDN w:val="0"/>
        <w:adjustRightInd w:val="0"/>
        <w:ind w:left="270" w:firstLine="0"/>
        <w:rPr>
          <w:rFonts w:ascii="Times New Roman" w:eastAsia="Times New Roman" w:hAnsi="Times New Roman"/>
          <w:sz w:val="24"/>
          <w:szCs w:val="24"/>
        </w:rPr>
      </w:pPr>
      <w:r w:rsidRPr="0081007C">
        <w:rPr>
          <w:rFonts w:ascii="Times New Roman" w:eastAsia="Times New Roman" w:hAnsi="Times New Roman"/>
          <w:sz w:val="24"/>
          <w:szCs w:val="24"/>
        </w:rPr>
        <w:t>Identify current and future housing gaps</w:t>
      </w:r>
    </w:p>
    <w:p w:rsidR="00237D03" w:rsidRPr="0081007C" w:rsidRDefault="00237D03" w:rsidP="00237D03">
      <w:pPr>
        <w:pStyle w:val="ListParagraph"/>
        <w:numPr>
          <w:ilvl w:val="0"/>
          <w:numId w:val="6"/>
        </w:numPr>
        <w:autoSpaceDE w:val="0"/>
        <w:autoSpaceDN w:val="0"/>
        <w:adjustRightInd w:val="0"/>
        <w:ind w:left="270" w:firstLine="0"/>
        <w:rPr>
          <w:rFonts w:ascii="Times New Roman" w:eastAsia="Times New Roman" w:hAnsi="Times New Roman"/>
          <w:sz w:val="24"/>
          <w:szCs w:val="24"/>
        </w:rPr>
      </w:pPr>
      <w:r w:rsidRPr="0081007C">
        <w:rPr>
          <w:rFonts w:ascii="Times New Roman" w:eastAsia="Times New Roman" w:hAnsi="Times New Roman"/>
          <w:sz w:val="24"/>
          <w:szCs w:val="24"/>
        </w:rPr>
        <w:t>Make recommendations for addressing gaps and meeting housing needs</w:t>
      </w:r>
    </w:p>
    <w:p w:rsidR="00237D03" w:rsidRPr="0081007C" w:rsidRDefault="00237D03" w:rsidP="00237D03">
      <w:pPr>
        <w:autoSpaceDE w:val="0"/>
        <w:autoSpaceDN w:val="0"/>
        <w:adjustRightInd w:val="0"/>
        <w:rPr>
          <w:rFonts w:ascii="Times New Roman" w:eastAsia="Times New Roman" w:hAnsi="Times New Roman"/>
          <w:b/>
          <w:sz w:val="28"/>
          <w:szCs w:val="28"/>
          <w:u w:val="single"/>
        </w:rPr>
      </w:pPr>
    </w:p>
    <w:p w:rsidR="00237D03" w:rsidRPr="0081007C" w:rsidRDefault="00237D03" w:rsidP="00237D03">
      <w:pPr>
        <w:autoSpaceDE w:val="0"/>
        <w:autoSpaceDN w:val="0"/>
        <w:adjustRightInd w:val="0"/>
        <w:rPr>
          <w:rFonts w:ascii="Times New Roman" w:eastAsia="Times New Roman" w:hAnsi="Times New Roman"/>
          <w:b/>
          <w:sz w:val="24"/>
          <w:szCs w:val="24"/>
          <w:u w:val="single"/>
        </w:rPr>
      </w:pPr>
      <w:r w:rsidRPr="0081007C">
        <w:rPr>
          <w:rFonts w:ascii="Times New Roman" w:eastAsia="Times New Roman" w:hAnsi="Times New Roman"/>
          <w:b/>
          <w:sz w:val="24"/>
          <w:szCs w:val="24"/>
          <w:u w:val="single"/>
        </w:rPr>
        <w:t>Define the existing housing stock within the city of Rock Island</w:t>
      </w:r>
    </w:p>
    <w:p w:rsidR="00237D03" w:rsidRPr="0081007C" w:rsidRDefault="00237D03" w:rsidP="00237D03">
      <w:pPr>
        <w:pStyle w:val="Default"/>
        <w:numPr>
          <w:ilvl w:val="0"/>
          <w:numId w:val="8"/>
        </w:numPr>
        <w:ind w:left="450" w:hanging="450"/>
        <w:jc w:val="both"/>
        <w:rPr>
          <w:rFonts w:ascii="Times New Roman" w:hAnsi="Times New Roman" w:cs="Times New Roman"/>
          <w:bCs/>
          <w:color w:val="auto"/>
        </w:rPr>
      </w:pPr>
      <w:r w:rsidRPr="0081007C">
        <w:rPr>
          <w:rFonts w:ascii="Times New Roman" w:hAnsi="Times New Roman" w:cs="Times New Roman"/>
          <w:bCs/>
          <w:color w:val="auto"/>
        </w:rPr>
        <w:t xml:space="preserve">Describe the significant characteristics of the current housing market and inventory within the city of Rock Island. </w:t>
      </w:r>
    </w:p>
    <w:p w:rsidR="00237D03" w:rsidRPr="0081007C" w:rsidRDefault="00237D03" w:rsidP="00237D03">
      <w:pPr>
        <w:pStyle w:val="Default"/>
        <w:jc w:val="both"/>
        <w:rPr>
          <w:rFonts w:ascii="Times New Roman" w:hAnsi="Times New Roman" w:cs="Times New Roman"/>
          <w:bCs/>
          <w:color w:val="auto"/>
          <w:sz w:val="16"/>
          <w:szCs w:val="16"/>
        </w:rPr>
      </w:pPr>
    </w:p>
    <w:p w:rsidR="00237D03" w:rsidRPr="0081007C" w:rsidRDefault="00237D03" w:rsidP="00237D03">
      <w:pPr>
        <w:pStyle w:val="Default"/>
        <w:numPr>
          <w:ilvl w:val="0"/>
          <w:numId w:val="7"/>
        </w:numPr>
        <w:ind w:left="450" w:hanging="450"/>
        <w:jc w:val="both"/>
        <w:rPr>
          <w:rFonts w:ascii="Times New Roman" w:hAnsi="Times New Roman" w:cs="Times New Roman"/>
          <w:color w:val="auto"/>
        </w:rPr>
      </w:pPr>
      <w:r w:rsidRPr="0081007C">
        <w:rPr>
          <w:rFonts w:ascii="Times New Roman" w:hAnsi="Times New Roman" w:cs="Times New Roman"/>
          <w:bCs/>
          <w:color w:val="auto"/>
        </w:rPr>
        <w:t>Analyze the existing housing stock</w:t>
      </w:r>
      <w:r w:rsidRPr="0081007C">
        <w:rPr>
          <w:rFonts w:ascii="Times New Roman" w:hAnsi="Times New Roman" w:cs="Times New Roman"/>
          <w:b/>
          <w:bCs/>
          <w:color w:val="auto"/>
        </w:rPr>
        <w:t xml:space="preserve"> </w:t>
      </w:r>
      <w:r w:rsidRPr="0081007C">
        <w:rPr>
          <w:rFonts w:ascii="Times New Roman" w:hAnsi="Times New Roman" w:cs="Times New Roman"/>
          <w:color w:val="auto"/>
        </w:rPr>
        <w:t>in terms of supply, demand, condition, age and type of housing available and the cost of housing (market-rate, income restricted, etc.) for both rental and for sale/homeownership</w:t>
      </w:r>
      <w:r>
        <w:rPr>
          <w:rFonts w:ascii="Times New Roman" w:hAnsi="Times New Roman" w:cs="Times New Roman"/>
          <w:color w:val="auto"/>
        </w:rPr>
        <w:t xml:space="preserve"> markets</w:t>
      </w:r>
      <w:r w:rsidRPr="0081007C">
        <w:rPr>
          <w:rFonts w:ascii="Times New Roman" w:hAnsi="Times New Roman" w:cs="Times New Roman"/>
          <w:color w:val="auto"/>
        </w:rPr>
        <w:t xml:space="preserve">. </w:t>
      </w:r>
    </w:p>
    <w:p w:rsidR="00237D03" w:rsidRPr="0081007C" w:rsidRDefault="00237D03" w:rsidP="00237D03">
      <w:pPr>
        <w:pStyle w:val="Default"/>
        <w:jc w:val="both"/>
        <w:rPr>
          <w:rFonts w:ascii="Times New Roman" w:hAnsi="Times New Roman" w:cs="Times New Roman"/>
          <w:color w:val="auto"/>
          <w:sz w:val="16"/>
          <w:szCs w:val="16"/>
        </w:rPr>
      </w:pPr>
    </w:p>
    <w:p w:rsidR="00237D03" w:rsidRPr="0081007C" w:rsidRDefault="00237D03" w:rsidP="00237D03">
      <w:pPr>
        <w:pStyle w:val="Default"/>
        <w:numPr>
          <w:ilvl w:val="0"/>
          <w:numId w:val="7"/>
        </w:numPr>
        <w:ind w:left="450" w:hanging="450"/>
        <w:jc w:val="both"/>
        <w:rPr>
          <w:rFonts w:ascii="Times New Roman" w:hAnsi="Times New Roman" w:cs="Times New Roman"/>
          <w:color w:val="auto"/>
        </w:rPr>
      </w:pPr>
      <w:r w:rsidRPr="0081007C">
        <w:rPr>
          <w:rFonts w:ascii="Times New Roman" w:eastAsia="Times New Roman" w:hAnsi="Times New Roman"/>
          <w:color w:val="auto"/>
        </w:rPr>
        <w:t>I</w:t>
      </w:r>
      <w:r w:rsidRPr="0081007C">
        <w:rPr>
          <w:rFonts w:ascii="Times New Roman" w:hAnsi="Times New Roman" w:cs="Times New Roman"/>
          <w:bCs/>
          <w:color w:val="auto"/>
        </w:rPr>
        <w:t xml:space="preserve">nclude </w:t>
      </w:r>
      <w:r w:rsidRPr="0081007C">
        <w:rPr>
          <w:rFonts w:ascii="Times New Roman" w:hAnsi="Times New Roman" w:cs="Times New Roman"/>
          <w:color w:val="auto"/>
        </w:rPr>
        <w:t xml:space="preserve">general characteristics, (one-bedroom, two-bedroom, three-bedroom, single-family, duplex, multifamily, etc.) in relation to supply and demand, area absorption rates (occupancy and vacancy rates), and under construction inventory. </w:t>
      </w:r>
    </w:p>
    <w:p w:rsidR="00237D03" w:rsidRPr="0081007C" w:rsidRDefault="00237D03" w:rsidP="00237D03">
      <w:pPr>
        <w:pStyle w:val="Default"/>
        <w:jc w:val="both"/>
        <w:rPr>
          <w:rFonts w:ascii="Times New Roman" w:hAnsi="Times New Roman" w:cs="Times New Roman"/>
          <w:color w:val="auto"/>
          <w:sz w:val="16"/>
          <w:szCs w:val="16"/>
        </w:rPr>
      </w:pPr>
    </w:p>
    <w:p w:rsidR="00237D03" w:rsidRPr="0081007C" w:rsidRDefault="00237D03" w:rsidP="00237D03">
      <w:pPr>
        <w:pStyle w:val="Default"/>
        <w:numPr>
          <w:ilvl w:val="0"/>
          <w:numId w:val="7"/>
        </w:numPr>
        <w:ind w:left="450" w:hanging="450"/>
        <w:jc w:val="both"/>
        <w:rPr>
          <w:rFonts w:ascii="Times New Roman" w:hAnsi="Times New Roman" w:cs="Times New Roman"/>
          <w:color w:val="auto"/>
        </w:rPr>
      </w:pPr>
      <w:r w:rsidRPr="0081007C">
        <w:rPr>
          <w:rFonts w:ascii="Times New Roman" w:hAnsi="Times New Roman" w:cs="Times New Roman"/>
          <w:color w:val="auto"/>
        </w:rPr>
        <w:t xml:space="preserve">Include an </w:t>
      </w:r>
      <w:r w:rsidRPr="0081007C">
        <w:rPr>
          <w:rFonts w:ascii="Times New Roman" w:hAnsi="Times New Roman" w:cs="Times New Roman"/>
          <w:bCs/>
          <w:color w:val="auto"/>
        </w:rPr>
        <w:t xml:space="preserve">estimate of the number of vacant, substandard, </w:t>
      </w:r>
      <w:r w:rsidRPr="0081007C">
        <w:rPr>
          <w:rFonts w:ascii="Times New Roman" w:eastAsia="Times New Roman" w:hAnsi="Times New Roman"/>
          <w:color w:val="auto"/>
        </w:rPr>
        <w:t>overcrowded,</w:t>
      </w:r>
      <w:r w:rsidRPr="0081007C">
        <w:rPr>
          <w:rFonts w:ascii="Times New Roman" w:hAnsi="Times New Roman" w:cs="Times New Roman"/>
          <w:bCs/>
          <w:color w:val="auto"/>
        </w:rPr>
        <w:t xml:space="preserve"> or abandoned buildings</w:t>
      </w:r>
      <w:r w:rsidRPr="0081007C">
        <w:rPr>
          <w:rFonts w:ascii="Times New Roman" w:hAnsi="Times New Roman" w:cs="Times New Roman"/>
          <w:b/>
          <w:bCs/>
          <w:color w:val="auto"/>
        </w:rPr>
        <w:t xml:space="preserve"> </w:t>
      </w:r>
      <w:r w:rsidRPr="0081007C">
        <w:rPr>
          <w:rFonts w:ascii="Times New Roman" w:eastAsia="Times New Roman" w:hAnsi="Times New Roman"/>
          <w:color w:val="auto"/>
        </w:rPr>
        <w:t xml:space="preserve">or other undesirable living conditions that should be addressed. </w:t>
      </w:r>
    </w:p>
    <w:p w:rsidR="00237D03" w:rsidRPr="0081007C" w:rsidRDefault="00237D03" w:rsidP="00237D03">
      <w:pPr>
        <w:pStyle w:val="Default"/>
        <w:jc w:val="both"/>
        <w:rPr>
          <w:rFonts w:ascii="Times New Roman" w:hAnsi="Times New Roman" w:cs="Times New Roman"/>
          <w:color w:val="auto"/>
          <w:sz w:val="16"/>
          <w:szCs w:val="16"/>
        </w:rPr>
      </w:pPr>
    </w:p>
    <w:p w:rsidR="00237D03" w:rsidRPr="0081007C" w:rsidRDefault="00237D03" w:rsidP="00237D03">
      <w:pPr>
        <w:pStyle w:val="Default"/>
        <w:numPr>
          <w:ilvl w:val="0"/>
          <w:numId w:val="7"/>
        </w:numPr>
        <w:ind w:left="450" w:hanging="450"/>
        <w:jc w:val="both"/>
        <w:rPr>
          <w:rFonts w:ascii="Times New Roman" w:hAnsi="Times New Roman" w:cs="Times New Roman"/>
          <w:color w:val="auto"/>
        </w:rPr>
      </w:pPr>
      <w:r w:rsidRPr="0081007C">
        <w:rPr>
          <w:rFonts w:ascii="Times New Roman" w:eastAsia="Times New Roman" w:hAnsi="Times New Roman"/>
          <w:color w:val="auto"/>
        </w:rPr>
        <w:t xml:space="preserve">To the best of your ability, provide </w:t>
      </w:r>
      <w:r w:rsidRPr="0081007C">
        <w:rPr>
          <w:rFonts w:ascii="Times New Roman" w:hAnsi="Times New Roman" w:cs="Times New Roman"/>
          <w:color w:val="auto"/>
        </w:rPr>
        <w:t xml:space="preserve">the percentage of housing that may be suitable for rehabilitation. </w:t>
      </w:r>
    </w:p>
    <w:p w:rsidR="00237D03" w:rsidRPr="0081007C" w:rsidRDefault="00237D03" w:rsidP="00237D03">
      <w:pPr>
        <w:pStyle w:val="Default"/>
        <w:jc w:val="both"/>
        <w:rPr>
          <w:rFonts w:ascii="Times New Roman" w:hAnsi="Times New Roman" w:cs="Times New Roman"/>
          <w:color w:val="auto"/>
          <w:sz w:val="16"/>
          <w:szCs w:val="16"/>
        </w:rPr>
      </w:pPr>
    </w:p>
    <w:p w:rsidR="00237D03" w:rsidRPr="0081007C" w:rsidRDefault="00237D03" w:rsidP="00237D03">
      <w:pPr>
        <w:pStyle w:val="Default"/>
        <w:numPr>
          <w:ilvl w:val="0"/>
          <w:numId w:val="7"/>
        </w:numPr>
        <w:ind w:left="450" w:hanging="450"/>
        <w:jc w:val="both"/>
        <w:rPr>
          <w:rFonts w:ascii="Times New Roman" w:hAnsi="Times New Roman" w:cs="Times New Roman"/>
          <w:color w:val="auto"/>
        </w:rPr>
      </w:pPr>
      <w:r w:rsidRPr="0081007C">
        <w:rPr>
          <w:rFonts w:ascii="Times New Roman" w:hAnsi="Times New Roman" w:cs="Times New Roman"/>
          <w:bCs/>
          <w:color w:val="auto"/>
        </w:rPr>
        <w:t>Define the market-rate and income restricted homeownership opportunities</w:t>
      </w:r>
      <w:r w:rsidRPr="0081007C">
        <w:rPr>
          <w:rFonts w:ascii="Times New Roman" w:hAnsi="Times New Roman" w:cs="Times New Roman"/>
          <w:b/>
          <w:bCs/>
          <w:color w:val="auto"/>
        </w:rPr>
        <w:t xml:space="preserve"> </w:t>
      </w:r>
      <w:r w:rsidRPr="0081007C">
        <w:rPr>
          <w:rFonts w:ascii="Times New Roman" w:hAnsi="Times New Roman" w:cs="Times New Roman"/>
          <w:bCs/>
          <w:color w:val="auto"/>
        </w:rPr>
        <w:t xml:space="preserve">including but not limited to </w:t>
      </w:r>
      <w:r w:rsidRPr="0081007C">
        <w:rPr>
          <w:rFonts w:ascii="Times New Roman" w:hAnsi="Times New Roman" w:cs="Times New Roman"/>
          <w:color w:val="auto"/>
        </w:rPr>
        <w:t xml:space="preserve">general characteristics in the area, trends in median housing values, sales activity by property type, size, value, permits, growth trends, and demand. </w:t>
      </w:r>
    </w:p>
    <w:p w:rsidR="00237D03" w:rsidRPr="0081007C" w:rsidRDefault="00237D03" w:rsidP="00237D03">
      <w:pPr>
        <w:pStyle w:val="Default"/>
        <w:jc w:val="both"/>
        <w:rPr>
          <w:rFonts w:ascii="Times New Roman" w:hAnsi="Times New Roman" w:cs="Times New Roman"/>
          <w:color w:val="auto"/>
          <w:sz w:val="16"/>
          <w:szCs w:val="16"/>
        </w:rPr>
      </w:pPr>
    </w:p>
    <w:p w:rsidR="00237D03" w:rsidRPr="0081007C" w:rsidRDefault="00237D03" w:rsidP="00237D03">
      <w:pPr>
        <w:pStyle w:val="Default"/>
        <w:numPr>
          <w:ilvl w:val="0"/>
          <w:numId w:val="7"/>
        </w:numPr>
        <w:ind w:left="450" w:hanging="450"/>
        <w:jc w:val="both"/>
        <w:rPr>
          <w:rFonts w:ascii="Times New Roman" w:hAnsi="Times New Roman" w:cs="Times New Roman"/>
          <w:color w:val="auto"/>
        </w:rPr>
      </w:pPr>
      <w:r w:rsidRPr="0081007C">
        <w:rPr>
          <w:rFonts w:ascii="Times New Roman" w:hAnsi="Times New Roman" w:cs="Times New Roman"/>
          <w:color w:val="auto"/>
        </w:rPr>
        <w:t xml:space="preserve">List median housing rents, vacancy rates, permits, number of income restricted housing units compared to market-rate housing units including for sale and rental, at  </w:t>
      </w:r>
      <w:r w:rsidRPr="0081007C">
        <w:rPr>
          <w:rFonts w:ascii="Times New Roman" w:eastAsia="Times New Roman" w:hAnsi="Times New Roman"/>
          <w:color w:val="auto"/>
        </w:rPr>
        <w:t>0-30%, 31-50%, 51-80%, 81</w:t>
      </w:r>
      <w:r>
        <w:rPr>
          <w:rFonts w:ascii="Times New Roman" w:eastAsia="Times New Roman" w:hAnsi="Times New Roman"/>
          <w:color w:val="auto"/>
        </w:rPr>
        <w:t>%</w:t>
      </w:r>
      <w:r w:rsidRPr="0081007C">
        <w:rPr>
          <w:rFonts w:ascii="Times New Roman" w:eastAsia="Times New Roman" w:hAnsi="Times New Roman"/>
          <w:color w:val="auto"/>
        </w:rPr>
        <w:t xml:space="preserve">-and above Area Median Income (AMI). </w:t>
      </w:r>
    </w:p>
    <w:p w:rsidR="00237D03" w:rsidRPr="0081007C" w:rsidRDefault="00237D03" w:rsidP="00237D03">
      <w:pPr>
        <w:pStyle w:val="Default"/>
        <w:jc w:val="both"/>
        <w:rPr>
          <w:rFonts w:ascii="Times New Roman" w:hAnsi="Times New Roman" w:cs="Times New Roman"/>
          <w:color w:val="auto"/>
          <w:sz w:val="16"/>
          <w:szCs w:val="16"/>
        </w:rPr>
      </w:pPr>
    </w:p>
    <w:p w:rsidR="00237D03" w:rsidRPr="0081007C" w:rsidRDefault="00237D03" w:rsidP="00237D03">
      <w:pPr>
        <w:pStyle w:val="Default"/>
        <w:numPr>
          <w:ilvl w:val="0"/>
          <w:numId w:val="7"/>
        </w:numPr>
        <w:ind w:left="450" w:hanging="450"/>
        <w:jc w:val="both"/>
        <w:rPr>
          <w:rFonts w:ascii="Times New Roman" w:hAnsi="Times New Roman" w:cs="Times New Roman"/>
          <w:color w:val="auto"/>
        </w:rPr>
      </w:pPr>
      <w:r w:rsidRPr="0081007C">
        <w:rPr>
          <w:rFonts w:ascii="Times New Roman" w:hAnsi="Times New Roman" w:cs="Times New Roman"/>
          <w:color w:val="auto"/>
        </w:rPr>
        <w:t>Include a description of market rate and income restricted h</w:t>
      </w:r>
      <w:r w:rsidRPr="0081007C">
        <w:rPr>
          <w:rFonts w:ascii="Times New Roman" w:hAnsi="Times New Roman" w:cs="Times New Roman"/>
          <w:bCs/>
          <w:color w:val="auto"/>
        </w:rPr>
        <w:t>ousing most desired and in demand along with land use trends and general absorption analysis</w:t>
      </w:r>
      <w:r w:rsidRPr="0081007C">
        <w:rPr>
          <w:rFonts w:ascii="Times New Roman" w:hAnsi="Times New Roman" w:cs="Times New Roman"/>
          <w:color w:val="auto"/>
        </w:rPr>
        <w:t xml:space="preserve"> for the next 2-5 years, 10 years and 15 years.  </w:t>
      </w:r>
      <w:r w:rsidRPr="0081007C">
        <w:rPr>
          <w:rFonts w:ascii="Times New Roman" w:hAnsi="Times New Roman" w:cs="Times New Roman"/>
          <w:bCs/>
          <w:color w:val="auto"/>
        </w:rPr>
        <w:t xml:space="preserve"> </w:t>
      </w:r>
      <w:r w:rsidRPr="0081007C">
        <w:rPr>
          <w:rFonts w:ascii="Times New Roman" w:hAnsi="Times New Roman" w:cs="Times New Roman"/>
          <w:color w:val="auto"/>
        </w:rPr>
        <w:t xml:space="preserve">  </w:t>
      </w:r>
    </w:p>
    <w:p w:rsidR="00237D03" w:rsidRPr="0081007C" w:rsidRDefault="00237D03" w:rsidP="00237D03">
      <w:pPr>
        <w:pStyle w:val="Default"/>
        <w:jc w:val="both"/>
        <w:rPr>
          <w:rFonts w:ascii="Times New Roman" w:hAnsi="Times New Roman" w:cs="Times New Roman"/>
          <w:color w:val="auto"/>
          <w:sz w:val="18"/>
          <w:szCs w:val="18"/>
        </w:rPr>
      </w:pPr>
    </w:p>
    <w:p w:rsidR="00237D03" w:rsidRPr="0081007C" w:rsidRDefault="00237D03" w:rsidP="00237D03">
      <w:pPr>
        <w:pStyle w:val="Default"/>
        <w:numPr>
          <w:ilvl w:val="0"/>
          <w:numId w:val="7"/>
        </w:numPr>
        <w:ind w:left="450" w:hanging="450"/>
        <w:jc w:val="both"/>
        <w:rPr>
          <w:rFonts w:ascii="Times New Roman" w:hAnsi="Times New Roman" w:cs="Times New Roman"/>
          <w:color w:val="auto"/>
        </w:rPr>
      </w:pPr>
      <w:r w:rsidRPr="0081007C">
        <w:rPr>
          <w:rFonts w:ascii="Times New Roman" w:hAnsi="Times New Roman" w:cs="Times New Roman"/>
          <w:bCs/>
          <w:color w:val="auto"/>
        </w:rPr>
        <w:t xml:space="preserve">Define the current overall housing market conditions with regard to </w:t>
      </w:r>
      <w:r w:rsidRPr="0081007C">
        <w:rPr>
          <w:rFonts w:ascii="Times New Roman" w:hAnsi="Times New Roman" w:cs="Times New Roman"/>
          <w:color w:val="auto"/>
        </w:rPr>
        <w:t xml:space="preserve">regulatory issues (permitting and zoning) where appropriate, residential tax base, unit density, foreclosures and mortgage resets, supply of underdeveloped residential land; removal of obsolete housing, rehabilitation, and condo conversions; property maintenance; and development and replacement costs. </w:t>
      </w:r>
    </w:p>
    <w:p w:rsidR="00237D03" w:rsidRPr="0081007C" w:rsidRDefault="00237D03" w:rsidP="00237D03">
      <w:pPr>
        <w:pStyle w:val="Default"/>
        <w:jc w:val="both"/>
        <w:rPr>
          <w:rFonts w:ascii="Times New Roman" w:hAnsi="Times New Roman" w:cs="Times New Roman"/>
          <w:color w:val="auto"/>
          <w:sz w:val="16"/>
          <w:szCs w:val="16"/>
        </w:rPr>
      </w:pPr>
    </w:p>
    <w:p w:rsidR="00237D03" w:rsidRPr="0081007C" w:rsidRDefault="00237D03" w:rsidP="00237D03">
      <w:pPr>
        <w:pStyle w:val="Default"/>
        <w:numPr>
          <w:ilvl w:val="0"/>
          <w:numId w:val="7"/>
        </w:numPr>
        <w:ind w:left="450" w:hanging="450"/>
        <w:jc w:val="both"/>
        <w:rPr>
          <w:rFonts w:ascii="Times New Roman" w:hAnsi="Times New Roman" w:cs="Times New Roman"/>
          <w:color w:val="auto"/>
        </w:rPr>
      </w:pPr>
      <w:r w:rsidRPr="0081007C">
        <w:rPr>
          <w:rFonts w:ascii="Times New Roman" w:hAnsi="Times New Roman" w:cs="Times New Roman"/>
          <w:bCs/>
          <w:color w:val="auto"/>
        </w:rPr>
        <w:t xml:space="preserve">Describe the current sales, supply and demand of area market-rate housing. </w:t>
      </w:r>
      <w:r w:rsidRPr="0081007C">
        <w:rPr>
          <w:rFonts w:ascii="Times New Roman" w:hAnsi="Times New Roman" w:cs="Times New Roman"/>
          <w:color w:val="auto"/>
        </w:rPr>
        <w:t xml:space="preserve">Analyze general characteristics, such as current sales compared to housing supply and demand, area absorption rates (occupancy and vacancy rates), amount of development/construction in the area, trends in the median housing values, sales activity by property type and value, permits, growth trends, and demand. </w:t>
      </w:r>
    </w:p>
    <w:p w:rsidR="00237D03" w:rsidRPr="0081007C" w:rsidRDefault="00237D03" w:rsidP="00237D03">
      <w:pPr>
        <w:pStyle w:val="Default"/>
        <w:tabs>
          <w:tab w:val="left" w:pos="720"/>
        </w:tabs>
        <w:jc w:val="both"/>
        <w:rPr>
          <w:rFonts w:ascii="Times New Roman" w:hAnsi="Times New Roman" w:cs="Times New Roman"/>
          <w:color w:val="auto"/>
          <w:sz w:val="28"/>
          <w:szCs w:val="28"/>
        </w:rPr>
      </w:pPr>
    </w:p>
    <w:p w:rsidR="00237D03" w:rsidRPr="0081007C" w:rsidRDefault="00237D03" w:rsidP="00237D03">
      <w:pPr>
        <w:autoSpaceDE w:val="0"/>
        <w:autoSpaceDN w:val="0"/>
        <w:adjustRightInd w:val="0"/>
        <w:ind w:left="405" w:hanging="405"/>
        <w:rPr>
          <w:rFonts w:ascii="Times New Roman" w:eastAsia="Times New Roman" w:hAnsi="Times New Roman"/>
          <w:b/>
          <w:sz w:val="24"/>
          <w:szCs w:val="24"/>
          <w:u w:val="single"/>
        </w:rPr>
      </w:pPr>
      <w:r w:rsidRPr="0081007C">
        <w:rPr>
          <w:rFonts w:ascii="Times New Roman" w:eastAsia="Times New Roman" w:hAnsi="Times New Roman"/>
          <w:b/>
          <w:sz w:val="24"/>
          <w:szCs w:val="24"/>
          <w:u w:val="single"/>
        </w:rPr>
        <w:t xml:space="preserve">Provide accurate demographics </w:t>
      </w:r>
    </w:p>
    <w:p w:rsidR="00237D03" w:rsidRPr="0081007C" w:rsidRDefault="00237D03" w:rsidP="00237D03">
      <w:pPr>
        <w:pStyle w:val="Default"/>
        <w:numPr>
          <w:ilvl w:val="0"/>
          <w:numId w:val="9"/>
        </w:numPr>
        <w:ind w:left="360"/>
        <w:jc w:val="both"/>
        <w:rPr>
          <w:rFonts w:ascii="Times New Roman" w:hAnsi="Times New Roman" w:cs="Times New Roman"/>
          <w:bCs/>
          <w:color w:val="auto"/>
        </w:rPr>
      </w:pPr>
      <w:r w:rsidRPr="0081007C">
        <w:rPr>
          <w:rFonts w:ascii="Times New Roman" w:hAnsi="Times New Roman" w:cs="Times New Roman"/>
          <w:color w:val="auto"/>
        </w:rPr>
        <w:t>Identify</w:t>
      </w:r>
      <w:r w:rsidRPr="0081007C">
        <w:rPr>
          <w:rFonts w:ascii="Times New Roman" w:hAnsi="Times New Roman" w:cs="Times New Roman"/>
          <w:bCs/>
          <w:color w:val="auto"/>
        </w:rPr>
        <w:t xml:space="preserve"> the current </w:t>
      </w:r>
      <w:r w:rsidRPr="0081007C">
        <w:rPr>
          <w:rFonts w:ascii="Times New Roman" w:eastAsia="Times New Roman" w:hAnsi="Times New Roman"/>
          <w:color w:val="auto"/>
        </w:rPr>
        <w:t xml:space="preserve">population and household profiles within Rock Island and the surrounding Quad Cities including the </w:t>
      </w:r>
      <w:r w:rsidRPr="0081007C">
        <w:rPr>
          <w:rFonts w:ascii="Times New Roman" w:hAnsi="Times New Roman" w:cs="Times New Roman"/>
          <w:bCs/>
          <w:color w:val="auto"/>
        </w:rPr>
        <w:t xml:space="preserve">concentration and </w:t>
      </w:r>
      <w:r w:rsidRPr="0081007C">
        <w:rPr>
          <w:rFonts w:ascii="Times New Roman" w:eastAsia="Times New Roman" w:hAnsi="Times New Roman"/>
          <w:color w:val="auto"/>
        </w:rPr>
        <w:t>population density</w:t>
      </w:r>
      <w:r w:rsidRPr="0081007C">
        <w:rPr>
          <w:rFonts w:ascii="Times New Roman" w:hAnsi="Times New Roman" w:cs="Times New Roman"/>
          <w:bCs/>
          <w:color w:val="auto"/>
        </w:rPr>
        <w:t xml:space="preserve"> of low</w:t>
      </w:r>
      <w:r w:rsidRPr="0081007C">
        <w:rPr>
          <w:rFonts w:cs="Times New Roman"/>
          <w:bCs/>
          <w:color w:val="auto"/>
        </w:rPr>
        <w:t>‐</w:t>
      </w:r>
      <w:r w:rsidRPr="0081007C">
        <w:rPr>
          <w:rFonts w:ascii="Times New Roman" w:hAnsi="Times New Roman" w:cs="Times New Roman"/>
          <w:bCs/>
          <w:color w:val="auto"/>
        </w:rPr>
        <w:t xml:space="preserve">income, middle-income and high-income areas including minorities, refugees, and immigrants.  </w:t>
      </w:r>
    </w:p>
    <w:p w:rsidR="00237D03" w:rsidRPr="002E30F1" w:rsidRDefault="00237D03" w:rsidP="00237D03">
      <w:pPr>
        <w:pStyle w:val="Default"/>
        <w:jc w:val="both"/>
        <w:rPr>
          <w:rFonts w:ascii="Times New Roman" w:hAnsi="Times New Roman" w:cs="Times New Roman"/>
          <w:bCs/>
          <w:color w:val="auto"/>
          <w:sz w:val="16"/>
          <w:szCs w:val="16"/>
        </w:rPr>
      </w:pPr>
    </w:p>
    <w:p w:rsidR="00237D03" w:rsidRPr="0081007C" w:rsidRDefault="00237D03" w:rsidP="00237D03">
      <w:pPr>
        <w:pStyle w:val="Default"/>
        <w:numPr>
          <w:ilvl w:val="0"/>
          <w:numId w:val="9"/>
        </w:numPr>
        <w:ind w:left="360"/>
        <w:jc w:val="both"/>
        <w:rPr>
          <w:rFonts w:ascii="Times New Roman" w:eastAsia="Times New Roman" w:hAnsi="Times New Roman"/>
          <w:color w:val="auto"/>
        </w:rPr>
      </w:pPr>
      <w:r w:rsidRPr="0081007C">
        <w:rPr>
          <w:rFonts w:ascii="Times New Roman" w:hAnsi="Times New Roman" w:cs="Times New Roman"/>
          <w:bCs/>
          <w:color w:val="auto"/>
        </w:rPr>
        <w:t xml:space="preserve">Describe the </w:t>
      </w:r>
      <w:r w:rsidRPr="0081007C">
        <w:rPr>
          <w:rFonts w:ascii="Times New Roman" w:eastAsia="Times New Roman" w:hAnsi="Times New Roman"/>
          <w:color w:val="auto"/>
        </w:rPr>
        <w:t xml:space="preserve">mobility/migration patterns (in-migration, out-migration, and intra-urban migration), by household demographic and socioeconomic household characteristics and the impact the current housing stock may or may not have on that. </w:t>
      </w:r>
    </w:p>
    <w:p w:rsidR="00237D03" w:rsidRPr="0081007C" w:rsidRDefault="00237D03" w:rsidP="00237D03">
      <w:pPr>
        <w:pStyle w:val="Default"/>
        <w:jc w:val="both"/>
        <w:rPr>
          <w:rFonts w:ascii="Times New Roman" w:eastAsia="Times New Roman" w:hAnsi="Times New Roman"/>
          <w:color w:val="auto"/>
          <w:sz w:val="16"/>
          <w:szCs w:val="16"/>
        </w:rPr>
      </w:pPr>
    </w:p>
    <w:p w:rsidR="00237D03" w:rsidRPr="0081007C" w:rsidRDefault="00237D03" w:rsidP="00237D03">
      <w:pPr>
        <w:pStyle w:val="ListParagraph"/>
        <w:numPr>
          <w:ilvl w:val="0"/>
          <w:numId w:val="9"/>
        </w:numPr>
        <w:autoSpaceDE w:val="0"/>
        <w:autoSpaceDN w:val="0"/>
        <w:adjustRightInd w:val="0"/>
        <w:ind w:left="360"/>
        <w:jc w:val="both"/>
        <w:rPr>
          <w:rFonts w:ascii="Times New Roman" w:eastAsia="Times New Roman" w:hAnsi="Times New Roman"/>
          <w:sz w:val="24"/>
          <w:szCs w:val="24"/>
        </w:rPr>
      </w:pPr>
      <w:r w:rsidRPr="0081007C">
        <w:rPr>
          <w:rFonts w:ascii="Times New Roman" w:eastAsia="Times New Roman" w:hAnsi="Times New Roman"/>
          <w:sz w:val="24"/>
          <w:szCs w:val="24"/>
        </w:rPr>
        <w:t xml:space="preserve">Define the population and household profiles within the City and the surrounding Quad Cities including at minimum, the population density, mobility/migration patterns (in-migration, out-migration, and intra-urban migration), household demographic characteristics, and socioeconomic household characteristics. </w:t>
      </w:r>
    </w:p>
    <w:p w:rsidR="00237D03" w:rsidRPr="0081007C" w:rsidRDefault="00237D03" w:rsidP="00237D03">
      <w:pPr>
        <w:rPr>
          <w:sz w:val="28"/>
          <w:szCs w:val="28"/>
        </w:rPr>
      </w:pPr>
    </w:p>
    <w:p w:rsidR="00237D03" w:rsidRPr="0081007C" w:rsidRDefault="00237D03" w:rsidP="00237D03">
      <w:pPr>
        <w:autoSpaceDE w:val="0"/>
        <w:autoSpaceDN w:val="0"/>
        <w:adjustRightInd w:val="0"/>
        <w:rPr>
          <w:rFonts w:ascii="Times New Roman" w:eastAsia="Times New Roman" w:hAnsi="Times New Roman"/>
          <w:b/>
          <w:sz w:val="24"/>
          <w:szCs w:val="24"/>
          <w:u w:val="single"/>
        </w:rPr>
      </w:pPr>
      <w:r w:rsidRPr="0081007C">
        <w:rPr>
          <w:rFonts w:ascii="Times New Roman" w:eastAsia="Times New Roman" w:hAnsi="Times New Roman"/>
          <w:b/>
          <w:sz w:val="24"/>
          <w:szCs w:val="24"/>
          <w:u w:val="single"/>
        </w:rPr>
        <w:t xml:space="preserve">Describe the economic impact on current and future housing within Rock Island and the surrounding Quad Cities </w:t>
      </w:r>
    </w:p>
    <w:p w:rsidR="00237D03" w:rsidRPr="0081007C" w:rsidRDefault="00237D03" w:rsidP="00237D03">
      <w:pPr>
        <w:pStyle w:val="Default"/>
        <w:numPr>
          <w:ilvl w:val="0"/>
          <w:numId w:val="10"/>
        </w:numPr>
        <w:ind w:left="360"/>
        <w:jc w:val="both"/>
        <w:rPr>
          <w:rFonts w:ascii="Times New Roman" w:hAnsi="Times New Roman" w:cs="Times New Roman"/>
          <w:color w:val="auto"/>
        </w:rPr>
      </w:pPr>
      <w:r w:rsidRPr="0081007C">
        <w:rPr>
          <w:rFonts w:ascii="Times New Roman" w:hAnsi="Times New Roman" w:cs="Times New Roman"/>
          <w:bCs/>
          <w:color w:val="auto"/>
        </w:rPr>
        <w:t>Define future impediments/opportunities created by market conditions and the economy that</w:t>
      </w:r>
      <w:r w:rsidRPr="0081007C">
        <w:rPr>
          <w:rFonts w:ascii="Times New Roman" w:hAnsi="Times New Roman" w:cs="Times New Roman"/>
          <w:b/>
          <w:bCs/>
          <w:color w:val="auto"/>
        </w:rPr>
        <w:t xml:space="preserve"> </w:t>
      </w:r>
      <w:r w:rsidRPr="0081007C">
        <w:rPr>
          <w:rFonts w:ascii="Times New Roman" w:hAnsi="Times New Roman" w:cs="Times New Roman"/>
          <w:bCs/>
          <w:color w:val="auto"/>
        </w:rPr>
        <w:t xml:space="preserve">will </w:t>
      </w:r>
      <w:r w:rsidRPr="0081007C">
        <w:rPr>
          <w:rFonts w:ascii="Times New Roman" w:hAnsi="Times New Roman" w:cs="Times New Roman"/>
          <w:color w:val="auto"/>
        </w:rPr>
        <w:t xml:space="preserve">promote new home ownership and the development of new rental housing, for both market-rate and income restricted target markets to alleviate overcrowding, while meeting the needs of underserved populations. </w:t>
      </w:r>
    </w:p>
    <w:p w:rsidR="00237D03" w:rsidRPr="0081007C" w:rsidRDefault="00237D03" w:rsidP="00237D03">
      <w:pPr>
        <w:pStyle w:val="Default"/>
        <w:jc w:val="both"/>
        <w:rPr>
          <w:rFonts w:ascii="Times New Roman" w:hAnsi="Times New Roman" w:cs="Times New Roman"/>
          <w:color w:val="auto"/>
          <w:sz w:val="16"/>
          <w:szCs w:val="16"/>
        </w:rPr>
      </w:pPr>
    </w:p>
    <w:p w:rsidR="00237D03" w:rsidRPr="0081007C" w:rsidRDefault="00237D03" w:rsidP="00237D03">
      <w:pPr>
        <w:pStyle w:val="Default"/>
        <w:numPr>
          <w:ilvl w:val="0"/>
          <w:numId w:val="10"/>
        </w:numPr>
        <w:spacing w:after="30"/>
        <w:ind w:left="360"/>
        <w:jc w:val="both"/>
        <w:rPr>
          <w:rFonts w:ascii="Times New Roman" w:hAnsi="Times New Roman"/>
          <w:color w:val="auto"/>
        </w:rPr>
      </w:pPr>
      <w:r w:rsidRPr="0081007C">
        <w:rPr>
          <w:rFonts w:ascii="Times New Roman" w:hAnsi="Times New Roman" w:cs="Times New Roman"/>
          <w:color w:val="auto"/>
        </w:rPr>
        <w:t>Assess the long and short-term negative impact of the recent recession and changing economy</w:t>
      </w:r>
      <w:r w:rsidRPr="0081007C">
        <w:rPr>
          <w:rFonts w:ascii="Times New Roman" w:hAnsi="Times New Roman" w:cs="Times New Roman"/>
          <w:b/>
          <w:color w:val="auto"/>
        </w:rPr>
        <w:t xml:space="preserve"> </w:t>
      </w:r>
      <w:r w:rsidRPr="0081007C">
        <w:rPr>
          <w:rFonts w:ascii="Times New Roman" w:hAnsi="Times New Roman" w:cs="Times New Roman"/>
          <w:color w:val="auto"/>
        </w:rPr>
        <w:t xml:space="preserve">in relation to the number of foreclosed and bank-owned properties; reduced home values; and stalled developments with vacant improved lots. </w:t>
      </w:r>
    </w:p>
    <w:p w:rsidR="00237D03" w:rsidRPr="0081007C" w:rsidRDefault="00237D03" w:rsidP="00237D03">
      <w:pPr>
        <w:pStyle w:val="ListParagraph"/>
        <w:rPr>
          <w:rFonts w:ascii="Times New Roman" w:hAnsi="Times New Roman"/>
          <w:sz w:val="16"/>
          <w:szCs w:val="16"/>
        </w:rPr>
      </w:pPr>
    </w:p>
    <w:p w:rsidR="00237D03" w:rsidRPr="0081007C" w:rsidRDefault="00237D03" w:rsidP="00237D03">
      <w:pPr>
        <w:pStyle w:val="Default"/>
        <w:numPr>
          <w:ilvl w:val="0"/>
          <w:numId w:val="10"/>
        </w:numPr>
        <w:tabs>
          <w:tab w:val="left" w:pos="360"/>
        </w:tabs>
        <w:spacing w:after="30"/>
        <w:ind w:left="360"/>
        <w:jc w:val="both"/>
        <w:rPr>
          <w:rFonts w:ascii="Times New Roman" w:hAnsi="Times New Roman"/>
          <w:color w:val="auto"/>
        </w:rPr>
      </w:pPr>
      <w:r w:rsidRPr="0081007C">
        <w:rPr>
          <w:rFonts w:ascii="Times New Roman" w:hAnsi="Times New Roman" w:cs="Times New Roman"/>
          <w:color w:val="auto"/>
        </w:rPr>
        <w:t>Assess the long and short-term positive impact of stimulus and other funding sources</w:t>
      </w:r>
      <w:r w:rsidRPr="0081007C">
        <w:rPr>
          <w:rFonts w:ascii="Times New Roman" w:hAnsi="Times New Roman" w:cs="Times New Roman"/>
          <w:b/>
          <w:color w:val="auto"/>
        </w:rPr>
        <w:t xml:space="preserve"> </w:t>
      </w:r>
      <w:r w:rsidRPr="0081007C">
        <w:rPr>
          <w:rFonts w:ascii="Times New Roman" w:hAnsi="Times New Roman" w:cs="Times New Roman"/>
          <w:color w:val="auto"/>
        </w:rPr>
        <w:t xml:space="preserve">in relation to the number of new income-based homes built within the City and the surrounding </w:t>
      </w:r>
      <w:r w:rsidRPr="0081007C">
        <w:rPr>
          <w:rFonts w:ascii="Times New Roman" w:hAnsi="Times New Roman" w:cs="Times New Roman"/>
          <w:color w:val="auto"/>
        </w:rPr>
        <w:lastRenderedPageBreak/>
        <w:t xml:space="preserve">Quad Cities and the impact that such funding may (or may not) have on foreclosed and bank-owned properties; home values; and stalled developments with vacant improved lots. </w:t>
      </w:r>
    </w:p>
    <w:p w:rsidR="00237D03" w:rsidRPr="0081007C" w:rsidRDefault="00237D03" w:rsidP="00237D03">
      <w:pPr>
        <w:pStyle w:val="ListParagraph"/>
        <w:rPr>
          <w:rFonts w:ascii="Times New Roman" w:hAnsi="Times New Roman"/>
          <w:sz w:val="16"/>
          <w:szCs w:val="16"/>
        </w:rPr>
      </w:pPr>
    </w:p>
    <w:p w:rsidR="00237D03" w:rsidRPr="0081007C" w:rsidRDefault="00237D03" w:rsidP="00237D03">
      <w:pPr>
        <w:pStyle w:val="Default"/>
        <w:numPr>
          <w:ilvl w:val="0"/>
          <w:numId w:val="10"/>
        </w:numPr>
        <w:ind w:left="360"/>
        <w:jc w:val="both"/>
        <w:rPr>
          <w:rFonts w:ascii="Times New Roman" w:hAnsi="Times New Roman" w:cs="Times New Roman"/>
          <w:color w:val="auto"/>
        </w:rPr>
      </w:pPr>
      <w:r w:rsidRPr="0081007C">
        <w:rPr>
          <w:rFonts w:ascii="Times New Roman" w:hAnsi="Times New Roman" w:cs="Times New Roman"/>
          <w:bCs/>
          <w:color w:val="auto"/>
        </w:rPr>
        <w:t>Provide an analysis of the conditions of the changing economy including</w:t>
      </w:r>
      <w:r w:rsidRPr="0081007C">
        <w:rPr>
          <w:rFonts w:ascii="Times New Roman" w:hAnsi="Times New Roman" w:cs="Times New Roman"/>
          <w:b/>
          <w:bCs/>
          <w:color w:val="auto"/>
        </w:rPr>
        <w:t xml:space="preserve"> </w:t>
      </w:r>
      <w:r w:rsidRPr="0081007C">
        <w:rPr>
          <w:rFonts w:ascii="Times New Roman" w:hAnsi="Times New Roman" w:cs="Times New Roman"/>
          <w:color w:val="auto"/>
        </w:rPr>
        <w:t xml:space="preserve">an analysis of foreclosures (include charts and maps); discuss the supply of vacant, improved lots.  Define the future absorption rate for these homes and lots. Will there be an oversupply/undersupply of particular housing types (single-family, duplex, multifamily, etc.) for market-rate or income restricted target markets? </w:t>
      </w:r>
    </w:p>
    <w:p w:rsidR="00237D03" w:rsidRPr="0081007C" w:rsidRDefault="00237D03" w:rsidP="00237D03">
      <w:pPr>
        <w:autoSpaceDE w:val="0"/>
        <w:autoSpaceDN w:val="0"/>
        <w:adjustRightInd w:val="0"/>
        <w:rPr>
          <w:rFonts w:ascii="Times New Roman" w:eastAsia="Times New Roman" w:hAnsi="Times New Roman"/>
          <w:b/>
          <w:sz w:val="28"/>
          <w:szCs w:val="28"/>
          <w:u w:val="single"/>
        </w:rPr>
      </w:pPr>
    </w:p>
    <w:p w:rsidR="00237D03" w:rsidRPr="0081007C" w:rsidRDefault="00237D03" w:rsidP="00237D03">
      <w:pPr>
        <w:pStyle w:val="ListParagraph"/>
        <w:autoSpaceDE w:val="0"/>
        <w:autoSpaceDN w:val="0"/>
        <w:adjustRightInd w:val="0"/>
        <w:ind w:left="405" w:hanging="405"/>
        <w:rPr>
          <w:rFonts w:ascii="Times New Roman" w:eastAsia="Times New Roman" w:hAnsi="Times New Roman"/>
          <w:b/>
          <w:sz w:val="24"/>
          <w:szCs w:val="24"/>
          <w:u w:val="single"/>
        </w:rPr>
      </w:pPr>
      <w:r w:rsidRPr="0081007C">
        <w:rPr>
          <w:rFonts w:ascii="Times New Roman" w:eastAsia="Times New Roman" w:hAnsi="Times New Roman"/>
          <w:b/>
          <w:sz w:val="24"/>
          <w:szCs w:val="24"/>
          <w:u w:val="single"/>
        </w:rPr>
        <w:t>Identify current and future housing gaps</w:t>
      </w:r>
    </w:p>
    <w:p w:rsidR="00237D03" w:rsidRPr="00CD3AAA" w:rsidRDefault="00237D03" w:rsidP="00237D03">
      <w:pPr>
        <w:pStyle w:val="Default"/>
        <w:numPr>
          <w:ilvl w:val="0"/>
          <w:numId w:val="11"/>
        </w:numPr>
        <w:tabs>
          <w:tab w:val="left" w:pos="360"/>
          <w:tab w:val="left" w:pos="630"/>
        </w:tabs>
        <w:ind w:left="360"/>
        <w:jc w:val="both"/>
        <w:rPr>
          <w:rFonts w:ascii="Times New Roman" w:hAnsi="Times New Roman" w:cs="Times New Roman"/>
          <w:color w:val="auto"/>
        </w:rPr>
      </w:pPr>
      <w:r w:rsidRPr="00CD3AAA">
        <w:rPr>
          <w:rFonts w:ascii="Times New Roman" w:hAnsi="Times New Roman" w:cs="Times New Roman"/>
          <w:color w:val="auto"/>
        </w:rPr>
        <w:t xml:space="preserve">Based on the existing housing stock within the City and current demographics, identify and describe the housing gaps and overall demand/needs for housing as compared to </w:t>
      </w:r>
      <w:r>
        <w:rPr>
          <w:rFonts w:ascii="Times New Roman" w:hAnsi="Times New Roman" w:cs="Times New Roman"/>
          <w:color w:val="auto"/>
        </w:rPr>
        <w:t xml:space="preserve">the </w:t>
      </w:r>
      <w:r w:rsidRPr="00CD3AAA">
        <w:rPr>
          <w:rFonts w:ascii="Times New Roman" w:hAnsi="Times New Roman" w:cs="Times New Roman"/>
          <w:color w:val="auto"/>
        </w:rPr>
        <w:t>all ready existing housing</w:t>
      </w:r>
      <w:r>
        <w:rPr>
          <w:rFonts w:ascii="Times New Roman" w:hAnsi="Times New Roman" w:cs="Times New Roman"/>
          <w:color w:val="auto"/>
        </w:rPr>
        <w:t xml:space="preserve"> stock</w:t>
      </w:r>
      <w:r w:rsidRPr="00CD3AAA">
        <w:rPr>
          <w:rFonts w:ascii="Times New Roman" w:hAnsi="Times New Roman" w:cs="Times New Roman"/>
          <w:color w:val="auto"/>
        </w:rPr>
        <w:t>. Include homeownership by first</w:t>
      </w:r>
      <w:r w:rsidRPr="00CD3AAA">
        <w:rPr>
          <w:rFonts w:cs="Times New Roman"/>
          <w:color w:val="auto"/>
        </w:rPr>
        <w:t>‐</w:t>
      </w:r>
      <w:r w:rsidRPr="00CD3AAA">
        <w:rPr>
          <w:rFonts w:ascii="Times New Roman" w:hAnsi="Times New Roman" w:cs="Times New Roman"/>
          <w:color w:val="auto"/>
        </w:rPr>
        <w:t xml:space="preserve">time homebuyers, income restricted homeownership and rental opportunities (one-bedroom, two-bedroom, three-bedroom, single-family, duplex, multifamily, etc.), market-rate </w:t>
      </w:r>
      <w:r>
        <w:rPr>
          <w:rFonts w:ascii="Times New Roman" w:hAnsi="Times New Roman" w:cs="Times New Roman"/>
          <w:color w:val="auto"/>
        </w:rPr>
        <w:t xml:space="preserve">and income restricted </w:t>
      </w:r>
      <w:r w:rsidRPr="00CD3AAA">
        <w:rPr>
          <w:rFonts w:ascii="Times New Roman" w:hAnsi="Times New Roman" w:cs="Times New Roman"/>
          <w:color w:val="auto"/>
        </w:rPr>
        <w:t>home creation, absorption rates and sales (describe constraints and trends)</w:t>
      </w:r>
      <w:r>
        <w:rPr>
          <w:rFonts w:ascii="Times New Roman" w:hAnsi="Times New Roman" w:cs="Times New Roman"/>
          <w:color w:val="auto"/>
        </w:rPr>
        <w:t xml:space="preserve">. </w:t>
      </w:r>
      <w:r w:rsidRPr="00CD3AAA">
        <w:rPr>
          <w:rFonts w:ascii="Times New Roman" w:hAnsi="Times New Roman" w:cs="Times New Roman"/>
          <w:color w:val="auto"/>
        </w:rPr>
        <w:t xml:space="preserve"> </w:t>
      </w:r>
    </w:p>
    <w:p w:rsidR="00237D03" w:rsidRPr="0081007C" w:rsidRDefault="00237D03" w:rsidP="00237D03">
      <w:pPr>
        <w:pStyle w:val="ListParagraph"/>
        <w:tabs>
          <w:tab w:val="left" w:pos="360"/>
          <w:tab w:val="left" w:pos="2430"/>
          <w:tab w:val="left" w:pos="2700"/>
          <w:tab w:val="left" w:pos="2880"/>
        </w:tabs>
        <w:autoSpaceDE w:val="0"/>
        <w:autoSpaceDN w:val="0"/>
        <w:adjustRightInd w:val="0"/>
        <w:ind w:left="0"/>
        <w:jc w:val="both"/>
        <w:rPr>
          <w:rFonts w:ascii="Times New Roman" w:hAnsi="Times New Roman"/>
          <w:sz w:val="16"/>
          <w:szCs w:val="16"/>
        </w:rPr>
      </w:pPr>
    </w:p>
    <w:p w:rsidR="00237D03" w:rsidRPr="0081007C" w:rsidRDefault="00237D03" w:rsidP="00237D03">
      <w:pPr>
        <w:pStyle w:val="ListParagraph"/>
        <w:numPr>
          <w:ilvl w:val="0"/>
          <w:numId w:val="11"/>
        </w:numPr>
        <w:tabs>
          <w:tab w:val="left" w:pos="360"/>
          <w:tab w:val="left" w:pos="2430"/>
          <w:tab w:val="left" w:pos="2700"/>
          <w:tab w:val="left" w:pos="2880"/>
        </w:tabs>
        <w:autoSpaceDE w:val="0"/>
        <w:autoSpaceDN w:val="0"/>
        <w:adjustRightInd w:val="0"/>
        <w:ind w:left="360"/>
        <w:jc w:val="both"/>
        <w:rPr>
          <w:rFonts w:ascii="Times New Roman" w:hAnsi="Times New Roman"/>
          <w:sz w:val="24"/>
          <w:szCs w:val="24"/>
        </w:rPr>
      </w:pPr>
      <w:r w:rsidRPr="0081007C">
        <w:rPr>
          <w:rFonts w:ascii="Times New Roman" w:eastAsia="Times New Roman" w:hAnsi="Times New Roman"/>
          <w:sz w:val="24"/>
          <w:szCs w:val="24"/>
        </w:rPr>
        <w:t>Calculate trends within Rock Island and other Quad Cities for each target market by identifying the net gain</w:t>
      </w:r>
      <w:r>
        <w:rPr>
          <w:rFonts w:ascii="Times New Roman" w:eastAsia="Times New Roman" w:hAnsi="Times New Roman"/>
          <w:sz w:val="24"/>
          <w:szCs w:val="24"/>
        </w:rPr>
        <w:t xml:space="preserve">, </w:t>
      </w:r>
      <w:r w:rsidRPr="0081007C">
        <w:rPr>
          <w:rFonts w:ascii="Times New Roman" w:eastAsia="Times New Roman" w:hAnsi="Times New Roman"/>
          <w:sz w:val="24"/>
          <w:szCs w:val="24"/>
        </w:rPr>
        <w:t>decline</w:t>
      </w:r>
      <w:r>
        <w:rPr>
          <w:rFonts w:ascii="Times New Roman" w:eastAsia="Times New Roman" w:hAnsi="Times New Roman"/>
          <w:sz w:val="24"/>
          <w:szCs w:val="24"/>
        </w:rPr>
        <w:t xml:space="preserve"> and demand</w:t>
      </w:r>
      <w:r w:rsidRPr="0081007C">
        <w:rPr>
          <w:rFonts w:ascii="Times New Roman" w:eastAsia="Times New Roman" w:hAnsi="Times New Roman"/>
          <w:sz w:val="24"/>
          <w:szCs w:val="24"/>
        </w:rPr>
        <w:t xml:space="preserve"> of market rate and income restricted housing (single-family, multifamily, for sale and for rent) utilizing traditional income Area Median Income (AMI) breaks </w:t>
      </w:r>
      <w:r>
        <w:rPr>
          <w:rFonts w:ascii="Times New Roman" w:eastAsia="Times New Roman" w:hAnsi="Times New Roman"/>
          <w:sz w:val="24"/>
          <w:szCs w:val="24"/>
        </w:rPr>
        <w:t>(</w:t>
      </w:r>
      <w:r w:rsidRPr="0081007C">
        <w:rPr>
          <w:rFonts w:ascii="Times New Roman" w:eastAsia="Times New Roman" w:hAnsi="Times New Roman"/>
          <w:sz w:val="24"/>
          <w:szCs w:val="24"/>
        </w:rPr>
        <w:t>0-30%, 31-50%, 51-80%, 81% and above</w:t>
      </w:r>
      <w:r>
        <w:rPr>
          <w:rFonts w:ascii="Times New Roman" w:eastAsia="Times New Roman" w:hAnsi="Times New Roman"/>
          <w:sz w:val="24"/>
          <w:szCs w:val="24"/>
        </w:rPr>
        <w:t>)</w:t>
      </w:r>
      <w:r w:rsidRPr="0081007C">
        <w:rPr>
          <w:rFonts w:ascii="Times New Roman" w:eastAsia="Times New Roman" w:hAnsi="Times New Roman"/>
          <w:sz w:val="24"/>
          <w:szCs w:val="24"/>
        </w:rPr>
        <w:t xml:space="preserve">. </w:t>
      </w:r>
    </w:p>
    <w:p w:rsidR="00237D03" w:rsidRPr="0081007C" w:rsidRDefault="00237D03" w:rsidP="00237D03">
      <w:pPr>
        <w:pStyle w:val="ListParagraph"/>
        <w:tabs>
          <w:tab w:val="left" w:pos="360"/>
          <w:tab w:val="left" w:pos="2430"/>
          <w:tab w:val="left" w:pos="2700"/>
          <w:tab w:val="left" w:pos="2880"/>
        </w:tabs>
        <w:autoSpaceDE w:val="0"/>
        <w:autoSpaceDN w:val="0"/>
        <w:adjustRightInd w:val="0"/>
        <w:jc w:val="both"/>
        <w:rPr>
          <w:rFonts w:ascii="Times New Roman" w:eastAsia="Times New Roman" w:hAnsi="Times New Roman"/>
          <w:sz w:val="16"/>
          <w:szCs w:val="16"/>
        </w:rPr>
      </w:pPr>
    </w:p>
    <w:p w:rsidR="00237D03" w:rsidRPr="0081007C" w:rsidRDefault="00237D03" w:rsidP="00237D03">
      <w:pPr>
        <w:pStyle w:val="ListParagraph"/>
        <w:numPr>
          <w:ilvl w:val="0"/>
          <w:numId w:val="11"/>
        </w:numPr>
        <w:tabs>
          <w:tab w:val="left" w:pos="450"/>
          <w:tab w:val="left" w:pos="2430"/>
          <w:tab w:val="left" w:pos="2700"/>
          <w:tab w:val="left" w:pos="2880"/>
        </w:tabs>
        <w:autoSpaceDE w:val="0"/>
        <w:autoSpaceDN w:val="0"/>
        <w:adjustRightInd w:val="0"/>
        <w:ind w:left="360"/>
        <w:jc w:val="both"/>
        <w:rPr>
          <w:rFonts w:ascii="Times New Roman" w:hAnsi="Times New Roman"/>
          <w:sz w:val="24"/>
          <w:szCs w:val="24"/>
        </w:rPr>
      </w:pPr>
      <w:r w:rsidRPr="0081007C">
        <w:rPr>
          <w:rFonts w:ascii="Times New Roman" w:eastAsia="Times New Roman" w:hAnsi="Times New Roman"/>
          <w:sz w:val="24"/>
          <w:szCs w:val="24"/>
        </w:rPr>
        <w:t xml:space="preserve">Provide a housing gap analysis that identifies </w:t>
      </w:r>
      <w:r w:rsidRPr="0081007C">
        <w:rPr>
          <w:rFonts w:ascii="Times New Roman" w:hAnsi="Times New Roman"/>
          <w:bCs/>
          <w:sz w:val="24"/>
          <w:szCs w:val="24"/>
        </w:rPr>
        <w:t>any jobs/housing mismatches</w:t>
      </w:r>
      <w:r>
        <w:rPr>
          <w:rFonts w:ascii="Times New Roman" w:hAnsi="Times New Roman"/>
          <w:bCs/>
          <w:sz w:val="24"/>
          <w:szCs w:val="24"/>
        </w:rPr>
        <w:t xml:space="preserve"> within the Quad Cities</w:t>
      </w:r>
      <w:r w:rsidRPr="0081007C">
        <w:rPr>
          <w:rFonts w:ascii="Times New Roman" w:eastAsia="Times New Roman" w:hAnsi="Times New Roman"/>
          <w:sz w:val="24"/>
          <w:szCs w:val="24"/>
        </w:rPr>
        <w:t xml:space="preserve">. </w:t>
      </w:r>
    </w:p>
    <w:p w:rsidR="00237D03" w:rsidRPr="004F4825" w:rsidRDefault="00237D03" w:rsidP="00237D03">
      <w:pPr>
        <w:pStyle w:val="Default"/>
        <w:tabs>
          <w:tab w:val="left" w:pos="360"/>
          <w:tab w:val="left" w:pos="630"/>
        </w:tabs>
        <w:jc w:val="both"/>
        <w:rPr>
          <w:rFonts w:ascii="Times New Roman" w:hAnsi="Times New Roman" w:cs="Times New Roman"/>
          <w:color w:val="auto"/>
          <w:sz w:val="16"/>
          <w:szCs w:val="16"/>
        </w:rPr>
      </w:pPr>
    </w:p>
    <w:p w:rsidR="00237D03" w:rsidRPr="0081007C" w:rsidRDefault="00237D03" w:rsidP="00237D03">
      <w:pPr>
        <w:pStyle w:val="Default"/>
        <w:numPr>
          <w:ilvl w:val="0"/>
          <w:numId w:val="11"/>
        </w:numPr>
        <w:tabs>
          <w:tab w:val="left" w:pos="450"/>
          <w:tab w:val="left" w:pos="630"/>
        </w:tabs>
        <w:ind w:left="450" w:hanging="450"/>
        <w:jc w:val="both"/>
        <w:rPr>
          <w:rFonts w:ascii="Times New Roman" w:hAnsi="Times New Roman" w:cs="Times New Roman"/>
          <w:color w:val="auto"/>
        </w:rPr>
      </w:pPr>
      <w:r w:rsidRPr="0081007C">
        <w:rPr>
          <w:rFonts w:ascii="Times New Roman" w:hAnsi="Times New Roman" w:cs="Times New Roman"/>
          <w:color w:val="auto"/>
        </w:rPr>
        <w:t>Provide aggregate analysis (the new demands for additional units by type/tenure of units)</w:t>
      </w:r>
      <w:r>
        <w:rPr>
          <w:rFonts w:ascii="Times New Roman" w:hAnsi="Times New Roman" w:cs="Times New Roman"/>
          <w:color w:val="auto"/>
        </w:rPr>
        <w:t xml:space="preserve"> based on demographic trends. </w:t>
      </w:r>
      <w:r w:rsidRPr="0081007C">
        <w:rPr>
          <w:rFonts w:ascii="Times New Roman" w:hAnsi="Times New Roman" w:cs="Times New Roman"/>
          <w:color w:val="auto"/>
        </w:rPr>
        <w:t xml:space="preserve">To the degree practical, identify potential need for additional units by income category and type of family (elderly, large family, small family, and single persons). </w:t>
      </w:r>
    </w:p>
    <w:p w:rsidR="00237D03" w:rsidRPr="0081007C" w:rsidRDefault="00237D03" w:rsidP="00237D03">
      <w:pPr>
        <w:autoSpaceDE w:val="0"/>
        <w:autoSpaceDN w:val="0"/>
        <w:adjustRightInd w:val="0"/>
        <w:rPr>
          <w:rFonts w:ascii="Times New Roman" w:eastAsia="Times New Roman" w:hAnsi="Times New Roman"/>
          <w:b/>
          <w:sz w:val="28"/>
          <w:szCs w:val="28"/>
          <w:u w:val="single"/>
        </w:rPr>
      </w:pPr>
    </w:p>
    <w:p w:rsidR="00237D03" w:rsidRPr="0081007C" w:rsidRDefault="00237D03" w:rsidP="00237D03">
      <w:pPr>
        <w:pStyle w:val="ListParagraph"/>
        <w:autoSpaceDE w:val="0"/>
        <w:autoSpaceDN w:val="0"/>
        <w:adjustRightInd w:val="0"/>
        <w:ind w:left="405" w:hanging="405"/>
        <w:rPr>
          <w:rFonts w:ascii="Times New Roman" w:eastAsia="Times New Roman" w:hAnsi="Times New Roman"/>
          <w:b/>
          <w:sz w:val="24"/>
          <w:szCs w:val="24"/>
          <w:u w:val="single"/>
        </w:rPr>
      </w:pPr>
      <w:r w:rsidRPr="0081007C">
        <w:rPr>
          <w:rFonts w:ascii="Times New Roman" w:eastAsia="Times New Roman" w:hAnsi="Times New Roman"/>
          <w:b/>
          <w:sz w:val="24"/>
          <w:szCs w:val="24"/>
          <w:u w:val="single"/>
        </w:rPr>
        <w:t>Make recommendations for addressing gaps and meeting housing needs</w:t>
      </w:r>
    </w:p>
    <w:p w:rsidR="00237D03" w:rsidRPr="0081007C" w:rsidRDefault="00237D03" w:rsidP="00237D03">
      <w:pPr>
        <w:pStyle w:val="Default"/>
        <w:numPr>
          <w:ilvl w:val="0"/>
          <w:numId w:val="12"/>
        </w:numPr>
        <w:ind w:left="450" w:hanging="450"/>
        <w:jc w:val="both"/>
        <w:rPr>
          <w:rFonts w:ascii="Times New Roman" w:hAnsi="Times New Roman" w:cs="Times New Roman"/>
          <w:color w:val="auto"/>
        </w:rPr>
      </w:pPr>
      <w:r w:rsidRPr="0081007C">
        <w:rPr>
          <w:rFonts w:ascii="Times New Roman" w:hAnsi="Times New Roman" w:cs="Times New Roman"/>
          <w:color w:val="auto"/>
        </w:rPr>
        <w:t xml:space="preserve">To the best of your ability, determine when a rebound might be anticipated and define the new normal in terms of housing demand by target market and housing type in relation to already defined current and future for-sale and rental housing demands by unit type, size and target market.    </w:t>
      </w:r>
    </w:p>
    <w:p w:rsidR="00237D03" w:rsidRPr="0081007C" w:rsidRDefault="00237D03" w:rsidP="00237D03">
      <w:pPr>
        <w:pStyle w:val="Default"/>
        <w:jc w:val="both"/>
        <w:rPr>
          <w:rFonts w:ascii="Times New Roman" w:hAnsi="Times New Roman" w:cs="Times New Roman"/>
          <w:color w:val="auto"/>
          <w:sz w:val="16"/>
          <w:szCs w:val="16"/>
        </w:rPr>
      </w:pPr>
    </w:p>
    <w:p w:rsidR="00237D03" w:rsidRPr="0081007C" w:rsidRDefault="00237D03" w:rsidP="00237D03">
      <w:pPr>
        <w:pStyle w:val="Default"/>
        <w:numPr>
          <w:ilvl w:val="0"/>
          <w:numId w:val="12"/>
        </w:numPr>
        <w:ind w:left="450" w:hanging="450"/>
        <w:jc w:val="both"/>
        <w:rPr>
          <w:rFonts w:ascii="Times New Roman" w:hAnsi="Times New Roman" w:cs="Times New Roman"/>
          <w:color w:val="auto"/>
        </w:rPr>
      </w:pPr>
      <w:r w:rsidRPr="0081007C">
        <w:rPr>
          <w:rFonts w:ascii="Times New Roman" w:hAnsi="Times New Roman" w:cs="Times New Roman"/>
          <w:color w:val="auto"/>
        </w:rPr>
        <w:t>Identify opportunities/programs available for the development/redevelopment of housing</w:t>
      </w:r>
      <w:r>
        <w:rPr>
          <w:rFonts w:ascii="Times New Roman" w:hAnsi="Times New Roman" w:cs="Times New Roman"/>
          <w:color w:val="auto"/>
        </w:rPr>
        <w:t>.</w:t>
      </w:r>
      <w:r w:rsidRPr="0081007C">
        <w:rPr>
          <w:rFonts w:ascii="Times New Roman" w:hAnsi="Times New Roman" w:cs="Times New Roman"/>
          <w:color w:val="auto"/>
        </w:rPr>
        <w:t xml:space="preserve">  </w:t>
      </w:r>
    </w:p>
    <w:p w:rsidR="00237D03" w:rsidRPr="0081007C" w:rsidRDefault="00237D03" w:rsidP="00237D03">
      <w:pPr>
        <w:pStyle w:val="Default"/>
        <w:jc w:val="both"/>
        <w:rPr>
          <w:rFonts w:ascii="Times New Roman" w:hAnsi="Times New Roman" w:cs="Times New Roman"/>
          <w:color w:val="auto"/>
          <w:sz w:val="16"/>
          <w:szCs w:val="16"/>
        </w:rPr>
      </w:pPr>
    </w:p>
    <w:p w:rsidR="00237D03" w:rsidRDefault="00237D03" w:rsidP="00237D03">
      <w:pPr>
        <w:pStyle w:val="Default"/>
        <w:numPr>
          <w:ilvl w:val="0"/>
          <w:numId w:val="7"/>
        </w:numPr>
        <w:tabs>
          <w:tab w:val="left" w:pos="450"/>
          <w:tab w:val="left" w:pos="720"/>
        </w:tabs>
        <w:ind w:left="450" w:hanging="450"/>
        <w:jc w:val="both"/>
        <w:rPr>
          <w:rFonts w:ascii="Times New Roman" w:hAnsi="Times New Roman" w:cs="Times New Roman"/>
          <w:color w:val="auto"/>
        </w:rPr>
      </w:pPr>
      <w:r w:rsidRPr="0081007C">
        <w:rPr>
          <w:rFonts w:ascii="Times New Roman" w:eastAsia="Times New Roman" w:hAnsi="Times New Roman"/>
          <w:color w:val="auto"/>
        </w:rPr>
        <w:t xml:space="preserve">Based on identified gaps, describe </w:t>
      </w:r>
      <w:r w:rsidRPr="0081007C">
        <w:rPr>
          <w:rFonts w:ascii="Times New Roman" w:hAnsi="Times New Roman" w:cs="Times New Roman"/>
          <w:color w:val="auto"/>
        </w:rPr>
        <w:t xml:space="preserve">growth related trends for the next 2-5 years, 10 years and 15 years.  </w:t>
      </w:r>
    </w:p>
    <w:p w:rsidR="00237D03" w:rsidRPr="001A2588" w:rsidRDefault="00237D03" w:rsidP="00237D03">
      <w:pPr>
        <w:pStyle w:val="Default"/>
        <w:tabs>
          <w:tab w:val="left" w:pos="450"/>
          <w:tab w:val="left" w:pos="720"/>
        </w:tabs>
        <w:jc w:val="both"/>
        <w:rPr>
          <w:rFonts w:ascii="Times New Roman" w:hAnsi="Times New Roman" w:cs="Times New Roman"/>
          <w:color w:val="auto"/>
          <w:sz w:val="16"/>
          <w:szCs w:val="16"/>
        </w:rPr>
      </w:pPr>
    </w:p>
    <w:p w:rsidR="00237D03" w:rsidRPr="0081007C" w:rsidRDefault="00237D03" w:rsidP="00237D03">
      <w:pPr>
        <w:pStyle w:val="Default"/>
        <w:numPr>
          <w:ilvl w:val="0"/>
          <w:numId w:val="13"/>
        </w:numPr>
        <w:tabs>
          <w:tab w:val="left" w:pos="450"/>
        </w:tabs>
        <w:ind w:left="450" w:hanging="450"/>
        <w:jc w:val="both"/>
        <w:rPr>
          <w:rFonts w:ascii="Times New Roman" w:hAnsi="Times New Roman" w:cs="Times New Roman"/>
          <w:color w:val="auto"/>
        </w:rPr>
      </w:pPr>
      <w:r>
        <w:rPr>
          <w:rFonts w:ascii="Times New Roman" w:hAnsi="Times New Roman" w:cs="Times New Roman"/>
          <w:color w:val="auto"/>
        </w:rPr>
        <w:t xml:space="preserve">Efforts should be made to incorporate existing City plans (RiverVision, New Old Chicago, Arsenal Gateway &amp; Central Neighborhoods, City Consolidated Plan, etc) </w:t>
      </w:r>
    </w:p>
    <w:p w:rsidR="00237D03" w:rsidRDefault="00237D03" w:rsidP="00237D03">
      <w:pPr>
        <w:pStyle w:val="Default"/>
        <w:jc w:val="both"/>
        <w:rPr>
          <w:rFonts w:ascii="Times New Roman" w:hAnsi="Times New Roman" w:cs="Times New Roman"/>
          <w:color w:val="E36C0A"/>
        </w:rPr>
      </w:pPr>
    </w:p>
    <w:p w:rsidR="00E5090D" w:rsidRDefault="00E5090D" w:rsidP="00237D03">
      <w:pPr>
        <w:pStyle w:val="Default"/>
        <w:jc w:val="both"/>
        <w:rPr>
          <w:rFonts w:ascii="Times New Roman" w:hAnsi="Times New Roman" w:cs="Times New Roman"/>
          <w:color w:val="E36C0A"/>
        </w:rPr>
      </w:pPr>
    </w:p>
    <w:p w:rsidR="00E5090D" w:rsidRDefault="00E5090D" w:rsidP="00237D03">
      <w:pPr>
        <w:pStyle w:val="Default"/>
        <w:jc w:val="both"/>
        <w:rPr>
          <w:rFonts w:ascii="Times New Roman" w:hAnsi="Times New Roman" w:cs="Times New Roman"/>
          <w:color w:val="E36C0A"/>
        </w:rPr>
      </w:pPr>
    </w:p>
    <w:p w:rsidR="00E5090D" w:rsidRPr="00E622E3" w:rsidRDefault="00E5090D" w:rsidP="00237D03">
      <w:pPr>
        <w:pStyle w:val="Default"/>
        <w:jc w:val="both"/>
        <w:rPr>
          <w:rFonts w:ascii="Times New Roman" w:hAnsi="Times New Roman" w:cs="Times New Roman"/>
          <w:color w:val="E36C0A"/>
        </w:rPr>
      </w:pPr>
    </w:p>
    <w:p w:rsidR="00237D03" w:rsidRDefault="00237D03" w:rsidP="00237D03">
      <w:pPr>
        <w:autoSpaceDE w:val="0"/>
        <w:autoSpaceDN w:val="0"/>
        <w:adjustRightInd w:val="0"/>
        <w:rPr>
          <w:rFonts w:ascii="Times New Roman" w:hAnsi="Times New Roman"/>
          <w:b/>
          <w:bCs/>
          <w:sz w:val="24"/>
          <w:szCs w:val="24"/>
          <w:u w:val="single"/>
        </w:rPr>
      </w:pPr>
    </w:p>
    <w:p w:rsidR="00237D03" w:rsidRPr="00FB02B1" w:rsidRDefault="00237D03" w:rsidP="00237D03">
      <w:pPr>
        <w:autoSpaceDE w:val="0"/>
        <w:autoSpaceDN w:val="0"/>
        <w:adjustRightInd w:val="0"/>
        <w:rPr>
          <w:rFonts w:ascii="Times New Roman" w:hAnsi="Times New Roman"/>
          <w:b/>
          <w:bCs/>
          <w:sz w:val="24"/>
          <w:szCs w:val="24"/>
          <w:u w:val="single"/>
        </w:rPr>
      </w:pPr>
      <w:r w:rsidRPr="00FB02B1">
        <w:rPr>
          <w:rFonts w:ascii="Times New Roman" w:hAnsi="Times New Roman"/>
          <w:b/>
          <w:bCs/>
          <w:sz w:val="24"/>
          <w:szCs w:val="24"/>
          <w:u w:val="single"/>
        </w:rPr>
        <w:lastRenderedPageBreak/>
        <w:t xml:space="preserve">SERVICE AREA </w:t>
      </w:r>
    </w:p>
    <w:p w:rsidR="00237D03" w:rsidRPr="008A1FCA" w:rsidRDefault="00237D03" w:rsidP="00237D03">
      <w:pPr>
        <w:autoSpaceDE w:val="0"/>
        <w:autoSpaceDN w:val="0"/>
        <w:adjustRightInd w:val="0"/>
        <w:jc w:val="both"/>
        <w:rPr>
          <w:rFonts w:ascii="Times New Roman" w:hAnsi="Times New Roman"/>
          <w:sz w:val="16"/>
          <w:szCs w:val="16"/>
        </w:rPr>
      </w:pPr>
    </w:p>
    <w:p w:rsidR="00237D03" w:rsidRDefault="00237D03" w:rsidP="00237D03">
      <w:pPr>
        <w:autoSpaceDE w:val="0"/>
        <w:autoSpaceDN w:val="0"/>
        <w:adjustRightInd w:val="0"/>
        <w:jc w:val="both"/>
        <w:rPr>
          <w:rFonts w:ascii="Times New Roman" w:hAnsi="Times New Roman"/>
          <w:sz w:val="24"/>
          <w:szCs w:val="24"/>
        </w:rPr>
      </w:pPr>
      <w:r w:rsidRPr="00FB02B1">
        <w:rPr>
          <w:rFonts w:ascii="Times New Roman" w:hAnsi="Times New Roman"/>
          <w:sz w:val="24"/>
          <w:szCs w:val="24"/>
        </w:rPr>
        <w:t>The area to b</w:t>
      </w:r>
      <w:r w:rsidR="002547DB">
        <w:rPr>
          <w:rFonts w:ascii="Times New Roman" w:hAnsi="Times New Roman"/>
          <w:sz w:val="24"/>
          <w:szCs w:val="24"/>
        </w:rPr>
        <w:t>e covered in this study is the c</w:t>
      </w:r>
      <w:r w:rsidRPr="00FB02B1">
        <w:rPr>
          <w:rFonts w:ascii="Times New Roman" w:hAnsi="Times New Roman"/>
          <w:sz w:val="24"/>
          <w:szCs w:val="24"/>
        </w:rPr>
        <w:t xml:space="preserve">ity of </w:t>
      </w:r>
      <w:r>
        <w:rPr>
          <w:rFonts w:ascii="Times New Roman" w:hAnsi="Times New Roman"/>
          <w:sz w:val="24"/>
          <w:szCs w:val="24"/>
        </w:rPr>
        <w:t>Rock Island</w:t>
      </w:r>
      <w:r w:rsidRPr="00FB02B1">
        <w:rPr>
          <w:rFonts w:ascii="Times New Roman" w:hAnsi="Times New Roman"/>
          <w:sz w:val="24"/>
          <w:szCs w:val="24"/>
        </w:rPr>
        <w:t xml:space="preserve">. </w:t>
      </w:r>
      <w:r>
        <w:rPr>
          <w:rFonts w:ascii="Times New Roman" w:hAnsi="Times New Roman"/>
          <w:sz w:val="24"/>
          <w:szCs w:val="24"/>
        </w:rPr>
        <w:t>C</w:t>
      </w:r>
      <w:r w:rsidRPr="00FB02B1">
        <w:rPr>
          <w:rFonts w:ascii="Times New Roman" w:hAnsi="Times New Roman"/>
          <w:sz w:val="24"/>
          <w:szCs w:val="24"/>
        </w:rPr>
        <w:t>onsideration should be</w:t>
      </w:r>
      <w:r>
        <w:rPr>
          <w:rFonts w:ascii="Times New Roman" w:hAnsi="Times New Roman"/>
          <w:sz w:val="24"/>
          <w:szCs w:val="24"/>
        </w:rPr>
        <w:t xml:space="preserve"> </w:t>
      </w:r>
      <w:r w:rsidRPr="00FB02B1">
        <w:rPr>
          <w:rFonts w:ascii="Times New Roman" w:hAnsi="Times New Roman"/>
          <w:sz w:val="24"/>
          <w:szCs w:val="24"/>
        </w:rPr>
        <w:t xml:space="preserve">given to the housing demands and availability of </w:t>
      </w:r>
      <w:r>
        <w:rPr>
          <w:rFonts w:ascii="Times New Roman" w:hAnsi="Times New Roman"/>
          <w:sz w:val="24"/>
          <w:szCs w:val="24"/>
        </w:rPr>
        <w:t xml:space="preserve">the other Quad Cities </w:t>
      </w:r>
      <w:r w:rsidRPr="00FB02B1">
        <w:rPr>
          <w:rFonts w:ascii="Times New Roman" w:hAnsi="Times New Roman"/>
          <w:sz w:val="24"/>
          <w:szCs w:val="24"/>
        </w:rPr>
        <w:t xml:space="preserve">and </w:t>
      </w:r>
      <w:r>
        <w:rPr>
          <w:rFonts w:ascii="Times New Roman" w:hAnsi="Times New Roman"/>
          <w:sz w:val="24"/>
          <w:szCs w:val="24"/>
        </w:rPr>
        <w:t>surrounding communities and their</w:t>
      </w:r>
      <w:r w:rsidRPr="00FB02B1">
        <w:rPr>
          <w:rFonts w:ascii="Times New Roman" w:hAnsi="Times New Roman"/>
          <w:sz w:val="24"/>
          <w:szCs w:val="24"/>
        </w:rPr>
        <w:t xml:space="preserve"> effect on the </w:t>
      </w:r>
      <w:r>
        <w:rPr>
          <w:rFonts w:ascii="Times New Roman" w:hAnsi="Times New Roman"/>
          <w:sz w:val="24"/>
          <w:szCs w:val="24"/>
        </w:rPr>
        <w:t>Rock Island</w:t>
      </w:r>
      <w:r w:rsidRPr="00FB02B1">
        <w:rPr>
          <w:rFonts w:ascii="Times New Roman" w:hAnsi="Times New Roman"/>
          <w:sz w:val="24"/>
          <w:szCs w:val="24"/>
        </w:rPr>
        <w:t xml:space="preserve"> market.</w:t>
      </w:r>
    </w:p>
    <w:p w:rsidR="00237D03" w:rsidRPr="00E5090D" w:rsidRDefault="00237D03" w:rsidP="00237D03">
      <w:pPr>
        <w:autoSpaceDE w:val="0"/>
        <w:autoSpaceDN w:val="0"/>
        <w:adjustRightInd w:val="0"/>
        <w:rPr>
          <w:rFonts w:ascii="Times New Roman" w:hAnsi="Times New Roman"/>
          <w:b/>
          <w:bCs/>
          <w:sz w:val="32"/>
          <w:szCs w:val="32"/>
          <w:u w:val="single"/>
        </w:rPr>
      </w:pPr>
    </w:p>
    <w:p w:rsidR="00237D03" w:rsidRDefault="00237D03" w:rsidP="00237D03">
      <w:pPr>
        <w:autoSpaceDE w:val="0"/>
        <w:autoSpaceDN w:val="0"/>
        <w:adjustRightInd w:val="0"/>
        <w:rPr>
          <w:rFonts w:ascii="Times New Roman" w:hAnsi="Times New Roman"/>
          <w:b/>
          <w:bCs/>
          <w:sz w:val="24"/>
          <w:szCs w:val="24"/>
          <w:u w:val="single"/>
        </w:rPr>
      </w:pPr>
      <w:r>
        <w:rPr>
          <w:rFonts w:ascii="Times New Roman" w:hAnsi="Times New Roman"/>
          <w:b/>
          <w:bCs/>
          <w:sz w:val="24"/>
          <w:szCs w:val="24"/>
          <w:u w:val="single"/>
        </w:rPr>
        <w:t xml:space="preserve">MINIMUM REQUIRED DATA ELEMENTS </w:t>
      </w:r>
    </w:p>
    <w:p w:rsidR="00237D03" w:rsidRDefault="00237D03" w:rsidP="00237D03">
      <w:pPr>
        <w:autoSpaceDE w:val="0"/>
        <w:autoSpaceDN w:val="0"/>
        <w:adjustRightInd w:val="0"/>
        <w:jc w:val="both"/>
        <w:rPr>
          <w:rFonts w:ascii="Times New Roman" w:hAnsi="Times New Roman"/>
          <w:sz w:val="16"/>
          <w:szCs w:val="16"/>
        </w:rPr>
      </w:pPr>
    </w:p>
    <w:p w:rsidR="00237D03" w:rsidRDefault="00237D03" w:rsidP="00237D03">
      <w:pPr>
        <w:autoSpaceDE w:val="0"/>
        <w:autoSpaceDN w:val="0"/>
        <w:adjustRightInd w:val="0"/>
        <w:jc w:val="both"/>
        <w:rPr>
          <w:rFonts w:ascii="Times New Roman" w:hAnsi="Times New Roman"/>
          <w:sz w:val="24"/>
          <w:szCs w:val="24"/>
        </w:rPr>
      </w:pPr>
      <w:r>
        <w:rPr>
          <w:rFonts w:ascii="Times New Roman" w:hAnsi="Times New Roman"/>
          <w:sz w:val="24"/>
          <w:szCs w:val="24"/>
        </w:rPr>
        <w:t xml:space="preserve">The Consultant selected to complete the study is free to develop specific methodology as they deem appropriate but should include some form of community context and/or community interaction such as surveys, focus groups, and/or community meetings.  </w:t>
      </w:r>
    </w:p>
    <w:p w:rsidR="00237D03" w:rsidRDefault="00237D03" w:rsidP="00237D03">
      <w:pPr>
        <w:autoSpaceDE w:val="0"/>
        <w:autoSpaceDN w:val="0"/>
        <w:adjustRightInd w:val="0"/>
        <w:jc w:val="both"/>
        <w:rPr>
          <w:rFonts w:ascii="Times New Roman" w:hAnsi="Times New Roman"/>
          <w:sz w:val="16"/>
          <w:szCs w:val="16"/>
        </w:rPr>
      </w:pPr>
    </w:p>
    <w:p w:rsidR="00237D03" w:rsidRDefault="00237D03" w:rsidP="00237D03">
      <w:pPr>
        <w:autoSpaceDE w:val="0"/>
        <w:autoSpaceDN w:val="0"/>
        <w:adjustRightInd w:val="0"/>
        <w:jc w:val="both"/>
        <w:rPr>
          <w:rFonts w:ascii="Times New Roman" w:hAnsi="Times New Roman"/>
          <w:sz w:val="24"/>
          <w:szCs w:val="24"/>
        </w:rPr>
      </w:pPr>
      <w:r>
        <w:rPr>
          <w:rFonts w:ascii="Times New Roman" w:hAnsi="Times New Roman"/>
          <w:sz w:val="24"/>
          <w:szCs w:val="24"/>
        </w:rPr>
        <w:t xml:space="preserve">The final document should, at a minimum, quantify the following data elements: </w:t>
      </w:r>
    </w:p>
    <w:p w:rsidR="00237D03" w:rsidRDefault="00237D03" w:rsidP="00237D03">
      <w:pPr>
        <w:autoSpaceDE w:val="0"/>
        <w:autoSpaceDN w:val="0"/>
        <w:adjustRightInd w:val="0"/>
        <w:jc w:val="both"/>
        <w:rPr>
          <w:rFonts w:ascii="Times New Roman" w:hAnsi="Times New Roman"/>
          <w:sz w:val="24"/>
          <w:szCs w:val="24"/>
        </w:rPr>
      </w:pPr>
      <w:r>
        <w:rPr>
          <w:rFonts w:ascii="Times New Roman" w:hAnsi="Times New Roman"/>
          <w:sz w:val="24"/>
          <w:szCs w:val="24"/>
        </w:rPr>
        <w:t>1.  Define the existing housing stock</w:t>
      </w:r>
    </w:p>
    <w:p w:rsidR="00237D03" w:rsidRDefault="00237D03" w:rsidP="00237D03">
      <w:pPr>
        <w:autoSpaceDE w:val="0"/>
        <w:autoSpaceDN w:val="0"/>
        <w:adjustRightInd w:val="0"/>
        <w:jc w:val="both"/>
        <w:rPr>
          <w:rFonts w:ascii="Times New Roman" w:hAnsi="Times New Roman"/>
          <w:sz w:val="24"/>
          <w:szCs w:val="24"/>
        </w:rPr>
      </w:pPr>
      <w:r>
        <w:rPr>
          <w:rFonts w:ascii="Times New Roman" w:hAnsi="Times New Roman"/>
          <w:sz w:val="24"/>
          <w:szCs w:val="24"/>
        </w:rPr>
        <w:t xml:space="preserve">2.  Provide accurate demographics </w:t>
      </w:r>
    </w:p>
    <w:p w:rsidR="00237D03" w:rsidRDefault="00237D03" w:rsidP="00237D03">
      <w:pPr>
        <w:autoSpaceDE w:val="0"/>
        <w:autoSpaceDN w:val="0"/>
        <w:adjustRightInd w:val="0"/>
        <w:jc w:val="both"/>
        <w:rPr>
          <w:rFonts w:ascii="Times New Roman" w:hAnsi="Times New Roman"/>
          <w:sz w:val="24"/>
          <w:szCs w:val="24"/>
        </w:rPr>
      </w:pPr>
      <w:r>
        <w:rPr>
          <w:rFonts w:ascii="Times New Roman" w:hAnsi="Times New Roman"/>
          <w:sz w:val="24"/>
          <w:szCs w:val="24"/>
        </w:rPr>
        <w:t xml:space="preserve">3.  Describe the economic impact on current and future housing </w:t>
      </w:r>
    </w:p>
    <w:p w:rsidR="00237D03" w:rsidRDefault="00237D03" w:rsidP="00237D03">
      <w:pPr>
        <w:autoSpaceDE w:val="0"/>
        <w:autoSpaceDN w:val="0"/>
        <w:adjustRightInd w:val="0"/>
        <w:jc w:val="both"/>
        <w:rPr>
          <w:rFonts w:ascii="Times New Roman" w:hAnsi="Times New Roman"/>
          <w:sz w:val="24"/>
          <w:szCs w:val="24"/>
        </w:rPr>
      </w:pPr>
      <w:r>
        <w:rPr>
          <w:rFonts w:ascii="Times New Roman" w:hAnsi="Times New Roman"/>
          <w:sz w:val="24"/>
          <w:szCs w:val="24"/>
        </w:rPr>
        <w:t>4.  Identify housing gaps</w:t>
      </w:r>
    </w:p>
    <w:p w:rsidR="00237D03" w:rsidRDefault="00237D03" w:rsidP="00237D03">
      <w:pPr>
        <w:autoSpaceDE w:val="0"/>
        <w:autoSpaceDN w:val="0"/>
        <w:adjustRightInd w:val="0"/>
        <w:jc w:val="both"/>
        <w:rPr>
          <w:rFonts w:ascii="Times New Roman" w:hAnsi="Times New Roman"/>
          <w:sz w:val="24"/>
          <w:szCs w:val="24"/>
        </w:rPr>
      </w:pPr>
      <w:r>
        <w:rPr>
          <w:rFonts w:ascii="Times New Roman" w:hAnsi="Times New Roman"/>
          <w:sz w:val="24"/>
          <w:szCs w:val="24"/>
        </w:rPr>
        <w:t>5.  Make recommendations based on the data collected</w:t>
      </w:r>
    </w:p>
    <w:p w:rsidR="00237D03" w:rsidRDefault="00237D03" w:rsidP="00237D03">
      <w:pPr>
        <w:autoSpaceDE w:val="0"/>
        <w:autoSpaceDN w:val="0"/>
        <w:adjustRightInd w:val="0"/>
        <w:ind w:left="270" w:hanging="270"/>
        <w:jc w:val="both"/>
        <w:rPr>
          <w:rFonts w:ascii="Times New Roman" w:hAnsi="Times New Roman"/>
          <w:sz w:val="24"/>
          <w:szCs w:val="24"/>
        </w:rPr>
      </w:pPr>
      <w:r>
        <w:rPr>
          <w:rFonts w:ascii="Times New Roman" w:hAnsi="Times New Roman"/>
          <w:sz w:val="24"/>
          <w:szCs w:val="24"/>
        </w:rPr>
        <w:t xml:space="preserve">6. Identify opportunities/programs available for the development/redevelopment of necessary housing </w:t>
      </w:r>
    </w:p>
    <w:p w:rsidR="00237D03" w:rsidRDefault="00237D03" w:rsidP="00237D03">
      <w:pPr>
        <w:autoSpaceDE w:val="0"/>
        <w:autoSpaceDN w:val="0"/>
        <w:adjustRightInd w:val="0"/>
        <w:rPr>
          <w:rFonts w:ascii="Arial" w:hAnsi="Arial" w:cs="Arial"/>
          <w:b/>
          <w:bCs/>
          <w:sz w:val="32"/>
          <w:szCs w:val="32"/>
        </w:rPr>
      </w:pPr>
    </w:p>
    <w:p w:rsidR="00237D03" w:rsidRDefault="00237D03" w:rsidP="00237D03">
      <w:pPr>
        <w:pStyle w:val="Default"/>
        <w:rPr>
          <w:rFonts w:ascii="Times New Roman" w:hAnsi="Times New Roman" w:cs="Times New Roman"/>
          <w:color w:val="auto"/>
          <w:u w:val="single"/>
        </w:rPr>
      </w:pPr>
      <w:r>
        <w:rPr>
          <w:rFonts w:ascii="Times New Roman" w:hAnsi="Times New Roman" w:cs="Times New Roman"/>
          <w:b/>
          <w:bCs/>
          <w:color w:val="auto"/>
          <w:u w:val="single"/>
        </w:rPr>
        <w:t xml:space="preserve">ACCEPTANCE OF WORK </w:t>
      </w:r>
    </w:p>
    <w:p w:rsidR="00237D03" w:rsidRDefault="00237D03" w:rsidP="00237D03">
      <w:pPr>
        <w:pStyle w:val="Default"/>
        <w:rPr>
          <w:b/>
          <w:bCs/>
          <w:color w:val="auto"/>
          <w:sz w:val="16"/>
          <w:szCs w:val="16"/>
        </w:rPr>
      </w:pPr>
    </w:p>
    <w:p w:rsidR="00237D03" w:rsidRDefault="00237D03" w:rsidP="00237D03">
      <w:pPr>
        <w:numPr>
          <w:ilvl w:val="0"/>
          <w:numId w:val="14"/>
        </w:numPr>
        <w:autoSpaceDE w:val="0"/>
        <w:autoSpaceDN w:val="0"/>
        <w:adjustRightInd w:val="0"/>
        <w:ind w:left="360"/>
        <w:jc w:val="both"/>
        <w:rPr>
          <w:rFonts w:ascii="Times New Roman" w:hAnsi="Times New Roman"/>
          <w:sz w:val="24"/>
          <w:szCs w:val="24"/>
        </w:rPr>
      </w:pPr>
      <w:r>
        <w:rPr>
          <w:rFonts w:ascii="Times New Roman" w:hAnsi="Times New Roman"/>
          <w:sz w:val="24"/>
          <w:szCs w:val="24"/>
        </w:rPr>
        <w:t xml:space="preserve">Once chosen, a meeting will be held with the selected firm to better define the results being sought and the methodology the firm will use. This meeting is anticipated to take place in October </w:t>
      </w:r>
      <w:r w:rsidRPr="00237D03">
        <w:rPr>
          <w:rFonts w:ascii="Times New Roman" w:hAnsi="Times New Roman"/>
          <w:sz w:val="24"/>
          <w:szCs w:val="24"/>
        </w:rPr>
        <w:t>2012.</w:t>
      </w:r>
      <w:r>
        <w:rPr>
          <w:rFonts w:ascii="Times New Roman" w:hAnsi="Times New Roman"/>
          <w:sz w:val="24"/>
          <w:szCs w:val="24"/>
        </w:rPr>
        <w:t xml:space="preserve"> </w:t>
      </w:r>
    </w:p>
    <w:p w:rsidR="00237D03" w:rsidRDefault="00237D03" w:rsidP="00237D03">
      <w:pPr>
        <w:pStyle w:val="Default"/>
        <w:numPr>
          <w:ilvl w:val="0"/>
          <w:numId w:val="14"/>
        </w:numPr>
        <w:ind w:left="360"/>
        <w:jc w:val="both"/>
        <w:rPr>
          <w:rFonts w:ascii="Times New Roman" w:hAnsi="Times New Roman" w:cs="Times New Roman"/>
          <w:color w:val="auto"/>
        </w:rPr>
      </w:pPr>
      <w:r>
        <w:rPr>
          <w:rFonts w:ascii="Times New Roman" w:hAnsi="Times New Roman" w:cs="Times New Roman"/>
          <w:color w:val="auto"/>
        </w:rPr>
        <w:t xml:space="preserve">The consultant is required to present a project plan based on the scope of work and in accordance with RIHA’s procurement policy and procedures. </w:t>
      </w:r>
    </w:p>
    <w:p w:rsidR="00237D03" w:rsidRDefault="00237D03" w:rsidP="00237D03">
      <w:pPr>
        <w:numPr>
          <w:ilvl w:val="0"/>
          <w:numId w:val="14"/>
        </w:numPr>
        <w:autoSpaceDE w:val="0"/>
        <w:autoSpaceDN w:val="0"/>
        <w:adjustRightInd w:val="0"/>
        <w:ind w:left="360"/>
        <w:jc w:val="both"/>
        <w:rPr>
          <w:rFonts w:ascii="Times New Roman" w:hAnsi="Times New Roman"/>
          <w:sz w:val="24"/>
          <w:szCs w:val="24"/>
        </w:rPr>
      </w:pPr>
      <w:r>
        <w:rPr>
          <w:rFonts w:ascii="Times New Roman" w:hAnsi="Times New Roman"/>
          <w:sz w:val="24"/>
          <w:szCs w:val="24"/>
        </w:rPr>
        <w:t>The firm will provide a final report and presentation to the RIHA Board of Commissioners, City Representatives, and other interested parties.</w:t>
      </w:r>
    </w:p>
    <w:p w:rsidR="00237D03" w:rsidRDefault="00237D03" w:rsidP="00237D03">
      <w:pPr>
        <w:pStyle w:val="Default"/>
        <w:numPr>
          <w:ilvl w:val="0"/>
          <w:numId w:val="14"/>
        </w:numPr>
        <w:ind w:left="360"/>
        <w:jc w:val="both"/>
        <w:rPr>
          <w:rFonts w:ascii="Times New Roman" w:hAnsi="Times New Roman" w:cs="Times New Roman"/>
          <w:color w:val="auto"/>
        </w:rPr>
      </w:pPr>
      <w:r>
        <w:rPr>
          <w:rFonts w:ascii="Times New Roman" w:hAnsi="Times New Roman" w:cs="Times New Roman"/>
          <w:color w:val="auto"/>
        </w:rPr>
        <w:t xml:space="preserve">All travel costs and per diems incurred by the consultant should be included in the proposal. </w:t>
      </w:r>
    </w:p>
    <w:p w:rsidR="00237D03" w:rsidRDefault="00237D03" w:rsidP="00237D03">
      <w:pPr>
        <w:pStyle w:val="Default"/>
        <w:rPr>
          <w:rFonts w:ascii="Times New Roman" w:hAnsi="Times New Roman" w:cs="Times New Roman"/>
          <w:b/>
          <w:bCs/>
          <w:color w:val="auto"/>
          <w:sz w:val="32"/>
          <w:szCs w:val="32"/>
          <w:u w:val="single"/>
        </w:rPr>
      </w:pPr>
    </w:p>
    <w:p w:rsidR="00237D03" w:rsidRDefault="00237D03" w:rsidP="00237D03">
      <w:pPr>
        <w:pStyle w:val="Default"/>
        <w:rPr>
          <w:rFonts w:ascii="Times New Roman" w:hAnsi="Times New Roman" w:cs="Times New Roman"/>
          <w:b/>
          <w:bCs/>
          <w:color w:val="auto"/>
          <w:u w:val="single"/>
        </w:rPr>
      </w:pPr>
      <w:r>
        <w:rPr>
          <w:rFonts w:ascii="Times New Roman" w:hAnsi="Times New Roman" w:cs="Times New Roman"/>
          <w:b/>
          <w:bCs/>
          <w:color w:val="auto"/>
          <w:u w:val="single"/>
        </w:rPr>
        <w:t xml:space="preserve">DELIVERABLES </w:t>
      </w:r>
    </w:p>
    <w:p w:rsidR="00237D03" w:rsidRDefault="00237D03" w:rsidP="00237D03">
      <w:pPr>
        <w:pStyle w:val="Default"/>
        <w:rPr>
          <w:rFonts w:ascii="Times New Roman" w:hAnsi="Times New Roman" w:cs="Times New Roman"/>
          <w:color w:val="auto"/>
          <w:sz w:val="16"/>
          <w:szCs w:val="16"/>
          <w:u w:val="single"/>
        </w:rPr>
      </w:pPr>
    </w:p>
    <w:p w:rsidR="00237D03" w:rsidRDefault="00237D03" w:rsidP="00237D03">
      <w:pPr>
        <w:pStyle w:val="Default"/>
        <w:numPr>
          <w:ilvl w:val="0"/>
          <w:numId w:val="15"/>
        </w:numPr>
        <w:ind w:left="360"/>
        <w:jc w:val="both"/>
        <w:rPr>
          <w:rFonts w:ascii="Times New Roman" w:hAnsi="Times New Roman" w:cs="Times New Roman"/>
          <w:color w:val="auto"/>
        </w:rPr>
      </w:pPr>
      <w:r>
        <w:rPr>
          <w:rFonts w:ascii="Times New Roman" w:hAnsi="Times New Roman" w:cs="Times New Roman"/>
          <w:color w:val="auto"/>
        </w:rPr>
        <w:t>A comprehensive project plan, outlining work to be performed, data sources to be utilized, time frames, and other considerations</w:t>
      </w:r>
    </w:p>
    <w:p w:rsidR="00237D03" w:rsidRDefault="00237D03" w:rsidP="00237D03">
      <w:pPr>
        <w:pStyle w:val="Default"/>
        <w:numPr>
          <w:ilvl w:val="0"/>
          <w:numId w:val="15"/>
        </w:numPr>
        <w:ind w:left="360"/>
        <w:jc w:val="both"/>
        <w:rPr>
          <w:rFonts w:ascii="Times New Roman" w:hAnsi="Times New Roman" w:cs="Times New Roman"/>
          <w:color w:val="auto"/>
        </w:rPr>
      </w:pPr>
      <w:r>
        <w:rPr>
          <w:rFonts w:ascii="Times New Roman" w:hAnsi="Times New Roman" w:cs="Times New Roman"/>
          <w:color w:val="auto"/>
        </w:rPr>
        <w:t>Monthly progress reports</w:t>
      </w:r>
    </w:p>
    <w:p w:rsidR="00237D03" w:rsidRDefault="00237D03" w:rsidP="00237D03">
      <w:pPr>
        <w:pStyle w:val="Default"/>
        <w:numPr>
          <w:ilvl w:val="0"/>
          <w:numId w:val="15"/>
        </w:numPr>
        <w:ind w:left="360"/>
        <w:jc w:val="both"/>
        <w:rPr>
          <w:rFonts w:ascii="Times New Roman" w:hAnsi="Times New Roman" w:cs="Times New Roman"/>
          <w:color w:val="auto"/>
        </w:rPr>
      </w:pPr>
      <w:r>
        <w:rPr>
          <w:rFonts w:ascii="Times New Roman" w:hAnsi="Times New Roman" w:cs="Times New Roman"/>
          <w:color w:val="auto"/>
        </w:rPr>
        <w:t>Completion of first drafts</w:t>
      </w:r>
    </w:p>
    <w:p w:rsidR="00237D03" w:rsidRDefault="00237D03" w:rsidP="00237D03">
      <w:pPr>
        <w:pStyle w:val="Default"/>
        <w:numPr>
          <w:ilvl w:val="0"/>
          <w:numId w:val="15"/>
        </w:numPr>
        <w:ind w:left="360"/>
        <w:jc w:val="both"/>
        <w:rPr>
          <w:rFonts w:ascii="Times New Roman" w:hAnsi="Times New Roman" w:cs="Times New Roman"/>
          <w:color w:val="auto"/>
        </w:rPr>
      </w:pPr>
      <w:r>
        <w:rPr>
          <w:rFonts w:ascii="Times New Roman" w:hAnsi="Times New Roman" w:cs="Times New Roman"/>
          <w:color w:val="auto"/>
        </w:rPr>
        <w:t xml:space="preserve">Completion of final drafts </w:t>
      </w:r>
    </w:p>
    <w:p w:rsidR="00237D03" w:rsidRDefault="00237D03" w:rsidP="00237D03">
      <w:pPr>
        <w:autoSpaceDE w:val="0"/>
        <w:autoSpaceDN w:val="0"/>
        <w:adjustRightInd w:val="0"/>
        <w:jc w:val="both"/>
        <w:rPr>
          <w:rFonts w:ascii="Times New Roman" w:hAnsi="Times New Roman"/>
          <w:sz w:val="16"/>
          <w:szCs w:val="16"/>
        </w:rPr>
      </w:pPr>
    </w:p>
    <w:p w:rsidR="00237D03" w:rsidRDefault="00237D03" w:rsidP="00237D03">
      <w:pPr>
        <w:autoSpaceDE w:val="0"/>
        <w:autoSpaceDN w:val="0"/>
        <w:adjustRightInd w:val="0"/>
        <w:jc w:val="both"/>
        <w:rPr>
          <w:rFonts w:ascii="Times New Roman" w:hAnsi="Times New Roman"/>
          <w:sz w:val="24"/>
          <w:szCs w:val="24"/>
        </w:rPr>
      </w:pPr>
      <w:r>
        <w:rPr>
          <w:rFonts w:ascii="Times New Roman" w:hAnsi="Times New Roman"/>
          <w:sz w:val="24"/>
          <w:szCs w:val="24"/>
        </w:rPr>
        <w:t xml:space="preserve">The final report should be delivered to RIHA both as a PDF file and in hard copy consisting of 10 bound copies. </w:t>
      </w:r>
    </w:p>
    <w:p w:rsidR="00237D03" w:rsidRDefault="00237D03" w:rsidP="00237D03">
      <w:pPr>
        <w:pStyle w:val="Default"/>
        <w:rPr>
          <w:b/>
          <w:bCs/>
          <w:color w:val="auto"/>
          <w:sz w:val="32"/>
          <w:szCs w:val="32"/>
        </w:rPr>
      </w:pPr>
    </w:p>
    <w:p w:rsidR="00E5090D" w:rsidRDefault="00E5090D" w:rsidP="00237D03">
      <w:pPr>
        <w:pStyle w:val="Default"/>
        <w:rPr>
          <w:b/>
          <w:bCs/>
          <w:color w:val="auto"/>
          <w:sz w:val="32"/>
          <w:szCs w:val="32"/>
        </w:rPr>
      </w:pPr>
    </w:p>
    <w:p w:rsidR="00E5090D" w:rsidRDefault="00E5090D" w:rsidP="00237D03">
      <w:pPr>
        <w:pStyle w:val="Default"/>
        <w:rPr>
          <w:b/>
          <w:bCs/>
          <w:color w:val="auto"/>
          <w:sz w:val="32"/>
          <w:szCs w:val="32"/>
        </w:rPr>
      </w:pPr>
    </w:p>
    <w:p w:rsidR="00E5090D" w:rsidRDefault="00E5090D" w:rsidP="00237D03">
      <w:pPr>
        <w:pStyle w:val="Default"/>
        <w:rPr>
          <w:b/>
          <w:bCs/>
          <w:color w:val="auto"/>
          <w:sz w:val="32"/>
          <w:szCs w:val="32"/>
        </w:rPr>
      </w:pPr>
    </w:p>
    <w:p w:rsidR="00237D03" w:rsidRDefault="00237D03" w:rsidP="00237D03">
      <w:pPr>
        <w:pStyle w:val="Default"/>
        <w:rPr>
          <w:rFonts w:ascii="Times New Roman" w:hAnsi="Times New Roman" w:cs="Times New Roman"/>
          <w:b/>
          <w:bCs/>
          <w:color w:val="auto"/>
          <w:u w:val="single"/>
        </w:rPr>
      </w:pPr>
      <w:r>
        <w:rPr>
          <w:rFonts w:ascii="Times New Roman" w:hAnsi="Times New Roman" w:cs="Times New Roman"/>
          <w:b/>
          <w:bCs/>
          <w:color w:val="auto"/>
          <w:u w:val="single"/>
        </w:rPr>
        <w:lastRenderedPageBreak/>
        <w:t>CONDITIONS</w:t>
      </w:r>
    </w:p>
    <w:p w:rsidR="00237D03" w:rsidRDefault="00237D03" w:rsidP="00237D03">
      <w:pPr>
        <w:pStyle w:val="Default"/>
        <w:rPr>
          <w:rFonts w:ascii="Times New Roman" w:hAnsi="Times New Roman" w:cs="Times New Roman"/>
          <w:b/>
          <w:bCs/>
          <w:color w:val="auto"/>
          <w:sz w:val="16"/>
          <w:szCs w:val="16"/>
          <w:u w:val="single"/>
        </w:rPr>
      </w:pPr>
    </w:p>
    <w:p w:rsidR="00237D03" w:rsidRDefault="00237D03" w:rsidP="00237D03">
      <w:pPr>
        <w:pStyle w:val="Default"/>
        <w:numPr>
          <w:ilvl w:val="0"/>
          <w:numId w:val="16"/>
        </w:numPr>
        <w:ind w:left="360"/>
        <w:jc w:val="both"/>
        <w:rPr>
          <w:rFonts w:ascii="Times New Roman" w:hAnsi="Times New Roman" w:cs="Times New Roman"/>
          <w:color w:val="auto"/>
        </w:rPr>
      </w:pPr>
      <w:r>
        <w:rPr>
          <w:rFonts w:ascii="Times New Roman" w:hAnsi="Times New Roman" w:cs="Times New Roman"/>
          <w:color w:val="auto"/>
        </w:rPr>
        <w:t xml:space="preserve">All data, analysis and final report and recommendations will become the property of RIHA in perpetuity and may not be used by the consultant for any other set of studies without prior written approval. </w:t>
      </w:r>
    </w:p>
    <w:p w:rsidR="00237D03" w:rsidRDefault="00237D03" w:rsidP="00237D03">
      <w:pPr>
        <w:pStyle w:val="Default"/>
        <w:jc w:val="both"/>
        <w:rPr>
          <w:rFonts w:ascii="Times New Roman" w:hAnsi="Times New Roman" w:cs="Times New Roman"/>
          <w:color w:val="auto"/>
          <w:sz w:val="16"/>
          <w:szCs w:val="16"/>
        </w:rPr>
      </w:pPr>
    </w:p>
    <w:p w:rsidR="00237D03" w:rsidRDefault="00237D03" w:rsidP="00237D03">
      <w:pPr>
        <w:pStyle w:val="Default"/>
        <w:numPr>
          <w:ilvl w:val="0"/>
          <w:numId w:val="16"/>
        </w:numPr>
        <w:ind w:left="360"/>
        <w:jc w:val="both"/>
        <w:rPr>
          <w:rFonts w:ascii="Times New Roman" w:hAnsi="Times New Roman" w:cs="Times New Roman"/>
          <w:color w:val="auto"/>
        </w:rPr>
      </w:pPr>
      <w:r>
        <w:rPr>
          <w:rFonts w:ascii="Times New Roman" w:hAnsi="Times New Roman" w:cs="Times New Roman"/>
          <w:color w:val="auto"/>
        </w:rPr>
        <w:t xml:space="preserve">Data and analysis will be provided in written and electronic formats in order to create an on-going source for research and analysis on housing market trends. Uses of data should be documented and include a wider number of sources from local, regional, state, and national data sources. </w:t>
      </w:r>
    </w:p>
    <w:p w:rsidR="00237D03" w:rsidRDefault="00237D03" w:rsidP="00237D03">
      <w:pPr>
        <w:pStyle w:val="ListParagraph"/>
        <w:rPr>
          <w:rFonts w:ascii="Times New Roman" w:hAnsi="Times New Roman"/>
          <w:sz w:val="16"/>
          <w:szCs w:val="16"/>
        </w:rPr>
      </w:pPr>
    </w:p>
    <w:p w:rsidR="00237D03" w:rsidRDefault="00237D03" w:rsidP="00237D03">
      <w:pPr>
        <w:pStyle w:val="Default"/>
        <w:numPr>
          <w:ilvl w:val="0"/>
          <w:numId w:val="16"/>
        </w:numPr>
        <w:ind w:left="360"/>
        <w:jc w:val="both"/>
        <w:rPr>
          <w:rFonts w:ascii="Times New Roman" w:hAnsi="Times New Roman" w:cs="Times New Roman"/>
          <w:color w:val="auto"/>
        </w:rPr>
      </w:pPr>
      <w:r>
        <w:rPr>
          <w:rFonts w:ascii="Times New Roman" w:hAnsi="Times New Roman" w:cs="Times New Roman"/>
          <w:color w:val="auto"/>
        </w:rPr>
        <w:t>The consultant is encouraged to present and link the data as much as possible to the physical environment of Rock Island through the use of Geographic Information Systems (GIS) data.</w:t>
      </w:r>
    </w:p>
    <w:p w:rsidR="00237D03" w:rsidRDefault="00237D03" w:rsidP="00237D03">
      <w:pPr>
        <w:pStyle w:val="ListParagraph"/>
        <w:rPr>
          <w:rFonts w:ascii="Times New Roman" w:hAnsi="Times New Roman"/>
          <w:sz w:val="16"/>
          <w:szCs w:val="16"/>
        </w:rPr>
      </w:pPr>
    </w:p>
    <w:p w:rsidR="00237D03" w:rsidRDefault="00237D03" w:rsidP="00237D03">
      <w:pPr>
        <w:pStyle w:val="Default"/>
        <w:numPr>
          <w:ilvl w:val="0"/>
          <w:numId w:val="17"/>
        </w:numPr>
        <w:ind w:left="360"/>
        <w:jc w:val="both"/>
        <w:rPr>
          <w:rFonts w:ascii="Times New Roman" w:hAnsi="Times New Roman" w:cs="Times New Roman"/>
          <w:color w:val="auto"/>
        </w:rPr>
      </w:pPr>
      <w:r>
        <w:rPr>
          <w:rFonts w:ascii="Times New Roman" w:hAnsi="Times New Roman" w:cs="Times New Roman"/>
          <w:color w:val="auto"/>
        </w:rPr>
        <w:t xml:space="preserve">The contract for the completion of the Comprehensive Housing Market Study will be awarded in accordance with all appropriate RIHA procurement policy requirements. </w:t>
      </w:r>
    </w:p>
    <w:p w:rsidR="00237D03" w:rsidRDefault="00237D03" w:rsidP="00237D03">
      <w:pPr>
        <w:pStyle w:val="ListParagraph"/>
        <w:rPr>
          <w:rFonts w:ascii="Times New Roman" w:hAnsi="Times New Roman"/>
          <w:sz w:val="16"/>
          <w:szCs w:val="16"/>
        </w:rPr>
      </w:pPr>
    </w:p>
    <w:p w:rsidR="00237D03" w:rsidRDefault="00237D03" w:rsidP="00237D03">
      <w:pPr>
        <w:pStyle w:val="Default"/>
        <w:numPr>
          <w:ilvl w:val="0"/>
          <w:numId w:val="17"/>
        </w:numPr>
        <w:ind w:left="360"/>
        <w:jc w:val="both"/>
        <w:rPr>
          <w:rFonts w:ascii="Times New Roman" w:hAnsi="Times New Roman"/>
        </w:rPr>
      </w:pPr>
      <w:r>
        <w:rPr>
          <w:rFonts w:ascii="Times New Roman" w:hAnsi="Times New Roman"/>
        </w:rPr>
        <w:t>RIHA reserves the right to waive any irregularities or informalities, and the right to accept or reject any and all proposals including, but not limited to, any proposal which does not meet</w:t>
      </w:r>
      <w:r>
        <w:rPr>
          <w:rFonts w:ascii="Times New Roman" w:hAnsi="Times New Roman" w:cs="Times New Roman"/>
          <w:color w:val="auto"/>
        </w:rPr>
        <w:t xml:space="preserve"> with RIHA’s procurement policy requirements, </w:t>
      </w:r>
      <w:r>
        <w:rPr>
          <w:rFonts w:ascii="Times New Roman" w:hAnsi="Times New Roman"/>
        </w:rPr>
        <w:t xml:space="preserve">bonding requirements, or proposals which do not furnish the quality, or offer the availability of materials, equipment or services as required by the specifications, description or scope of services, or proposals from offerors who lack experience or financial responsibility, or proposals which are not made to form. </w:t>
      </w:r>
    </w:p>
    <w:p w:rsidR="00237D03" w:rsidRDefault="00237D03" w:rsidP="00237D03">
      <w:pPr>
        <w:autoSpaceDE w:val="0"/>
        <w:autoSpaceDN w:val="0"/>
        <w:adjustRightInd w:val="0"/>
        <w:jc w:val="both"/>
        <w:rPr>
          <w:rFonts w:ascii="Times New Roman" w:hAnsi="Times New Roman"/>
          <w:sz w:val="16"/>
          <w:szCs w:val="16"/>
        </w:rPr>
      </w:pPr>
    </w:p>
    <w:p w:rsidR="00237D03" w:rsidRDefault="00237D03" w:rsidP="00237D03">
      <w:pPr>
        <w:numPr>
          <w:ilvl w:val="0"/>
          <w:numId w:val="17"/>
        </w:numPr>
        <w:autoSpaceDE w:val="0"/>
        <w:autoSpaceDN w:val="0"/>
        <w:adjustRightInd w:val="0"/>
        <w:ind w:left="360"/>
        <w:jc w:val="both"/>
        <w:rPr>
          <w:rFonts w:ascii="Times New Roman" w:hAnsi="Times New Roman"/>
          <w:sz w:val="24"/>
          <w:szCs w:val="24"/>
        </w:rPr>
      </w:pPr>
      <w:r>
        <w:rPr>
          <w:rFonts w:ascii="Times New Roman" w:hAnsi="Times New Roman"/>
          <w:sz w:val="24"/>
          <w:szCs w:val="24"/>
        </w:rPr>
        <w:t>RIHA reserves the right to negotiate with the participant selected and to select the proposal which is in the best interest of the community.</w:t>
      </w:r>
    </w:p>
    <w:p w:rsidR="00237D03" w:rsidRDefault="00237D03" w:rsidP="00237D03">
      <w:pPr>
        <w:autoSpaceDE w:val="0"/>
        <w:autoSpaceDN w:val="0"/>
        <w:adjustRightInd w:val="0"/>
        <w:jc w:val="both"/>
        <w:rPr>
          <w:rFonts w:ascii="Times New Roman" w:hAnsi="Times New Roman"/>
          <w:sz w:val="16"/>
          <w:szCs w:val="16"/>
        </w:rPr>
      </w:pPr>
    </w:p>
    <w:p w:rsidR="00237D03" w:rsidRDefault="00237D03" w:rsidP="00237D03">
      <w:pPr>
        <w:numPr>
          <w:ilvl w:val="0"/>
          <w:numId w:val="17"/>
        </w:numPr>
        <w:autoSpaceDE w:val="0"/>
        <w:autoSpaceDN w:val="0"/>
        <w:adjustRightInd w:val="0"/>
        <w:ind w:left="360"/>
        <w:jc w:val="both"/>
        <w:rPr>
          <w:rFonts w:ascii="Times New Roman" w:hAnsi="Times New Roman"/>
          <w:sz w:val="24"/>
          <w:szCs w:val="24"/>
        </w:rPr>
      </w:pPr>
      <w:r>
        <w:rPr>
          <w:rFonts w:ascii="Times New Roman" w:hAnsi="Times New Roman"/>
          <w:sz w:val="24"/>
          <w:szCs w:val="24"/>
        </w:rPr>
        <w:t xml:space="preserve">RIHA further reserves the right not to award contracts to the lowest and most responsive offeror, and may require new proposals. </w:t>
      </w:r>
    </w:p>
    <w:p w:rsidR="00237D03" w:rsidRDefault="00237D03" w:rsidP="00237D03">
      <w:pPr>
        <w:autoSpaceDE w:val="0"/>
        <w:autoSpaceDN w:val="0"/>
        <w:adjustRightInd w:val="0"/>
        <w:jc w:val="both"/>
        <w:rPr>
          <w:rFonts w:ascii="Times New Roman" w:hAnsi="Times New Roman"/>
          <w:sz w:val="16"/>
          <w:szCs w:val="16"/>
        </w:rPr>
      </w:pPr>
    </w:p>
    <w:p w:rsidR="00237D03" w:rsidRDefault="00237D03" w:rsidP="00237D03">
      <w:pPr>
        <w:numPr>
          <w:ilvl w:val="0"/>
          <w:numId w:val="17"/>
        </w:numPr>
        <w:tabs>
          <w:tab w:val="left" w:pos="360"/>
        </w:tabs>
        <w:autoSpaceDE w:val="0"/>
        <w:autoSpaceDN w:val="0"/>
        <w:adjustRightInd w:val="0"/>
        <w:ind w:left="360"/>
        <w:jc w:val="both"/>
        <w:rPr>
          <w:rFonts w:ascii="Times New Roman" w:hAnsi="Times New Roman"/>
          <w:sz w:val="24"/>
          <w:szCs w:val="24"/>
        </w:rPr>
      </w:pPr>
      <w:r>
        <w:rPr>
          <w:rFonts w:ascii="Times New Roman" w:hAnsi="Times New Roman"/>
          <w:sz w:val="24"/>
          <w:szCs w:val="24"/>
        </w:rPr>
        <w:t xml:space="preserve">No proposals shall be withdrawn for a period of (90) calendar days subsequent to the opening of the proposals without the written consent of RIHA.  </w:t>
      </w:r>
    </w:p>
    <w:p w:rsidR="00237D03" w:rsidRDefault="00237D03" w:rsidP="00237D03">
      <w:pPr>
        <w:pStyle w:val="Default"/>
        <w:jc w:val="both"/>
        <w:rPr>
          <w:rFonts w:ascii="Times New Roman" w:hAnsi="Times New Roman" w:cs="Times New Roman"/>
          <w:color w:val="auto"/>
          <w:sz w:val="16"/>
          <w:szCs w:val="16"/>
        </w:rPr>
      </w:pPr>
    </w:p>
    <w:p w:rsidR="00237D03" w:rsidRDefault="00237D03" w:rsidP="00237D03">
      <w:pPr>
        <w:pStyle w:val="Default"/>
        <w:jc w:val="both"/>
        <w:rPr>
          <w:rFonts w:ascii="Times New Roman" w:hAnsi="Times New Roman" w:cs="Times New Roman"/>
          <w:color w:val="auto"/>
        </w:rPr>
      </w:pPr>
      <w:r>
        <w:rPr>
          <w:rFonts w:ascii="Times New Roman" w:hAnsi="Times New Roman" w:cs="Times New Roman"/>
          <w:color w:val="auto"/>
        </w:rPr>
        <w:t>RIHA and the City and all of their stakeholders, representatives and agents will cooperate fully with the selected firm providing data, resources, documentation and support as required for the successful completion of the Comprehensive Housing Market Study.</w:t>
      </w:r>
    </w:p>
    <w:p w:rsidR="00237D03" w:rsidRDefault="00237D03" w:rsidP="00237D03">
      <w:pPr>
        <w:pStyle w:val="Default"/>
        <w:jc w:val="both"/>
        <w:rPr>
          <w:rFonts w:ascii="Times New Roman" w:hAnsi="Times New Roman" w:cs="Times New Roman"/>
          <w:color w:val="auto"/>
          <w:sz w:val="32"/>
          <w:szCs w:val="32"/>
        </w:rPr>
      </w:pPr>
    </w:p>
    <w:p w:rsidR="00237D03" w:rsidRDefault="00237D03" w:rsidP="00237D03">
      <w:pPr>
        <w:pStyle w:val="Default"/>
        <w:rPr>
          <w:rFonts w:ascii="Times New Roman" w:hAnsi="Times New Roman" w:cs="Times New Roman"/>
          <w:color w:val="auto"/>
          <w:u w:val="single"/>
        </w:rPr>
      </w:pPr>
      <w:r>
        <w:rPr>
          <w:rFonts w:ascii="Times New Roman" w:hAnsi="Times New Roman" w:cs="Times New Roman"/>
          <w:b/>
          <w:bCs/>
          <w:color w:val="auto"/>
          <w:u w:val="single"/>
        </w:rPr>
        <w:t xml:space="preserve">PROJECT MILESTONES </w:t>
      </w:r>
    </w:p>
    <w:p w:rsidR="00237D03" w:rsidRDefault="00237D03" w:rsidP="00237D03">
      <w:pPr>
        <w:pStyle w:val="Default"/>
        <w:rPr>
          <w:color w:val="auto"/>
          <w:sz w:val="16"/>
          <w:szCs w:val="16"/>
        </w:rPr>
      </w:pPr>
    </w:p>
    <w:p w:rsidR="00237D03" w:rsidRDefault="00237D03" w:rsidP="002547DB">
      <w:pPr>
        <w:pStyle w:val="Default"/>
        <w:jc w:val="both"/>
        <w:rPr>
          <w:rFonts w:ascii="Times New Roman" w:hAnsi="Times New Roman" w:cs="Times New Roman"/>
          <w:color w:val="auto"/>
        </w:rPr>
      </w:pPr>
      <w:r>
        <w:rPr>
          <w:rFonts w:ascii="Times New Roman" w:hAnsi="Times New Roman" w:cs="Times New Roman"/>
          <w:color w:val="auto"/>
        </w:rPr>
        <w:t xml:space="preserve">Payment will be made in accordance with Milestone Deliveries and Payments Schedule negotiated between RIHA and the consultant and in accordance with RIHA’s procurement policy and procedures. </w:t>
      </w:r>
    </w:p>
    <w:p w:rsidR="00237D03" w:rsidRPr="00237D03" w:rsidRDefault="00237D03" w:rsidP="00237D03">
      <w:pPr>
        <w:autoSpaceDE w:val="0"/>
        <w:autoSpaceDN w:val="0"/>
        <w:adjustRightInd w:val="0"/>
        <w:rPr>
          <w:rFonts w:ascii="Times New Roman" w:hAnsi="Times New Roman"/>
          <w:b/>
          <w:bCs/>
          <w:sz w:val="32"/>
          <w:szCs w:val="32"/>
          <w:u w:val="single"/>
        </w:rPr>
      </w:pPr>
    </w:p>
    <w:p w:rsidR="00237D03" w:rsidRDefault="00237D03" w:rsidP="00237D03">
      <w:pPr>
        <w:autoSpaceDE w:val="0"/>
        <w:autoSpaceDN w:val="0"/>
        <w:adjustRightInd w:val="0"/>
        <w:rPr>
          <w:rFonts w:ascii="Times New Roman" w:hAnsi="Times New Roman"/>
          <w:b/>
          <w:bCs/>
          <w:sz w:val="24"/>
          <w:szCs w:val="24"/>
          <w:u w:val="single"/>
        </w:rPr>
      </w:pPr>
      <w:r>
        <w:rPr>
          <w:rFonts w:ascii="Times New Roman" w:hAnsi="Times New Roman"/>
          <w:b/>
          <w:bCs/>
          <w:sz w:val="24"/>
          <w:szCs w:val="24"/>
          <w:u w:val="single"/>
        </w:rPr>
        <w:t>TIMELINE</w:t>
      </w:r>
    </w:p>
    <w:p w:rsidR="00237D03" w:rsidRDefault="00237D03" w:rsidP="00237D03">
      <w:pPr>
        <w:autoSpaceDE w:val="0"/>
        <w:autoSpaceDN w:val="0"/>
        <w:adjustRightInd w:val="0"/>
        <w:rPr>
          <w:rFonts w:ascii="Times New Roman" w:hAnsi="Times New Roman"/>
          <w:b/>
          <w:bCs/>
          <w:sz w:val="16"/>
          <w:szCs w:val="16"/>
          <w:u w:val="single"/>
        </w:rPr>
      </w:pPr>
    </w:p>
    <w:p w:rsidR="00237D03" w:rsidRPr="00BF4267" w:rsidRDefault="00237D03" w:rsidP="00237D03">
      <w:pPr>
        <w:numPr>
          <w:ilvl w:val="0"/>
          <w:numId w:val="2"/>
        </w:numPr>
        <w:autoSpaceDE w:val="0"/>
        <w:autoSpaceDN w:val="0"/>
        <w:adjustRightInd w:val="0"/>
        <w:ind w:left="360"/>
        <w:rPr>
          <w:rFonts w:ascii="Times New Roman" w:hAnsi="Times New Roman"/>
          <w:sz w:val="24"/>
          <w:szCs w:val="24"/>
        </w:rPr>
      </w:pPr>
      <w:r w:rsidRPr="00BF4267">
        <w:rPr>
          <w:rFonts w:ascii="Times New Roman" w:hAnsi="Times New Roman"/>
          <w:sz w:val="24"/>
          <w:szCs w:val="24"/>
        </w:rPr>
        <w:t>RIHA Publishes RFP</w:t>
      </w:r>
      <w:r w:rsidR="002547DB">
        <w:rPr>
          <w:rFonts w:ascii="Times New Roman" w:hAnsi="Times New Roman"/>
          <w:sz w:val="24"/>
          <w:szCs w:val="24"/>
        </w:rPr>
        <w:t>:</w:t>
      </w:r>
      <w:r w:rsidRPr="00BF4267">
        <w:rPr>
          <w:rFonts w:ascii="Times New Roman" w:hAnsi="Times New Roman"/>
          <w:sz w:val="24"/>
          <w:szCs w:val="24"/>
        </w:rPr>
        <w:t xml:space="preserve"> July 30, 2012</w:t>
      </w:r>
    </w:p>
    <w:p w:rsidR="00237D03" w:rsidRPr="00BF4267" w:rsidRDefault="00237D03" w:rsidP="00237D03">
      <w:pPr>
        <w:numPr>
          <w:ilvl w:val="0"/>
          <w:numId w:val="2"/>
        </w:numPr>
        <w:autoSpaceDE w:val="0"/>
        <w:autoSpaceDN w:val="0"/>
        <w:adjustRightInd w:val="0"/>
        <w:ind w:left="360"/>
        <w:rPr>
          <w:rFonts w:ascii="Times New Roman" w:hAnsi="Times New Roman"/>
          <w:sz w:val="24"/>
          <w:szCs w:val="24"/>
        </w:rPr>
      </w:pPr>
      <w:r w:rsidRPr="00BF4267">
        <w:rPr>
          <w:rFonts w:ascii="Times New Roman" w:hAnsi="Times New Roman"/>
          <w:sz w:val="24"/>
          <w:szCs w:val="24"/>
        </w:rPr>
        <w:t>Response to RFP due to RIHA</w:t>
      </w:r>
      <w:r w:rsidR="002547DB">
        <w:rPr>
          <w:rFonts w:ascii="Times New Roman" w:hAnsi="Times New Roman"/>
          <w:sz w:val="24"/>
          <w:szCs w:val="24"/>
        </w:rPr>
        <w:t>:</w:t>
      </w:r>
      <w:r w:rsidRPr="00BF4267">
        <w:rPr>
          <w:rFonts w:ascii="Times New Roman" w:hAnsi="Times New Roman"/>
          <w:sz w:val="24"/>
          <w:szCs w:val="24"/>
        </w:rPr>
        <w:t xml:space="preserve"> August 31, 2012</w:t>
      </w:r>
    </w:p>
    <w:p w:rsidR="00237D03" w:rsidRPr="00BF4267" w:rsidRDefault="00237D03" w:rsidP="00237D03">
      <w:pPr>
        <w:numPr>
          <w:ilvl w:val="0"/>
          <w:numId w:val="2"/>
        </w:numPr>
        <w:autoSpaceDE w:val="0"/>
        <w:autoSpaceDN w:val="0"/>
        <w:adjustRightInd w:val="0"/>
        <w:ind w:left="360"/>
        <w:rPr>
          <w:rFonts w:ascii="Times New Roman" w:hAnsi="Times New Roman"/>
          <w:sz w:val="24"/>
          <w:szCs w:val="24"/>
        </w:rPr>
      </w:pPr>
      <w:r w:rsidRPr="00BF4267">
        <w:rPr>
          <w:rFonts w:ascii="Times New Roman" w:hAnsi="Times New Roman"/>
          <w:sz w:val="24"/>
          <w:szCs w:val="24"/>
        </w:rPr>
        <w:t>Interviews</w:t>
      </w:r>
      <w:r w:rsidR="002547DB">
        <w:rPr>
          <w:rFonts w:ascii="Times New Roman" w:hAnsi="Times New Roman"/>
          <w:sz w:val="24"/>
          <w:szCs w:val="24"/>
        </w:rPr>
        <w:t>: September</w:t>
      </w:r>
      <w:r w:rsidRPr="00BF4267">
        <w:rPr>
          <w:rFonts w:ascii="Times New Roman" w:hAnsi="Times New Roman"/>
          <w:sz w:val="24"/>
          <w:szCs w:val="24"/>
        </w:rPr>
        <w:t xml:space="preserve"> 2012</w:t>
      </w:r>
    </w:p>
    <w:p w:rsidR="00237D03" w:rsidRPr="00BF4267" w:rsidRDefault="00237D03" w:rsidP="00237D03">
      <w:pPr>
        <w:numPr>
          <w:ilvl w:val="0"/>
          <w:numId w:val="2"/>
        </w:numPr>
        <w:autoSpaceDE w:val="0"/>
        <w:autoSpaceDN w:val="0"/>
        <w:adjustRightInd w:val="0"/>
        <w:ind w:left="360"/>
        <w:rPr>
          <w:rFonts w:ascii="Times New Roman" w:hAnsi="Times New Roman"/>
          <w:sz w:val="24"/>
          <w:szCs w:val="24"/>
        </w:rPr>
      </w:pPr>
      <w:r w:rsidRPr="00BF4267">
        <w:rPr>
          <w:rFonts w:ascii="Times New Roman" w:hAnsi="Times New Roman"/>
          <w:sz w:val="24"/>
          <w:szCs w:val="24"/>
        </w:rPr>
        <w:t>Selection of Consultant</w:t>
      </w:r>
      <w:r w:rsidR="002547DB">
        <w:rPr>
          <w:rFonts w:ascii="Times New Roman" w:hAnsi="Times New Roman"/>
          <w:sz w:val="24"/>
          <w:szCs w:val="24"/>
        </w:rPr>
        <w:t>:</w:t>
      </w:r>
      <w:r w:rsidRPr="00BF4267">
        <w:rPr>
          <w:rFonts w:ascii="Times New Roman" w:hAnsi="Times New Roman"/>
          <w:sz w:val="24"/>
          <w:szCs w:val="24"/>
        </w:rPr>
        <w:t xml:space="preserve"> September 2012</w:t>
      </w:r>
    </w:p>
    <w:p w:rsidR="00237D03" w:rsidRPr="00BF4267" w:rsidRDefault="002547DB" w:rsidP="00237D03">
      <w:pPr>
        <w:numPr>
          <w:ilvl w:val="0"/>
          <w:numId w:val="2"/>
        </w:numPr>
        <w:autoSpaceDE w:val="0"/>
        <w:autoSpaceDN w:val="0"/>
        <w:adjustRightInd w:val="0"/>
        <w:ind w:left="360"/>
        <w:rPr>
          <w:rFonts w:ascii="Times New Roman" w:hAnsi="Times New Roman"/>
          <w:sz w:val="24"/>
          <w:szCs w:val="24"/>
        </w:rPr>
      </w:pPr>
      <w:r>
        <w:rPr>
          <w:rFonts w:ascii="Times New Roman" w:hAnsi="Times New Roman"/>
          <w:sz w:val="24"/>
          <w:szCs w:val="24"/>
        </w:rPr>
        <w:lastRenderedPageBreak/>
        <w:t>Execution of Contract for S</w:t>
      </w:r>
      <w:r w:rsidR="00237D03" w:rsidRPr="00BF4267">
        <w:rPr>
          <w:rFonts w:ascii="Times New Roman" w:hAnsi="Times New Roman"/>
          <w:sz w:val="24"/>
          <w:szCs w:val="24"/>
        </w:rPr>
        <w:t>ervices</w:t>
      </w:r>
      <w:r>
        <w:rPr>
          <w:rFonts w:ascii="Times New Roman" w:hAnsi="Times New Roman"/>
          <w:sz w:val="24"/>
          <w:szCs w:val="24"/>
        </w:rPr>
        <w:t>:</w:t>
      </w:r>
      <w:r w:rsidR="00237D03" w:rsidRPr="00BF4267">
        <w:rPr>
          <w:rFonts w:ascii="Times New Roman" w:hAnsi="Times New Roman"/>
          <w:sz w:val="24"/>
          <w:szCs w:val="24"/>
        </w:rPr>
        <w:t xml:space="preserve"> October </w:t>
      </w:r>
      <w:r>
        <w:rPr>
          <w:rFonts w:ascii="Times New Roman" w:hAnsi="Times New Roman"/>
          <w:sz w:val="24"/>
          <w:szCs w:val="24"/>
        </w:rPr>
        <w:t>2012</w:t>
      </w:r>
    </w:p>
    <w:p w:rsidR="00237D03" w:rsidRPr="00BF4267" w:rsidRDefault="00237D03" w:rsidP="00237D03">
      <w:pPr>
        <w:numPr>
          <w:ilvl w:val="0"/>
          <w:numId w:val="2"/>
        </w:numPr>
        <w:autoSpaceDE w:val="0"/>
        <w:autoSpaceDN w:val="0"/>
        <w:adjustRightInd w:val="0"/>
        <w:ind w:left="360"/>
        <w:rPr>
          <w:rFonts w:ascii="Times New Roman" w:hAnsi="Times New Roman"/>
          <w:sz w:val="24"/>
          <w:szCs w:val="24"/>
        </w:rPr>
      </w:pPr>
      <w:r w:rsidRPr="00BF4267">
        <w:rPr>
          <w:rFonts w:ascii="Times New Roman" w:hAnsi="Times New Roman"/>
          <w:sz w:val="24"/>
          <w:szCs w:val="24"/>
        </w:rPr>
        <w:t>Kick-off meeting</w:t>
      </w:r>
      <w:r w:rsidR="002547DB">
        <w:rPr>
          <w:rFonts w:ascii="Times New Roman" w:hAnsi="Times New Roman"/>
          <w:sz w:val="24"/>
          <w:szCs w:val="24"/>
        </w:rPr>
        <w:t>:</w:t>
      </w:r>
      <w:r w:rsidRPr="00BF4267">
        <w:rPr>
          <w:rFonts w:ascii="Times New Roman" w:hAnsi="Times New Roman"/>
          <w:sz w:val="24"/>
          <w:szCs w:val="24"/>
        </w:rPr>
        <w:t xml:space="preserve"> October 2012</w:t>
      </w:r>
    </w:p>
    <w:p w:rsidR="00237D03" w:rsidRPr="00BF4267" w:rsidRDefault="00237D03" w:rsidP="00237D03">
      <w:pPr>
        <w:numPr>
          <w:ilvl w:val="0"/>
          <w:numId w:val="2"/>
        </w:numPr>
        <w:autoSpaceDE w:val="0"/>
        <w:autoSpaceDN w:val="0"/>
        <w:adjustRightInd w:val="0"/>
        <w:ind w:left="360"/>
        <w:rPr>
          <w:rFonts w:ascii="Times New Roman" w:hAnsi="Times New Roman"/>
          <w:sz w:val="24"/>
          <w:szCs w:val="24"/>
        </w:rPr>
      </w:pPr>
      <w:r w:rsidRPr="00BF4267">
        <w:rPr>
          <w:rFonts w:ascii="Times New Roman" w:hAnsi="Times New Roman"/>
          <w:sz w:val="24"/>
          <w:szCs w:val="24"/>
        </w:rPr>
        <w:t>Submit/Present first draft for review</w:t>
      </w:r>
      <w:r w:rsidR="002547DB">
        <w:rPr>
          <w:rFonts w:ascii="Times New Roman" w:hAnsi="Times New Roman"/>
          <w:sz w:val="24"/>
          <w:szCs w:val="24"/>
        </w:rPr>
        <w:t>:</w:t>
      </w:r>
      <w:r w:rsidRPr="00BF4267">
        <w:rPr>
          <w:rFonts w:ascii="Times New Roman" w:hAnsi="Times New Roman"/>
          <w:sz w:val="24"/>
          <w:szCs w:val="24"/>
        </w:rPr>
        <w:t xml:space="preserve"> February</w:t>
      </w:r>
      <w:r w:rsidR="002547DB">
        <w:rPr>
          <w:rFonts w:ascii="Times New Roman" w:hAnsi="Times New Roman"/>
          <w:sz w:val="24"/>
          <w:szCs w:val="24"/>
        </w:rPr>
        <w:t xml:space="preserve"> 2013</w:t>
      </w:r>
    </w:p>
    <w:p w:rsidR="00237D03" w:rsidRPr="00BF4267" w:rsidRDefault="00237D03" w:rsidP="00237D03">
      <w:pPr>
        <w:numPr>
          <w:ilvl w:val="0"/>
          <w:numId w:val="2"/>
        </w:numPr>
        <w:autoSpaceDE w:val="0"/>
        <w:autoSpaceDN w:val="0"/>
        <w:adjustRightInd w:val="0"/>
        <w:ind w:left="360"/>
        <w:rPr>
          <w:rFonts w:ascii="Times New Roman" w:hAnsi="Times New Roman"/>
          <w:sz w:val="24"/>
          <w:szCs w:val="24"/>
        </w:rPr>
      </w:pPr>
      <w:r w:rsidRPr="00BF4267">
        <w:rPr>
          <w:rFonts w:ascii="Times New Roman" w:hAnsi="Times New Roman"/>
          <w:sz w:val="24"/>
          <w:szCs w:val="24"/>
        </w:rPr>
        <w:t>Final presentation</w:t>
      </w:r>
      <w:r w:rsidR="002547DB">
        <w:rPr>
          <w:rFonts w:ascii="Times New Roman" w:hAnsi="Times New Roman"/>
          <w:sz w:val="24"/>
          <w:szCs w:val="24"/>
        </w:rPr>
        <w:t>:</w:t>
      </w:r>
      <w:r w:rsidRPr="00BF4267">
        <w:rPr>
          <w:rFonts w:ascii="Times New Roman" w:hAnsi="Times New Roman"/>
          <w:sz w:val="24"/>
          <w:szCs w:val="24"/>
        </w:rPr>
        <w:t xml:space="preserve"> March</w:t>
      </w:r>
      <w:r w:rsidR="002547DB">
        <w:rPr>
          <w:rFonts w:ascii="Times New Roman" w:hAnsi="Times New Roman"/>
          <w:sz w:val="24"/>
          <w:szCs w:val="24"/>
        </w:rPr>
        <w:t xml:space="preserve"> 2013</w:t>
      </w:r>
    </w:p>
    <w:p w:rsidR="00237D03" w:rsidRPr="00237D03" w:rsidRDefault="00237D03" w:rsidP="00237D03">
      <w:pPr>
        <w:autoSpaceDE w:val="0"/>
        <w:autoSpaceDN w:val="0"/>
        <w:adjustRightInd w:val="0"/>
        <w:rPr>
          <w:rFonts w:ascii="Times New Roman" w:hAnsi="Times New Roman"/>
          <w:b/>
          <w:sz w:val="32"/>
          <w:szCs w:val="32"/>
        </w:rPr>
      </w:pPr>
    </w:p>
    <w:p w:rsidR="00237D03" w:rsidRDefault="00237D03" w:rsidP="00237D03">
      <w:pPr>
        <w:autoSpaceDE w:val="0"/>
        <w:autoSpaceDN w:val="0"/>
        <w:adjustRightInd w:val="0"/>
        <w:rPr>
          <w:rFonts w:ascii="Times New Roman" w:hAnsi="Times New Roman"/>
          <w:b/>
          <w:bCs/>
          <w:sz w:val="24"/>
          <w:szCs w:val="24"/>
          <w:u w:val="single"/>
        </w:rPr>
      </w:pPr>
      <w:r>
        <w:rPr>
          <w:rFonts w:ascii="Times New Roman" w:hAnsi="Times New Roman"/>
          <w:b/>
          <w:bCs/>
          <w:sz w:val="24"/>
          <w:szCs w:val="24"/>
          <w:u w:val="single"/>
        </w:rPr>
        <w:t>CRITERIA FOR EVALUATION OF PROPOSALS</w:t>
      </w:r>
    </w:p>
    <w:p w:rsidR="00237D03" w:rsidRDefault="00237D03" w:rsidP="00237D03">
      <w:pPr>
        <w:autoSpaceDE w:val="0"/>
        <w:autoSpaceDN w:val="0"/>
        <w:adjustRightInd w:val="0"/>
        <w:rPr>
          <w:rFonts w:ascii="Times New Roman" w:hAnsi="Times New Roman"/>
          <w:b/>
          <w:bCs/>
          <w:sz w:val="24"/>
          <w:szCs w:val="24"/>
          <w:u w:val="single"/>
        </w:rPr>
      </w:pPr>
    </w:p>
    <w:p w:rsidR="00237D03" w:rsidRPr="0040031D" w:rsidRDefault="00237D03" w:rsidP="00237D03">
      <w:pPr>
        <w:autoSpaceDE w:val="0"/>
        <w:autoSpaceDN w:val="0"/>
        <w:adjustRightInd w:val="0"/>
        <w:rPr>
          <w:rFonts w:ascii="Times New Roman" w:hAnsi="Times New Roman"/>
          <w:sz w:val="24"/>
          <w:szCs w:val="24"/>
        </w:rPr>
      </w:pPr>
      <w:r w:rsidRPr="0040031D">
        <w:rPr>
          <w:rFonts w:ascii="Times New Roman" w:hAnsi="Times New Roman"/>
          <w:sz w:val="24"/>
          <w:szCs w:val="24"/>
        </w:rPr>
        <w:t>1. Qualifications of Consultant 35 points</w:t>
      </w:r>
    </w:p>
    <w:p w:rsidR="00237D03" w:rsidRPr="0040031D" w:rsidRDefault="00237D03" w:rsidP="00237D03">
      <w:pPr>
        <w:numPr>
          <w:ilvl w:val="0"/>
          <w:numId w:val="3"/>
        </w:numPr>
        <w:autoSpaceDE w:val="0"/>
        <w:autoSpaceDN w:val="0"/>
        <w:adjustRightInd w:val="0"/>
        <w:ind w:left="810"/>
        <w:rPr>
          <w:rFonts w:ascii="Times New Roman" w:hAnsi="Times New Roman"/>
          <w:sz w:val="24"/>
          <w:szCs w:val="24"/>
        </w:rPr>
      </w:pPr>
      <w:r w:rsidRPr="0040031D">
        <w:rPr>
          <w:rFonts w:ascii="Times New Roman" w:hAnsi="Times New Roman"/>
          <w:sz w:val="24"/>
          <w:szCs w:val="24"/>
        </w:rPr>
        <w:t>Experience completing this type of housing demand analysis</w:t>
      </w:r>
    </w:p>
    <w:p w:rsidR="00237D03" w:rsidRPr="0040031D" w:rsidRDefault="00237D03" w:rsidP="00237D03">
      <w:pPr>
        <w:numPr>
          <w:ilvl w:val="0"/>
          <w:numId w:val="3"/>
        </w:numPr>
        <w:autoSpaceDE w:val="0"/>
        <w:autoSpaceDN w:val="0"/>
        <w:adjustRightInd w:val="0"/>
        <w:ind w:left="810"/>
        <w:rPr>
          <w:rFonts w:ascii="Times New Roman" w:hAnsi="Times New Roman"/>
          <w:sz w:val="24"/>
          <w:szCs w:val="24"/>
        </w:rPr>
      </w:pPr>
      <w:r w:rsidRPr="0040031D">
        <w:rPr>
          <w:rFonts w:ascii="Times New Roman" w:hAnsi="Times New Roman"/>
          <w:sz w:val="24"/>
          <w:szCs w:val="24"/>
        </w:rPr>
        <w:t>Experience working in similar sized communities</w:t>
      </w:r>
    </w:p>
    <w:p w:rsidR="00237D03" w:rsidRPr="0040031D" w:rsidRDefault="00237D03" w:rsidP="00237D03">
      <w:pPr>
        <w:numPr>
          <w:ilvl w:val="0"/>
          <w:numId w:val="3"/>
        </w:numPr>
        <w:autoSpaceDE w:val="0"/>
        <w:autoSpaceDN w:val="0"/>
        <w:adjustRightInd w:val="0"/>
        <w:ind w:left="810"/>
        <w:rPr>
          <w:rFonts w:ascii="Times New Roman" w:hAnsi="Times New Roman"/>
          <w:sz w:val="24"/>
          <w:szCs w:val="24"/>
        </w:rPr>
      </w:pPr>
      <w:r w:rsidRPr="0040031D">
        <w:rPr>
          <w:rFonts w:ascii="Times New Roman" w:hAnsi="Times New Roman"/>
          <w:sz w:val="24"/>
          <w:szCs w:val="24"/>
        </w:rPr>
        <w:t>References with project description and results/benefits</w:t>
      </w:r>
    </w:p>
    <w:p w:rsidR="00237D03" w:rsidRPr="0040031D" w:rsidRDefault="00237D03" w:rsidP="00237D03">
      <w:pPr>
        <w:autoSpaceDE w:val="0"/>
        <w:autoSpaceDN w:val="0"/>
        <w:adjustRightInd w:val="0"/>
        <w:rPr>
          <w:rFonts w:ascii="Times New Roman" w:hAnsi="Times New Roman"/>
          <w:sz w:val="24"/>
          <w:szCs w:val="24"/>
        </w:rPr>
      </w:pPr>
      <w:r w:rsidRPr="0040031D">
        <w:rPr>
          <w:rFonts w:ascii="Times New Roman" w:hAnsi="Times New Roman"/>
          <w:sz w:val="24"/>
          <w:szCs w:val="24"/>
        </w:rPr>
        <w:t>2. Proposed study methodology 30 points</w:t>
      </w:r>
    </w:p>
    <w:p w:rsidR="00237D03" w:rsidRPr="0040031D" w:rsidRDefault="00237D03" w:rsidP="00237D03">
      <w:pPr>
        <w:numPr>
          <w:ilvl w:val="0"/>
          <w:numId w:val="4"/>
        </w:numPr>
        <w:autoSpaceDE w:val="0"/>
        <w:autoSpaceDN w:val="0"/>
        <w:adjustRightInd w:val="0"/>
        <w:ind w:left="810"/>
        <w:rPr>
          <w:rFonts w:ascii="Times New Roman" w:hAnsi="Times New Roman"/>
          <w:sz w:val="24"/>
          <w:szCs w:val="24"/>
        </w:rPr>
      </w:pPr>
      <w:r w:rsidRPr="0040031D">
        <w:rPr>
          <w:rFonts w:ascii="Times New Roman" w:hAnsi="Times New Roman"/>
          <w:sz w:val="24"/>
          <w:szCs w:val="24"/>
        </w:rPr>
        <w:t>Sources of data</w:t>
      </w:r>
    </w:p>
    <w:p w:rsidR="00237D03" w:rsidRPr="0040031D" w:rsidRDefault="00237D03" w:rsidP="00237D03">
      <w:pPr>
        <w:numPr>
          <w:ilvl w:val="0"/>
          <w:numId w:val="4"/>
        </w:numPr>
        <w:autoSpaceDE w:val="0"/>
        <w:autoSpaceDN w:val="0"/>
        <w:adjustRightInd w:val="0"/>
        <w:ind w:left="810"/>
        <w:rPr>
          <w:rFonts w:ascii="Times New Roman" w:hAnsi="Times New Roman"/>
          <w:sz w:val="24"/>
          <w:szCs w:val="24"/>
        </w:rPr>
      </w:pPr>
      <w:r w:rsidRPr="0040031D">
        <w:rPr>
          <w:rFonts w:ascii="Times New Roman" w:hAnsi="Times New Roman"/>
          <w:sz w:val="24"/>
          <w:szCs w:val="24"/>
        </w:rPr>
        <w:t>Interaction with community</w:t>
      </w:r>
    </w:p>
    <w:p w:rsidR="00237D03" w:rsidRPr="0040031D" w:rsidRDefault="00237D03" w:rsidP="00237D03">
      <w:pPr>
        <w:numPr>
          <w:ilvl w:val="0"/>
          <w:numId w:val="4"/>
        </w:numPr>
        <w:autoSpaceDE w:val="0"/>
        <w:autoSpaceDN w:val="0"/>
        <w:adjustRightInd w:val="0"/>
        <w:ind w:left="810"/>
        <w:rPr>
          <w:rFonts w:ascii="Times New Roman" w:hAnsi="Times New Roman"/>
          <w:sz w:val="24"/>
          <w:szCs w:val="24"/>
        </w:rPr>
      </w:pPr>
      <w:r w:rsidRPr="0040031D">
        <w:rPr>
          <w:rFonts w:ascii="Times New Roman" w:hAnsi="Times New Roman"/>
          <w:sz w:val="24"/>
          <w:szCs w:val="24"/>
        </w:rPr>
        <w:t>Proposed plan &amp; approach</w:t>
      </w:r>
    </w:p>
    <w:p w:rsidR="00237D03" w:rsidRPr="0040031D" w:rsidRDefault="00237D03" w:rsidP="00237D03">
      <w:pPr>
        <w:autoSpaceDE w:val="0"/>
        <w:autoSpaceDN w:val="0"/>
        <w:adjustRightInd w:val="0"/>
        <w:rPr>
          <w:rFonts w:ascii="Times New Roman" w:hAnsi="Times New Roman"/>
          <w:sz w:val="24"/>
          <w:szCs w:val="24"/>
        </w:rPr>
      </w:pPr>
      <w:r w:rsidRPr="0040031D">
        <w:rPr>
          <w:rFonts w:ascii="Times New Roman" w:hAnsi="Times New Roman"/>
          <w:sz w:val="24"/>
          <w:szCs w:val="24"/>
        </w:rPr>
        <w:t>3. Responsiveness to RFP 20</w:t>
      </w:r>
    </w:p>
    <w:p w:rsidR="00237D03" w:rsidRPr="0040031D" w:rsidRDefault="00237D03" w:rsidP="00237D03">
      <w:pPr>
        <w:numPr>
          <w:ilvl w:val="0"/>
          <w:numId w:val="5"/>
        </w:numPr>
        <w:autoSpaceDE w:val="0"/>
        <w:autoSpaceDN w:val="0"/>
        <w:adjustRightInd w:val="0"/>
        <w:ind w:left="810"/>
        <w:rPr>
          <w:rFonts w:ascii="Times New Roman" w:hAnsi="Times New Roman"/>
          <w:sz w:val="24"/>
          <w:szCs w:val="24"/>
        </w:rPr>
      </w:pPr>
      <w:r w:rsidRPr="0040031D">
        <w:rPr>
          <w:rFonts w:ascii="Times New Roman" w:hAnsi="Times New Roman"/>
          <w:sz w:val="24"/>
          <w:szCs w:val="24"/>
        </w:rPr>
        <w:t>Community context</w:t>
      </w:r>
    </w:p>
    <w:p w:rsidR="00237D03" w:rsidRPr="0040031D" w:rsidRDefault="00237D03" w:rsidP="00237D03">
      <w:pPr>
        <w:numPr>
          <w:ilvl w:val="0"/>
          <w:numId w:val="5"/>
        </w:numPr>
        <w:autoSpaceDE w:val="0"/>
        <w:autoSpaceDN w:val="0"/>
        <w:adjustRightInd w:val="0"/>
        <w:ind w:left="810"/>
        <w:rPr>
          <w:rFonts w:ascii="Times New Roman" w:hAnsi="Times New Roman"/>
          <w:sz w:val="24"/>
          <w:szCs w:val="24"/>
        </w:rPr>
      </w:pPr>
      <w:r w:rsidRPr="0040031D">
        <w:rPr>
          <w:rFonts w:ascii="Times New Roman" w:hAnsi="Times New Roman"/>
          <w:sz w:val="24"/>
          <w:szCs w:val="24"/>
        </w:rPr>
        <w:t>Goals and purpose of study</w:t>
      </w:r>
    </w:p>
    <w:p w:rsidR="00237D03" w:rsidRPr="0040031D" w:rsidRDefault="00237D03" w:rsidP="00237D03">
      <w:pPr>
        <w:autoSpaceDE w:val="0"/>
        <w:autoSpaceDN w:val="0"/>
        <w:adjustRightInd w:val="0"/>
        <w:rPr>
          <w:rFonts w:ascii="Times New Roman" w:hAnsi="Times New Roman"/>
          <w:sz w:val="24"/>
          <w:szCs w:val="24"/>
        </w:rPr>
      </w:pPr>
      <w:r w:rsidRPr="0040031D">
        <w:rPr>
          <w:rFonts w:ascii="Times New Roman" w:hAnsi="Times New Roman"/>
          <w:sz w:val="24"/>
          <w:szCs w:val="24"/>
        </w:rPr>
        <w:t>4.  Cost of services 15 points</w:t>
      </w:r>
    </w:p>
    <w:p w:rsidR="00237D03" w:rsidRPr="00237D03" w:rsidRDefault="00237D03" w:rsidP="00237D03">
      <w:pPr>
        <w:rPr>
          <w:sz w:val="32"/>
          <w:szCs w:val="32"/>
        </w:rPr>
      </w:pPr>
    </w:p>
    <w:p w:rsidR="00BD77E1" w:rsidRDefault="00BD77E1" w:rsidP="00BD77E1">
      <w:pPr>
        <w:autoSpaceDE w:val="0"/>
        <w:autoSpaceDN w:val="0"/>
        <w:adjustRightInd w:val="0"/>
        <w:rPr>
          <w:rFonts w:ascii="Times New Roman" w:hAnsi="Times New Roman"/>
          <w:b/>
          <w:bCs/>
          <w:sz w:val="24"/>
          <w:szCs w:val="24"/>
          <w:u w:val="single"/>
        </w:rPr>
      </w:pPr>
      <w:r w:rsidRPr="00A57AE8">
        <w:rPr>
          <w:rFonts w:ascii="Times New Roman" w:hAnsi="Times New Roman"/>
          <w:b/>
          <w:bCs/>
          <w:sz w:val="24"/>
          <w:szCs w:val="24"/>
          <w:u w:val="single"/>
        </w:rPr>
        <w:t>A COMPLETE SUBMISSION WILL INCLUDE</w:t>
      </w:r>
    </w:p>
    <w:p w:rsidR="00BD77E1" w:rsidRPr="00542A16" w:rsidRDefault="00BD77E1" w:rsidP="00BD77E1">
      <w:pPr>
        <w:autoSpaceDE w:val="0"/>
        <w:autoSpaceDN w:val="0"/>
        <w:adjustRightInd w:val="0"/>
        <w:rPr>
          <w:rFonts w:ascii="Times New Roman" w:hAnsi="Times New Roman"/>
          <w:b/>
          <w:bCs/>
          <w:sz w:val="16"/>
          <w:szCs w:val="16"/>
          <w:u w:val="single"/>
        </w:rPr>
      </w:pPr>
    </w:p>
    <w:p w:rsidR="00BD77E1" w:rsidRDefault="00BD77E1" w:rsidP="00BD77E1">
      <w:pPr>
        <w:numPr>
          <w:ilvl w:val="0"/>
          <w:numId w:val="1"/>
        </w:numPr>
        <w:tabs>
          <w:tab w:val="left" w:pos="360"/>
        </w:tabs>
        <w:autoSpaceDE w:val="0"/>
        <w:autoSpaceDN w:val="0"/>
        <w:adjustRightInd w:val="0"/>
        <w:ind w:hanging="1080"/>
        <w:jc w:val="both"/>
        <w:rPr>
          <w:rFonts w:ascii="Times New Roman" w:hAnsi="Times New Roman"/>
          <w:sz w:val="24"/>
          <w:szCs w:val="24"/>
        </w:rPr>
      </w:pPr>
      <w:r w:rsidRPr="00A57AE8">
        <w:rPr>
          <w:rFonts w:ascii="Times New Roman" w:hAnsi="Times New Roman"/>
          <w:sz w:val="24"/>
          <w:szCs w:val="24"/>
        </w:rPr>
        <w:t>Narrative response to RFP</w:t>
      </w:r>
    </w:p>
    <w:p w:rsidR="00BD77E1" w:rsidRDefault="00BD77E1" w:rsidP="00BD77E1">
      <w:pPr>
        <w:numPr>
          <w:ilvl w:val="0"/>
          <w:numId w:val="1"/>
        </w:numPr>
        <w:tabs>
          <w:tab w:val="left" w:pos="360"/>
        </w:tabs>
        <w:autoSpaceDE w:val="0"/>
        <w:autoSpaceDN w:val="0"/>
        <w:adjustRightInd w:val="0"/>
        <w:ind w:hanging="1080"/>
        <w:jc w:val="both"/>
        <w:rPr>
          <w:rFonts w:ascii="Times New Roman" w:hAnsi="Times New Roman"/>
          <w:sz w:val="24"/>
          <w:szCs w:val="24"/>
        </w:rPr>
      </w:pPr>
      <w:r w:rsidRPr="00A57AE8">
        <w:rPr>
          <w:rFonts w:ascii="Times New Roman" w:hAnsi="Times New Roman"/>
          <w:sz w:val="24"/>
          <w:szCs w:val="24"/>
        </w:rPr>
        <w:t>Proposed timeline for study process</w:t>
      </w:r>
    </w:p>
    <w:p w:rsidR="00BD77E1" w:rsidRDefault="00BD77E1" w:rsidP="00BD77E1">
      <w:pPr>
        <w:numPr>
          <w:ilvl w:val="0"/>
          <w:numId w:val="1"/>
        </w:numPr>
        <w:tabs>
          <w:tab w:val="left" w:pos="360"/>
        </w:tabs>
        <w:autoSpaceDE w:val="0"/>
        <w:autoSpaceDN w:val="0"/>
        <w:adjustRightInd w:val="0"/>
        <w:ind w:left="360"/>
        <w:jc w:val="both"/>
        <w:rPr>
          <w:rFonts w:ascii="Times New Roman" w:hAnsi="Times New Roman"/>
          <w:sz w:val="24"/>
          <w:szCs w:val="24"/>
        </w:rPr>
      </w:pPr>
      <w:r w:rsidRPr="00A57AE8">
        <w:rPr>
          <w:rFonts w:ascii="Times New Roman" w:hAnsi="Times New Roman"/>
          <w:sz w:val="24"/>
          <w:szCs w:val="24"/>
        </w:rPr>
        <w:t>Brief statement of qualifications, including summary of key personnel who would be assigned to the project</w:t>
      </w:r>
    </w:p>
    <w:p w:rsidR="00BD77E1" w:rsidRDefault="00BD77E1" w:rsidP="00BD77E1">
      <w:pPr>
        <w:numPr>
          <w:ilvl w:val="0"/>
          <w:numId w:val="1"/>
        </w:numPr>
        <w:tabs>
          <w:tab w:val="left" w:pos="360"/>
          <w:tab w:val="left" w:pos="1440"/>
        </w:tabs>
        <w:autoSpaceDE w:val="0"/>
        <w:autoSpaceDN w:val="0"/>
        <w:adjustRightInd w:val="0"/>
        <w:ind w:hanging="1080"/>
        <w:jc w:val="both"/>
        <w:rPr>
          <w:rFonts w:ascii="Times New Roman" w:hAnsi="Times New Roman"/>
          <w:sz w:val="24"/>
          <w:szCs w:val="24"/>
        </w:rPr>
      </w:pPr>
      <w:r w:rsidRPr="00A57AE8">
        <w:rPr>
          <w:rFonts w:ascii="Times New Roman" w:hAnsi="Times New Roman"/>
          <w:sz w:val="24"/>
          <w:szCs w:val="24"/>
        </w:rPr>
        <w:t>List of references for similar projects</w:t>
      </w:r>
      <w:r>
        <w:rPr>
          <w:rFonts w:ascii="Times New Roman" w:hAnsi="Times New Roman"/>
          <w:sz w:val="24"/>
          <w:szCs w:val="24"/>
        </w:rPr>
        <w:t xml:space="preserve"> including the benefit/gain for the client </w:t>
      </w:r>
    </w:p>
    <w:p w:rsidR="00BD77E1" w:rsidRPr="00A57AE8" w:rsidRDefault="00BD77E1" w:rsidP="00BD77E1">
      <w:pPr>
        <w:numPr>
          <w:ilvl w:val="0"/>
          <w:numId w:val="1"/>
        </w:numPr>
        <w:tabs>
          <w:tab w:val="left" w:pos="360"/>
        </w:tabs>
        <w:autoSpaceDE w:val="0"/>
        <w:autoSpaceDN w:val="0"/>
        <w:adjustRightInd w:val="0"/>
        <w:ind w:hanging="1080"/>
        <w:jc w:val="both"/>
        <w:rPr>
          <w:rFonts w:ascii="Times New Roman" w:hAnsi="Times New Roman"/>
          <w:sz w:val="24"/>
          <w:szCs w:val="24"/>
        </w:rPr>
      </w:pPr>
      <w:r w:rsidRPr="00A57AE8">
        <w:rPr>
          <w:rFonts w:ascii="Times New Roman" w:hAnsi="Times New Roman"/>
          <w:sz w:val="24"/>
          <w:szCs w:val="24"/>
        </w:rPr>
        <w:t xml:space="preserve">Cost proposal </w:t>
      </w:r>
    </w:p>
    <w:p w:rsidR="00BD77E1" w:rsidRPr="00A57AE8" w:rsidRDefault="00BD77E1" w:rsidP="00BD77E1">
      <w:pPr>
        <w:autoSpaceDE w:val="0"/>
        <w:autoSpaceDN w:val="0"/>
        <w:adjustRightInd w:val="0"/>
        <w:jc w:val="both"/>
        <w:rPr>
          <w:rFonts w:ascii="Times New Roman" w:hAnsi="Times New Roman"/>
          <w:sz w:val="16"/>
          <w:szCs w:val="16"/>
        </w:rPr>
      </w:pPr>
    </w:p>
    <w:p w:rsidR="002547DB" w:rsidRDefault="002547DB" w:rsidP="00BD77E1">
      <w:pPr>
        <w:autoSpaceDE w:val="0"/>
        <w:autoSpaceDN w:val="0"/>
        <w:adjustRightInd w:val="0"/>
        <w:jc w:val="both"/>
        <w:rPr>
          <w:rFonts w:ascii="Times New Roman" w:hAnsi="Times New Roman"/>
          <w:sz w:val="24"/>
          <w:szCs w:val="24"/>
        </w:rPr>
      </w:pPr>
      <w:r>
        <w:rPr>
          <w:rFonts w:ascii="Times New Roman" w:hAnsi="Times New Roman"/>
          <w:sz w:val="24"/>
          <w:szCs w:val="24"/>
        </w:rPr>
        <w:t>The proposal should be delivered to RIHA both as a PDF file and in hard copy consisting of 10 bound copies.</w:t>
      </w:r>
    </w:p>
    <w:p w:rsidR="002547DB" w:rsidRDefault="002547DB" w:rsidP="00BD77E1">
      <w:pPr>
        <w:autoSpaceDE w:val="0"/>
        <w:autoSpaceDN w:val="0"/>
        <w:adjustRightInd w:val="0"/>
        <w:jc w:val="both"/>
        <w:rPr>
          <w:rFonts w:ascii="Times New Roman" w:hAnsi="Times New Roman"/>
          <w:sz w:val="24"/>
          <w:szCs w:val="24"/>
        </w:rPr>
      </w:pPr>
    </w:p>
    <w:p w:rsidR="00BD77E1" w:rsidRDefault="00BD77E1" w:rsidP="00BD77E1">
      <w:pPr>
        <w:autoSpaceDE w:val="0"/>
        <w:autoSpaceDN w:val="0"/>
        <w:adjustRightInd w:val="0"/>
        <w:jc w:val="both"/>
        <w:rPr>
          <w:rFonts w:ascii="Times New Roman" w:hAnsi="Times New Roman"/>
          <w:sz w:val="24"/>
          <w:szCs w:val="24"/>
        </w:rPr>
      </w:pPr>
      <w:r w:rsidRPr="00A57AE8">
        <w:rPr>
          <w:rFonts w:ascii="Times New Roman" w:hAnsi="Times New Roman"/>
          <w:sz w:val="24"/>
          <w:szCs w:val="24"/>
        </w:rPr>
        <w:t xml:space="preserve">The </w:t>
      </w:r>
      <w:r>
        <w:rPr>
          <w:rFonts w:ascii="Times New Roman" w:hAnsi="Times New Roman"/>
          <w:sz w:val="24"/>
          <w:szCs w:val="24"/>
        </w:rPr>
        <w:t xml:space="preserve">Rock Island </w:t>
      </w:r>
      <w:r w:rsidRPr="00A57AE8">
        <w:rPr>
          <w:rFonts w:ascii="Times New Roman" w:hAnsi="Times New Roman"/>
          <w:sz w:val="24"/>
          <w:szCs w:val="24"/>
        </w:rPr>
        <w:t>Housing Authority (</w:t>
      </w:r>
      <w:r>
        <w:rPr>
          <w:rFonts w:ascii="Times New Roman" w:hAnsi="Times New Roman"/>
          <w:sz w:val="24"/>
          <w:szCs w:val="24"/>
        </w:rPr>
        <w:t>RI</w:t>
      </w:r>
      <w:r w:rsidRPr="00A57AE8">
        <w:rPr>
          <w:rFonts w:ascii="Times New Roman" w:hAnsi="Times New Roman"/>
          <w:sz w:val="24"/>
          <w:szCs w:val="24"/>
        </w:rPr>
        <w:t>HA) reserves the right to waive any irregularities or</w:t>
      </w:r>
      <w:r>
        <w:rPr>
          <w:rFonts w:ascii="Times New Roman" w:hAnsi="Times New Roman"/>
          <w:sz w:val="24"/>
          <w:szCs w:val="24"/>
        </w:rPr>
        <w:t xml:space="preserve"> </w:t>
      </w:r>
      <w:r w:rsidRPr="00A57AE8">
        <w:rPr>
          <w:rFonts w:ascii="Times New Roman" w:hAnsi="Times New Roman"/>
          <w:sz w:val="24"/>
          <w:szCs w:val="24"/>
        </w:rPr>
        <w:t>informalities, and the right to accept or reject any and all proposals including, but not limited to,</w:t>
      </w:r>
      <w:r>
        <w:rPr>
          <w:rFonts w:ascii="Times New Roman" w:hAnsi="Times New Roman"/>
          <w:sz w:val="24"/>
          <w:szCs w:val="24"/>
        </w:rPr>
        <w:t xml:space="preserve"> </w:t>
      </w:r>
      <w:r w:rsidRPr="00A57AE8">
        <w:rPr>
          <w:rFonts w:ascii="Times New Roman" w:hAnsi="Times New Roman"/>
          <w:sz w:val="24"/>
          <w:szCs w:val="24"/>
        </w:rPr>
        <w:t>any proposal which does not meet bonding requirements, or proposals which do not furnish the</w:t>
      </w:r>
      <w:r>
        <w:rPr>
          <w:rFonts w:ascii="Times New Roman" w:hAnsi="Times New Roman"/>
          <w:sz w:val="24"/>
          <w:szCs w:val="24"/>
        </w:rPr>
        <w:t xml:space="preserve"> </w:t>
      </w:r>
      <w:r w:rsidRPr="00A57AE8">
        <w:rPr>
          <w:rFonts w:ascii="Times New Roman" w:hAnsi="Times New Roman"/>
          <w:sz w:val="24"/>
          <w:szCs w:val="24"/>
        </w:rPr>
        <w:t>quality, or offer the availability of materials, equipment or services as required by the</w:t>
      </w:r>
      <w:r>
        <w:rPr>
          <w:rFonts w:ascii="Times New Roman" w:hAnsi="Times New Roman"/>
          <w:sz w:val="24"/>
          <w:szCs w:val="24"/>
        </w:rPr>
        <w:t xml:space="preserve"> </w:t>
      </w:r>
      <w:r w:rsidRPr="00A57AE8">
        <w:rPr>
          <w:rFonts w:ascii="Times New Roman" w:hAnsi="Times New Roman"/>
          <w:sz w:val="24"/>
          <w:szCs w:val="24"/>
        </w:rPr>
        <w:t>specifications, description or scope of services, or proposals from offerors who lack experience</w:t>
      </w:r>
      <w:r>
        <w:rPr>
          <w:rFonts w:ascii="Times New Roman" w:hAnsi="Times New Roman"/>
          <w:sz w:val="24"/>
          <w:szCs w:val="24"/>
        </w:rPr>
        <w:t xml:space="preserve"> </w:t>
      </w:r>
      <w:r w:rsidRPr="00A57AE8">
        <w:rPr>
          <w:rFonts w:ascii="Times New Roman" w:hAnsi="Times New Roman"/>
          <w:sz w:val="24"/>
          <w:szCs w:val="24"/>
        </w:rPr>
        <w:t>or</w:t>
      </w:r>
      <w:r>
        <w:rPr>
          <w:rFonts w:ascii="Times New Roman" w:hAnsi="Times New Roman"/>
          <w:sz w:val="24"/>
          <w:szCs w:val="24"/>
        </w:rPr>
        <w:t xml:space="preserve"> </w:t>
      </w:r>
      <w:r w:rsidRPr="00A57AE8">
        <w:rPr>
          <w:rFonts w:ascii="Times New Roman" w:hAnsi="Times New Roman"/>
          <w:sz w:val="24"/>
          <w:szCs w:val="24"/>
        </w:rPr>
        <w:t xml:space="preserve">financial responsibility, or proposals which are not made to form. The </w:t>
      </w:r>
      <w:r>
        <w:rPr>
          <w:rFonts w:ascii="Times New Roman" w:hAnsi="Times New Roman"/>
          <w:sz w:val="24"/>
          <w:szCs w:val="24"/>
        </w:rPr>
        <w:t>RI</w:t>
      </w:r>
      <w:r w:rsidRPr="00A57AE8">
        <w:rPr>
          <w:rFonts w:ascii="Times New Roman" w:hAnsi="Times New Roman"/>
          <w:sz w:val="24"/>
          <w:szCs w:val="24"/>
        </w:rPr>
        <w:t>HA reserves the right not to</w:t>
      </w:r>
      <w:r>
        <w:rPr>
          <w:rFonts w:ascii="Times New Roman" w:hAnsi="Times New Roman"/>
          <w:sz w:val="24"/>
          <w:szCs w:val="24"/>
        </w:rPr>
        <w:t xml:space="preserve"> </w:t>
      </w:r>
      <w:r w:rsidRPr="00A57AE8">
        <w:rPr>
          <w:rFonts w:ascii="Times New Roman" w:hAnsi="Times New Roman"/>
          <w:sz w:val="24"/>
          <w:szCs w:val="24"/>
        </w:rPr>
        <w:t>award contracts to the lowest and most responsive offeror, and may require new proposals.</w:t>
      </w:r>
    </w:p>
    <w:p w:rsidR="00BD77E1" w:rsidRDefault="00BD77E1" w:rsidP="00BD77E1">
      <w:pPr>
        <w:autoSpaceDE w:val="0"/>
        <w:autoSpaceDN w:val="0"/>
        <w:adjustRightInd w:val="0"/>
        <w:jc w:val="both"/>
        <w:rPr>
          <w:rFonts w:ascii="Times New Roman" w:hAnsi="Times New Roman"/>
          <w:sz w:val="24"/>
          <w:szCs w:val="24"/>
        </w:rPr>
      </w:pPr>
    </w:p>
    <w:p w:rsidR="00BD77E1" w:rsidRPr="00A57AE8" w:rsidRDefault="00BD77E1" w:rsidP="00BD77E1">
      <w:pPr>
        <w:autoSpaceDE w:val="0"/>
        <w:autoSpaceDN w:val="0"/>
        <w:adjustRightInd w:val="0"/>
        <w:jc w:val="both"/>
        <w:rPr>
          <w:rFonts w:ascii="Times New Roman" w:hAnsi="Times New Roman"/>
          <w:sz w:val="24"/>
          <w:szCs w:val="24"/>
        </w:rPr>
      </w:pPr>
      <w:r w:rsidRPr="00A57AE8">
        <w:rPr>
          <w:rFonts w:ascii="Times New Roman" w:hAnsi="Times New Roman"/>
          <w:sz w:val="24"/>
          <w:szCs w:val="24"/>
        </w:rPr>
        <w:t xml:space="preserve">The </w:t>
      </w:r>
      <w:r>
        <w:rPr>
          <w:rFonts w:ascii="Times New Roman" w:hAnsi="Times New Roman"/>
          <w:sz w:val="24"/>
          <w:szCs w:val="24"/>
        </w:rPr>
        <w:t>RI</w:t>
      </w:r>
      <w:r w:rsidRPr="00A57AE8">
        <w:rPr>
          <w:rFonts w:ascii="Times New Roman" w:hAnsi="Times New Roman"/>
          <w:sz w:val="24"/>
          <w:szCs w:val="24"/>
        </w:rPr>
        <w:t>HA may rescind the award of any proposal within one week thereof or at its next regularly</w:t>
      </w:r>
      <w:r>
        <w:rPr>
          <w:rFonts w:ascii="Times New Roman" w:hAnsi="Times New Roman"/>
          <w:sz w:val="24"/>
          <w:szCs w:val="24"/>
        </w:rPr>
        <w:t xml:space="preserve"> </w:t>
      </w:r>
      <w:r w:rsidRPr="00A57AE8">
        <w:rPr>
          <w:rFonts w:ascii="Times New Roman" w:hAnsi="Times New Roman"/>
          <w:sz w:val="24"/>
          <w:szCs w:val="24"/>
        </w:rPr>
        <w:t>scheduled meeting, whichever is later, when the public interest will be served thereby.</w:t>
      </w:r>
    </w:p>
    <w:p w:rsidR="00BD77E1" w:rsidRPr="00A57AE8" w:rsidRDefault="00BD77E1" w:rsidP="00BD77E1">
      <w:pPr>
        <w:autoSpaceDE w:val="0"/>
        <w:autoSpaceDN w:val="0"/>
        <w:adjustRightInd w:val="0"/>
        <w:jc w:val="both"/>
        <w:rPr>
          <w:rFonts w:ascii="Times New Roman" w:hAnsi="Times New Roman"/>
          <w:sz w:val="16"/>
          <w:szCs w:val="16"/>
        </w:rPr>
      </w:pPr>
    </w:p>
    <w:p w:rsidR="00BD77E1" w:rsidRDefault="00BD77E1" w:rsidP="00BD77E1">
      <w:pPr>
        <w:autoSpaceDE w:val="0"/>
        <w:autoSpaceDN w:val="0"/>
        <w:adjustRightInd w:val="0"/>
        <w:jc w:val="both"/>
        <w:rPr>
          <w:rFonts w:ascii="Times New Roman" w:hAnsi="Times New Roman"/>
          <w:sz w:val="24"/>
          <w:szCs w:val="24"/>
        </w:rPr>
      </w:pPr>
      <w:r w:rsidRPr="00A57AE8">
        <w:rPr>
          <w:rFonts w:ascii="Times New Roman" w:hAnsi="Times New Roman"/>
          <w:sz w:val="24"/>
          <w:szCs w:val="24"/>
        </w:rPr>
        <w:t xml:space="preserve">Only sealed proposals received by the </w:t>
      </w:r>
      <w:r>
        <w:rPr>
          <w:rFonts w:ascii="Times New Roman" w:hAnsi="Times New Roman"/>
          <w:sz w:val="24"/>
          <w:szCs w:val="24"/>
        </w:rPr>
        <w:t>RI</w:t>
      </w:r>
      <w:r w:rsidRPr="00A57AE8">
        <w:rPr>
          <w:rFonts w:ascii="Times New Roman" w:hAnsi="Times New Roman"/>
          <w:sz w:val="24"/>
          <w:szCs w:val="24"/>
        </w:rPr>
        <w:t>HA will be accepted; proposals submitted by telephone,</w:t>
      </w:r>
      <w:r>
        <w:rPr>
          <w:rFonts w:ascii="Times New Roman" w:hAnsi="Times New Roman"/>
          <w:sz w:val="24"/>
          <w:szCs w:val="24"/>
        </w:rPr>
        <w:t xml:space="preserve"> </w:t>
      </w:r>
      <w:r w:rsidRPr="00A57AE8">
        <w:rPr>
          <w:rFonts w:ascii="Times New Roman" w:hAnsi="Times New Roman"/>
          <w:sz w:val="24"/>
          <w:szCs w:val="24"/>
        </w:rPr>
        <w:t>telegram, facsimile machines are not acceptable.</w:t>
      </w:r>
    </w:p>
    <w:p w:rsidR="00BD77E1" w:rsidRDefault="00BD77E1" w:rsidP="00BD77E1">
      <w:pPr>
        <w:autoSpaceDE w:val="0"/>
        <w:autoSpaceDN w:val="0"/>
        <w:adjustRightInd w:val="0"/>
        <w:jc w:val="both"/>
        <w:rPr>
          <w:rFonts w:ascii="Times New Roman" w:hAnsi="Times New Roman"/>
          <w:sz w:val="24"/>
          <w:szCs w:val="24"/>
        </w:rPr>
      </w:pPr>
    </w:p>
    <w:p w:rsidR="00BD77E1" w:rsidRPr="00E87A70" w:rsidRDefault="00BD77E1" w:rsidP="00BD77E1">
      <w:pPr>
        <w:autoSpaceDE w:val="0"/>
        <w:autoSpaceDN w:val="0"/>
        <w:adjustRightInd w:val="0"/>
        <w:jc w:val="both"/>
        <w:rPr>
          <w:rFonts w:ascii="Times New Roman" w:hAnsi="Times New Roman"/>
          <w:sz w:val="24"/>
          <w:szCs w:val="24"/>
        </w:rPr>
      </w:pPr>
      <w:r w:rsidRPr="00E87A70">
        <w:rPr>
          <w:rFonts w:ascii="Times New Roman" w:hAnsi="Times New Roman"/>
          <w:sz w:val="24"/>
          <w:szCs w:val="24"/>
        </w:rPr>
        <w:lastRenderedPageBreak/>
        <w:t>Section 3 business, minority-owned and/or women-owned businesses are encouraged to respond to this solicitation.</w:t>
      </w:r>
    </w:p>
    <w:p w:rsidR="00BD77E1" w:rsidRDefault="00BD77E1" w:rsidP="00BD77E1">
      <w:pPr>
        <w:autoSpaceDE w:val="0"/>
        <w:autoSpaceDN w:val="0"/>
        <w:adjustRightInd w:val="0"/>
        <w:jc w:val="both"/>
        <w:rPr>
          <w:rFonts w:ascii="Times New Roman" w:hAnsi="Times New Roman"/>
          <w:sz w:val="24"/>
          <w:szCs w:val="24"/>
        </w:rPr>
      </w:pPr>
    </w:p>
    <w:p w:rsidR="00E5090D" w:rsidRPr="00A57AE8" w:rsidRDefault="00E5090D" w:rsidP="00BD77E1">
      <w:pPr>
        <w:autoSpaceDE w:val="0"/>
        <w:autoSpaceDN w:val="0"/>
        <w:adjustRightInd w:val="0"/>
        <w:jc w:val="both"/>
        <w:rPr>
          <w:rFonts w:ascii="Times New Roman" w:hAnsi="Times New Roman"/>
          <w:sz w:val="24"/>
          <w:szCs w:val="24"/>
        </w:rPr>
      </w:pPr>
    </w:p>
    <w:p w:rsidR="00E5090D" w:rsidRDefault="00E5090D" w:rsidP="00BD77E1">
      <w:pPr>
        <w:autoSpaceDE w:val="0"/>
        <w:autoSpaceDN w:val="0"/>
        <w:adjustRightInd w:val="0"/>
        <w:rPr>
          <w:rFonts w:ascii="Times New Roman" w:hAnsi="Times New Roman"/>
          <w:sz w:val="24"/>
          <w:szCs w:val="24"/>
        </w:rPr>
      </w:pPr>
      <w:r>
        <w:rPr>
          <w:rFonts w:ascii="Times New Roman" w:hAnsi="Times New Roman"/>
          <w:sz w:val="24"/>
          <w:szCs w:val="24"/>
        </w:rPr>
        <w:t>Contact Person – Any questions regarding the RFP should be directed to:</w:t>
      </w:r>
    </w:p>
    <w:p w:rsidR="00E5090D" w:rsidRPr="00E5090D" w:rsidRDefault="00E5090D" w:rsidP="00BD77E1">
      <w:pPr>
        <w:autoSpaceDE w:val="0"/>
        <w:autoSpaceDN w:val="0"/>
        <w:adjustRightInd w:val="0"/>
        <w:rPr>
          <w:rFonts w:ascii="Times New Roman" w:hAnsi="Times New Roman"/>
          <w:b/>
          <w:sz w:val="24"/>
          <w:szCs w:val="24"/>
        </w:rPr>
      </w:pPr>
      <w:r w:rsidRPr="00E5090D">
        <w:rPr>
          <w:rFonts w:ascii="Times New Roman" w:hAnsi="Times New Roman"/>
          <w:b/>
          <w:sz w:val="24"/>
          <w:szCs w:val="24"/>
        </w:rPr>
        <w:t>Gail Brooks, Marketing Director</w:t>
      </w:r>
    </w:p>
    <w:p w:rsidR="00E5090D" w:rsidRPr="00E5090D" w:rsidRDefault="00E5090D" w:rsidP="00BD77E1">
      <w:pPr>
        <w:autoSpaceDE w:val="0"/>
        <w:autoSpaceDN w:val="0"/>
        <w:adjustRightInd w:val="0"/>
        <w:rPr>
          <w:rFonts w:ascii="Times New Roman" w:hAnsi="Times New Roman"/>
          <w:b/>
          <w:sz w:val="24"/>
          <w:szCs w:val="24"/>
        </w:rPr>
      </w:pPr>
      <w:r w:rsidRPr="00E5090D">
        <w:rPr>
          <w:rFonts w:ascii="Times New Roman" w:hAnsi="Times New Roman"/>
          <w:b/>
          <w:sz w:val="24"/>
          <w:szCs w:val="24"/>
        </w:rPr>
        <w:t>309</w:t>
      </w:r>
      <w:r w:rsidR="002547DB">
        <w:rPr>
          <w:rFonts w:ascii="Times New Roman" w:hAnsi="Times New Roman"/>
          <w:b/>
          <w:sz w:val="24"/>
          <w:szCs w:val="24"/>
        </w:rPr>
        <w:t>-</w:t>
      </w:r>
      <w:r w:rsidRPr="00E5090D">
        <w:rPr>
          <w:rFonts w:ascii="Times New Roman" w:hAnsi="Times New Roman"/>
          <w:b/>
          <w:sz w:val="24"/>
          <w:szCs w:val="24"/>
        </w:rPr>
        <w:t>786</w:t>
      </w:r>
      <w:r w:rsidR="002547DB">
        <w:rPr>
          <w:rFonts w:ascii="Times New Roman" w:hAnsi="Times New Roman"/>
          <w:b/>
          <w:sz w:val="24"/>
          <w:szCs w:val="24"/>
        </w:rPr>
        <w:t>-</w:t>
      </w:r>
      <w:r w:rsidRPr="00E5090D">
        <w:rPr>
          <w:rFonts w:ascii="Times New Roman" w:hAnsi="Times New Roman"/>
          <w:b/>
          <w:sz w:val="24"/>
          <w:szCs w:val="24"/>
        </w:rPr>
        <w:t>0485</w:t>
      </w:r>
    </w:p>
    <w:p w:rsidR="00E5090D" w:rsidRPr="00E5090D" w:rsidRDefault="00E5090D" w:rsidP="00BD77E1">
      <w:pPr>
        <w:autoSpaceDE w:val="0"/>
        <w:autoSpaceDN w:val="0"/>
        <w:adjustRightInd w:val="0"/>
        <w:rPr>
          <w:rFonts w:ascii="Times New Roman" w:hAnsi="Times New Roman"/>
          <w:b/>
          <w:sz w:val="24"/>
          <w:szCs w:val="24"/>
        </w:rPr>
      </w:pPr>
      <w:r w:rsidRPr="00E5090D">
        <w:rPr>
          <w:rFonts w:ascii="Times New Roman" w:hAnsi="Times New Roman"/>
          <w:b/>
          <w:sz w:val="24"/>
          <w:szCs w:val="24"/>
        </w:rPr>
        <w:t xml:space="preserve">Gail@GailBrooks.biz  </w:t>
      </w:r>
    </w:p>
    <w:p w:rsidR="00E5090D" w:rsidRDefault="00E5090D" w:rsidP="00BD77E1">
      <w:pPr>
        <w:autoSpaceDE w:val="0"/>
        <w:autoSpaceDN w:val="0"/>
        <w:adjustRightInd w:val="0"/>
        <w:rPr>
          <w:rFonts w:ascii="Times New Roman" w:hAnsi="Times New Roman"/>
          <w:sz w:val="24"/>
          <w:szCs w:val="24"/>
        </w:rPr>
      </w:pPr>
    </w:p>
    <w:p w:rsidR="00BD77E1" w:rsidRDefault="00BD77E1" w:rsidP="00BD77E1">
      <w:pPr>
        <w:autoSpaceDE w:val="0"/>
        <w:autoSpaceDN w:val="0"/>
        <w:adjustRightInd w:val="0"/>
        <w:rPr>
          <w:rFonts w:ascii="Times New Roman" w:hAnsi="Times New Roman"/>
          <w:sz w:val="24"/>
          <w:szCs w:val="24"/>
        </w:rPr>
      </w:pPr>
      <w:r w:rsidRPr="00A57AE8">
        <w:rPr>
          <w:rFonts w:ascii="Times New Roman" w:hAnsi="Times New Roman"/>
          <w:sz w:val="24"/>
          <w:szCs w:val="24"/>
        </w:rPr>
        <w:t>Responses to this RFP are due to:</w:t>
      </w:r>
    </w:p>
    <w:p w:rsidR="00BD77E1" w:rsidRPr="00A57AE8" w:rsidRDefault="00BD77E1" w:rsidP="00BD77E1">
      <w:pPr>
        <w:autoSpaceDE w:val="0"/>
        <w:autoSpaceDN w:val="0"/>
        <w:adjustRightInd w:val="0"/>
        <w:rPr>
          <w:rFonts w:ascii="Times New Roman" w:hAnsi="Times New Roman"/>
          <w:b/>
          <w:bCs/>
          <w:sz w:val="24"/>
          <w:szCs w:val="24"/>
        </w:rPr>
      </w:pPr>
      <w:r w:rsidRPr="00A57AE8">
        <w:rPr>
          <w:rFonts w:ascii="Times New Roman" w:hAnsi="Times New Roman"/>
          <w:b/>
          <w:bCs/>
          <w:sz w:val="24"/>
          <w:szCs w:val="24"/>
        </w:rPr>
        <w:t>Susan Anderson, Executive Director</w:t>
      </w:r>
    </w:p>
    <w:p w:rsidR="002547DB" w:rsidRDefault="002547DB" w:rsidP="00BD77E1">
      <w:pPr>
        <w:autoSpaceDE w:val="0"/>
        <w:autoSpaceDN w:val="0"/>
        <w:adjustRightInd w:val="0"/>
        <w:rPr>
          <w:rFonts w:ascii="Times New Roman" w:hAnsi="Times New Roman"/>
          <w:b/>
          <w:bCs/>
          <w:sz w:val="24"/>
          <w:szCs w:val="24"/>
        </w:rPr>
      </w:pPr>
      <w:r>
        <w:rPr>
          <w:rFonts w:ascii="Times New Roman" w:hAnsi="Times New Roman"/>
          <w:b/>
          <w:bCs/>
          <w:sz w:val="24"/>
          <w:szCs w:val="24"/>
        </w:rPr>
        <w:t>ATTN: Housing Market Study</w:t>
      </w:r>
    </w:p>
    <w:p w:rsidR="00BD77E1" w:rsidRPr="00A57AE8" w:rsidRDefault="00BD77E1" w:rsidP="00BD77E1">
      <w:pPr>
        <w:autoSpaceDE w:val="0"/>
        <w:autoSpaceDN w:val="0"/>
        <w:adjustRightInd w:val="0"/>
        <w:rPr>
          <w:rFonts w:ascii="Times New Roman" w:hAnsi="Times New Roman"/>
          <w:b/>
          <w:bCs/>
          <w:sz w:val="24"/>
          <w:szCs w:val="24"/>
        </w:rPr>
      </w:pPr>
      <w:r w:rsidRPr="00A57AE8">
        <w:rPr>
          <w:rFonts w:ascii="Times New Roman" w:hAnsi="Times New Roman"/>
          <w:b/>
          <w:bCs/>
          <w:sz w:val="24"/>
          <w:szCs w:val="24"/>
        </w:rPr>
        <w:t>Rock Island Housing Authority</w:t>
      </w:r>
    </w:p>
    <w:p w:rsidR="00BD77E1" w:rsidRPr="00A57AE8" w:rsidRDefault="00BD77E1" w:rsidP="00BD77E1">
      <w:pPr>
        <w:autoSpaceDE w:val="0"/>
        <w:autoSpaceDN w:val="0"/>
        <w:adjustRightInd w:val="0"/>
        <w:rPr>
          <w:rFonts w:ascii="Times New Roman" w:hAnsi="Times New Roman"/>
          <w:b/>
          <w:bCs/>
          <w:sz w:val="24"/>
          <w:szCs w:val="24"/>
        </w:rPr>
      </w:pPr>
      <w:r w:rsidRPr="00A57AE8">
        <w:rPr>
          <w:rFonts w:ascii="Times New Roman" w:hAnsi="Times New Roman"/>
          <w:b/>
          <w:bCs/>
          <w:sz w:val="24"/>
          <w:szCs w:val="24"/>
        </w:rPr>
        <w:t>227 – 21</w:t>
      </w:r>
      <w:r w:rsidRPr="00A57AE8">
        <w:rPr>
          <w:rFonts w:ascii="Times New Roman" w:hAnsi="Times New Roman"/>
          <w:b/>
          <w:bCs/>
          <w:sz w:val="24"/>
          <w:szCs w:val="24"/>
          <w:vertAlign w:val="superscript"/>
        </w:rPr>
        <w:t>st</w:t>
      </w:r>
      <w:r w:rsidRPr="00A57AE8">
        <w:rPr>
          <w:rFonts w:ascii="Times New Roman" w:hAnsi="Times New Roman"/>
          <w:b/>
          <w:bCs/>
          <w:sz w:val="24"/>
          <w:szCs w:val="24"/>
        </w:rPr>
        <w:t xml:space="preserve"> Street </w:t>
      </w:r>
    </w:p>
    <w:p w:rsidR="00BD77E1" w:rsidRPr="00A57AE8" w:rsidRDefault="00BD77E1" w:rsidP="00BD77E1">
      <w:pPr>
        <w:autoSpaceDE w:val="0"/>
        <w:autoSpaceDN w:val="0"/>
        <w:adjustRightInd w:val="0"/>
        <w:rPr>
          <w:rFonts w:ascii="Times New Roman" w:hAnsi="Times New Roman"/>
          <w:b/>
          <w:bCs/>
          <w:sz w:val="24"/>
          <w:szCs w:val="24"/>
        </w:rPr>
      </w:pPr>
      <w:r w:rsidRPr="00A57AE8">
        <w:rPr>
          <w:rFonts w:ascii="Times New Roman" w:hAnsi="Times New Roman"/>
          <w:b/>
          <w:bCs/>
          <w:sz w:val="24"/>
          <w:szCs w:val="24"/>
        </w:rPr>
        <w:t>Rock Island, IL 61201</w:t>
      </w:r>
    </w:p>
    <w:p w:rsidR="00BD77E1" w:rsidRDefault="00BD77E1" w:rsidP="00BD77E1">
      <w:pPr>
        <w:autoSpaceDE w:val="0"/>
        <w:autoSpaceDN w:val="0"/>
        <w:adjustRightInd w:val="0"/>
        <w:rPr>
          <w:rFonts w:ascii="Times New Roman" w:hAnsi="Times New Roman"/>
          <w:sz w:val="24"/>
          <w:szCs w:val="24"/>
        </w:rPr>
      </w:pPr>
    </w:p>
    <w:p w:rsidR="00BD77E1" w:rsidRPr="00E5090D" w:rsidRDefault="002547DB" w:rsidP="00E5090D">
      <w:pPr>
        <w:autoSpaceDE w:val="0"/>
        <w:autoSpaceDN w:val="0"/>
        <w:adjustRightInd w:val="0"/>
        <w:rPr>
          <w:rFonts w:ascii="Times New Roman" w:hAnsi="Times New Roman"/>
          <w:b/>
          <w:sz w:val="24"/>
          <w:szCs w:val="24"/>
        </w:rPr>
      </w:pPr>
      <w:r>
        <w:rPr>
          <w:rFonts w:ascii="Times New Roman" w:hAnsi="Times New Roman"/>
          <w:b/>
          <w:sz w:val="24"/>
          <w:szCs w:val="24"/>
        </w:rPr>
        <w:t>Responses are t</w:t>
      </w:r>
      <w:r w:rsidR="00BD77E1" w:rsidRPr="00E5090D">
        <w:rPr>
          <w:rFonts w:ascii="Times New Roman" w:hAnsi="Times New Roman"/>
          <w:b/>
          <w:sz w:val="24"/>
          <w:szCs w:val="24"/>
        </w:rPr>
        <w:t xml:space="preserve">o be received no later than 4:00 p.m., </w:t>
      </w:r>
      <w:r w:rsidR="00E5090D" w:rsidRPr="00E5090D">
        <w:rPr>
          <w:rFonts w:ascii="Times New Roman" w:hAnsi="Times New Roman"/>
          <w:b/>
          <w:sz w:val="24"/>
          <w:szCs w:val="24"/>
        </w:rPr>
        <w:t>August 31, 2012</w:t>
      </w:r>
      <w:r>
        <w:rPr>
          <w:rFonts w:ascii="Times New Roman" w:hAnsi="Times New Roman"/>
          <w:b/>
          <w:sz w:val="24"/>
          <w:szCs w:val="24"/>
        </w:rPr>
        <w:t>.</w:t>
      </w:r>
    </w:p>
    <w:p w:rsidR="00E5090D" w:rsidRDefault="00E5090D" w:rsidP="00E5090D">
      <w:pPr>
        <w:autoSpaceDE w:val="0"/>
        <w:autoSpaceDN w:val="0"/>
        <w:adjustRightInd w:val="0"/>
        <w:rPr>
          <w:rFonts w:ascii="Times New Roman" w:hAnsi="Times New Roman"/>
          <w:sz w:val="24"/>
          <w:szCs w:val="24"/>
        </w:rPr>
      </w:pPr>
    </w:p>
    <w:p w:rsidR="00BD77E1" w:rsidRDefault="00BD77E1" w:rsidP="00BD77E1">
      <w:pPr>
        <w:rPr>
          <w:rFonts w:ascii="Times New Roman" w:hAnsi="Times New Roman"/>
          <w:sz w:val="24"/>
          <w:szCs w:val="24"/>
        </w:rPr>
      </w:pPr>
      <w:r w:rsidRPr="00A57AE8">
        <w:rPr>
          <w:rFonts w:ascii="Times New Roman" w:hAnsi="Times New Roman"/>
          <w:sz w:val="24"/>
          <w:szCs w:val="24"/>
        </w:rPr>
        <w:t>Rock Island Housing Authority is an Equal Opportunity</w:t>
      </w:r>
      <w:r w:rsidR="009160D7">
        <w:rPr>
          <w:rFonts w:ascii="Times New Roman" w:hAnsi="Times New Roman"/>
          <w:sz w:val="24"/>
          <w:szCs w:val="24"/>
        </w:rPr>
        <w:t xml:space="preserve"> Employer</w:t>
      </w:r>
    </w:p>
    <w:p w:rsidR="00F70F78" w:rsidRDefault="00F70F78"/>
    <w:sectPr w:rsidR="00F70F78" w:rsidSect="00F70F7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Impact">
    <w:panose1 w:val="020B080603090205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D75CA"/>
    <w:multiLevelType w:val="hybridMultilevel"/>
    <w:tmpl w:val="70500D4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3F75C7C"/>
    <w:multiLevelType w:val="hybridMultilevel"/>
    <w:tmpl w:val="E4E4A576"/>
    <w:lvl w:ilvl="0" w:tplc="04090005">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08EE426C"/>
    <w:multiLevelType w:val="hybridMultilevel"/>
    <w:tmpl w:val="2990BF00"/>
    <w:lvl w:ilvl="0" w:tplc="04090005">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17AF5265"/>
    <w:multiLevelType w:val="hybridMultilevel"/>
    <w:tmpl w:val="43E88ADC"/>
    <w:lvl w:ilvl="0" w:tplc="04090005">
      <w:start w:val="1"/>
      <w:numFmt w:val="bullet"/>
      <w:lvlText w:val=""/>
      <w:lvlJc w:val="left"/>
      <w:pPr>
        <w:ind w:left="324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1A4E475C"/>
    <w:multiLevelType w:val="hybridMultilevel"/>
    <w:tmpl w:val="492219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291964"/>
    <w:multiLevelType w:val="hybridMultilevel"/>
    <w:tmpl w:val="DF7E944A"/>
    <w:lvl w:ilvl="0" w:tplc="04090005">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2EDD7F2A"/>
    <w:multiLevelType w:val="hybridMultilevel"/>
    <w:tmpl w:val="8BE68E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2F49A6"/>
    <w:multiLevelType w:val="hybridMultilevel"/>
    <w:tmpl w:val="8E0E2E5A"/>
    <w:lvl w:ilvl="0" w:tplc="04090005">
      <w:start w:val="1"/>
      <w:numFmt w:val="bullet"/>
      <w:lvlText w:val=""/>
      <w:lvlJc w:val="left"/>
      <w:pPr>
        <w:ind w:left="324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3D135178"/>
    <w:multiLevelType w:val="hybridMultilevel"/>
    <w:tmpl w:val="58AEA8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C663051"/>
    <w:multiLevelType w:val="hybridMultilevel"/>
    <w:tmpl w:val="A6C447EA"/>
    <w:lvl w:ilvl="0" w:tplc="438A7EFC">
      <w:start w:val="1"/>
      <w:numFmt w:val="bullet"/>
      <w:lvlText w:val=""/>
      <w:lvlJc w:val="left"/>
      <w:pPr>
        <w:ind w:left="720" w:hanging="360"/>
      </w:pPr>
      <w:rPr>
        <w:rFonts w:ascii="Wingdings" w:hAnsi="Wingdings" w:hint="default"/>
        <w:color w:val="auto"/>
        <w:sz w:val="24"/>
        <w:szCs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5B755834"/>
    <w:multiLevelType w:val="hybridMultilevel"/>
    <w:tmpl w:val="DAF2376C"/>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nsid w:val="5FFB5E0F"/>
    <w:multiLevelType w:val="hybridMultilevel"/>
    <w:tmpl w:val="B2341200"/>
    <w:lvl w:ilvl="0" w:tplc="04090005">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627F5FDF"/>
    <w:multiLevelType w:val="hybridMultilevel"/>
    <w:tmpl w:val="60F864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0AE1529"/>
    <w:multiLevelType w:val="hybridMultilevel"/>
    <w:tmpl w:val="B6822CC4"/>
    <w:lvl w:ilvl="0" w:tplc="04090005">
      <w:start w:val="1"/>
      <w:numFmt w:val="bullet"/>
      <w:lvlText w:val=""/>
      <w:lvlJc w:val="left"/>
      <w:pPr>
        <w:ind w:left="324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73305181"/>
    <w:multiLevelType w:val="hybridMultilevel"/>
    <w:tmpl w:val="CC823E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BAC5A3E"/>
    <w:multiLevelType w:val="hybridMultilevel"/>
    <w:tmpl w:val="D00CD6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D031DE3"/>
    <w:multiLevelType w:val="hybridMultilevel"/>
    <w:tmpl w:val="D99274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8"/>
  </w:num>
  <w:num w:numId="8">
    <w:abstractNumId w:val="6"/>
  </w:num>
  <w:num w:numId="9">
    <w:abstractNumId w:val="4"/>
  </w:num>
  <w:num w:numId="10">
    <w:abstractNumId w:val="16"/>
  </w:num>
  <w:num w:numId="11">
    <w:abstractNumId w:val="12"/>
  </w:num>
  <w:num w:numId="12">
    <w:abstractNumId w:val="15"/>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characterSpacingControl w:val="doNotCompress"/>
  <w:compat/>
  <w:rsids>
    <w:rsidRoot w:val="00BD77E1"/>
    <w:rsid w:val="000468BD"/>
    <w:rsid w:val="00085A60"/>
    <w:rsid w:val="001266B0"/>
    <w:rsid w:val="00237D03"/>
    <w:rsid w:val="002547DB"/>
    <w:rsid w:val="0034417E"/>
    <w:rsid w:val="008A2D4D"/>
    <w:rsid w:val="00914121"/>
    <w:rsid w:val="009160D7"/>
    <w:rsid w:val="00AF44EE"/>
    <w:rsid w:val="00BD77E1"/>
    <w:rsid w:val="00DC64A6"/>
    <w:rsid w:val="00E5090D"/>
    <w:rsid w:val="00F70F7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77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7D03"/>
    <w:pPr>
      <w:ind w:left="720"/>
      <w:contextualSpacing/>
    </w:pPr>
  </w:style>
  <w:style w:type="paragraph" w:customStyle="1" w:styleId="Default">
    <w:name w:val="Default"/>
    <w:rsid w:val="00237D03"/>
    <w:pPr>
      <w:autoSpaceDE w:val="0"/>
      <w:autoSpaceDN w:val="0"/>
      <w:adjustRightInd w:val="0"/>
    </w:pPr>
    <w:rPr>
      <w:rFonts w:ascii="Calibri" w:eastAsia="Calibri" w:hAnsi="Calibri" w:cs="Calibri"/>
      <w:color w:val="000000"/>
      <w:sz w:val="24"/>
      <w:szCs w:val="24"/>
    </w:rPr>
  </w:style>
  <w:style w:type="paragraph" w:styleId="NormalWeb">
    <w:name w:val="Normal (Web)"/>
    <w:basedOn w:val="Normal"/>
    <w:rsid w:val="00E5090D"/>
    <w:pPr>
      <w:spacing w:before="75" w:after="75"/>
      <w:ind w:left="150"/>
    </w:pPr>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2682</Words>
  <Characters>15291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dc:creator>
  <cp:lastModifiedBy>Platinum</cp:lastModifiedBy>
  <cp:revision>3</cp:revision>
  <dcterms:created xsi:type="dcterms:W3CDTF">2012-07-27T13:42:00Z</dcterms:created>
  <dcterms:modified xsi:type="dcterms:W3CDTF">2012-07-31T13:45:00Z</dcterms:modified>
</cp:coreProperties>
</file>