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578E" w:rsidRDefault="002E578E" w:rsidP="001733DB">
      <w:pPr>
        <w:rPr>
          <w:rFonts w:ascii="Arial" w:hAnsi="Arial" w:cs="Arial"/>
          <w:sz w:val="20"/>
          <w:szCs w:val="20"/>
        </w:rPr>
      </w:pPr>
    </w:p>
    <w:p w:rsidR="002E578E" w:rsidRDefault="002E578E" w:rsidP="004F3BCE">
      <w:pPr>
        <w:jc w:val="right"/>
        <w:rPr>
          <w:b/>
          <w:sz w:val="36"/>
          <w:szCs w:val="36"/>
        </w:rPr>
      </w:pPr>
    </w:p>
    <w:p w:rsidR="002E578E" w:rsidRDefault="002E578E" w:rsidP="004F3BCE">
      <w:pPr>
        <w:jc w:val="right"/>
        <w:rPr>
          <w:b/>
          <w:sz w:val="36"/>
          <w:szCs w:val="36"/>
        </w:rPr>
      </w:pPr>
    </w:p>
    <w:p w:rsidR="002E578E" w:rsidRDefault="002E578E" w:rsidP="004F3BCE">
      <w:pPr>
        <w:jc w:val="right"/>
        <w:rPr>
          <w:b/>
          <w:sz w:val="36"/>
          <w:szCs w:val="36"/>
        </w:rPr>
      </w:pPr>
    </w:p>
    <w:p w:rsidR="002E578E" w:rsidRDefault="002E578E" w:rsidP="004F3BCE">
      <w:pPr>
        <w:jc w:val="right"/>
        <w:rPr>
          <w:b/>
          <w:sz w:val="36"/>
          <w:szCs w:val="36"/>
        </w:rPr>
      </w:pPr>
    </w:p>
    <w:p w:rsidR="002E578E" w:rsidRDefault="002E578E" w:rsidP="004F3BCE">
      <w:pPr>
        <w:jc w:val="right"/>
        <w:rPr>
          <w:b/>
          <w:sz w:val="36"/>
          <w:szCs w:val="36"/>
        </w:rPr>
      </w:pPr>
    </w:p>
    <w:p w:rsidR="002E578E" w:rsidRDefault="002E578E" w:rsidP="004F3BCE">
      <w:pPr>
        <w:jc w:val="right"/>
        <w:rPr>
          <w:b/>
          <w:sz w:val="36"/>
          <w:szCs w:val="36"/>
        </w:rPr>
      </w:pPr>
    </w:p>
    <w:p w:rsidR="002E578E" w:rsidRDefault="002E578E" w:rsidP="00DE5E45">
      <w:pPr>
        <w:jc w:val="center"/>
        <w:rPr>
          <w:b/>
        </w:rPr>
      </w:pPr>
      <w:r w:rsidRPr="000C529F">
        <w:rPr>
          <w:b/>
          <w:sz w:val="36"/>
          <w:szCs w:val="36"/>
        </w:rPr>
        <w:t>Re</w:t>
      </w:r>
      <w:r>
        <w:rPr>
          <w:b/>
          <w:bCs/>
          <w:color w:val="000000"/>
          <w:sz w:val="36"/>
          <w:szCs w:val="44"/>
        </w:rPr>
        <w:t>quest for Proposal</w:t>
      </w:r>
      <w:r>
        <w:rPr>
          <w:b/>
        </w:rPr>
        <w:t xml:space="preserve"> </w:t>
      </w:r>
    </w:p>
    <w:p w:rsidR="002E578E" w:rsidRDefault="002E578E" w:rsidP="00DE5E45">
      <w:pPr>
        <w:jc w:val="center"/>
        <w:rPr>
          <w:b/>
        </w:rPr>
      </w:pPr>
    </w:p>
    <w:p w:rsidR="002E578E" w:rsidRDefault="002E578E" w:rsidP="00DE5E45">
      <w:pPr>
        <w:jc w:val="center"/>
        <w:rPr>
          <w:b/>
        </w:rPr>
      </w:pPr>
    </w:p>
    <w:p w:rsidR="002E578E" w:rsidRPr="00DE5E45" w:rsidRDefault="002E578E" w:rsidP="00DE5E45">
      <w:pPr>
        <w:jc w:val="center"/>
        <w:rPr>
          <w:b/>
          <w:sz w:val="32"/>
          <w:szCs w:val="32"/>
        </w:rPr>
      </w:pPr>
      <w:r>
        <w:rPr>
          <w:b/>
          <w:sz w:val="32"/>
          <w:szCs w:val="32"/>
        </w:rPr>
        <w:t xml:space="preserve">Checkpoint </w:t>
      </w:r>
      <w:smartTag w:uri="urn:schemas-microsoft-com:office:smarttags" w:element="City">
        <w:smartTag w:uri="urn:schemas-microsoft-com:office:smarttags" w:element="place">
          <w:r>
            <w:rPr>
              <w:b/>
              <w:sz w:val="32"/>
              <w:szCs w:val="32"/>
            </w:rPr>
            <w:t>Enterprise</w:t>
          </w:r>
        </w:smartTag>
      </w:smartTag>
      <w:r>
        <w:rPr>
          <w:b/>
          <w:sz w:val="32"/>
          <w:szCs w:val="32"/>
        </w:rPr>
        <w:t xml:space="preserve"> Software Subscription &amp; Standard Support</w:t>
      </w:r>
    </w:p>
    <w:p w:rsidR="002E578E" w:rsidRPr="00DE5E45" w:rsidRDefault="002E578E" w:rsidP="00DE5E45">
      <w:pPr>
        <w:jc w:val="center"/>
        <w:rPr>
          <w:b/>
          <w:sz w:val="28"/>
          <w:szCs w:val="28"/>
        </w:rPr>
      </w:pPr>
      <w:r>
        <w:rPr>
          <w:b/>
          <w:sz w:val="28"/>
          <w:szCs w:val="28"/>
        </w:rPr>
        <w:t xml:space="preserve">July 1, 2009 – June 30, 2010 </w:t>
      </w:r>
    </w:p>
    <w:p w:rsidR="002E578E" w:rsidRDefault="002E578E" w:rsidP="00DE5E45">
      <w:pPr>
        <w:jc w:val="center"/>
        <w:rPr>
          <w:b/>
        </w:rPr>
      </w:pPr>
    </w:p>
    <w:p w:rsidR="002E578E" w:rsidRPr="00DE5E45" w:rsidRDefault="002E578E" w:rsidP="00DE5E45">
      <w:pPr>
        <w:jc w:val="center"/>
        <w:rPr>
          <w:b/>
          <w:sz w:val="28"/>
          <w:szCs w:val="28"/>
        </w:rPr>
      </w:pPr>
      <w:r w:rsidRPr="00DE5E45">
        <w:rPr>
          <w:b/>
          <w:sz w:val="28"/>
          <w:szCs w:val="28"/>
        </w:rPr>
        <w:t xml:space="preserve">RFP </w:t>
      </w:r>
      <w:r>
        <w:rPr>
          <w:b/>
          <w:sz w:val="28"/>
          <w:szCs w:val="28"/>
        </w:rPr>
        <w:t>#9.0037</w:t>
      </w:r>
    </w:p>
    <w:p w:rsidR="002E578E" w:rsidRDefault="002E578E" w:rsidP="00DE5E45">
      <w:pPr>
        <w:jc w:val="center"/>
        <w:rPr>
          <w:b/>
        </w:rPr>
      </w:pPr>
    </w:p>
    <w:p w:rsidR="002E578E" w:rsidRDefault="002E578E" w:rsidP="00DE5E45">
      <w:pPr>
        <w:jc w:val="center"/>
        <w:rPr>
          <w:b/>
        </w:rPr>
      </w:pPr>
    </w:p>
    <w:p w:rsidR="002E578E" w:rsidRDefault="002E578E" w:rsidP="00DE5E45">
      <w:pPr>
        <w:jc w:val="center"/>
        <w:rPr>
          <w:b/>
        </w:rPr>
      </w:pPr>
    </w:p>
    <w:p w:rsidR="002E578E" w:rsidRDefault="002E578E" w:rsidP="00DE5E45">
      <w:pPr>
        <w:jc w:val="center"/>
        <w:rPr>
          <w:b/>
        </w:rPr>
      </w:pPr>
    </w:p>
    <w:p w:rsidR="002E578E" w:rsidRDefault="002E578E" w:rsidP="00DE5E45">
      <w:pPr>
        <w:jc w:val="center"/>
        <w:rPr>
          <w:b/>
        </w:rPr>
      </w:pPr>
    </w:p>
    <w:p w:rsidR="002E578E" w:rsidRDefault="002E578E" w:rsidP="00DE5E45">
      <w:pPr>
        <w:jc w:val="center"/>
        <w:rPr>
          <w:b/>
        </w:rPr>
      </w:pPr>
    </w:p>
    <w:p w:rsidR="002E578E" w:rsidRDefault="002E578E" w:rsidP="00DE5E45">
      <w:pPr>
        <w:jc w:val="center"/>
        <w:rPr>
          <w:b/>
        </w:rPr>
      </w:pPr>
    </w:p>
    <w:p w:rsidR="002E578E" w:rsidRDefault="002E578E" w:rsidP="00DE5E45">
      <w:pPr>
        <w:jc w:val="center"/>
        <w:rPr>
          <w:b/>
        </w:rPr>
      </w:pPr>
    </w:p>
    <w:p w:rsidR="002E578E" w:rsidRDefault="002E578E" w:rsidP="00DE5E45">
      <w:pPr>
        <w:jc w:val="center"/>
        <w:rPr>
          <w:b/>
        </w:rPr>
      </w:pPr>
    </w:p>
    <w:p w:rsidR="002E578E" w:rsidRDefault="002E578E" w:rsidP="00DE5E45">
      <w:pPr>
        <w:jc w:val="center"/>
        <w:rPr>
          <w:b/>
        </w:rPr>
      </w:pPr>
    </w:p>
    <w:p w:rsidR="002E578E" w:rsidRDefault="002E578E" w:rsidP="00DE5E45">
      <w:pPr>
        <w:jc w:val="center"/>
        <w:rPr>
          <w:b/>
        </w:rPr>
      </w:pPr>
    </w:p>
    <w:p w:rsidR="002E578E" w:rsidRDefault="002E578E" w:rsidP="00DE5E45">
      <w:pPr>
        <w:jc w:val="center"/>
        <w:rPr>
          <w:b/>
        </w:rPr>
      </w:pPr>
    </w:p>
    <w:p w:rsidR="002E578E" w:rsidRDefault="002E578E" w:rsidP="00DE5E45">
      <w:pPr>
        <w:jc w:val="center"/>
        <w:rPr>
          <w:b/>
        </w:rPr>
      </w:pPr>
    </w:p>
    <w:p w:rsidR="002E578E" w:rsidRDefault="002E578E" w:rsidP="00DE5E45">
      <w:pPr>
        <w:jc w:val="center"/>
        <w:rPr>
          <w:b/>
        </w:rPr>
      </w:pPr>
    </w:p>
    <w:p w:rsidR="002E578E" w:rsidRDefault="002E578E" w:rsidP="00DE5E45">
      <w:pPr>
        <w:jc w:val="center"/>
        <w:rPr>
          <w:b/>
        </w:rPr>
      </w:pPr>
    </w:p>
    <w:p w:rsidR="002E578E" w:rsidRDefault="002E578E" w:rsidP="00676E09">
      <w:pPr>
        <w:rPr>
          <w:b/>
        </w:rPr>
      </w:pPr>
    </w:p>
    <w:p w:rsidR="002E578E" w:rsidRDefault="002E578E" w:rsidP="00DE5E45">
      <w:pPr>
        <w:jc w:val="center"/>
        <w:rPr>
          <w:b/>
        </w:rPr>
      </w:pPr>
    </w:p>
    <w:p w:rsidR="002E578E" w:rsidRDefault="002E578E" w:rsidP="00DE5E45">
      <w:pPr>
        <w:jc w:val="center"/>
        <w:rPr>
          <w:b/>
        </w:rPr>
      </w:pPr>
    </w:p>
    <w:p w:rsidR="002E578E" w:rsidRDefault="002E578E" w:rsidP="00DE5E45">
      <w:pPr>
        <w:rPr>
          <w:b/>
        </w:rPr>
      </w:pPr>
      <w:r>
        <w:rPr>
          <w:b/>
        </w:rPr>
        <w:t>Issue Date:</w:t>
      </w:r>
      <w:r>
        <w:rPr>
          <w:b/>
        </w:rPr>
        <w:tab/>
      </w:r>
      <w:r>
        <w:rPr>
          <w:b/>
        </w:rPr>
        <w:tab/>
      </w:r>
      <w:r>
        <w:rPr>
          <w:b/>
        </w:rPr>
        <w:tab/>
        <w:t>March 26, 2009</w:t>
      </w:r>
    </w:p>
    <w:p w:rsidR="002E578E" w:rsidRDefault="002E578E" w:rsidP="00DE5E45">
      <w:pPr>
        <w:rPr>
          <w:b/>
        </w:rPr>
      </w:pPr>
      <w:r>
        <w:rPr>
          <w:b/>
        </w:rPr>
        <w:t>Questions Due:</w:t>
      </w:r>
      <w:r>
        <w:rPr>
          <w:b/>
        </w:rPr>
        <w:tab/>
      </w:r>
      <w:r>
        <w:rPr>
          <w:b/>
        </w:rPr>
        <w:tab/>
        <w:t>April 9, 2009 no later than noon</w:t>
      </w:r>
    </w:p>
    <w:p w:rsidR="002E578E" w:rsidRDefault="002E578E" w:rsidP="00DE5E45">
      <w:pPr>
        <w:rPr>
          <w:b/>
        </w:rPr>
      </w:pPr>
      <w:r>
        <w:rPr>
          <w:b/>
        </w:rPr>
        <w:t>Proposal Due Date:</w:t>
      </w:r>
      <w:r>
        <w:rPr>
          <w:b/>
        </w:rPr>
        <w:tab/>
      </w:r>
      <w:r>
        <w:rPr>
          <w:b/>
        </w:rPr>
        <w:tab/>
        <w:t>April 17, 2009 by 2:00 p.m., local time</w:t>
      </w:r>
    </w:p>
    <w:p w:rsidR="002E578E" w:rsidRDefault="002E578E" w:rsidP="00DE5E45">
      <w:pPr>
        <w:rPr>
          <w:b/>
        </w:rPr>
      </w:pPr>
      <w:r>
        <w:rPr>
          <w:b/>
        </w:rPr>
        <w:t>Start of Subscription:</w:t>
      </w:r>
      <w:r>
        <w:rPr>
          <w:b/>
        </w:rPr>
        <w:tab/>
        <w:t>July 1, 2009 – June 30, 2010</w:t>
      </w:r>
    </w:p>
    <w:p w:rsidR="002E578E" w:rsidRDefault="002E578E" w:rsidP="00DE5E45">
      <w:pPr>
        <w:rPr>
          <w:b/>
        </w:rPr>
      </w:pPr>
      <w:r>
        <w:rPr>
          <w:b/>
        </w:rPr>
        <w:t xml:space="preserve">Board of Education </w:t>
      </w:r>
    </w:p>
    <w:p w:rsidR="002E578E" w:rsidRDefault="002E578E" w:rsidP="00DE5E45">
      <w:pPr>
        <w:rPr>
          <w:b/>
        </w:rPr>
      </w:pPr>
      <w:r>
        <w:rPr>
          <w:b/>
        </w:rPr>
        <w:t>Approval:</w:t>
      </w:r>
      <w:r>
        <w:rPr>
          <w:b/>
        </w:rPr>
        <w:tab/>
      </w:r>
      <w:r>
        <w:rPr>
          <w:b/>
        </w:rPr>
        <w:tab/>
      </w:r>
      <w:r>
        <w:rPr>
          <w:b/>
        </w:rPr>
        <w:tab/>
        <w:t>May 18,2009</w:t>
      </w:r>
    </w:p>
    <w:p w:rsidR="002E578E" w:rsidRDefault="002E578E" w:rsidP="00DA0AD5">
      <w:pPr>
        <w:rPr>
          <w:b/>
        </w:rPr>
      </w:pPr>
      <w:r>
        <w:rPr>
          <w:b/>
        </w:rPr>
        <w:t xml:space="preserve">Contracting Officer: </w:t>
      </w:r>
      <w:r>
        <w:rPr>
          <w:b/>
        </w:rPr>
        <w:tab/>
        <w:t>Vicky L. Gundlach</w:t>
      </w:r>
    </w:p>
    <w:p w:rsidR="002E578E" w:rsidRDefault="002E578E" w:rsidP="00DE5E45">
      <w:pPr>
        <w:jc w:val="center"/>
        <w:rPr>
          <w:b/>
        </w:rPr>
      </w:pPr>
    </w:p>
    <w:p w:rsidR="002E578E" w:rsidRDefault="002E578E" w:rsidP="00DE5E45">
      <w:pPr>
        <w:ind w:left="5760" w:firstLine="720"/>
        <w:jc w:val="center"/>
        <w:rPr>
          <w:b/>
        </w:rPr>
      </w:pPr>
      <w:r>
        <w:rPr>
          <w:b/>
        </w:rPr>
        <w:t xml:space="preserve"> </w:t>
      </w:r>
    </w:p>
    <w:p w:rsidR="002E578E" w:rsidRDefault="002E578E" w:rsidP="00BE3E4A">
      <w:pPr>
        <w:rPr>
          <w:sz w:val="22"/>
          <w:szCs w:val="22"/>
        </w:rPr>
      </w:pPr>
    </w:p>
    <w:p w:rsidR="002E578E" w:rsidRDefault="002E578E" w:rsidP="00BE3E4A">
      <w:pPr>
        <w:rPr>
          <w:sz w:val="22"/>
          <w:szCs w:val="22"/>
        </w:rPr>
      </w:pPr>
    </w:p>
    <w:p w:rsidR="002E578E" w:rsidRDefault="002E578E" w:rsidP="00BE3E4A">
      <w:pPr>
        <w:rPr>
          <w:sz w:val="22"/>
          <w:szCs w:val="22"/>
        </w:rPr>
      </w:pPr>
    </w:p>
    <w:p w:rsidR="002E578E" w:rsidRPr="00676E09" w:rsidRDefault="002E578E" w:rsidP="00676E09">
      <w:pPr>
        <w:jc w:val="center"/>
        <w:rPr>
          <w:szCs w:val="22"/>
        </w:rPr>
      </w:pPr>
      <w:r w:rsidRPr="00676E09">
        <w:rPr>
          <w:szCs w:val="22"/>
        </w:rPr>
        <w:t>REQUEST FOR PROPOSAL</w:t>
      </w:r>
    </w:p>
    <w:p w:rsidR="002E578E" w:rsidRPr="00676E09" w:rsidRDefault="002E578E" w:rsidP="00676E09">
      <w:pPr>
        <w:jc w:val="center"/>
        <w:rPr>
          <w:sz w:val="22"/>
          <w:szCs w:val="22"/>
        </w:rPr>
      </w:pPr>
    </w:p>
    <w:p w:rsidR="002E578E" w:rsidRPr="00676E09" w:rsidRDefault="002E578E" w:rsidP="00676E09">
      <w:pPr>
        <w:jc w:val="center"/>
        <w:rPr>
          <w:sz w:val="32"/>
          <w:szCs w:val="32"/>
        </w:rPr>
      </w:pPr>
      <w:r w:rsidRPr="00676E09">
        <w:rPr>
          <w:sz w:val="32"/>
          <w:szCs w:val="32"/>
        </w:rPr>
        <w:t xml:space="preserve">Checkpoint </w:t>
      </w:r>
      <w:smartTag w:uri="urn:schemas-microsoft-com:office:smarttags" w:element="City">
        <w:smartTag w:uri="urn:schemas-microsoft-com:office:smarttags" w:element="place">
          <w:r w:rsidRPr="00676E09">
            <w:rPr>
              <w:sz w:val="32"/>
              <w:szCs w:val="32"/>
            </w:rPr>
            <w:t>Enterprise</w:t>
          </w:r>
        </w:smartTag>
      </w:smartTag>
      <w:r w:rsidRPr="00676E09">
        <w:rPr>
          <w:sz w:val="32"/>
          <w:szCs w:val="32"/>
        </w:rPr>
        <w:t xml:space="preserve"> Software Subscription &amp; Standard Support</w:t>
      </w:r>
    </w:p>
    <w:p w:rsidR="002E578E" w:rsidRPr="00676E09" w:rsidRDefault="002E578E" w:rsidP="00676E09">
      <w:pPr>
        <w:jc w:val="center"/>
        <w:rPr>
          <w:sz w:val="28"/>
          <w:szCs w:val="28"/>
        </w:rPr>
      </w:pPr>
      <w:r w:rsidRPr="00676E09">
        <w:rPr>
          <w:sz w:val="28"/>
          <w:szCs w:val="28"/>
        </w:rPr>
        <w:t>July 1, 2009 – June 30, 2010</w:t>
      </w:r>
    </w:p>
    <w:p w:rsidR="002E578E" w:rsidRPr="00676E09" w:rsidRDefault="002E578E" w:rsidP="00676E09">
      <w:pPr>
        <w:jc w:val="center"/>
      </w:pPr>
    </w:p>
    <w:p w:rsidR="002E578E" w:rsidRPr="00676E09" w:rsidRDefault="002E578E" w:rsidP="00676E09">
      <w:pPr>
        <w:jc w:val="center"/>
        <w:rPr>
          <w:sz w:val="28"/>
          <w:szCs w:val="28"/>
        </w:rPr>
      </w:pPr>
      <w:r w:rsidRPr="00676E09">
        <w:rPr>
          <w:sz w:val="28"/>
          <w:szCs w:val="28"/>
        </w:rPr>
        <w:t>RFP #9.0037</w:t>
      </w:r>
    </w:p>
    <w:p w:rsidR="002E578E" w:rsidRPr="00676E09" w:rsidRDefault="002E578E" w:rsidP="00676E09">
      <w:pPr>
        <w:jc w:val="center"/>
        <w:rPr>
          <w:sz w:val="22"/>
          <w:szCs w:val="22"/>
        </w:rPr>
      </w:pPr>
    </w:p>
    <w:p w:rsidR="002E578E" w:rsidRDefault="002E578E" w:rsidP="00BE3E4A">
      <w:pPr>
        <w:jc w:val="center"/>
        <w:rPr>
          <w:sz w:val="22"/>
          <w:szCs w:val="22"/>
        </w:rPr>
      </w:pPr>
    </w:p>
    <w:p w:rsidR="002E578E" w:rsidRPr="00586F9E" w:rsidRDefault="002E578E" w:rsidP="00BE3E4A">
      <w:pPr>
        <w:jc w:val="center"/>
        <w:rPr>
          <w:sz w:val="22"/>
          <w:szCs w:val="22"/>
          <w:u w:val="single"/>
        </w:rPr>
      </w:pPr>
      <w:r w:rsidRPr="00586F9E">
        <w:rPr>
          <w:sz w:val="22"/>
          <w:szCs w:val="22"/>
          <w:u w:val="single"/>
        </w:rPr>
        <w:t>TABLE OF CONTENTS</w:t>
      </w:r>
    </w:p>
    <w:p w:rsidR="002E578E" w:rsidRDefault="002E578E" w:rsidP="00BE3E4A">
      <w:pPr>
        <w:rPr>
          <w:sz w:val="22"/>
          <w:szCs w:val="22"/>
        </w:rPr>
      </w:pPr>
    </w:p>
    <w:p w:rsidR="002E578E" w:rsidRDefault="002E578E" w:rsidP="00BE3E4A">
      <w:pPr>
        <w:rPr>
          <w:sz w:val="22"/>
          <w:szCs w:val="22"/>
        </w:rPr>
      </w:pPr>
    </w:p>
    <w:p w:rsidR="002E578E" w:rsidRPr="00D671B1" w:rsidRDefault="002E578E" w:rsidP="00BE3E4A">
      <w:pPr>
        <w:rPr>
          <w:b/>
          <w:sz w:val="22"/>
          <w:szCs w:val="22"/>
        </w:rPr>
      </w:pPr>
    </w:p>
    <w:p w:rsidR="002E578E" w:rsidRDefault="002E578E" w:rsidP="00BE3E4A">
      <w:pPr>
        <w:rPr>
          <w:sz w:val="22"/>
          <w:szCs w:val="22"/>
        </w:rPr>
      </w:pPr>
    </w:p>
    <w:p w:rsidR="002E578E" w:rsidRDefault="002E578E" w:rsidP="00BE3E4A">
      <w:pPr>
        <w:rPr>
          <w:sz w:val="22"/>
          <w:szCs w:val="22"/>
          <w:u w:val="single"/>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w:t>
      </w:r>
      <w:r w:rsidRPr="00D671B1">
        <w:rPr>
          <w:sz w:val="22"/>
          <w:szCs w:val="22"/>
          <w:u w:val="single"/>
        </w:rPr>
        <w:t>PAGE</w:t>
      </w:r>
    </w:p>
    <w:p w:rsidR="002E578E" w:rsidRDefault="002E578E" w:rsidP="00BE3E4A">
      <w:pPr>
        <w:rPr>
          <w:sz w:val="22"/>
          <w:szCs w:val="22"/>
          <w:u w:val="single"/>
        </w:rPr>
      </w:pPr>
    </w:p>
    <w:p w:rsidR="002E578E" w:rsidRDefault="002E578E" w:rsidP="00BE3E4A">
      <w:pPr>
        <w:rPr>
          <w:sz w:val="22"/>
          <w:szCs w:val="22"/>
        </w:rPr>
      </w:pPr>
      <w:r>
        <w:rPr>
          <w:sz w:val="22"/>
          <w:szCs w:val="22"/>
        </w:rPr>
        <w:t>SECTION I</w:t>
      </w:r>
      <w:r>
        <w:rPr>
          <w:sz w:val="22"/>
          <w:szCs w:val="22"/>
        </w:rPr>
        <w:tab/>
        <w:t>RFP PURPOSE AND SCHEDULE</w:t>
      </w:r>
      <w:r>
        <w:rPr>
          <w:sz w:val="22"/>
          <w:szCs w:val="22"/>
        </w:rPr>
        <w:tab/>
      </w:r>
      <w:r>
        <w:rPr>
          <w:sz w:val="22"/>
          <w:szCs w:val="22"/>
        </w:rPr>
        <w:tab/>
      </w:r>
      <w:r>
        <w:rPr>
          <w:sz w:val="22"/>
          <w:szCs w:val="22"/>
        </w:rPr>
        <w:tab/>
      </w:r>
      <w:r>
        <w:rPr>
          <w:sz w:val="22"/>
          <w:szCs w:val="22"/>
        </w:rPr>
        <w:tab/>
      </w:r>
      <w:r>
        <w:rPr>
          <w:sz w:val="22"/>
          <w:szCs w:val="22"/>
        </w:rPr>
        <w:tab/>
        <w:t>3</w:t>
      </w:r>
    </w:p>
    <w:p w:rsidR="002E578E" w:rsidRPr="009218F9" w:rsidRDefault="002E578E" w:rsidP="00BE3E4A">
      <w:pPr>
        <w:rPr>
          <w:sz w:val="22"/>
          <w:szCs w:val="22"/>
        </w:rPr>
      </w:pPr>
    </w:p>
    <w:p w:rsidR="002E578E" w:rsidRDefault="002E578E" w:rsidP="00BE3E4A">
      <w:pPr>
        <w:rPr>
          <w:sz w:val="22"/>
          <w:szCs w:val="22"/>
        </w:rPr>
      </w:pPr>
      <w:r>
        <w:rPr>
          <w:sz w:val="22"/>
          <w:szCs w:val="22"/>
        </w:rPr>
        <w:t>SECTION II</w:t>
      </w:r>
      <w:r>
        <w:rPr>
          <w:sz w:val="22"/>
          <w:szCs w:val="22"/>
        </w:rPr>
        <w:tab/>
        <w:t>INSTRUCTION TO BIDDERS</w:t>
      </w:r>
      <w:r>
        <w:rPr>
          <w:sz w:val="22"/>
          <w:szCs w:val="22"/>
        </w:rPr>
        <w:tab/>
      </w:r>
      <w:r>
        <w:rPr>
          <w:sz w:val="22"/>
          <w:szCs w:val="22"/>
        </w:rPr>
        <w:tab/>
      </w:r>
      <w:r>
        <w:rPr>
          <w:sz w:val="22"/>
          <w:szCs w:val="22"/>
        </w:rPr>
        <w:tab/>
      </w:r>
      <w:r>
        <w:rPr>
          <w:sz w:val="22"/>
          <w:szCs w:val="22"/>
        </w:rPr>
        <w:tab/>
      </w:r>
      <w:r>
        <w:rPr>
          <w:sz w:val="22"/>
          <w:szCs w:val="22"/>
        </w:rPr>
        <w:tab/>
      </w:r>
      <w:r>
        <w:rPr>
          <w:sz w:val="22"/>
          <w:szCs w:val="22"/>
        </w:rPr>
        <w:tab/>
        <w:t>4</w:t>
      </w:r>
    </w:p>
    <w:p w:rsidR="002E578E" w:rsidRDefault="002E578E" w:rsidP="00BE3E4A">
      <w:pPr>
        <w:rPr>
          <w:sz w:val="22"/>
          <w:szCs w:val="22"/>
        </w:rPr>
      </w:pPr>
    </w:p>
    <w:p w:rsidR="002E578E" w:rsidRDefault="002E578E" w:rsidP="00BE3E4A">
      <w:pPr>
        <w:rPr>
          <w:sz w:val="22"/>
          <w:szCs w:val="22"/>
        </w:rPr>
      </w:pPr>
      <w:r>
        <w:rPr>
          <w:sz w:val="22"/>
          <w:szCs w:val="22"/>
        </w:rPr>
        <w:t>SECTION III</w:t>
      </w:r>
      <w:r>
        <w:rPr>
          <w:sz w:val="22"/>
          <w:szCs w:val="22"/>
        </w:rPr>
        <w:tab/>
        <w:t>GENERAL TERMS AND CONDITIONS</w:t>
      </w:r>
      <w:r>
        <w:rPr>
          <w:sz w:val="22"/>
          <w:szCs w:val="22"/>
        </w:rPr>
        <w:tab/>
      </w:r>
      <w:r>
        <w:rPr>
          <w:sz w:val="22"/>
          <w:szCs w:val="22"/>
        </w:rPr>
        <w:tab/>
      </w:r>
      <w:r>
        <w:rPr>
          <w:sz w:val="22"/>
          <w:szCs w:val="22"/>
        </w:rPr>
        <w:tab/>
      </w:r>
      <w:r>
        <w:rPr>
          <w:sz w:val="22"/>
          <w:szCs w:val="22"/>
        </w:rPr>
        <w:tab/>
        <w:t>7</w:t>
      </w:r>
    </w:p>
    <w:p w:rsidR="002E578E" w:rsidRDefault="002E578E" w:rsidP="00BE3E4A">
      <w:pPr>
        <w:rPr>
          <w:sz w:val="22"/>
          <w:szCs w:val="22"/>
        </w:rPr>
      </w:pPr>
    </w:p>
    <w:p w:rsidR="002E578E" w:rsidRDefault="002E578E" w:rsidP="00BE3E4A">
      <w:pPr>
        <w:rPr>
          <w:sz w:val="22"/>
          <w:szCs w:val="22"/>
        </w:rPr>
      </w:pPr>
      <w:r>
        <w:rPr>
          <w:sz w:val="22"/>
          <w:szCs w:val="22"/>
        </w:rPr>
        <w:t>SECTION IV</w:t>
      </w:r>
      <w:r>
        <w:rPr>
          <w:sz w:val="22"/>
          <w:szCs w:val="22"/>
        </w:rPr>
        <w:tab/>
        <w:t>SPECIAL TERMS AND CONDITIONS</w:t>
      </w:r>
      <w:r>
        <w:rPr>
          <w:sz w:val="22"/>
          <w:szCs w:val="22"/>
        </w:rPr>
        <w:tab/>
      </w:r>
      <w:r>
        <w:rPr>
          <w:sz w:val="22"/>
          <w:szCs w:val="22"/>
        </w:rPr>
        <w:tab/>
      </w:r>
      <w:r>
        <w:rPr>
          <w:sz w:val="22"/>
          <w:szCs w:val="22"/>
        </w:rPr>
        <w:tab/>
      </w:r>
      <w:r>
        <w:rPr>
          <w:sz w:val="22"/>
          <w:szCs w:val="22"/>
        </w:rPr>
        <w:tab/>
        <w:t>12</w:t>
      </w:r>
    </w:p>
    <w:p w:rsidR="002E578E" w:rsidRDefault="002E578E" w:rsidP="00BE3E4A">
      <w:pPr>
        <w:rPr>
          <w:sz w:val="22"/>
          <w:szCs w:val="22"/>
        </w:rPr>
      </w:pPr>
      <w:r>
        <w:rPr>
          <w:sz w:val="22"/>
          <w:szCs w:val="22"/>
        </w:rPr>
        <w:tab/>
      </w:r>
    </w:p>
    <w:p w:rsidR="002E578E" w:rsidRDefault="002E578E" w:rsidP="00BE3E4A">
      <w:pPr>
        <w:rPr>
          <w:sz w:val="22"/>
          <w:szCs w:val="22"/>
        </w:rPr>
      </w:pPr>
      <w:r>
        <w:rPr>
          <w:sz w:val="22"/>
          <w:szCs w:val="22"/>
        </w:rPr>
        <w:t>SECTION V</w:t>
      </w:r>
      <w:r>
        <w:rPr>
          <w:sz w:val="22"/>
          <w:szCs w:val="22"/>
        </w:rPr>
        <w:tab/>
        <w:t>SUBSCRIPTION PRICING</w:t>
      </w:r>
      <w:r>
        <w:rPr>
          <w:sz w:val="22"/>
          <w:szCs w:val="22"/>
        </w:rPr>
        <w:tab/>
      </w:r>
      <w:r>
        <w:rPr>
          <w:sz w:val="22"/>
          <w:szCs w:val="22"/>
        </w:rPr>
        <w:tab/>
      </w:r>
      <w:r>
        <w:rPr>
          <w:sz w:val="22"/>
          <w:szCs w:val="22"/>
        </w:rPr>
        <w:tab/>
      </w:r>
      <w:r>
        <w:rPr>
          <w:sz w:val="22"/>
          <w:szCs w:val="22"/>
        </w:rPr>
        <w:tab/>
      </w:r>
      <w:r>
        <w:rPr>
          <w:sz w:val="22"/>
          <w:szCs w:val="22"/>
        </w:rPr>
        <w:tab/>
      </w:r>
      <w:r>
        <w:rPr>
          <w:sz w:val="22"/>
          <w:szCs w:val="22"/>
        </w:rPr>
        <w:tab/>
        <w:t>13</w:t>
      </w:r>
    </w:p>
    <w:p w:rsidR="002E578E" w:rsidRDefault="002E578E" w:rsidP="00BE3E4A">
      <w:pPr>
        <w:rPr>
          <w:sz w:val="22"/>
          <w:szCs w:val="22"/>
        </w:rPr>
      </w:pPr>
    </w:p>
    <w:p w:rsidR="002E578E" w:rsidRDefault="002E578E" w:rsidP="00BE3E4A">
      <w:pPr>
        <w:rPr>
          <w:sz w:val="22"/>
          <w:szCs w:val="22"/>
        </w:rPr>
      </w:pPr>
      <w:r>
        <w:rPr>
          <w:sz w:val="22"/>
          <w:szCs w:val="22"/>
        </w:rPr>
        <w:t>SECTION VI</w:t>
      </w:r>
      <w:r>
        <w:rPr>
          <w:sz w:val="22"/>
          <w:szCs w:val="22"/>
        </w:rPr>
        <w:tab/>
        <w:t>CERTIFICATION</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14</w:t>
      </w:r>
    </w:p>
    <w:p w:rsidR="002E578E" w:rsidRDefault="002E578E" w:rsidP="00BE3E4A">
      <w:pPr>
        <w:rPr>
          <w:sz w:val="22"/>
          <w:szCs w:val="22"/>
        </w:rPr>
      </w:pPr>
    </w:p>
    <w:p w:rsidR="002E578E" w:rsidRDefault="002E578E" w:rsidP="00BE3E4A">
      <w:pPr>
        <w:rPr>
          <w:sz w:val="22"/>
          <w:szCs w:val="22"/>
        </w:rPr>
      </w:pPr>
      <w:r>
        <w:rPr>
          <w:sz w:val="22"/>
          <w:szCs w:val="22"/>
        </w:rPr>
        <w:t>SECTION VII</w:t>
      </w:r>
      <w:r>
        <w:rPr>
          <w:sz w:val="22"/>
          <w:szCs w:val="22"/>
        </w:rPr>
        <w:tab/>
        <w:t>BID DISCLOSURE STATEMENT – FAMILIAR RELATIONSHIP</w:t>
      </w:r>
      <w:r>
        <w:rPr>
          <w:sz w:val="22"/>
          <w:szCs w:val="22"/>
        </w:rPr>
        <w:tab/>
        <w:t>15</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rsidR="002E578E" w:rsidRDefault="002E578E" w:rsidP="00BE3E4A">
      <w:pPr>
        <w:rPr>
          <w:sz w:val="22"/>
          <w:szCs w:val="22"/>
        </w:rPr>
      </w:pPr>
      <w:r>
        <w:rPr>
          <w:sz w:val="22"/>
          <w:szCs w:val="22"/>
        </w:rPr>
        <w:t>SECTION VIII</w:t>
      </w:r>
      <w:r>
        <w:rPr>
          <w:sz w:val="22"/>
          <w:szCs w:val="22"/>
        </w:rPr>
        <w:tab/>
        <w:t>EXCEPTION TO PROPOSAL FORM</w:t>
      </w:r>
      <w:r>
        <w:rPr>
          <w:sz w:val="22"/>
          <w:szCs w:val="22"/>
        </w:rPr>
        <w:tab/>
      </w:r>
      <w:r>
        <w:rPr>
          <w:sz w:val="22"/>
          <w:szCs w:val="22"/>
        </w:rPr>
        <w:tab/>
      </w:r>
      <w:r>
        <w:rPr>
          <w:sz w:val="22"/>
          <w:szCs w:val="22"/>
        </w:rPr>
        <w:tab/>
      </w:r>
      <w:r>
        <w:rPr>
          <w:sz w:val="22"/>
          <w:szCs w:val="22"/>
        </w:rPr>
        <w:tab/>
      </w:r>
      <w:r>
        <w:rPr>
          <w:sz w:val="22"/>
          <w:szCs w:val="22"/>
        </w:rPr>
        <w:tab/>
        <w:t>16</w:t>
      </w:r>
    </w:p>
    <w:p w:rsidR="002E578E" w:rsidRDefault="002E578E" w:rsidP="00BE3E4A">
      <w:pPr>
        <w:rPr>
          <w:sz w:val="22"/>
          <w:szCs w:val="22"/>
        </w:rPr>
      </w:pPr>
    </w:p>
    <w:p w:rsidR="002E578E" w:rsidRDefault="002E578E" w:rsidP="00BE3E4A">
      <w:pPr>
        <w:rPr>
          <w:sz w:val="22"/>
          <w:szCs w:val="22"/>
        </w:rPr>
      </w:pPr>
      <w:r>
        <w:rPr>
          <w:sz w:val="22"/>
          <w:szCs w:val="22"/>
        </w:rPr>
        <w:t>SECTION IX</w:t>
      </w:r>
      <w:r>
        <w:rPr>
          <w:sz w:val="22"/>
          <w:szCs w:val="22"/>
        </w:rPr>
        <w:tab/>
        <w:t>CONTRACTOR’S INFORMATION FORM</w:t>
      </w:r>
      <w:r>
        <w:rPr>
          <w:sz w:val="22"/>
          <w:szCs w:val="22"/>
        </w:rPr>
        <w:tab/>
      </w:r>
      <w:r>
        <w:rPr>
          <w:sz w:val="22"/>
          <w:szCs w:val="22"/>
        </w:rPr>
        <w:tab/>
      </w:r>
      <w:r>
        <w:rPr>
          <w:sz w:val="22"/>
          <w:szCs w:val="22"/>
        </w:rPr>
        <w:tab/>
      </w:r>
      <w:r>
        <w:rPr>
          <w:sz w:val="22"/>
          <w:szCs w:val="22"/>
        </w:rPr>
        <w:tab/>
        <w:t>17</w:t>
      </w:r>
    </w:p>
    <w:p w:rsidR="002E578E" w:rsidRDefault="002E578E" w:rsidP="00BE3E4A">
      <w:pPr>
        <w:rPr>
          <w:sz w:val="22"/>
          <w:szCs w:val="22"/>
        </w:rPr>
      </w:pPr>
    </w:p>
    <w:p w:rsidR="002E578E" w:rsidRDefault="002E578E" w:rsidP="00BE3E4A">
      <w:pPr>
        <w:rPr>
          <w:sz w:val="22"/>
          <w:szCs w:val="22"/>
        </w:rPr>
      </w:pPr>
    </w:p>
    <w:p w:rsidR="002E578E" w:rsidRDefault="002E578E" w:rsidP="00BE3E4A">
      <w:pPr>
        <w:rPr>
          <w:sz w:val="22"/>
          <w:szCs w:val="22"/>
        </w:rPr>
      </w:pPr>
      <w:r>
        <w:rPr>
          <w:sz w:val="22"/>
          <w:szCs w:val="22"/>
        </w:rPr>
        <w:br w:type="page"/>
      </w:r>
    </w:p>
    <w:p w:rsidR="002E578E" w:rsidRDefault="002E578E" w:rsidP="00BE3E4A">
      <w:pPr>
        <w:rPr>
          <w:sz w:val="22"/>
          <w:szCs w:val="22"/>
        </w:rPr>
      </w:pPr>
    </w:p>
    <w:p w:rsidR="002E578E" w:rsidRDefault="002E578E" w:rsidP="00BE3E4A">
      <w:pPr>
        <w:rPr>
          <w:sz w:val="22"/>
          <w:szCs w:val="22"/>
        </w:rPr>
      </w:pPr>
    </w:p>
    <w:p w:rsidR="002E578E" w:rsidRDefault="002E578E" w:rsidP="00BE3E4A">
      <w:pPr>
        <w:rPr>
          <w:sz w:val="22"/>
          <w:szCs w:val="22"/>
        </w:rPr>
      </w:pPr>
    </w:p>
    <w:p w:rsidR="002E578E" w:rsidRDefault="002E578E" w:rsidP="00BE3E4A">
      <w:pPr>
        <w:rPr>
          <w:sz w:val="22"/>
          <w:szCs w:val="22"/>
        </w:rPr>
      </w:pPr>
    </w:p>
    <w:p w:rsidR="002E578E" w:rsidRDefault="002E578E" w:rsidP="00BE3E4A">
      <w:pPr>
        <w:rPr>
          <w:b/>
        </w:rPr>
      </w:pPr>
    </w:p>
    <w:p w:rsidR="002E578E" w:rsidRPr="00676E09" w:rsidRDefault="002E578E" w:rsidP="00676E09">
      <w:pPr>
        <w:rPr>
          <w:b/>
          <w:sz w:val="22"/>
          <w:szCs w:val="22"/>
        </w:rPr>
      </w:pPr>
      <w:r w:rsidRPr="006336F4">
        <w:rPr>
          <w:b/>
          <w:sz w:val="22"/>
          <w:szCs w:val="22"/>
        </w:rPr>
        <w:t>SEC</w:t>
      </w:r>
      <w:r>
        <w:rPr>
          <w:b/>
          <w:sz w:val="22"/>
          <w:szCs w:val="22"/>
        </w:rPr>
        <w:t>TION I:  REQUEST FOR PROPOSAL PURPOSE AND SCHEDULE</w:t>
      </w:r>
    </w:p>
    <w:p w:rsidR="002E578E" w:rsidRDefault="002E578E" w:rsidP="00676E09"/>
    <w:p w:rsidR="002E578E" w:rsidRPr="00676E09" w:rsidRDefault="002E578E" w:rsidP="00676E09">
      <w:pPr>
        <w:rPr>
          <w:bCs/>
        </w:rPr>
      </w:pPr>
      <w:r w:rsidRPr="00676E09">
        <w:rPr>
          <w:bCs/>
        </w:rPr>
        <w:t xml:space="preserve">The Board of Education of Oakland Schools is accepting firm, sealed proposals for </w:t>
      </w:r>
      <w:r w:rsidRPr="00676E09">
        <w:rPr>
          <w:szCs w:val="32"/>
        </w:rPr>
        <w:t>Checkpoint Enterprise Software Subscription &amp; Standard Support RFP #9.0037.</w:t>
      </w:r>
      <w:r w:rsidRPr="00676E09">
        <w:rPr>
          <w:sz w:val="32"/>
          <w:szCs w:val="32"/>
        </w:rPr>
        <w:t xml:space="preserve"> </w:t>
      </w:r>
      <w:r w:rsidRPr="00676E09">
        <w:rPr>
          <w:bCs/>
        </w:rPr>
        <w:t xml:space="preserve"> One original and two (2) copies of the bid shall be submitted in accordance with the attached specifications.  Completed</w:t>
      </w:r>
    </w:p>
    <w:p w:rsidR="002E578E" w:rsidRPr="00676E09" w:rsidRDefault="002E578E" w:rsidP="00676E09">
      <w:pPr>
        <w:rPr>
          <w:sz w:val="32"/>
          <w:szCs w:val="32"/>
        </w:rPr>
      </w:pPr>
      <w:r w:rsidRPr="00676E09">
        <w:rPr>
          <w:bCs/>
        </w:rPr>
        <w:t xml:space="preserve">bid documents shall be firm, shall be enclosed in a sealed envelope marked with the name of the bidder and “Checkpoint </w:t>
      </w:r>
      <w:r>
        <w:rPr>
          <w:bCs/>
        </w:rPr>
        <w:t>Enterprise Software Subscription &amp; Standard Support RFP #9.0037</w:t>
      </w:r>
      <w:r w:rsidRPr="00676E09">
        <w:rPr>
          <w:bCs/>
        </w:rPr>
        <w:t xml:space="preserve">”.  Proposals must be received in the Office of Procurement &amp; Contracting  no later than </w:t>
      </w:r>
      <w:r>
        <w:rPr>
          <w:u w:val="single"/>
        </w:rPr>
        <w:t>Friday, April 17, 2009</w:t>
      </w:r>
      <w:r w:rsidRPr="00676E09">
        <w:rPr>
          <w:u w:val="single"/>
        </w:rPr>
        <w:t>; 2:00 p.m., local time</w:t>
      </w:r>
      <w:r w:rsidRPr="00676E09">
        <w:rPr>
          <w:bCs/>
        </w:rPr>
        <w:t xml:space="preserve"> at which time they will be publicly opened and read aloud.  Electronic submission will not be accepted.</w:t>
      </w:r>
    </w:p>
    <w:p w:rsidR="002E578E" w:rsidRPr="00676E09" w:rsidRDefault="002E578E" w:rsidP="00676E09">
      <w:pPr>
        <w:pStyle w:val="BodyTextIndent"/>
        <w:ind w:left="0"/>
        <w:rPr>
          <w:rFonts w:ascii="Times New Roman" w:hAnsi="Times New Roman"/>
          <w:bCs/>
        </w:rPr>
      </w:pPr>
    </w:p>
    <w:p w:rsidR="002E578E" w:rsidRPr="00676E09" w:rsidRDefault="002E578E" w:rsidP="00676E09">
      <w:pPr>
        <w:pStyle w:val="BodyTextIndent"/>
        <w:ind w:left="0"/>
        <w:rPr>
          <w:rFonts w:ascii="Times New Roman" w:hAnsi="Times New Roman"/>
        </w:rPr>
      </w:pPr>
      <w:r w:rsidRPr="00676E09">
        <w:rPr>
          <w:rFonts w:ascii="Times New Roman" w:hAnsi="Times New Roman"/>
        </w:rPr>
        <w:t>Any changes and/or addenda to this solicitation will be posted on the Bid</w:t>
      </w:r>
      <w:r>
        <w:rPr>
          <w:rFonts w:ascii="Times New Roman" w:hAnsi="Times New Roman"/>
        </w:rPr>
        <w:t>Sync</w:t>
      </w:r>
      <w:r w:rsidRPr="00676E09">
        <w:rPr>
          <w:rFonts w:ascii="Times New Roman" w:hAnsi="Times New Roman"/>
        </w:rPr>
        <w:t xml:space="preserve">.com website at </w:t>
      </w:r>
      <w:hyperlink r:id="rId7" w:history="1">
        <w:r w:rsidRPr="00373691">
          <w:rPr>
            <w:rStyle w:val="Hyperlink"/>
          </w:rPr>
          <w:t>www.BidSync.com</w:t>
        </w:r>
      </w:hyperlink>
      <w:r w:rsidRPr="00676E09">
        <w:rPr>
          <w:rFonts w:ascii="Times New Roman" w:hAnsi="Times New Roman"/>
        </w:rPr>
        <w:t xml:space="preserve">.  Bidders are responsible for checking this website prior to bid submission.  Failure to acknowledge all addenda may result in rejection of your </w:t>
      </w:r>
      <w:r>
        <w:rPr>
          <w:rFonts w:ascii="Times New Roman" w:hAnsi="Times New Roman"/>
        </w:rPr>
        <w:t>proposal</w:t>
      </w:r>
      <w:r w:rsidRPr="00676E09">
        <w:rPr>
          <w:rFonts w:ascii="Times New Roman" w:hAnsi="Times New Roman"/>
        </w:rPr>
        <w:t xml:space="preserve"> as being non-</w:t>
      </w:r>
      <w:r w:rsidRPr="00E248E6">
        <w:rPr>
          <w:rFonts w:ascii="Times New Roman" w:hAnsi="Times New Roman"/>
        </w:rPr>
        <w:t xml:space="preserve">responsive.  Any questions pertaining to this RFP must be submitted via </w:t>
      </w:r>
      <w:hyperlink r:id="rId8" w:history="1">
        <w:r w:rsidRPr="00E248E6">
          <w:rPr>
            <w:rStyle w:val="Hyperlink"/>
            <w:rFonts w:ascii="Times New Roman" w:hAnsi="Times New Roman" w:cs="Arial"/>
          </w:rPr>
          <w:t>www.BidSync.com</w:t>
        </w:r>
      </w:hyperlink>
      <w:r w:rsidRPr="00E248E6">
        <w:rPr>
          <w:rFonts w:ascii="Times New Roman" w:hAnsi="Times New Roman"/>
        </w:rPr>
        <w:t xml:space="preserve"> no later than </w:t>
      </w:r>
      <w:r>
        <w:rPr>
          <w:rFonts w:ascii="Times New Roman" w:hAnsi="Times New Roman"/>
        </w:rPr>
        <w:t xml:space="preserve">noon, </w:t>
      </w:r>
      <w:r w:rsidRPr="00E248E6">
        <w:rPr>
          <w:rFonts w:ascii="Times New Roman" w:hAnsi="Times New Roman"/>
        </w:rPr>
        <w:t xml:space="preserve">Thursday, April 9, 2009.  The answers to any questions will be posted at </w:t>
      </w:r>
      <w:hyperlink r:id="rId9" w:history="1">
        <w:r w:rsidRPr="00E248E6">
          <w:rPr>
            <w:rStyle w:val="Hyperlink"/>
            <w:rFonts w:ascii="Times New Roman" w:hAnsi="Times New Roman" w:cs="Arial"/>
          </w:rPr>
          <w:t>www.BidSync.com</w:t>
        </w:r>
      </w:hyperlink>
      <w:r w:rsidRPr="00E248E6">
        <w:rPr>
          <w:rFonts w:ascii="Times New Roman" w:hAnsi="Times New Roman"/>
        </w:rPr>
        <w:t xml:space="preserve"> no later than Tuesday, April 14, 2009.</w:t>
      </w:r>
    </w:p>
    <w:p w:rsidR="002E578E" w:rsidRDefault="002E578E" w:rsidP="00676E09">
      <w:pPr>
        <w:pStyle w:val="BodyTextIndent"/>
        <w:ind w:left="0"/>
      </w:pPr>
    </w:p>
    <w:p w:rsidR="002E578E" w:rsidRDefault="002E578E" w:rsidP="00676E09">
      <w:pPr>
        <w:pStyle w:val="BodyTextIndent"/>
        <w:ind w:left="0"/>
        <w:rPr>
          <w:b/>
        </w:rPr>
      </w:pPr>
      <w:r w:rsidRPr="00383F9C">
        <w:rPr>
          <w:b/>
        </w:rPr>
        <w:t>Proposals hand delivered and/or mailed express carrier shall be delivered to:</w:t>
      </w:r>
    </w:p>
    <w:p w:rsidR="002E578E" w:rsidRPr="00383F9C" w:rsidRDefault="002E578E" w:rsidP="00676E09">
      <w:pPr>
        <w:pStyle w:val="BodyTextIndent"/>
        <w:ind w:left="0"/>
        <w:rPr>
          <w:b/>
        </w:rPr>
      </w:pPr>
    </w:p>
    <w:p w:rsidR="002E578E" w:rsidRPr="00FA7AB3" w:rsidRDefault="002E578E" w:rsidP="00676E09">
      <w:pPr>
        <w:pStyle w:val="BodyTextIndent"/>
        <w:ind w:left="0"/>
        <w:rPr>
          <w:b/>
          <w:bCs/>
        </w:rPr>
      </w:pPr>
      <w:r w:rsidRPr="00FA7AB3">
        <w:rPr>
          <w:b/>
          <w:bCs/>
        </w:rPr>
        <w:t>Oakland Schools</w:t>
      </w:r>
    </w:p>
    <w:p w:rsidR="002E578E" w:rsidRPr="00FA7AB3" w:rsidRDefault="002E578E" w:rsidP="00676E09">
      <w:pPr>
        <w:pStyle w:val="BodyTextIndent"/>
        <w:ind w:left="0"/>
        <w:rPr>
          <w:b/>
          <w:bCs/>
        </w:rPr>
      </w:pPr>
      <w:r w:rsidRPr="00FA7AB3">
        <w:rPr>
          <w:b/>
          <w:bCs/>
        </w:rPr>
        <w:t xml:space="preserve">Front Receptionist Desk </w:t>
      </w:r>
      <w:r>
        <w:rPr>
          <w:b/>
          <w:bCs/>
        </w:rPr>
        <w:t>–</w:t>
      </w:r>
      <w:r w:rsidRPr="00FA7AB3">
        <w:rPr>
          <w:b/>
          <w:bCs/>
        </w:rPr>
        <w:t xml:space="preserve"> </w:t>
      </w:r>
      <w:r>
        <w:rPr>
          <w:b/>
          <w:bCs/>
        </w:rPr>
        <w:t xml:space="preserve">Checkpoint </w:t>
      </w:r>
      <w:smartTag w:uri="urn:schemas-microsoft-com:office:smarttags" w:element="State">
        <w:r>
          <w:rPr>
            <w:b/>
            <w:bCs/>
          </w:rPr>
          <w:t>Enterprise</w:t>
        </w:r>
      </w:smartTag>
      <w:r>
        <w:rPr>
          <w:b/>
          <w:bCs/>
        </w:rPr>
        <w:t xml:space="preserve"> Software Subscription &amp; Standard Support RFP #9.0037</w:t>
      </w:r>
    </w:p>
    <w:p w:rsidR="002E578E" w:rsidRPr="00FA7AB3" w:rsidRDefault="002E578E" w:rsidP="00676E09">
      <w:pPr>
        <w:pStyle w:val="BodyTextIndent"/>
        <w:ind w:left="0"/>
        <w:rPr>
          <w:b/>
          <w:bCs/>
        </w:rPr>
      </w:pPr>
      <w:smartTag w:uri="urn:schemas-microsoft-com:office:smarttags" w:element="State">
        <w:r w:rsidRPr="00FA7AB3">
          <w:rPr>
            <w:b/>
            <w:bCs/>
          </w:rPr>
          <w:t>2111 Pontiac Lake Road</w:t>
        </w:r>
      </w:smartTag>
    </w:p>
    <w:p w:rsidR="002E578E" w:rsidRPr="00FA7AB3" w:rsidRDefault="002E578E" w:rsidP="00676E09">
      <w:pPr>
        <w:pStyle w:val="BodyTextIndent"/>
        <w:ind w:left="0"/>
        <w:rPr>
          <w:b/>
          <w:bCs/>
        </w:rPr>
      </w:pPr>
      <w:smartTag w:uri="urn:schemas-microsoft-com:office:smarttags" w:element="State">
        <w:smartTag w:uri="urn:schemas-microsoft-com:office:smarttags" w:element="State">
          <w:r w:rsidRPr="00FA7AB3">
            <w:rPr>
              <w:b/>
              <w:bCs/>
            </w:rPr>
            <w:t>Waterford</w:t>
          </w:r>
        </w:smartTag>
        <w:r w:rsidRPr="00FA7AB3">
          <w:rPr>
            <w:b/>
            <w:bCs/>
          </w:rPr>
          <w:t xml:space="preserve">, </w:t>
        </w:r>
        <w:smartTag w:uri="urn:schemas-microsoft-com:office:smarttags" w:element="State">
          <w:r w:rsidRPr="00FA7AB3">
            <w:rPr>
              <w:b/>
              <w:bCs/>
            </w:rPr>
            <w:t>MI</w:t>
          </w:r>
        </w:smartTag>
        <w:r w:rsidRPr="00FA7AB3">
          <w:rPr>
            <w:b/>
            <w:bCs/>
          </w:rPr>
          <w:t xml:space="preserve">  </w:t>
        </w:r>
        <w:smartTag w:uri="urn:schemas-microsoft-com:office:smarttags" w:element="State">
          <w:r w:rsidRPr="00FA7AB3">
            <w:rPr>
              <w:b/>
              <w:bCs/>
            </w:rPr>
            <w:t>48328</w:t>
          </w:r>
        </w:smartTag>
      </w:smartTag>
    </w:p>
    <w:p w:rsidR="002E578E" w:rsidRDefault="002E578E" w:rsidP="00676E09">
      <w:pPr>
        <w:rPr>
          <w:bCs/>
        </w:rPr>
      </w:pPr>
    </w:p>
    <w:p w:rsidR="002E578E" w:rsidRDefault="002E578E" w:rsidP="00676E09">
      <w:pPr>
        <w:rPr>
          <w:bCs/>
        </w:rPr>
      </w:pPr>
      <w:r>
        <w:rPr>
          <w:bCs/>
        </w:rPr>
        <w:t xml:space="preserve">The Board will not accept a proposal received after the date and time mentioned above.    The Board of Education reserves the right to accept or reject any and all proposals, in whole or in part, and to waive any informality therein. </w:t>
      </w:r>
    </w:p>
    <w:p w:rsidR="002E578E" w:rsidRDefault="002E578E" w:rsidP="00676E09">
      <w:pPr>
        <w:rPr>
          <w:bCs/>
        </w:rPr>
      </w:pPr>
    </w:p>
    <w:p w:rsidR="002E578E" w:rsidRPr="00E248E6" w:rsidRDefault="002E578E" w:rsidP="00676E09">
      <w:pPr>
        <w:rPr>
          <w:bCs/>
        </w:rPr>
      </w:pPr>
      <w:r>
        <w:rPr>
          <w:bCs/>
        </w:rPr>
        <w:t xml:space="preserve">Proposals may be downloaded by accessing </w:t>
      </w:r>
      <w:hyperlink r:id="rId10" w:history="1">
        <w:r w:rsidRPr="004879B9">
          <w:rPr>
            <w:rStyle w:val="Hyperlink"/>
            <w:bCs/>
          </w:rPr>
          <w:t>www.BidSync.com</w:t>
        </w:r>
      </w:hyperlink>
      <w:r>
        <w:rPr>
          <w:bCs/>
        </w:rPr>
        <w:t xml:space="preserve">.  Proposals shall remain firm for a period of 180 days from the bid opening.  It is the intent to evaluate the proposals and recommend an award by May 18, 2009   </w:t>
      </w:r>
    </w:p>
    <w:p w:rsidR="002E578E" w:rsidRDefault="002E578E" w:rsidP="00E248E6">
      <w:pPr>
        <w:rPr>
          <w:sz w:val="22"/>
          <w:szCs w:val="22"/>
        </w:rPr>
      </w:pPr>
    </w:p>
    <w:p w:rsidR="002E578E" w:rsidRDefault="002E578E" w:rsidP="00A167A3">
      <w:pPr>
        <w:rPr>
          <w:sz w:val="22"/>
          <w:szCs w:val="22"/>
        </w:rPr>
      </w:pPr>
    </w:p>
    <w:p w:rsidR="002E578E" w:rsidRDefault="002E578E" w:rsidP="00A167A3">
      <w:pPr>
        <w:rPr>
          <w:sz w:val="22"/>
          <w:szCs w:val="22"/>
        </w:rPr>
      </w:pPr>
    </w:p>
    <w:p w:rsidR="002E578E" w:rsidRPr="007B21CB" w:rsidRDefault="002E578E" w:rsidP="00A167A3">
      <w:pPr>
        <w:rPr>
          <w:sz w:val="22"/>
          <w:szCs w:val="22"/>
        </w:rPr>
      </w:pPr>
    </w:p>
    <w:p w:rsidR="002E578E" w:rsidRPr="006336F4" w:rsidRDefault="002E578E" w:rsidP="00C76D5E">
      <w:pPr>
        <w:rPr>
          <w:b/>
          <w:sz w:val="22"/>
          <w:szCs w:val="22"/>
        </w:rPr>
      </w:pPr>
      <w:r w:rsidRPr="007B21CB">
        <w:rPr>
          <w:sz w:val="22"/>
          <w:szCs w:val="22"/>
        </w:rPr>
        <w:br w:type="page"/>
      </w:r>
      <w:r w:rsidRPr="006336F4">
        <w:rPr>
          <w:b/>
          <w:sz w:val="22"/>
          <w:szCs w:val="22"/>
        </w:rPr>
        <w:t>SECTION I</w:t>
      </w:r>
      <w:r>
        <w:rPr>
          <w:b/>
          <w:sz w:val="22"/>
          <w:szCs w:val="22"/>
        </w:rPr>
        <w:t>I</w:t>
      </w:r>
      <w:r w:rsidRPr="006336F4">
        <w:rPr>
          <w:b/>
          <w:sz w:val="22"/>
          <w:szCs w:val="22"/>
        </w:rPr>
        <w:t>:  INSTRUCTIONS TO BIDDERS</w:t>
      </w:r>
    </w:p>
    <w:p w:rsidR="002E578E" w:rsidRPr="000C529F" w:rsidRDefault="002E578E">
      <w:pPr>
        <w:rPr>
          <w:b/>
        </w:rPr>
      </w:pPr>
    </w:p>
    <w:p w:rsidR="002E578E" w:rsidRPr="00DA73F7" w:rsidRDefault="002E578E" w:rsidP="003C114D">
      <w:pPr>
        <w:pStyle w:val="rfpsubsection"/>
        <w:numPr>
          <w:ilvl w:val="0"/>
          <w:numId w:val="2"/>
        </w:numPr>
        <w:tabs>
          <w:tab w:val="clear" w:pos="720"/>
          <w:tab w:val="num" w:pos="360"/>
        </w:tabs>
        <w:spacing w:before="0" w:beforeAutospacing="0" w:after="0" w:afterAutospacing="0"/>
        <w:ind w:left="360"/>
        <w:jc w:val="both"/>
        <w:rPr>
          <w:sz w:val="20"/>
          <w:szCs w:val="20"/>
        </w:rPr>
      </w:pPr>
      <w:r w:rsidRPr="00DA73F7">
        <w:rPr>
          <w:sz w:val="20"/>
          <w:szCs w:val="20"/>
        </w:rPr>
        <w:t>PROPOSALS DUE AND CONTRACT PERIOD</w:t>
      </w:r>
    </w:p>
    <w:p w:rsidR="002E578E" w:rsidRPr="00DA73F7" w:rsidRDefault="002E578E" w:rsidP="003C114D">
      <w:pPr>
        <w:pStyle w:val="rfpsubsection"/>
        <w:spacing w:before="0" w:beforeAutospacing="0" w:after="0" w:afterAutospacing="0"/>
        <w:ind w:left="360"/>
        <w:jc w:val="both"/>
        <w:rPr>
          <w:sz w:val="20"/>
          <w:szCs w:val="20"/>
        </w:rPr>
      </w:pPr>
      <w:r w:rsidRPr="00DA73F7">
        <w:rPr>
          <w:sz w:val="20"/>
          <w:szCs w:val="20"/>
        </w:rPr>
        <w:t xml:space="preserve">The Board of Education of Oakland Schools, </w:t>
      </w:r>
      <w:smartTag w:uri="urn:schemas-microsoft-com:office:smarttags" w:element="State">
        <w:smartTag w:uri="urn:schemas-microsoft-com:office:smarttags" w:element="State">
          <w:r w:rsidRPr="00DA73F7">
            <w:rPr>
              <w:sz w:val="20"/>
              <w:szCs w:val="20"/>
            </w:rPr>
            <w:t>2111 Pontiac Lake Road</w:t>
          </w:r>
        </w:smartTag>
        <w:r w:rsidRPr="00DA73F7">
          <w:rPr>
            <w:sz w:val="20"/>
            <w:szCs w:val="20"/>
          </w:rPr>
          <w:t xml:space="preserve">, </w:t>
        </w:r>
        <w:smartTag w:uri="urn:schemas-microsoft-com:office:smarttags" w:element="State">
          <w:r w:rsidRPr="00DA73F7">
            <w:rPr>
              <w:sz w:val="20"/>
              <w:szCs w:val="20"/>
            </w:rPr>
            <w:t>Waterford</w:t>
          </w:r>
        </w:smartTag>
        <w:r w:rsidRPr="00DA73F7">
          <w:rPr>
            <w:sz w:val="20"/>
            <w:szCs w:val="20"/>
          </w:rPr>
          <w:t xml:space="preserve">, </w:t>
        </w:r>
        <w:smartTag w:uri="urn:schemas-microsoft-com:office:smarttags" w:element="State">
          <w:r w:rsidRPr="00DA73F7">
            <w:rPr>
              <w:sz w:val="20"/>
              <w:szCs w:val="20"/>
            </w:rPr>
            <w:t>MI</w:t>
          </w:r>
        </w:smartTag>
        <w:r w:rsidRPr="00DA73F7">
          <w:rPr>
            <w:sz w:val="20"/>
            <w:szCs w:val="20"/>
          </w:rPr>
          <w:t xml:space="preserve"> </w:t>
        </w:r>
        <w:smartTag w:uri="urn:schemas-microsoft-com:office:smarttags" w:element="State">
          <w:r w:rsidRPr="00DA73F7">
            <w:rPr>
              <w:sz w:val="20"/>
              <w:szCs w:val="20"/>
            </w:rPr>
            <w:t>48328</w:t>
          </w:r>
        </w:smartTag>
      </w:smartTag>
      <w:r w:rsidRPr="00DA73F7">
        <w:rPr>
          <w:sz w:val="20"/>
          <w:szCs w:val="20"/>
        </w:rPr>
        <w:t xml:space="preserve"> is accepting proposals for </w:t>
      </w:r>
      <w:r w:rsidRPr="00DA73F7">
        <w:rPr>
          <w:sz w:val="20"/>
          <w:szCs w:val="32"/>
        </w:rPr>
        <w:t>Checkpoint Enterprise Software Subscription &amp; Standard Support</w:t>
      </w:r>
      <w:r w:rsidRPr="00DA73F7">
        <w:rPr>
          <w:sz w:val="20"/>
          <w:szCs w:val="20"/>
        </w:rPr>
        <w:t xml:space="preserve">                                                                                                                                        in accordance with the attached specifications.  All proposals shall be received no later than Friday, April 17, 2009 by 2:00 p.m., local time as established by the U.S. Atomic Digital clock (http://nist.time.gov). It is the sole responsibility of the bidder to ensure their proposal reaches Oakland Schools on or before the closing date and hour as indicated.  Late proposals will NOT be accepted.</w:t>
      </w:r>
    </w:p>
    <w:p w:rsidR="002E578E" w:rsidRPr="00D8318B" w:rsidRDefault="002E578E" w:rsidP="004A3458">
      <w:pPr>
        <w:pStyle w:val="Header"/>
        <w:jc w:val="both"/>
        <w:rPr>
          <w:caps/>
          <w:sz w:val="20"/>
          <w:szCs w:val="20"/>
        </w:rPr>
      </w:pPr>
    </w:p>
    <w:p w:rsidR="002E578E" w:rsidRDefault="002E578E" w:rsidP="004A3458">
      <w:pPr>
        <w:widowControl w:val="0"/>
        <w:tabs>
          <w:tab w:val="left" w:pos="720"/>
        </w:tabs>
        <w:rPr>
          <w:sz w:val="20"/>
          <w:szCs w:val="20"/>
        </w:rPr>
      </w:pPr>
      <w:r>
        <w:rPr>
          <w:sz w:val="20"/>
          <w:szCs w:val="20"/>
        </w:rPr>
        <w:t xml:space="preserve">       This is a potential three (3) year award.  Year one will be in effect from June 1, 2009 – June 30, 2010, year</w:t>
      </w:r>
    </w:p>
    <w:p w:rsidR="002E578E" w:rsidRDefault="002E578E" w:rsidP="004A3458">
      <w:pPr>
        <w:widowControl w:val="0"/>
        <w:tabs>
          <w:tab w:val="left" w:pos="720"/>
        </w:tabs>
        <w:rPr>
          <w:sz w:val="20"/>
          <w:szCs w:val="20"/>
        </w:rPr>
      </w:pPr>
      <w:r>
        <w:rPr>
          <w:sz w:val="20"/>
          <w:szCs w:val="20"/>
        </w:rPr>
        <w:t xml:space="preserve">       two will be in effect from July 1, 2010 – June 30, 2011, and year three will be in effect from July 1, 2011 – </w:t>
      </w:r>
    </w:p>
    <w:p w:rsidR="002E578E" w:rsidRDefault="002E578E" w:rsidP="004A3458">
      <w:pPr>
        <w:widowControl w:val="0"/>
        <w:tabs>
          <w:tab w:val="left" w:pos="720"/>
        </w:tabs>
        <w:rPr>
          <w:sz w:val="20"/>
          <w:szCs w:val="20"/>
        </w:rPr>
      </w:pPr>
      <w:r>
        <w:rPr>
          <w:sz w:val="20"/>
          <w:szCs w:val="20"/>
        </w:rPr>
        <w:t xml:space="preserve">       June 30, 2012.   Please indicate firm pricing or pricing percentage escalators on the pricing proposal form.  </w:t>
      </w:r>
    </w:p>
    <w:p w:rsidR="002E578E" w:rsidRPr="004A3458" w:rsidRDefault="002E578E" w:rsidP="004A3458">
      <w:pPr>
        <w:widowControl w:val="0"/>
        <w:tabs>
          <w:tab w:val="left" w:pos="720"/>
        </w:tabs>
        <w:rPr>
          <w:sz w:val="20"/>
          <w:szCs w:val="20"/>
        </w:rPr>
      </w:pPr>
      <w:r>
        <w:rPr>
          <w:sz w:val="20"/>
          <w:szCs w:val="20"/>
        </w:rPr>
        <w:t xml:space="preserve">       The District is not under obligation to exceed this contract past the first year.</w:t>
      </w:r>
    </w:p>
    <w:p w:rsidR="002E578E" w:rsidRPr="006336F4" w:rsidRDefault="002E578E" w:rsidP="003C114D">
      <w:pPr>
        <w:tabs>
          <w:tab w:val="num" w:pos="0"/>
        </w:tabs>
        <w:jc w:val="both"/>
        <w:rPr>
          <w:color w:val="000000"/>
          <w:sz w:val="20"/>
          <w:szCs w:val="20"/>
        </w:rPr>
      </w:pPr>
    </w:p>
    <w:p w:rsidR="002E578E" w:rsidRPr="006336F4" w:rsidRDefault="002E578E" w:rsidP="003C114D">
      <w:pPr>
        <w:numPr>
          <w:ilvl w:val="0"/>
          <w:numId w:val="2"/>
        </w:numPr>
        <w:tabs>
          <w:tab w:val="clear" w:pos="720"/>
          <w:tab w:val="num" w:pos="360"/>
        </w:tabs>
        <w:ind w:left="360"/>
        <w:jc w:val="both"/>
        <w:rPr>
          <w:color w:val="000000"/>
          <w:sz w:val="20"/>
          <w:szCs w:val="20"/>
        </w:rPr>
      </w:pPr>
      <w:r w:rsidRPr="006336F4">
        <w:rPr>
          <w:color w:val="000000"/>
          <w:sz w:val="20"/>
          <w:szCs w:val="20"/>
        </w:rPr>
        <w:t>BUILDING CLOSURE</w:t>
      </w:r>
    </w:p>
    <w:p w:rsidR="002E578E" w:rsidRPr="006336F4" w:rsidRDefault="002E578E" w:rsidP="003C114D">
      <w:pPr>
        <w:ind w:left="360"/>
        <w:jc w:val="both"/>
        <w:rPr>
          <w:sz w:val="20"/>
          <w:szCs w:val="20"/>
        </w:rPr>
      </w:pPr>
      <w:r w:rsidRPr="006336F4">
        <w:rPr>
          <w:sz w:val="20"/>
          <w:szCs w:val="20"/>
        </w:rPr>
        <w:t>In the event the submittal of additional paper documentation is required to be delivered to Oakland Schools, if the District, and/or district building, is closed due unforeseen circumstances on the day proposals are due, proposals will be due at the same time on the next day that the District and/or district building is open.</w:t>
      </w:r>
    </w:p>
    <w:p w:rsidR="002E578E" w:rsidRPr="006336F4" w:rsidRDefault="002E578E" w:rsidP="003C114D">
      <w:pPr>
        <w:jc w:val="both"/>
        <w:rPr>
          <w:sz w:val="20"/>
          <w:szCs w:val="20"/>
        </w:rPr>
      </w:pPr>
    </w:p>
    <w:p w:rsidR="002E578E" w:rsidRPr="006336F4" w:rsidRDefault="002E578E" w:rsidP="003C114D">
      <w:pPr>
        <w:numPr>
          <w:ilvl w:val="0"/>
          <w:numId w:val="2"/>
        </w:numPr>
        <w:tabs>
          <w:tab w:val="clear" w:pos="720"/>
          <w:tab w:val="num" w:pos="360"/>
        </w:tabs>
        <w:ind w:left="360"/>
        <w:jc w:val="both"/>
        <w:rPr>
          <w:color w:val="000000"/>
          <w:sz w:val="20"/>
          <w:szCs w:val="20"/>
        </w:rPr>
      </w:pPr>
      <w:r w:rsidRPr="006336F4">
        <w:rPr>
          <w:color w:val="000000"/>
          <w:sz w:val="20"/>
          <w:szCs w:val="20"/>
        </w:rPr>
        <w:t>RFP CLARIFICATIONS</w:t>
      </w:r>
    </w:p>
    <w:p w:rsidR="002E578E" w:rsidRPr="006336F4" w:rsidRDefault="002E578E" w:rsidP="003C114D">
      <w:pPr>
        <w:ind w:left="360"/>
        <w:jc w:val="both"/>
        <w:rPr>
          <w:i/>
          <w:sz w:val="20"/>
          <w:szCs w:val="20"/>
        </w:rPr>
      </w:pPr>
      <w:r w:rsidRPr="006336F4">
        <w:rPr>
          <w:sz w:val="20"/>
          <w:szCs w:val="20"/>
        </w:rPr>
        <w:t xml:space="preserve">Any and all clarification questions pertaining to this RFP must be submitted in writing via www.bidsync.com and will be answered and posted so all bidders are notified.  </w:t>
      </w:r>
      <w:r w:rsidRPr="006336F4">
        <w:rPr>
          <w:sz w:val="20"/>
          <w:szCs w:val="20"/>
          <w:u w:val="single"/>
        </w:rPr>
        <w:t>Bidders who do not comply may be disqualified from the bidding process.</w:t>
      </w:r>
      <w:r w:rsidRPr="006336F4">
        <w:rPr>
          <w:sz w:val="20"/>
          <w:szCs w:val="20"/>
        </w:rPr>
        <w:t xml:space="preserve">   It is the bidder’s responsibility to check for any changes, posted questions and answers, and/or addenda to this solicitation.  Bidders are responsible for checking this website prior to bid submission.  </w:t>
      </w:r>
      <w:r w:rsidRPr="006336F4">
        <w:rPr>
          <w:i/>
          <w:sz w:val="20"/>
          <w:szCs w:val="20"/>
        </w:rPr>
        <w:t>Failure to acknowledge all addenda may result in rejection of your bid as being non-responsive.</w:t>
      </w:r>
    </w:p>
    <w:p w:rsidR="002E578E" w:rsidRPr="006336F4" w:rsidRDefault="002E578E" w:rsidP="003C114D">
      <w:pPr>
        <w:jc w:val="both"/>
        <w:rPr>
          <w:color w:val="000000"/>
          <w:sz w:val="20"/>
          <w:szCs w:val="20"/>
        </w:rPr>
      </w:pPr>
    </w:p>
    <w:p w:rsidR="002E578E" w:rsidRDefault="002E578E" w:rsidP="003C114D">
      <w:pPr>
        <w:numPr>
          <w:ilvl w:val="0"/>
          <w:numId w:val="2"/>
        </w:numPr>
        <w:tabs>
          <w:tab w:val="clear" w:pos="720"/>
          <w:tab w:val="num" w:pos="360"/>
        </w:tabs>
        <w:ind w:left="360"/>
        <w:jc w:val="both"/>
        <w:rPr>
          <w:sz w:val="20"/>
          <w:szCs w:val="20"/>
        </w:rPr>
      </w:pPr>
      <w:r>
        <w:rPr>
          <w:sz w:val="20"/>
          <w:szCs w:val="20"/>
        </w:rPr>
        <w:t>COMMUNICATION WITH OAKLAND SCHOOLS’ STAFF</w:t>
      </w:r>
    </w:p>
    <w:p w:rsidR="002E578E" w:rsidRDefault="002E578E" w:rsidP="00DE5E45">
      <w:pPr>
        <w:ind w:left="360"/>
        <w:jc w:val="both"/>
        <w:rPr>
          <w:sz w:val="20"/>
          <w:szCs w:val="20"/>
        </w:rPr>
      </w:pPr>
      <w:r>
        <w:rPr>
          <w:sz w:val="20"/>
          <w:szCs w:val="20"/>
        </w:rPr>
        <w:t>Any and all communication shall go through the Contracting Officer.  If a bidder works with Oakland Schools on other projects and must communicate with an individual that is serving on the evaluation team of this RFP, the bidder must contact the Contracting Officer for approval.  Failure to comply with this may be grounds for disqualification.</w:t>
      </w:r>
    </w:p>
    <w:p w:rsidR="002E578E" w:rsidRDefault="002E578E" w:rsidP="00DE5E45">
      <w:pPr>
        <w:ind w:left="360"/>
        <w:jc w:val="both"/>
        <w:rPr>
          <w:sz w:val="20"/>
          <w:szCs w:val="20"/>
        </w:rPr>
      </w:pPr>
    </w:p>
    <w:p w:rsidR="002E578E" w:rsidRPr="006336F4" w:rsidRDefault="002E578E" w:rsidP="003C114D">
      <w:pPr>
        <w:numPr>
          <w:ilvl w:val="0"/>
          <w:numId w:val="2"/>
        </w:numPr>
        <w:tabs>
          <w:tab w:val="clear" w:pos="720"/>
          <w:tab w:val="num" w:pos="360"/>
        </w:tabs>
        <w:ind w:left="360"/>
        <w:jc w:val="both"/>
        <w:rPr>
          <w:sz w:val="20"/>
          <w:szCs w:val="20"/>
        </w:rPr>
      </w:pPr>
      <w:r w:rsidRPr="006336F4">
        <w:rPr>
          <w:sz w:val="20"/>
          <w:szCs w:val="20"/>
        </w:rPr>
        <w:t xml:space="preserve">ROUNDING  </w:t>
      </w:r>
    </w:p>
    <w:p w:rsidR="002E578E" w:rsidRPr="006336F4" w:rsidRDefault="002E578E" w:rsidP="008D011C">
      <w:pPr>
        <w:ind w:firstLine="360"/>
        <w:jc w:val="both"/>
        <w:rPr>
          <w:sz w:val="20"/>
          <w:szCs w:val="20"/>
        </w:rPr>
      </w:pPr>
      <w:r w:rsidRPr="006336F4">
        <w:rPr>
          <w:sz w:val="20"/>
          <w:szCs w:val="20"/>
        </w:rPr>
        <w:t>All prices shall be rounded to the nearest whole dollar unl</w:t>
      </w:r>
      <w:r>
        <w:rPr>
          <w:sz w:val="20"/>
          <w:szCs w:val="20"/>
        </w:rPr>
        <w:t>ess unit pricing is less then $50</w:t>
      </w:r>
      <w:r w:rsidRPr="006336F4">
        <w:rPr>
          <w:sz w:val="20"/>
          <w:szCs w:val="20"/>
        </w:rPr>
        <w:t>.00.</w:t>
      </w:r>
    </w:p>
    <w:p w:rsidR="002E578E" w:rsidRPr="006336F4" w:rsidRDefault="002E578E" w:rsidP="003C114D">
      <w:pPr>
        <w:tabs>
          <w:tab w:val="num" w:pos="0"/>
        </w:tabs>
        <w:jc w:val="both"/>
        <w:rPr>
          <w:color w:val="000000"/>
          <w:sz w:val="20"/>
          <w:szCs w:val="20"/>
        </w:rPr>
      </w:pPr>
    </w:p>
    <w:p w:rsidR="002E578E" w:rsidRDefault="002E578E" w:rsidP="003C114D">
      <w:pPr>
        <w:numPr>
          <w:ilvl w:val="0"/>
          <w:numId w:val="2"/>
        </w:numPr>
        <w:tabs>
          <w:tab w:val="clear" w:pos="720"/>
          <w:tab w:val="num" w:pos="360"/>
        </w:tabs>
        <w:ind w:left="360"/>
        <w:jc w:val="both"/>
        <w:rPr>
          <w:sz w:val="20"/>
          <w:szCs w:val="20"/>
        </w:rPr>
      </w:pPr>
      <w:r>
        <w:rPr>
          <w:sz w:val="20"/>
          <w:szCs w:val="20"/>
        </w:rPr>
        <w:t>REBATES AND DISCOUNTS</w:t>
      </w:r>
    </w:p>
    <w:p w:rsidR="002E578E" w:rsidRDefault="002E578E" w:rsidP="008D011C">
      <w:pPr>
        <w:ind w:left="360"/>
        <w:jc w:val="both"/>
        <w:rPr>
          <w:sz w:val="20"/>
          <w:szCs w:val="20"/>
        </w:rPr>
      </w:pPr>
      <w:r>
        <w:rPr>
          <w:sz w:val="20"/>
          <w:szCs w:val="20"/>
        </w:rPr>
        <w:t>While not required, bidders are allowed to offer rebates or tier pricing based on volume thresholds.</w:t>
      </w:r>
    </w:p>
    <w:p w:rsidR="002E578E" w:rsidRDefault="002E578E" w:rsidP="008D011C">
      <w:pPr>
        <w:ind w:left="360"/>
        <w:jc w:val="both"/>
        <w:rPr>
          <w:sz w:val="20"/>
          <w:szCs w:val="20"/>
        </w:rPr>
      </w:pPr>
    </w:p>
    <w:p w:rsidR="002E578E" w:rsidRPr="006336F4" w:rsidRDefault="002E578E" w:rsidP="003C114D">
      <w:pPr>
        <w:numPr>
          <w:ilvl w:val="0"/>
          <w:numId w:val="2"/>
        </w:numPr>
        <w:tabs>
          <w:tab w:val="clear" w:pos="720"/>
          <w:tab w:val="num" w:pos="360"/>
        </w:tabs>
        <w:ind w:left="360"/>
        <w:jc w:val="both"/>
        <w:rPr>
          <w:sz w:val="20"/>
          <w:szCs w:val="20"/>
        </w:rPr>
      </w:pPr>
      <w:r w:rsidRPr="006336F4">
        <w:rPr>
          <w:sz w:val="20"/>
          <w:szCs w:val="20"/>
        </w:rPr>
        <w:t xml:space="preserve">EXCEPTIONS </w:t>
      </w:r>
    </w:p>
    <w:p w:rsidR="002E578E" w:rsidRPr="006336F4" w:rsidRDefault="002E578E" w:rsidP="003C114D">
      <w:pPr>
        <w:ind w:left="360"/>
        <w:jc w:val="both"/>
        <w:rPr>
          <w:sz w:val="20"/>
          <w:szCs w:val="20"/>
        </w:rPr>
      </w:pPr>
      <w:r w:rsidRPr="006336F4">
        <w:rPr>
          <w:sz w:val="20"/>
          <w:szCs w:val="20"/>
        </w:rPr>
        <w:t xml:space="preserve">Proposals must meet or exceed all specifications herein.  Any and all deviations from specifications </w:t>
      </w:r>
      <w:r w:rsidRPr="006336F4">
        <w:rPr>
          <w:sz w:val="20"/>
          <w:szCs w:val="20"/>
          <w:u w:val="single"/>
        </w:rPr>
        <w:t xml:space="preserve">must be clearly </w:t>
      </w:r>
      <w:r w:rsidRPr="006336F4">
        <w:rPr>
          <w:sz w:val="20"/>
          <w:szCs w:val="20"/>
        </w:rPr>
        <w:t>detailed on Attachment A, the Exception to Proposal Form; otherwise, it will be considered that items offered are in strict compliance with the specifications, and the successful vendor will be held responsible thereof.</w:t>
      </w:r>
    </w:p>
    <w:p w:rsidR="002E578E" w:rsidRPr="006336F4" w:rsidRDefault="002E578E" w:rsidP="003C114D">
      <w:pPr>
        <w:jc w:val="both"/>
        <w:rPr>
          <w:bCs/>
          <w:sz w:val="20"/>
          <w:szCs w:val="20"/>
        </w:rPr>
      </w:pPr>
    </w:p>
    <w:p w:rsidR="002E578E" w:rsidRPr="006336F4" w:rsidRDefault="002E578E" w:rsidP="003C114D">
      <w:pPr>
        <w:numPr>
          <w:ilvl w:val="0"/>
          <w:numId w:val="2"/>
        </w:numPr>
        <w:tabs>
          <w:tab w:val="clear" w:pos="720"/>
          <w:tab w:val="num" w:pos="360"/>
        </w:tabs>
        <w:ind w:left="360"/>
        <w:jc w:val="both"/>
        <w:rPr>
          <w:bCs/>
          <w:sz w:val="20"/>
          <w:szCs w:val="20"/>
        </w:rPr>
      </w:pPr>
      <w:r w:rsidRPr="006336F4">
        <w:rPr>
          <w:bCs/>
          <w:sz w:val="20"/>
          <w:szCs w:val="20"/>
        </w:rPr>
        <w:t>VOLUNTARY ALTERNATES</w:t>
      </w:r>
    </w:p>
    <w:p w:rsidR="002E578E" w:rsidRPr="006336F4" w:rsidRDefault="002E578E" w:rsidP="003C114D">
      <w:pPr>
        <w:ind w:left="360"/>
        <w:jc w:val="both"/>
        <w:rPr>
          <w:sz w:val="20"/>
          <w:szCs w:val="20"/>
        </w:rPr>
      </w:pPr>
      <w:r w:rsidRPr="006336F4">
        <w:rPr>
          <w:sz w:val="20"/>
          <w:szCs w:val="20"/>
        </w:rPr>
        <w:t>Base bids are requested in accordance with the detailed specifications.  Voluntary alternates</w:t>
      </w:r>
      <w:r>
        <w:rPr>
          <w:sz w:val="20"/>
          <w:szCs w:val="20"/>
        </w:rPr>
        <w:t>,</w:t>
      </w:r>
      <w:r w:rsidRPr="006336F4">
        <w:rPr>
          <w:sz w:val="20"/>
          <w:szCs w:val="20"/>
        </w:rPr>
        <w:t xml:space="preserve"> who in the vendor’s judgment will result in an equally satisfactory job</w:t>
      </w:r>
      <w:r>
        <w:rPr>
          <w:sz w:val="20"/>
          <w:szCs w:val="20"/>
        </w:rPr>
        <w:t xml:space="preserve"> that</w:t>
      </w:r>
      <w:r w:rsidRPr="006336F4">
        <w:rPr>
          <w:sz w:val="20"/>
          <w:szCs w:val="20"/>
        </w:rPr>
        <w:t xml:space="preserve"> meets the specifications, are allowed</w:t>
      </w:r>
      <w:r>
        <w:rPr>
          <w:sz w:val="20"/>
          <w:szCs w:val="20"/>
        </w:rPr>
        <w:t xml:space="preserve"> but ONLY if the bidder has submitted a Base proposal. </w:t>
      </w:r>
      <w:r w:rsidRPr="006336F4">
        <w:rPr>
          <w:sz w:val="20"/>
          <w:szCs w:val="20"/>
        </w:rPr>
        <w:t xml:space="preserve"> Such alternates are to be described in detail along with the respective pricing to permit proper evaluation.</w:t>
      </w:r>
    </w:p>
    <w:p w:rsidR="002E578E" w:rsidRPr="006336F4" w:rsidRDefault="002E578E" w:rsidP="003C114D">
      <w:pPr>
        <w:ind w:left="360"/>
        <w:jc w:val="both"/>
        <w:rPr>
          <w:bCs/>
          <w:sz w:val="20"/>
          <w:szCs w:val="20"/>
        </w:rPr>
      </w:pPr>
    </w:p>
    <w:p w:rsidR="002E578E" w:rsidRPr="006336F4" w:rsidRDefault="002E578E" w:rsidP="003C114D">
      <w:pPr>
        <w:numPr>
          <w:ilvl w:val="0"/>
          <w:numId w:val="2"/>
        </w:numPr>
        <w:tabs>
          <w:tab w:val="clear" w:pos="720"/>
          <w:tab w:val="num" w:pos="360"/>
        </w:tabs>
        <w:ind w:left="360"/>
        <w:jc w:val="both"/>
        <w:rPr>
          <w:bCs/>
          <w:sz w:val="20"/>
          <w:szCs w:val="20"/>
        </w:rPr>
      </w:pPr>
      <w:r w:rsidRPr="006336F4">
        <w:rPr>
          <w:bCs/>
          <w:sz w:val="20"/>
          <w:szCs w:val="20"/>
        </w:rPr>
        <w:t>WITHDRAWAL OF PROPOSALS</w:t>
      </w:r>
    </w:p>
    <w:p w:rsidR="002E578E" w:rsidRPr="006336F4" w:rsidRDefault="002E578E" w:rsidP="003C114D">
      <w:pPr>
        <w:ind w:left="360"/>
        <w:jc w:val="both"/>
        <w:rPr>
          <w:sz w:val="20"/>
          <w:szCs w:val="20"/>
        </w:rPr>
      </w:pPr>
      <w:r w:rsidRPr="006336F4">
        <w:rPr>
          <w:sz w:val="20"/>
          <w:szCs w:val="20"/>
        </w:rPr>
        <w:t>Any vendor may withdraw their proposal at any time prior to the opening of proposals.  All proposals shall remain firm for acceptance for a period of 180 (one hundred eighty) days beyond the proposal opening.  The awarded vendor shall honor the proposal pricing for a period of one hundred eighty (180) days.</w:t>
      </w:r>
    </w:p>
    <w:p w:rsidR="002E578E" w:rsidRPr="006336F4" w:rsidRDefault="002E578E" w:rsidP="003C114D">
      <w:pPr>
        <w:jc w:val="both"/>
        <w:rPr>
          <w:sz w:val="20"/>
          <w:szCs w:val="20"/>
        </w:rPr>
      </w:pPr>
    </w:p>
    <w:p w:rsidR="002E578E" w:rsidRPr="006336F4" w:rsidRDefault="002E578E" w:rsidP="003C114D">
      <w:pPr>
        <w:numPr>
          <w:ilvl w:val="0"/>
          <w:numId w:val="2"/>
        </w:numPr>
        <w:tabs>
          <w:tab w:val="clear" w:pos="720"/>
          <w:tab w:val="num" w:pos="360"/>
        </w:tabs>
        <w:ind w:left="360"/>
        <w:jc w:val="both"/>
        <w:rPr>
          <w:sz w:val="20"/>
          <w:szCs w:val="20"/>
        </w:rPr>
      </w:pPr>
      <w:r w:rsidRPr="006336F4">
        <w:rPr>
          <w:sz w:val="20"/>
          <w:szCs w:val="20"/>
        </w:rPr>
        <w:t xml:space="preserve">PROPOSAL FORMS  </w:t>
      </w:r>
    </w:p>
    <w:p w:rsidR="002E578E" w:rsidRDefault="002E578E" w:rsidP="004A3458">
      <w:pPr>
        <w:ind w:left="360"/>
        <w:jc w:val="both"/>
        <w:rPr>
          <w:sz w:val="20"/>
          <w:szCs w:val="20"/>
        </w:rPr>
      </w:pPr>
      <w:r w:rsidRPr="006336F4">
        <w:rPr>
          <w:sz w:val="20"/>
          <w:szCs w:val="20"/>
        </w:rPr>
        <w:t>The vendor must utilize proposal forms, or exact facsimiles, as supplied in the proposal document.</w:t>
      </w:r>
    </w:p>
    <w:p w:rsidR="002E578E" w:rsidRPr="006336F4" w:rsidRDefault="002E578E" w:rsidP="003C114D">
      <w:pPr>
        <w:jc w:val="both"/>
        <w:rPr>
          <w:sz w:val="20"/>
          <w:szCs w:val="20"/>
        </w:rPr>
      </w:pPr>
    </w:p>
    <w:p w:rsidR="002E578E" w:rsidRPr="006336F4" w:rsidRDefault="002E578E" w:rsidP="003C114D">
      <w:pPr>
        <w:numPr>
          <w:ilvl w:val="0"/>
          <w:numId w:val="2"/>
        </w:numPr>
        <w:tabs>
          <w:tab w:val="clear" w:pos="720"/>
          <w:tab w:val="num" w:pos="360"/>
        </w:tabs>
        <w:ind w:left="360"/>
        <w:jc w:val="both"/>
        <w:rPr>
          <w:sz w:val="20"/>
          <w:szCs w:val="20"/>
        </w:rPr>
      </w:pPr>
      <w:r w:rsidRPr="006336F4">
        <w:rPr>
          <w:sz w:val="20"/>
          <w:szCs w:val="20"/>
        </w:rPr>
        <w:t xml:space="preserve">EXECUTIVE SUMMARY  </w:t>
      </w:r>
    </w:p>
    <w:p w:rsidR="002E578E" w:rsidRPr="006336F4" w:rsidRDefault="002E578E" w:rsidP="003C114D">
      <w:pPr>
        <w:ind w:left="360"/>
        <w:jc w:val="both"/>
        <w:rPr>
          <w:sz w:val="20"/>
          <w:szCs w:val="20"/>
        </w:rPr>
      </w:pPr>
      <w:r w:rsidRPr="006336F4">
        <w:rPr>
          <w:sz w:val="20"/>
          <w:szCs w:val="20"/>
        </w:rPr>
        <w:t xml:space="preserve">Proposals must include an executive summary, not to exceed two (2) pages in length providing an overview of the proposed system and any </w:t>
      </w:r>
      <w:smartTag w:uri="urn:schemas-microsoft-com:office:smarttags" w:element="State">
        <w:r w:rsidRPr="006336F4">
          <w:rPr>
            <w:sz w:val="20"/>
            <w:szCs w:val="20"/>
          </w:rPr>
          <w:t>info</w:t>
        </w:r>
      </w:smartTag>
      <w:r w:rsidRPr="006336F4">
        <w:rPr>
          <w:sz w:val="20"/>
          <w:szCs w:val="20"/>
        </w:rPr>
        <w:t>rmation the bidder wishes to bring to the attention of Oakland Schools.</w:t>
      </w:r>
    </w:p>
    <w:p w:rsidR="002E578E" w:rsidRDefault="002E578E" w:rsidP="003C114D">
      <w:pPr>
        <w:tabs>
          <w:tab w:val="num" w:pos="360"/>
        </w:tabs>
        <w:jc w:val="both"/>
        <w:rPr>
          <w:sz w:val="20"/>
          <w:szCs w:val="20"/>
        </w:rPr>
      </w:pPr>
    </w:p>
    <w:p w:rsidR="002E578E" w:rsidRPr="006336F4" w:rsidRDefault="002E578E" w:rsidP="003C114D">
      <w:pPr>
        <w:numPr>
          <w:ilvl w:val="0"/>
          <w:numId w:val="2"/>
        </w:numPr>
        <w:tabs>
          <w:tab w:val="clear" w:pos="720"/>
          <w:tab w:val="num" w:pos="360"/>
        </w:tabs>
        <w:ind w:left="360"/>
        <w:jc w:val="both"/>
        <w:rPr>
          <w:sz w:val="20"/>
          <w:szCs w:val="20"/>
        </w:rPr>
      </w:pPr>
      <w:r w:rsidRPr="006336F4">
        <w:rPr>
          <w:sz w:val="20"/>
          <w:szCs w:val="20"/>
        </w:rPr>
        <w:t>BIDDER QUESTIONS</w:t>
      </w:r>
    </w:p>
    <w:p w:rsidR="002E578E" w:rsidRPr="006336F4" w:rsidRDefault="002E578E" w:rsidP="003C114D">
      <w:pPr>
        <w:ind w:left="360"/>
        <w:jc w:val="both"/>
        <w:rPr>
          <w:color w:val="000000"/>
          <w:sz w:val="20"/>
          <w:szCs w:val="20"/>
        </w:rPr>
      </w:pPr>
      <w:r w:rsidRPr="006336F4">
        <w:rPr>
          <w:color w:val="000000"/>
          <w:sz w:val="20"/>
          <w:szCs w:val="20"/>
        </w:rPr>
        <w:t xml:space="preserve">Each bidder is required to respond to the questions where specified.  If you would like to attach documentation to support your other answers, please do so.  </w:t>
      </w:r>
      <w:r w:rsidRPr="006336F4">
        <w:rPr>
          <w:color w:val="000000"/>
          <w:sz w:val="20"/>
          <w:szCs w:val="20"/>
          <w:u w:val="single"/>
        </w:rPr>
        <w:t>Responses should be concise</w:t>
      </w:r>
      <w:r w:rsidRPr="006336F4">
        <w:rPr>
          <w:color w:val="000000"/>
          <w:sz w:val="20"/>
          <w:szCs w:val="20"/>
        </w:rPr>
        <w:t xml:space="preserve"> and stand on their own.  The quality of the response to the RFP will be viewed as an example of the vendor’s capabilities.</w:t>
      </w:r>
    </w:p>
    <w:p w:rsidR="002E578E" w:rsidRPr="006336F4" w:rsidRDefault="002E578E" w:rsidP="003C114D">
      <w:pPr>
        <w:tabs>
          <w:tab w:val="num" w:pos="360"/>
        </w:tabs>
        <w:ind w:hanging="360"/>
        <w:jc w:val="both"/>
        <w:rPr>
          <w:sz w:val="20"/>
          <w:szCs w:val="20"/>
        </w:rPr>
      </w:pPr>
    </w:p>
    <w:p w:rsidR="002E578E" w:rsidRPr="006336F4" w:rsidRDefault="002E578E" w:rsidP="003C114D">
      <w:pPr>
        <w:numPr>
          <w:ilvl w:val="0"/>
          <w:numId w:val="2"/>
        </w:numPr>
        <w:tabs>
          <w:tab w:val="clear" w:pos="720"/>
          <w:tab w:val="num" w:pos="360"/>
        </w:tabs>
        <w:ind w:left="360"/>
        <w:jc w:val="both"/>
        <w:rPr>
          <w:sz w:val="20"/>
          <w:szCs w:val="20"/>
        </w:rPr>
      </w:pPr>
      <w:r w:rsidRPr="006336F4">
        <w:rPr>
          <w:sz w:val="20"/>
          <w:szCs w:val="20"/>
        </w:rPr>
        <w:t xml:space="preserve">PROPOSAL COSTS  </w:t>
      </w:r>
    </w:p>
    <w:p w:rsidR="002E578E" w:rsidRPr="006336F4" w:rsidRDefault="002E578E" w:rsidP="003C114D">
      <w:pPr>
        <w:ind w:left="360"/>
        <w:jc w:val="both"/>
        <w:rPr>
          <w:sz w:val="20"/>
          <w:szCs w:val="20"/>
        </w:rPr>
      </w:pPr>
      <w:r w:rsidRPr="006336F4">
        <w:rPr>
          <w:sz w:val="20"/>
          <w:szCs w:val="20"/>
        </w:rPr>
        <w:t>Oakland Schools shall not be responsible for any cost or expense the bidder incurs during the preparation or award of this proposal.</w:t>
      </w:r>
    </w:p>
    <w:p w:rsidR="002E578E" w:rsidRPr="006336F4" w:rsidRDefault="002E578E" w:rsidP="003C114D">
      <w:pPr>
        <w:jc w:val="both"/>
        <w:rPr>
          <w:sz w:val="20"/>
          <w:szCs w:val="20"/>
        </w:rPr>
      </w:pPr>
    </w:p>
    <w:p w:rsidR="002E578E" w:rsidRPr="006336F4" w:rsidRDefault="002E578E" w:rsidP="003C114D">
      <w:pPr>
        <w:numPr>
          <w:ilvl w:val="0"/>
          <w:numId w:val="2"/>
        </w:numPr>
        <w:tabs>
          <w:tab w:val="clear" w:pos="720"/>
          <w:tab w:val="num" w:pos="360"/>
        </w:tabs>
        <w:ind w:left="360"/>
        <w:jc w:val="both"/>
        <w:rPr>
          <w:sz w:val="20"/>
          <w:szCs w:val="20"/>
        </w:rPr>
      </w:pPr>
      <w:r w:rsidRPr="006336F4">
        <w:rPr>
          <w:sz w:val="20"/>
          <w:szCs w:val="20"/>
        </w:rPr>
        <w:t>AWARD FEES</w:t>
      </w:r>
    </w:p>
    <w:p w:rsidR="002E578E" w:rsidRPr="00131D01" w:rsidRDefault="002E578E" w:rsidP="003C114D">
      <w:pPr>
        <w:ind w:left="360"/>
        <w:jc w:val="both"/>
        <w:rPr>
          <w:sz w:val="20"/>
          <w:szCs w:val="20"/>
        </w:rPr>
      </w:pPr>
      <w:r w:rsidRPr="006336F4">
        <w:rPr>
          <w:sz w:val="20"/>
          <w:szCs w:val="20"/>
        </w:rPr>
        <w:t>The awarded bidder shall pay a 1% fee of the award value, not to exceed $10,000</w:t>
      </w:r>
      <w:r>
        <w:rPr>
          <w:sz w:val="20"/>
          <w:szCs w:val="20"/>
        </w:rPr>
        <w:t>,</w:t>
      </w:r>
      <w:r w:rsidRPr="006336F4">
        <w:rPr>
          <w:sz w:val="20"/>
          <w:szCs w:val="20"/>
        </w:rPr>
        <w:t xml:space="preserve"> to Bidsync</w:t>
      </w:r>
      <w:r w:rsidRPr="00131D01">
        <w:rPr>
          <w:sz w:val="20"/>
          <w:szCs w:val="20"/>
        </w:rPr>
        <w:t xml:space="preserve">.  </w:t>
      </w:r>
      <w:r w:rsidRPr="00131D01">
        <w:rPr>
          <w:rStyle w:val="DeltaViewInsertion"/>
          <w:color w:val="auto"/>
          <w:sz w:val="20"/>
          <w:szCs w:val="20"/>
          <w:u w:val="none"/>
        </w:rPr>
        <w:t>This fee should be based on actual, not estimated, sales purchased through the awarded contract.  This fee arrangement is solely between Bidsync and the bidder and is subject to the Terms of Use (TOU) agreed to when registering on Bidsync</w:t>
      </w:r>
      <w:r w:rsidRPr="007B2BB2">
        <w:rPr>
          <w:rStyle w:val="DeltaViewInsertion"/>
          <w:color w:val="auto"/>
          <w:sz w:val="20"/>
          <w:szCs w:val="20"/>
          <w:u w:val="none"/>
        </w:rPr>
        <w:t>.</w:t>
      </w:r>
      <w:r w:rsidRPr="007B2BB2">
        <w:rPr>
          <w:rStyle w:val="DeltaViewInsertion"/>
          <w:rFonts w:ascii="Tahoma" w:hAnsi="Tahoma" w:cs="Tahoma"/>
          <w:color w:val="auto"/>
          <w:u w:val="none"/>
        </w:rPr>
        <w:t xml:space="preserve">  </w:t>
      </w:r>
      <w:r w:rsidRPr="007B2BB2">
        <w:rPr>
          <w:rStyle w:val="DeltaViewInsertion"/>
          <w:rFonts w:cs="Tahoma"/>
          <w:b/>
          <w:color w:val="auto"/>
          <w:u w:val="none"/>
        </w:rPr>
        <w:t>THERE WILL BE NO CHARGE TO BIDSYNC FOR THIS RFP.</w:t>
      </w:r>
    </w:p>
    <w:p w:rsidR="002E578E" w:rsidRPr="006336F4" w:rsidRDefault="002E578E" w:rsidP="003C114D">
      <w:pPr>
        <w:jc w:val="both"/>
        <w:rPr>
          <w:sz w:val="20"/>
          <w:szCs w:val="20"/>
        </w:rPr>
      </w:pPr>
    </w:p>
    <w:p w:rsidR="002E578E" w:rsidRPr="006336F4" w:rsidRDefault="002E578E" w:rsidP="003C114D">
      <w:pPr>
        <w:numPr>
          <w:ilvl w:val="0"/>
          <w:numId w:val="2"/>
        </w:numPr>
        <w:tabs>
          <w:tab w:val="clear" w:pos="720"/>
          <w:tab w:val="num" w:pos="360"/>
        </w:tabs>
        <w:ind w:left="360"/>
        <w:jc w:val="both"/>
        <w:rPr>
          <w:sz w:val="20"/>
          <w:szCs w:val="20"/>
        </w:rPr>
      </w:pPr>
      <w:r w:rsidRPr="006336F4">
        <w:rPr>
          <w:sz w:val="20"/>
          <w:szCs w:val="20"/>
        </w:rPr>
        <w:t>PROPOSAL ACCEPTANCE/REJECTION</w:t>
      </w:r>
    </w:p>
    <w:p w:rsidR="002E578E" w:rsidRPr="006336F4" w:rsidRDefault="002E578E" w:rsidP="003C114D">
      <w:pPr>
        <w:ind w:left="360"/>
        <w:jc w:val="both"/>
        <w:rPr>
          <w:i/>
          <w:sz w:val="20"/>
          <w:szCs w:val="20"/>
        </w:rPr>
      </w:pPr>
      <w:r w:rsidRPr="006336F4">
        <w:rPr>
          <w:sz w:val="20"/>
          <w:szCs w:val="20"/>
        </w:rPr>
        <w:t>The Board of Education reserves the right to accept any item in the proposal; to accept or reject any or all proposals; to waive any informalities herein; or for reasons of establishing uniformity, to award the contract to other than the lowest bidder in the sole discretion of the district</w:t>
      </w:r>
      <w:r w:rsidRPr="006336F4">
        <w:rPr>
          <w:i/>
          <w:sz w:val="20"/>
          <w:szCs w:val="20"/>
        </w:rPr>
        <w:t>.</w:t>
      </w:r>
    </w:p>
    <w:p w:rsidR="002E578E" w:rsidRPr="006336F4" w:rsidRDefault="002E578E" w:rsidP="003C114D">
      <w:pPr>
        <w:jc w:val="both"/>
        <w:rPr>
          <w:sz w:val="20"/>
          <w:szCs w:val="20"/>
        </w:rPr>
      </w:pPr>
    </w:p>
    <w:p w:rsidR="002E578E" w:rsidRPr="006336F4" w:rsidRDefault="002E578E" w:rsidP="003C114D">
      <w:pPr>
        <w:numPr>
          <w:ilvl w:val="0"/>
          <w:numId w:val="2"/>
        </w:numPr>
        <w:tabs>
          <w:tab w:val="clear" w:pos="720"/>
          <w:tab w:val="num" w:pos="360"/>
        </w:tabs>
        <w:ind w:left="360"/>
        <w:jc w:val="both"/>
        <w:rPr>
          <w:sz w:val="20"/>
          <w:szCs w:val="20"/>
        </w:rPr>
      </w:pPr>
      <w:r w:rsidRPr="006336F4">
        <w:rPr>
          <w:sz w:val="20"/>
          <w:szCs w:val="20"/>
        </w:rPr>
        <w:t>INTEREST</w:t>
      </w:r>
    </w:p>
    <w:p w:rsidR="002E578E" w:rsidRPr="006336F4" w:rsidRDefault="002E578E" w:rsidP="003C114D">
      <w:pPr>
        <w:ind w:left="360"/>
        <w:jc w:val="both"/>
        <w:rPr>
          <w:sz w:val="20"/>
          <w:szCs w:val="20"/>
        </w:rPr>
      </w:pPr>
      <w:r w:rsidRPr="006336F4">
        <w:rPr>
          <w:sz w:val="20"/>
          <w:szCs w:val="20"/>
        </w:rPr>
        <w:t>No member of Oakland Schools Board of Education, City, State or any officer, employee or person whose salary is payable in whole or in part from the treasury of said Board of Education is directly or indirectly interested in this bid or in the supplies, materials, equipment, work, services or any portion of the profits thereof to which it relates.</w:t>
      </w:r>
    </w:p>
    <w:p w:rsidR="002E578E" w:rsidRPr="006336F4" w:rsidRDefault="002E578E" w:rsidP="003C114D">
      <w:pPr>
        <w:jc w:val="both"/>
        <w:rPr>
          <w:sz w:val="20"/>
          <w:szCs w:val="20"/>
        </w:rPr>
      </w:pPr>
    </w:p>
    <w:p w:rsidR="002E578E" w:rsidRPr="006336F4" w:rsidRDefault="002E578E" w:rsidP="003C114D">
      <w:pPr>
        <w:numPr>
          <w:ilvl w:val="0"/>
          <w:numId w:val="2"/>
        </w:numPr>
        <w:tabs>
          <w:tab w:val="clear" w:pos="720"/>
          <w:tab w:val="num" w:pos="360"/>
        </w:tabs>
        <w:ind w:left="360"/>
        <w:jc w:val="both"/>
        <w:rPr>
          <w:sz w:val="20"/>
          <w:szCs w:val="20"/>
        </w:rPr>
      </w:pPr>
      <w:r w:rsidRPr="006336F4">
        <w:rPr>
          <w:sz w:val="20"/>
          <w:szCs w:val="20"/>
        </w:rPr>
        <w:t>BIDDER’S RESPONSIBILITY</w:t>
      </w:r>
    </w:p>
    <w:p w:rsidR="002E578E" w:rsidRPr="006336F4" w:rsidRDefault="002E578E" w:rsidP="003C114D">
      <w:pPr>
        <w:ind w:left="360"/>
        <w:jc w:val="both"/>
        <w:rPr>
          <w:sz w:val="20"/>
          <w:szCs w:val="20"/>
        </w:rPr>
      </w:pPr>
      <w:r w:rsidRPr="006336F4">
        <w:rPr>
          <w:sz w:val="20"/>
          <w:szCs w:val="20"/>
        </w:rPr>
        <w:t xml:space="preserve">The submission of a proposal will be construed to mean that the bidder is fully informed as to the extent and character of the supplies, materials or equipment required and a representation that the bidder can furnish the item(s) in complete compliance with the general terms and conditions, specifications and any special provisions. </w:t>
      </w:r>
    </w:p>
    <w:p w:rsidR="002E578E" w:rsidRPr="006336F4" w:rsidRDefault="002E578E" w:rsidP="003C114D">
      <w:pPr>
        <w:ind w:left="360"/>
        <w:jc w:val="both"/>
        <w:rPr>
          <w:sz w:val="20"/>
          <w:szCs w:val="20"/>
        </w:rPr>
      </w:pPr>
    </w:p>
    <w:p w:rsidR="002E578E" w:rsidRPr="006336F4" w:rsidRDefault="002E578E" w:rsidP="003C114D">
      <w:pPr>
        <w:numPr>
          <w:ilvl w:val="0"/>
          <w:numId w:val="2"/>
        </w:numPr>
        <w:tabs>
          <w:tab w:val="clear" w:pos="720"/>
          <w:tab w:val="num" w:pos="360"/>
        </w:tabs>
        <w:ind w:left="360"/>
        <w:jc w:val="both"/>
        <w:rPr>
          <w:sz w:val="20"/>
          <w:szCs w:val="20"/>
        </w:rPr>
      </w:pPr>
      <w:r w:rsidRPr="006336F4">
        <w:rPr>
          <w:sz w:val="20"/>
          <w:szCs w:val="20"/>
        </w:rPr>
        <w:t>GIFTS, GRATUITIES OR KICKBACKS</w:t>
      </w:r>
    </w:p>
    <w:p w:rsidR="002E578E" w:rsidRPr="006336F4" w:rsidRDefault="002E578E" w:rsidP="003C114D">
      <w:pPr>
        <w:pStyle w:val="PlainText"/>
        <w:ind w:left="360"/>
        <w:jc w:val="both"/>
        <w:rPr>
          <w:rFonts w:ascii="Times New Roman" w:hAnsi="Times New Roman"/>
          <w:sz w:val="20"/>
          <w:szCs w:val="20"/>
        </w:rPr>
      </w:pPr>
      <w:r w:rsidRPr="006336F4">
        <w:rPr>
          <w:rFonts w:ascii="Times New Roman" w:hAnsi="Times New Roman"/>
          <w:sz w:val="20"/>
          <w:szCs w:val="20"/>
        </w:rPr>
        <w:t>Acceptance and the offering of gifts, gratuities or kickbacks from Bidders or the Contractor to District employees and their family members or the members of the Board of Education are prohibited.</w:t>
      </w:r>
    </w:p>
    <w:p w:rsidR="002E578E" w:rsidRPr="006336F4" w:rsidRDefault="002E578E" w:rsidP="003C114D">
      <w:pPr>
        <w:ind w:left="360"/>
        <w:jc w:val="both"/>
        <w:rPr>
          <w:sz w:val="20"/>
          <w:szCs w:val="20"/>
        </w:rPr>
      </w:pPr>
    </w:p>
    <w:p w:rsidR="002E578E" w:rsidRPr="006336F4" w:rsidRDefault="002E578E" w:rsidP="003C114D">
      <w:pPr>
        <w:numPr>
          <w:ilvl w:val="0"/>
          <w:numId w:val="2"/>
        </w:numPr>
        <w:tabs>
          <w:tab w:val="clear" w:pos="720"/>
          <w:tab w:val="num" w:pos="360"/>
        </w:tabs>
        <w:ind w:left="360"/>
        <w:jc w:val="both"/>
        <w:rPr>
          <w:sz w:val="20"/>
          <w:szCs w:val="20"/>
        </w:rPr>
      </w:pPr>
      <w:r w:rsidRPr="006336F4">
        <w:rPr>
          <w:sz w:val="20"/>
          <w:szCs w:val="20"/>
        </w:rPr>
        <w:t>VERBAL REPRESENTATIONS</w:t>
      </w:r>
    </w:p>
    <w:p w:rsidR="002E578E" w:rsidRPr="006336F4" w:rsidRDefault="002E578E" w:rsidP="003C114D">
      <w:pPr>
        <w:ind w:left="360"/>
        <w:jc w:val="both"/>
        <w:rPr>
          <w:sz w:val="20"/>
          <w:szCs w:val="20"/>
        </w:rPr>
      </w:pPr>
      <w:r w:rsidRPr="006336F4">
        <w:rPr>
          <w:sz w:val="20"/>
          <w:szCs w:val="20"/>
        </w:rPr>
        <w:t>Proposals must contain in writing all the terms and conditions of the offer being made.  Verbal representations made before or after proposals are submitted will not be considered unless they are made in answer to questions asked by the District or its representatives and are followed up in writing.</w:t>
      </w:r>
    </w:p>
    <w:p w:rsidR="002E578E" w:rsidRPr="006336F4" w:rsidRDefault="002E578E" w:rsidP="003C114D">
      <w:pPr>
        <w:ind w:left="360"/>
        <w:jc w:val="both"/>
        <w:rPr>
          <w:sz w:val="20"/>
          <w:szCs w:val="20"/>
        </w:rPr>
      </w:pPr>
    </w:p>
    <w:p w:rsidR="002E578E" w:rsidRPr="006336F4" w:rsidRDefault="002E578E" w:rsidP="003C114D">
      <w:pPr>
        <w:numPr>
          <w:ilvl w:val="0"/>
          <w:numId w:val="2"/>
        </w:numPr>
        <w:tabs>
          <w:tab w:val="clear" w:pos="720"/>
          <w:tab w:val="num" w:pos="360"/>
        </w:tabs>
        <w:ind w:left="360"/>
        <w:jc w:val="both"/>
        <w:rPr>
          <w:sz w:val="20"/>
          <w:szCs w:val="20"/>
        </w:rPr>
      </w:pPr>
      <w:r w:rsidRPr="006336F4">
        <w:rPr>
          <w:sz w:val="20"/>
          <w:szCs w:val="20"/>
        </w:rPr>
        <w:t>SOLE BIDDER</w:t>
      </w:r>
    </w:p>
    <w:p w:rsidR="002E578E" w:rsidRPr="006336F4" w:rsidRDefault="002E578E" w:rsidP="003C114D">
      <w:pPr>
        <w:pStyle w:val="BodyTextIndent"/>
        <w:tabs>
          <w:tab w:val="left" w:pos="360"/>
        </w:tabs>
        <w:ind w:left="360"/>
        <w:jc w:val="both"/>
        <w:rPr>
          <w:rFonts w:ascii="Times New Roman" w:hAnsi="Times New Roman" w:cs="Times New Roman"/>
          <w:sz w:val="20"/>
          <w:szCs w:val="20"/>
        </w:rPr>
      </w:pPr>
      <w:r w:rsidRPr="006336F4">
        <w:rPr>
          <w:rFonts w:ascii="Times New Roman" w:hAnsi="Times New Roman" w:cs="Times New Roman"/>
          <w:sz w:val="20"/>
          <w:szCs w:val="20"/>
        </w:rPr>
        <w:t>If only one proposal is received in response to the RFP, a detailed cost proposal, if requested by Oakland Schools, will be required of the single bidder.  A cost/price analysis and evaluation and/or audit shall be performed of the cost proposal in order to determine if the price is fair and reasonable.</w:t>
      </w:r>
    </w:p>
    <w:p w:rsidR="002E578E" w:rsidRDefault="002E578E" w:rsidP="003C114D">
      <w:pPr>
        <w:jc w:val="both"/>
        <w:rPr>
          <w:sz w:val="20"/>
          <w:szCs w:val="20"/>
        </w:rPr>
      </w:pPr>
    </w:p>
    <w:p w:rsidR="002E578E" w:rsidRDefault="002E578E" w:rsidP="003C114D">
      <w:pPr>
        <w:jc w:val="both"/>
        <w:rPr>
          <w:sz w:val="20"/>
          <w:szCs w:val="20"/>
        </w:rPr>
      </w:pPr>
    </w:p>
    <w:p w:rsidR="002E578E" w:rsidRDefault="002E578E" w:rsidP="003C114D">
      <w:pPr>
        <w:jc w:val="both"/>
        <w:rPr>
          <w:sz w:val="20"/>
          <w:szCs w:val="20"/>
        </w:rPr>
      </w:pPr>
    </w:p>
    <w:p w:rsidR="002E578E" w:rsidRDefault="002E578E" w:rsidP="003C114D">
      <w:pPr>
        <w:jc w:val="both"/>
        <w:rPr>
          <w:sz w:val="20"/>
          <w:szCs w:val="20"/>
        </w:rPr>
      </w:pPr>
    </w:p>
    <w:p w:rsidR="002E578E" w:rsidRPr="006336F4" w:rsidRDefault="002E578E" w:rsidP="003C114D">
      <w:pPr>
        <w:jc w:val="both"/>
        <w:rPr>
          <w:sz w:val="20"/>
          <w:szCs w:val="20"/>
        </w:rPr>
      </w:pPr>
    </w:p>
    <w:p w:rsidR="002E578E" w:rsidRPr="006336F4" w:rsidRDefault="002E578E" w:rsidP="003C114D">
      <w:pPr>
        <w:pStyle w:val="Footer"/>
        <w:numPr>
          <w:ilvl w:val="0"/>
          <w:numId w:val="2"/>
        </w:numPr>
        <w:tabs>
          <w:tab w:val="clear" w:pos="720"/>
          <w:tab w:val="clear" w:pos="4320"/>
          <w:tab w:val="clear" w:pos="8640"/>
          <w:tab w:val="num" w:pos="360"/>
        </w:tabs>
        <w:ind w:left="360"/>
        <w:jc w:val="both"/>
        <w:rPr>
          <w:caps/>
          <w:sz w:val="20"/>
          <w:szCs w:val="20"/>
        </w:rPr>
      </w:pPr>
      <w:r>
        <w:rPr>
          <w:caps/>
          <w:sz w:val="20"/>
          <w:szCs w:val="20"/>
        </w:rPr>
        <w:t>bidder interviews AND DEMONSTRATIONS</w:t>
      </w:r>
    </w:p>
    <w:p w:rsidR="002E578E" w:rsidRPr="006336F4" w:rsidRDefault="002E578E" w:rsidP="003C114D">
      <w:pPr>
        <w:pStyle w:val="Footer"/>
        <w:tabs>
          <w:tab w:val="clear" w:pos="4320"/>
          <w:tab w:val="clear" w:pos="8640"/>
        </w:tabs>
        <w:ind w:left="360"/>
        <w:jc w:val="both"/>
        <w:rPr>
          <w:caps/>
          <w:sz w:val="20"/>
          <w:szCs w:val="20"/>
        </w:rPr>
      </w:pPr>
      <w:r w:rsidRPr="006336F4">
        <w:rPr>
          <w:sz w:val="20"/>
          <w:szCs w:val="20"/>
        </w:rPr>
        <w:t xml:space="preserve">Oakland Schools may, at its option, elect to conduct </w:t>
      </w:r>
      <w:r>
        <w:rPr>
          <w:sz w:val="20"/>
          <w:szCs w:val="20"/>
        </w:rPr>
        <w:t xml:space="preserve">interviews and/or </w:t>
      </w:r>
      <w:r w:rsidRPr="006336F4">
        <w:rPr>
          <w:sz w:val="20"/>
          <w:szCs w:val="20"/>
        </w:rPr>
        <w:t>demonstration</w:t>
      </w:r>
      <w:r>
        <w:rPr>
          <w:sz w:val="20"/>
          <w:szCs w:val="20"/>
        </w:rPr>
        <w:t>s</w:t>
      </w:r>
      <w:r w:rsidRPr="006336F4">
        <w:rPr>
          <w:sz w:val="20"/>
          <w:szCs w:val="20"/>
        </w:rPr>
        <w:t xml:space="preserve"> with selected bidders, or request </w:t>
      </w:r>
      <w:r>
        <w:rPr>
          <w:sz w:val="20"/>
          <w:szCs w:val="20"/>
        </w:rPr>
        <w:t xml:space="preserve">to visit the bidder’s </w:t>
      </w:r>
      <w:r w:rsidRPr="006336F4">
        <w:rPr>
          <w:sz w:val="20"/>
          <w:szCs w:val="20"/>
        </w:rPr>
        <w:t xml:space="preserve">site </w:t>
      </w:r>
      <w:r>
        <w:rPr>
          <w:sz w:val="20"/>
          <w:szCs w:val="20"/>
        </w:rPr>
        <w:t xml:space="preserve">for bidders that are </w:t>
      </w:r>
      <w:r w:rsidRPr="006336F4">
        <w:rPr>
          <w:sz w:val="20"/>
          <w:szCs w:val="20"/>
        </w:rPr>
        <w:t>under active consideration.  Oakland Schools is not required to hold such presentations and is not obligated to provide all bidders with such an opportunity.</w:t>
      </w:r>
    </w:p>
    <w:p w:rsidR="002E578E" w:rsidRPr="006336F4" w:rsidRDefault="002E578E" w:rsidP="003C114D">
      <w:pPr>
        <w:pStyle w:val="Footer"/>
        <w:tabs>
          <w:tab w:val="clear" w:pos="4320"/>
          <w:tab w:val="clear" w:pos="8640"/>
        </w:tabs>
        <w:jc w:val="both"/>
        <w:rPr>
          <w:caps/>
          <w:sz w:val="20"/>
          <w:szCs w:val="20"/>
        </w:rPr>
      </w:pPr>
    </w:p>
    <w:p w:rsidR="002E578E" w:rsidRDefault="002E578E" w:rsidP="003C114D">
      <w:pPr>
        <w:pStyle w:val="Footer"/>
        <w:numPr>
          <w:ilvl w:val="0"/>
          <w:numId w:val="2"/>
        </w:numPr>
        <w:tabs>
          <w:tab w:val="clear" w:pos="720"/>
          <w:tab w:val="clear" w:pos="4320"/>
          <w:tab w:val="clear" w:pos="8640"/>
          <w:tab w:val="num" w:pos="360"/>
        </w:tabs>
        <w:ind w:left="360"/>
        <w:jc w:val="both"/>
        <w:rPr>
          <w:caps/>
          <w:sz w:val="20"/>
          <w:szCs w:val="20"/>
        </w:rPr>
      </w:pPr>
      <w:r>
        <w:rPr>
          <w:caps/>
          <w:sz w:val="20"/>
          <w:szCs w:val="20"/>
        </w:rPr>
        <w:t>MISREPRESENTATIONS</w:t>
      </w:r>
    </w:p>
    <w:p w:rsidR="002E578E" w:rsidRPr="008D011C" w:rsidRDefault="002E578E" w:rsidP="008D011C">
      <w:pPr>
        <w:pStyle w:val="Footer"/>
        <w:tabs>
          <w:tab w:val="clear" w:pos="4320"/>
          <w:tab w:val="clear" w:pos="8640"/>
        </w:tabs>
        <w:ind w:left="360"/>
        <w:jc w:val="both"/>
        <w:rPr>
          <w:sz w:val="20"/>
          <w:szCs w:val="20"/>
        </w:rPr>
      </w:pPr>
      <w:r>
        <w:rPr>
          <w:caps/>
          <w:sz w:val="20"/>
          <w:szCs w:val="20"/>
        </w:rPr>
        <w:t>I</w:t>
      </w:r>
      <w:r>
        <w:rPr>
          <w:sz w:val="20"/>
          <w:szCs w:val="20"/>
        </w:rPr>
        <w:t>f it is discovered, prior to an award, that a proposal contains false, misleading, or otherwise inaccurate information, the proposal will immediately be disqualified.  If it is discovered, after a contract has been executed, that the contractor had provided false, misleading, or otherwise inaccurate information, the contract may be terminated.</w:t>
      </w:r>
    </w:p>
    <w:p w:rsidR="002E578E" w:rsidRDefault="002E578E" w:rsidP="008D011C">
      <w:pPr>
        <w:pStyle w:val="Footer"/>
        <w:tabs>
          <w:tab w:val="clear" w:pos="4320"/>
          <w:tab w:val="clear" w:pos="8640"/>
        </w:tabs>
        <w:ind w:left="360"/>
        <w:jc w:val="both"/>
        <w:rPr>
          <w:caps/>
          <w:sz w:val="20"/>
          <w:szCs w:val="20"/>
        </w:rPr>
      </w:pPr>
    </w:p>
    <w:p w:rsidR="002E578E" w:rsidRDefault="002E578E" w:rsidP="003C114D">
      <w:pPr>
        <w:pStyle w:val="Footer"/>
        <w:numPr>
          <w:ilvl w:val="0"/>
          <w:numId w:val="2"/>
        </w:numPr>
        <w:tabs>
          <w:tab w:val="clear" w:pos="720"/>
          <w:tab w:val="clear" w:pos="4320"/>
          <w:tab w:val="clear" w:pos="8640"/>
          <w:tab w:val="num" w:pos="360"/>
        </w:tabs>
        <w:ind w:left="360"/>
        <w:jc w:val="both"/>
        <w:rPr>
          <w:caps/>
          <w:sz w:val="20"/>
          <w:szCs w:val="20"/>
        </w:rPr>
      </w:pPr>
      <w:r>
        <w:rPr>
          <w:caps/>
          <w:sz w:val="20"/>
          <w:szCs w:val="20"/>
        </w:rPr>
        <w:t>PROPRIETARY or confidential INFORMATION</w:t>
      </w:r>
    </w:p>
    <w:p w:rsidR="002E578E" w:rsidRPr="004B0AAF" w:rsidRDefault="002E578E" w:rsidP="00E433BE">
      <w:pPr>
        <w:pStyle w:val="Footer"/>
        <w:tabs>
          <w:tab w:val="clear" w:pos="4320"/>
          <w:tab w:val="clear" w:pos="8640"/>
        </w:tabs>
        <w:ind w:left="360"/>
        <w:jc w:val="both"/>
        <w:rPr>
          <w:sz w:val="20"/>
          <w:szCs w:val="20"/>
        </w:rPr>
      </w:pPr>
      <w:r>
        <w:rPr>
          <w:sz w:val="20"/>
          <w:szCs w:val="20"/>
        </w:rPr>
        <w:t>Any proprietary or confidential material (financial statements, etc.) that was submitted by a bidder and is clearly marked as such will be returned upon request.  Marking the entire proposal as confidential will not be accepted or honored. Remaining non-confidential material in the proposal, including proposed costs and compensation, will be maintained for the official files and will be subject to the Freedom of Information Act,</w:t>
      </w:r>
      <w:r w:rsidRPr="00020845">
        <w:rPr>
          <w:sz w:val="20"/>
        </w:rPr>
        <w:t xml:space="preserve"> </w:t>
      </w:r>
      <w:r w:rsidRPr="006336F4">
        <w:rPr>
          <w:sz w:val="20"/>
        </w:rPr>
        <w:t>MCL 15.231 et. Seq</w:t>
      </w:r>
      <w:r>
        <w:rPr>
          <w:sz w:val="20"/>
          <w:szCs w:val="20"/>
        </w:rPr>
        <w:t>.</w:t>
      </w:r>
    </w:p>
    <w:p w:rsidR="002E578E" w:rsidRDefault="002E578E" w:rsidP="00E433BE">
      <w:pPr>
        <w:pStyle w:val="Footer"/>
        <w:tabs>
          <w:tab w:val="clear" w:pos="4320"/>
          <w:tab w:val="clear" w:pos="8640"/>
        </w:tabs>
        <w:ind w:left="360"/>
        <w:jc w:val="both"/>
        <w:rPr>
          <w:caps/>
          <w:sz w:val="20"/>
          <w:szCs w:val="20"/>
        </w:rPr>
      </w:pPr>
    </w:p>
    <w:p w:rsidR="002E578E" w:rsidRPr="006336F4" w:rsidRDefault="002E578E" w:rsidP="003C114D">
      <w:pPr>
        <w:pStyle w:val="Footer"/>
        <w:numPr>
          <w:ilvl w:val="0"/>
          <w:numId w:val="2"/>
        </w:numPr>
        <w:tabs>
          <w:tab w:val="clear" w:pos="720"/>
          <w:tab w:val="clear" w:pos="4320"/>
          <w:tab w:val="clear" w:pos="8640"/>
          <w:tab w:val="num" w:pos="360"/>
        </w:tabs>
        <w:ind w:left="360"/>
        <w:jc w:val="both"/>
        <w:rPr>
          <w:caps/>
          <w:sz w:val="20"/>
          <w:szCs w:val="20"/>
        </w:rPr>
      </w:pPr>
      <w:r w:rsidRPr="006336F4">
        <w:rPr>
          <w:caps/>
          <w:sz w:val="20"/>
          <w:szCs w:val="20"/>
        </w:rPr>
        <w:t>OPEN PROCUREMENT</w:t>
      </w:r>
    </w:p>
    <w:p w:rsidR="002E578E" w:rsidRPr="006336F4" w:rsidRDefault="002E578E" w:rsidP="003C114D">
      <w:pPr>
        <w:ind w:left="360"/>
        <w:jc w:val="both"/>
        <w:rPr>
          <w:sz w:val="20"/>
          <w:szCs w:val="20"/>
        </w:rPr>
      </w:pPr>
      <w:r w:rsidRPr="006336F4">
        <w:rPr>
          <w:sz w:val="20"/>
          <w:szCs w:val="20"/>
        </w:rPr>
        <w:t>Oakland Schools reserves the right to accept any item or group of items proposed in any response.  Oakland Schools reserves the right to purchase more or less of each item or service at the unit price offered in the bidder’s response and will discuss such decisions with all parties involved.  Oakland Schools reserves the right to negotiate with vendors regarding variations to the original proposal(s), which may be in the best interest of Oakland Schools.</w:t>
      </w:r>
    </w:p>
    <w:p w:rsidR="002E578E" w:rsidRPr="006336F4" w:rsidRDefault="002E578E" w:rsidP="003C114D">
      <w:pPr>
        <w:jc w:val="both"/>
        <w:rPr>
          <w:sz w:val="20"/>
          <w:szCs w:val="20"/>
        </w:rPr>
      </w:pPr>
    </w:p>
    <w:p w:rsidR="002E578E" w:rsidRPr="006336F4" w:rsidRDefault="002E578E" w:rsidP="003C114D">
      <w:pPr>
        <w:pStyle w:val="Footer"/>
        <w:tabs>
          <w:tab w:val="clear" w:pos="4320"/>
          <w:tab w:val="clear" w:pos="8640"/>
        </w:tabs>
        <w:ind w:left="360"/>
        <w:jc w:val="both"/>
        <w:rPr>
          <w:caps/>
          <w:sz w:val="20"/>
          <w:szCs w:val="20"/>
        </w:rPr>
      </w:pPr>
      <w:r w:rsidRPr="006336F4">
        <w:rPr>
          <w:sz w:val="20"/>
          <w:szCs w:val="20"/>
        </w:rPr>
        <w:t>In the event that the vendor markets materials/products/services that is newer, less expensive, or better suited to the needs of Oakland Schools after the date of the contract pursuant to this bid document, Oakland Schools shall have the right to cancel any portion of the service under that contract and be granted a credit towards the purchase price of any such newer materials/products/ service, as herein specified.  The vendor shall provide Oakland Schools with timely notice of the availability of such newer materials/products/service.</w:t>
      </w:r>
    </w:p>
    <w:p w:rsidR="002E578E" w:rsidRPr="006336F4" w:rsidRDefault="002E578E" w:rsidP="003C114D">
      <w:pPr>
        <w:ind w:left="360"/>
        <w:jc w:val="both"/>
        <w:rPr>
          <w:sz w:val="20"/>
          <w:szCs w:val="20"/>
        </w:rPr>
      </w:pPr>
      <w:r w:rsidRPr="006336F4">
        <w:rPr>
          <w:sz w:val="20"/>
          <w:szCs w:val="20"/>
        </w:rPr>
        <w:t xml:space="preserve">  </w:t>
      </w:r>
    </w:p>
    <w:p w:rsidR="002E578E" w:rsidRPr="00B50C94" w:rsidRDefault="002E578E" w:rsidP="003C114D">
      <w:pPr>
        <w:pStyle w:val="Footer"/>
        <w:numPr>
          <w:ilvl w:val="0"/>
          <w:numId w:val="2"/>
        </w:numPr>
        <w:tabs>
          <w:tab w:val="clear" w:pos="720"/>
          <w:tab w:val="clear" w:pos="4320"/>
          <w:tab w:val="clear" w:pos="8640"/>
          <w:tab w:val="num" w:pos="360"/>
        </w:tabs>
        <w:ind w:left="360"/>
        <w:jc w:val="both"/>
        <w:rPr>
          <w:caps/>
          <w:sz w:val="20"/>
          <w:szCs w:val="20"/>
        </w:rPr>
      </w:pPr>
      <w:r w:rsidRPr="006336F4">
        <w:rPr>
          <w:sz w:val="20"/>
          <w:szCs w:val="20"/>
        </w:rPr>
        <w:t>NOTIFICATION OF AWARD</w:t>
      </w:r>
    </w:p>
    <w:p w:rsidR="002E578E" w:rsidRPr="00B50C94" w:rsidRDefault="002E578E" w:rsidP="00B50C94">
      <w:pPr>
        <w:pStyle w:val="Footer"/>
        <w:tabs>
          <w:tab w:val="clear" w:pos="4320"/>
          <w:tab w:val="clear" w:pos="8640"/>
        </w:tabs>
        <w:ind w:left="360"/>
        <w:jc w:val="both"/>
        <w:rPr>
          <w:caps/>
          <w:sz w:val="20"/>
          <w:szCs w:val="20"/>
        </w:rPr>
      </w:pPr>
      <w:r>
        <w:rPr>
          <w:sz w:val="20"/>
          <w:szCs w:val="20"/>
        </w:rPr>
        <w:t xml:space="preserve">Once </w:t>
      </w:r>
      <w:r w:rsidRPr="006336F4">
        <w:rPr>
          <w:sz w:val="20"/>
          <w:szCs w:val="20"/>
        </w:rPr>
        <w:t>approved by the Board of Education, Oakland Schools will publish the award on Bidsync.com.  Oakland Schools may elect to notify the recommended bidder prior to the Board award date, as required</w:t>
      </w:r>
    </w:p>
    <w:p w:rsidR="002E578E" w:rsidRPr="00B50C94" w:rsidRDefault="002E578E" w:rsidP="00B50C94">
      <w:pPr>
        <w:pStyle w:val="Footer"/>
        <w:tabs>
          <w:tab w:val="clear" w:pos="4320"/>
          <w:tab w:val="clear" w:pos="8640"/>
        </w:tabs>
        <w:jc w:val="both"/>
        <w:rPr>
          <w:caps/>
          <w:sz w:val="20"/>
          <w:szCs w:val="20"/>
        </w:rPr>
      </w:pPr>
    </w:p>
    <w:p w:rsidR="002E578E" w:rsidRPr="00F12C08" w:rsidRDefault="002E578E" w:rsidP="00F12C08">
      <w:pPr>
        <w:pStyle w:val="Footer"/>
        <w:tabs>
          <w:tab w:val="clear" w:pos="4320"/>
          <w:tab w:val="clear" w:pos="8640"/>
        </w:tabs>
        <w:jc w:val="both"/>
        <w:rPr>
          <w:caps/>
          <w:sz w:val="20"/>
          <w:szCs w:val="20"/>
        </w:rPr>
      </w:pPr>
    </w:p>
    <w:p w:rsidR="002E578E" w:rsidRPr="006336F4" w:rsidRDefault="002E578E" w:rsidP="00760BD7">
      <w:pPr>
        <w:pStyle w:val="BodyTextIndent"/>
        <w:tabs>
          <w:tab w:val="left" w:pos="360"/>
        </w:tabs>
        <w:ind w:left="360"/>
        <w:rPr>
          <w:rFonts w:ascii="Times New Roman" w:hAnsi="Times New Roman" w:cs="Times New Roman"/>
          <w:sz w:val="20"/>
          <w:szCs w:val="20"/>
        </w:rPr>
      </w:pPr>
    </w:p>
    <w:p w:rsidR="002E578E" w:rsidRPr="006336F4" w:rsidRDefault="002E578E">
      <w:pPr>
        <w:rPr>
          <w:b/>
          <w:sz w:val="22"/>
          <w:szCs w:val="22"/>
        </w:rPr>
      </w:pPr>
      <w:r w:rsidRPr="006336F4">
        <w:rPr>
          <w:i/>
          <w:sz w:val="20"/>
          <w:szCs w:val="20"/>
          <w:u w:val="single"/>
        </w:rPr>
        <w:br w:type="page"/>
      </w:r>
      <w:r w:rsidRPr="006336F4">
        <w:rPr>
          <w:b/>
          <w:sz w:val="22"/>
          <w:szCs w:val="22"/>
        </w:rPr>
        <w:t>SECTION II</w:t>
      </w:r>
      <w:r>
        <w:rPr>
          <w:b/>
          <w:sz w:val="22"/>
          <w:szCs w:val="22"/>
        </w:rPr>
        <w:t>I</w:t>
      </w:r>
      <w:r w:rsidRPr="006336F4">
        <w:rPr>
          <w:b/>
          <w:sz w:val="22"/>
          <w:szCs w:val="22"/>
        </w:rPr>
        <w:t>: GENERAL TERMS &amp; CONDITIONS</w:t>
      </w:r>
    </w:p>
    <w:p w:rsidR="002E578E" w:rsidRDefault="002E578E">
      <w:pPr>
        <w:rPr>
          <w:b/>
          <w:sz w:val="20"/>
          <w:szCs w:val="20"/>
          <w:u w:val="single"/>
        </w:rPr>
      </w:pPr>
    </w:p>
    <w:p w:rsidR="002E578E" w:rsidRPr="006336F4" w:rsidRDefault="002E578E">
      <w:pPr>
        <w:rPr>
          <w:b/>
          <w:sz w:val="20"/>
          <w:szCs w:val="20"/>
          <w:u w:val="single"/>
        </w:rPr>
      </w:pPr>
    </w:p>
    <w:p w:rsidR="002E578E" w:rsidRPr="006336F4" w:rsidRDefault="002E578E" w:rsidP="003C114D">
      <w:pPr>
        <w:numPr>
          <w:ilvl w:val="0"/>
          <w:numId w:val="6"/>
        </w:numPr>
        <w:jc w:val="both"/>
        <w:rPr>
          <w:sz w:val="20"/>
          <w:szCs w:val="20"/>
        </w:rPr>
      </w:pPr>
      <w:r w:rsidRPr="006336F4">
        <w:rPr>
          <w:sz w:val="20"/>
          <w:szCs w:val="20"/>
        </w:rPr>
        <w:t>TAXES</w:t>
      </w:r>
    </w:p>
    <w:p w:rsidR="002E578E" w:rsidRPr="006336F4" w:rsidRDefault="002E578E" w:rsidP="003C114D">
      <w:pPr>
        <w:ind w:left="360"/>
        <w:jc w:val="both"/>
        <w:rPr>
          <w:sz w:val="20"/>
          <w:szCs w:val="20"/>
        </w:rPr>
      </w:pPr>
      <w:r w:rsidRPr="006336F4">
        <w:rPr>
          <w:sz w:val="20"/>
          <w:szCs w:val="20"/>
        </w:rPr>
        <w:t>Oakland Schools is exempt from paying Sales tax. Exemption certificates will be provided upon request.</w:t>
      </w:r>
    </w:p>
    <w:p w:rsidR="002E578E" w:rsidRPr="006336F4" w:rsidRDefault="002E578E" w:rsidP="003C114D">
      <w:pPr>
        <w:jc w:val="both"/>
        <w:rPr>
          <w:sz w:val="20"/>
          <w:szCs w:val="20"/>
        </w:rPr>
      </w:pPr>
    </w:p>
    <w:p w:rsidR="002E578E" w:rsidRPr="006336F4" w:rsidRDefault="002E578E" w:rsidP="003C114D">
      <w:pPr>
        <w:numPr>
          <w:ilvl w:val="0"/>
          <w:numId w:val="6"/>
        </w:numPr>
        <w:jc w:val="both"/>
        <w:rPr>
          <w:sz w:val="20"/>
          <w:szCs w:val="20"/>
        </w:rPr>
      </w:pPr>
      <w:r w:rsidRPr="006336F4">
        <w:rPr>
          <w:sz w:val="20"/>
          <w:szCs w:val="20"/>
        </w:rPr>
        <w:t>DISPUTES</w:t>
      </w:r>
    </w:p>
    <w:p w:rsidR="002E578E" w:rsidRPr="006336F4" w:rsidRDefault="002E578E" w:rsidP="003C114D">
      <w:pPr>
        <w:numPr>
          <w:ilvl w:val="1"/>
          <w:numId w:val="6"/>
        </w:numPr>
        <w:jc w:val="both"/>
        <w:rPr>
          <w:sz w:val="20"/>
          <w:szCs w:val="20"/>
        </w:rPr>
      </w:pPr>
      <w:r w:rsidRPr="006336F4">
        <w:rPr>
          <w:sz w:val="20"/>
          <w:szCs w:val="20"/>
        </w:rPr>
        <w:t>Except as provided under any applicable State of Michigan statute, all disputes arising under or relating to this contract shall be resolved under this clause.</w:t>
      </w:r>
    </w:p>
    <w:p w:rsidR="002E578E" w:rsidRPr="006336F4" w:rsidRDefault="002E578E" w:rsidP="003C114D">
      <w:pPr>
        <w:numPr>
          <w:ilvl w:val="1"/>
          <w:numId w:val="6"/>
        </w:numPr>
        <w:jc w:val="both"/>
        <w:rPr>
          <w:sz w:val="20"/>
          <w:szCs w:val="20"/>
        </w:rPr>
      </w:pPr>
      <w:r w:rsidRPr="006336F4">
        <w:rPr>
          <w:i/>
          <w:sz w:val="20"/>
          <w:szCs w:val="20"/>
        </w:rPr>
        <w:t xml:space="preserve">"Claim," </w:t>
      </w:r>
      <w:r w:rsidRPr="006336F4">
        <w:rPr>
          <w:sz w:val="20"/>
          <w:szCs w:val="20"/>
        </w:rPr>
        <w:t>as used in this clause, means a written demand or written assertion by one of the contracting parties seeking, as a matter of right, the payment of money in a sum certain, the adjustment or interpretation of contract terms, or other relief arising under or relating to this contract. A claim arising under a contract, unlike a claim relating to that contract, is a claim that can be resolved under a contract clause that provides for the relief sought by the claimant. A voucher, invoice, or other routine request for payment that is not in dispute when submitted is not a claim. The submission may be converted to a claim, by complying with the submission and certification requirements of this clause, if it is disputed either as to liability or amount or is not acted upon in a reasonable time.</w:t>
      </w:r>
    </w:p>
    <w:p w:rsidR="002E578E" w:rsidRPr="006336F4" w:rsidRDefault="002E578E" w:rsidP="003C114D">
      <w:pPr>
        <w:numPr>
          <w:ilvl w:val="1"/>
          <w:numId w:val="6"/>
        </w:numPr>
        <w:jc w:val="both"/>
        <w:rPr>
          <w:sz w:val="20"/>
          <w:szCs w:val="20"/>
        </w:rPr>
      </w:pPr>
      <w:r w:rsidRPr="006336F4">
        <w:rPr>
          <w:sz w:val="20"/>
          <w:szCs w:val="20"/>
        </w:rPr>
        <w:t xml:space="preserve">A claim by the Contractor shall be made in writing and, unless otherwise stated in this contract, submitted within six months after accrual of the claim, to the </w:t>
      </w:r>
      <w:r>
        <w:rPr>
          <w:sz w:val="20"/>
          <w:szCs w:val="20"/>
        </w:rPr>
        <w:t>Contracting Officer</w:t>
      </w:r>
      <w:r w:rsidRPr="006336F4">
        <w:rPr>
          <w:sz w:val="20"/>
          <w:szCs w:val="20"/>
        </w:rPr>
        <w:t xml:space="preserve"> for a written decision. A claim by the District against the Contractor shall be subject to a written decision by the </w:t>
      </w:r>
      <w:r>
        <w:rPr>
          <w:sz w:val="20"/>
          <w:szCs w:val="20"/>
        </w:rPr>
        <w:t>Contracting Officer</w:t>
      </w:r>
      <w:r w:rsidRPr="006336F4">
        <w:rPr>
          <w:sz w:val="20"/>
          <w:szCs w:val="20"/>
        </w:rPr>
        <w:t>.</w:t>
      </w:r>
    </w:p>
    <w:p w:rsidR="002E578E" w:rsidRPr="006336F4" w:rsidRDefault="002E578E" w:rsidP="003C114D">
      <w:pPr>
        <w:numPr>
          <w:ilvl w:val="1"/>
          <w:numId w:val="6"/>
        </w:numPr>
        <w:jc w:val="both"/>
        <w:rPr>
          <w:sz w:val="20"/>
          <w:szCs w:val="20"/>
        </w:rPr>
      </w:pPr>
      <w:r w:rsidRPr="006336F4">
        <w:rPr>
          <w:sz w:val="20"/>
          <w:szCs w:val="20"/>
        </w:rPr>
        <w:t xml:space="preserve">The contractor shall provide the certification specified in subparagraph “e” of this clause when submitting any claim. </w:t>
      </w:r>
    </w:p>
    <w:p w:rsidR="002E578E" w:rsidRPr="006336F4" w:rsidRDefault="002E578E" w:rsidP="003C114D">
      <w:pPr>
        <w:numPr>
          <w:ilvl w:val="1"/>
          <w:numId w:val="6"/>
        </w:numPr>
        <w:jc w:val="both"/>
        <w:rPr>
          <w:sz w:val="20"/>
          <w:szCs w:val="20"/>
        </w:rPr>
      </w:pPr>
      <w:r w:rsidRPr="006336F4">
        <w:rPr>
          <w:sz w:val="20"/>
          <w:szCs w:val="20"/>
        </w:rPr>
        <w:t>The certification shall state as follows: "I certify that the claim is made in good faith; that the supporting data are accurate and complete to the best of my knowledge and belief; that the amount requested accurately reflects the contract adjustment for which the Contractor believes the District is liable; and that I am duly authorized to certify the claim on behalf of the Contractor."</w:t>
      </w:r>
    </w:p>
    <w:p w:rsidR="002E578E" w:rsidRPr="006336F4" w:rsidRDefault="002E578E" w:rsidP="003C114D">
      <w:pPr>
        <w:numPr>
          <w:ilvl w:val="1"/>
          <w:numId w:val="6"/>
        </w:numPr>
        <w:jc w:val="both"/>
        <w:rPr>
          <w:sz w:val="20"/>
          <w:szCs w:val="20"/>
        </w:rPr>
      </w:pPr>
      <w:r w:rsidRPr="006336F4">
        <w:rPr>
          <w:sz w:val="20"/>
          <w:szCs w:val="20"/>
        </w:rPr>
        <w:t>The certification may be executed by any person duly authorized to bind the Contractor with respect to the claim.</w:t>
      </w:r>
    </w:p>
    <w:p w:rsidR="002E578E" w:rsidRPr="006336F4" w:rsidRDefault="002E578E" w:rsidP="003C114D">
      <w:pPr>
        <w:numPr>
          <w:ilvl w:val="1"/>
          <w:numId w:val="6"/>
        </w:numPr>
        <w:jc w:val="both"/>
        <w:rPr>
          <w:sz w:val="20"/>
          <w:szCs w:val="20"/>
        </w:rPr>
      </w:pPr>
      <w:r w:rsidRPr="006336F4">
        <w:rPr>
          <w:sz w:val="20"/>
          <w:szCs w:val="20"/>
        </w:rPr>
        <w:t xml:space="preserve">For Contractor-certified claims over $50,000, the </w:t>
      </w:r>
      <w:r>
        <w:rPr>
          <w:sz w:val="20"/>
          <w:szCs w:val="20"/>
        </w:rPr>
        <w:t>Contracting Officer</w:t>
      </w:r>
      <w:r w:rsidRPr="006336F4">
        <w:rPr>
          <w:sz w:val="20"/>
          <w:szCs w:val="20"/>
        </w:rPr>
        <w:t xml:space="preserve"> must, within 60 days, decide the claim or notify the Contractor of the date by which the decision will be made.</w:t>
      </w:r>
    </w:p>
    <w:p w:rsidR="002E578E" w:rsidRPr="006336F4" w:rsidRDefault="002E578E" w:rsidP="003C114D">
      <w:pPr>
        <w:numPr>
          <w:ilvl w:val="1"/>
          <w:numId w:val="6"/>
        </w:numPr>
        <w:jc w:val="both"/>
        <w:rPr>
          <w:sz w:val="20"/>
          <w:szCs w:val="20"/>
        </w:rPr>
      </w:pPr>
      <w:r w:rsidRPr="006336F4">
        <w:rPr>
          <w:sz w:val="20"/>
          <w:szCs w:val="20"/>
        </w:rPr>
        <w:t xml:space="preserve">The </w:t>
      </w:r>
      <w:r>
        <w:rPr>
          <w:sz w:val="20"/>
          <w:szCs w:val="20"/>
        </w:rPr>
        <w:t>Contracting Officer</w:t>
      </w:r>
      <w:r w:rsidRPr="006336F4">
        <w:rPr>
          <w:sz w:val="20"/>
          <w:szCs w:val="20"/>
        </w:rPr>
        <w:t>'s decision shall be final unless the Contractor appeals to the Head of the Purchasing Agency or files a suit.  The Head of the Purchasing Agency is the Deputy Superintendent/ Facility Operations and Finance.</w:t>
      </w:r>
    </w:p>
    <w:p w:rsidR="002E578E" w:rsidRPr="006336F4" w:rsidRDefault="002E578E" w:rsidP="003C114D">
      <w:pPr>
        <w:numPr>
          <w:ilvl w:val="1"/>
          <w:numId w:val="6"/>
        </w:numPr>
        <w:jc w:val="both"/>
        <w:rPr>
          <w:sz w:val="20"/>
          <w:szCs w:val="20"/>
        </w:rPr>
      </w:pPr>
      <w:r w:rsidRPr="006336F4">
        <w:rPr>
          <w:sz w:val="20"/>
          <w:szCs w:val="20"/>
        </w:rPr>
        <w:t xml:space="preserve">If a claim by the Contractor is submitted to the </w:t>
      </w:r>
      <w:r>
        <w:rPr>
          <w:sz w:val="20"/>
          <w:szCs w:val="20"/>
        </w:rPr>
        <w:t>Contracting Officer</w:t>
      </w:r>
      <w:r w:rsidRPr="006336F4">
        <w:rPr>
          <w:sz w:val="20"/>
          <w:szCs w:val="20"/>
        </w:rPr>
        <w:t xml:space="preserve">, or a claim by the District is presented to the Contractor, the parties agree first to attempt to resolve the dispute through alternative dispute resolution (ADR), </w:t>
      </w:r>
    </w:p>
    <w:p w:rsidR="002E578E" w:rsidRPr="006336F4" w:rsidRDefault="002E578E" w:rsidP="003C114D">
      <w:pPr>
        <w:numPr>
          <w:ilvl w:val="1"/>
          <w:numId w:val="6"/>
        </w:numPr>
        <w:jc w:val="both"/>
        <w:rPr>
          <w:sz w:val="20"/>
          <w:szCs w:val="20"/>
        </w:rPr>
      </w:pPr>
      <w:r w:rsidRPr="006336F4">
        <w:rPr>
          <w:sz w:val="20"/>
          <w:szCs w:val="20"/>
        </w:rPr>
        <w:t>The parties agree not to discuss any dispute(s) with the press/media during the resolution process.</w:t>
      </w:r>
    </w:p>
    <w:p w:rsidR="002E578E" w:rsidRPr="006336F4" w:rsidRDefault="002E578E" w:rsidP="003C114D">
      <w:pPr>
        <w:numPr>
          <w:ilvl w:val="1"/>
          <w:numId w:val="6"/>
        </w:numPr>
        <w:jc w:val="both"/>
        <w:rPr>
          <w:sz w:val="20"/>
          <w:szCs w:val="20"/>
        </w:rPr>
      </w:pPr>
      <w:r w:rsidRPr="006336F4">
        <w:rPr>
          <w:sz w:val="20"/>
          <w:szCs w:val="20"/>
        </w:rPr>
        <w:t xml:space="preserve">The Contractor shall proceed diligently with performance of this contract, pending final resolution of any request for relief, claim, appeal, or action arising under or relating to the contract, and comply with any decision of the </w:t>
      </w:r>
      <w:r>
        <w:rPr>
          <w:sz w:val="20"/>
          <w:szCs w:val="20"/>
        </w:rPr>
        <w:t>Contracting Officer</w:t>
      </w:r>
      <w:r w:rsidRPr="006336F4">
        <w:rPr>
          <w:sz w:val="20"/>
          <w:szCs w:val="20"/>
        </w:rPr>
        <w:t xml:space="preserve">.  </w:t>
      </w:r>
    </w:p>
    <w:p w:rsidR="002E578E" w:rsidRPr="006336F4" w:rsidRDefault="002E578E" w:rsidP="003C114D">
      <w:pPr>
        <w:jc w:val="both"/>
        <w:rPr>
          <w:sz w:val="20"/>
          <w:szCs w:val="20"/>
        </w:rPr>
      </w:pPr>
    </w:p>
    <w:p w:rsidR="002E578E" w:rsidRPr="006336F4" w:rsidRDefault="002E578E" w:rsidP="003C114D">
      <w:pPr>
        <w:pStyle w:val="H4"/>
        <w:keepNext w:val="0"/>
        <w:widowControl w:val="0"/>
        <w:numPr>
          <w:ilvl w:val="0"/>
          <w:numId w:val="6"/>
        </w:numPr>
        <w:tabs>
          <w:tab w:val="left" w:pos="720"/>
        </w:tabs>
        <w:spacing w:before="0" w:after="0"/>
        <w:jc w:val="both"/>
        <w:outlineLvl w:val="9"/>
        <w:rPr>
          <w:b w:val="0"/>
          <w:sz w:val="20"/>
        </w:rPr>
      </w:pPr>
      <w:bookmarkStart w:id="0" w:name="OLE_LINK3"/>
      <w:bookmarkStart w:id="1" w:name="OLE_LINK4"/>
      <w:r w:rsidRPr="006336F4">
        <w:rPr>
          <w:b w:val="0"/>
          <w:sz w:val="20"/>
        </w:rPr>
        <w:t>TERMINATION FOR CONVENIENCE</w:t>
      </w:r>
    </w:p>
    <w:p w:rsidR="002E578E" w:rsidRPr="006336F4" w:rsidRDefault="002E578E" w:rsidP="003C114D">
      <w:pPr>
        <w:ind w:left="360"/>
        <w:jc w:val="both"/>
        <w:rPr>
          <w:sz w:val="20"/>
          <w:szCs w:val="20"/>
        </w:rPr>
      </w:pPr>
      <w:r w:rsidRPr="006336F4">
        <w:rPr>
          <w:sz w:val="20"/>
          <w:szCs w:val="20"/>
        </w:rPr>
        <w:t>The District may terminate performance of this contract in whole, or in part if the District determines that a termination is in the District’s interest, with a 30 “calendar” day written notice.  The Contractor, after receipt of a “Notice of Termination,” shall stop work on the cancellation date specified in the notice.</w:t>
      </w:r>
    </w:p>
    <w:p w:rsidR="002E578E" w:rsidRPr="006336F4" w:rsidRDefault="002E578E" w:rsidP="003C114D">
      <w:pPr>
        <w:ind w:left="360"/>
        <w:jc w:val="both"/>
        <w:rPr>
          <w:sz w:val="20"/>
          <w:szCs w:val="20"/>
        </w:rPr>
      </w:pPr>
    </w:p>
    <w:p w:rsidR="002E578E" w:rsidRPr="006336F4" w:rsidRDefault="002E578E" w:rsidP="003C114D">
      <w:pPr>
        <w:ind w:left="360"/>
        <w:jc w:val="both"/>
        <w:rPr>
          <w:b/>
          <w:sz w:val="20"/>
          <w:szCs w:val="20"/>
        </w:rPr>
      </w:pPr>
      <w:r w:rsidRPr="006336F4">
        <w:rPr>
          <w:sz w:val="20"/>
          <w:szCs w:val="20"/>
        </w:rPr>
        <w:t xml:space="preserve">The District will conduct an audit of the Contractor’s costs to determine reasonable costs expended to date of cancellation, or the District may determine the contractors cost based the schedule of values or exact cost of any work performed.  The contractor will not be reimbursed for any anticipated profit. </w:t>
      </w:r>
    </w:p>
    <w:p w:rsidR="002E578E" w:rsidRPr="006336F4" w:rsidRDefault="002E578E" w:rsidP="003C114D">
      <w:pPr>
        <w:jc w:val="both"/>
        <w:rPr>
          <w:b/>
          <w:sz w:val="20"/>
          <w:szCs w:val="20"/>
        </w:rPr>
      </w:pPr>
      <w:r>
        <w:rPr>
          <w:b/>
          <w:sz w:val="20"/>
          <w:szCs w:val="20"/>
        </w:rPr>
        <w:br w:type="page"/>
      </w:r>
    </w:p>
    <w:p w:rsidR="002E578E" w:rsidRPr="006336F4" w:rsidRDefault="002E578E" w:rsidP="003C114D">
      <w:pPr>
        <w:pStyle w:val="H4"/>
        <w:keepNext w:val="0"/>
        <w:widowControl w:val="0"/>
        <w:numPr>
          <w:ilvl w:val="0"/>
          <w:numId w:val="6"/>
        </w:numPr>
        <w:tabs>
          <w:tab w:val="left" w:pos="720"/>
        </w:tabs>
        <w:spacing w:before="0" w:after="0"/>
        <w:jc w:val="both"/>
        <w:outlineLvl w:val="9"/>
        <w:rPr>
          <w:b w:val="0"/>
          <w:sz w:val="20"/>
        </w:rPr>
      </w:pPr>
      <w:r w:rsidRPr="006336F4">
        <w:rPr>
          <w:b w:val="0"/>
          <w:sz w:val="20"/>
        </w:rPr>
        <w:t>TERMINATION FOR CAUSE</w:t>
      </w:r>
    </w:p>
    <w:p w:rsidR="002E578E" w:rsidRPr="006336F4" w:rsidRDefault="002E578E" w:rsidP="003C114D">
      <w:pPr>
        <w:ind w:left="360"/>
        <w:jc w:val="both"/>
        <w:rPr>
          <w:sz w:val="20"/>
          <w:szCs w:val="20"/>
        </w:rPr>
      </w:pPr>
      <w:r w:rsidRPr="006336F4">
        <w:rPr>
          <w:sz w:val="20"/>
          <w:szCs w:val="20"/>
        </w:rPr>
        <w:t>If either party is in default under this contract, it shall have an opportunity to cure the default within 30 “calendar” days after it is given written notice of default by the other party, specifying the nature of the default.  If the default is not cured within 30 days after notice of default has been given; the non-defaulting party shall have the right, in addition to all other remedies at law or equity, to immediately terminate this contract.   Failure to complain of any action, non-action or default under this Agreement shall not constitute a waiver of any of the parties’ rights hereunder.</w:t>
      </w:r>
    </w:p>
    <w:p w:rsidR="002E578E" w:rsidRPr="006336F4" w:rsidRDefault="002E578E" w:rsidP="003C114D">
      <w:pPr>
        <w:jc w:val="both"/>
        <w:rPr>
          <w:sz w:val="20"/>
          <w:szCs w:val="20"/>
        </w:rPr>
      </w:pPr>
    </w:p>
    <w:p w:rsidR="002E578E" w:rsidRPr="006336F4" w:rsidRDefault="002E578E" w:rsidP="003C114D">
      <w:pPr>
        <w:ind w:left="360"/>
        <w:jc w:val="both"/>
        <w:rPr>
          <w:sz w:val="20"/>
          <w:szCs w:val="20"/>
        </w:rPr>
      </w:pPr>
      <w:r w:rsidRPr="006336F4">
        <w:rPr>
          <w:sz w:val="20"/>
          <w:szCs w:val="20"/>
        </w:rPr>
        <w:t>The District may terminate this contract, or any part hereof, for cause in the event of any default by the Contractor, or if the Contractor fails to comply with any contract terms and conditions, or fails to provide the District, upon request, with adequate assurances of future performance. In the event of termination for cause, the District shall not be liable to the Contractor for any amount for supplies or services not accepted, and the Contractor shall be liable to the District for any and all rights and remedies provided by law. If it is determined that the District improperly terminated this contract for default, such termination shall be deemed a termination for convenience.</w:t>
      </w:r>
    </w:p>
    <w:bookmarkEnd w:id="0"/>
    <w:bookmarkEnd w:id="1"/>
    <w:p w:rsidR="002E578E" w:rsidRPr="006336F4" w:rsidRDefault="002E578E" w:rsidP="003C114D">
      <w:pPr>
        <w:jc w:val="both"/>
        <w:rPr>
          <w:sz w:val="20"/>
          <w:szCs w:val="20"/>
        </w:rPr>
      </w:pPr>
    </w:p>
    <w:p w:rsidR="002E578E" w:rsidRPr="006336F4" w:rsidRDefault="002E578E" w:rsidP="003C114D">
      <w:pPr>
        <w:numPr>
          <w:ilvl w:val="0"/>
          <w:numId w:val="6"/>
        </w:numPr>
        <w:jc w:val="both"/>
        <w:rPr>
          <w:sz w:val="20"/>
          <w:szCs w:val="20"/>
        </w:rPr>
      </w:pPr>
      <w:r w:rsidRPr="006336F4">
        <w:rPr>
          <w:caps/>
          <w:sz w:val="20"/>
          <w:szCs w:val="20"/>
        </w:rPr>
        <w:t>Oakland Schools Contractor Payment Policy &amp; Procedures</w:t>
      </w:r>
      <w:r w:rsidRPr="006336F4">
        <w:rPr>
          <w:sz w:val="20"/>
          <w:szCs w:val="20"/>
        </w:rPr>
        <w:t xml:space="preserve"> PAYMENT</w:t>
      </w:r>
    </w:p>
    <w:p w:rsidR="002E578E" w:rsidRPr="006336F4" w:rsidRDefault="002E578E" w:rsidP="003C114D">
      <w:pPr>
        <w:ind w:left="360"/>
        <w:jc w:val="both"/>
        <w:rPr>
          <w:sz w:val="20"/>
          <w:szCs w:val="20"/>
        </w:rPr>
      </w:pPr>
      <w:r w:rsidRPr="006336F4">
        <w:rPr>
          <w:sz w:val="20"/>
          <w:szCs w:val="20"/>
        </w:rPr>
        <w:t>Contractor(s) must submit invoices, by the last day of the month, to Oakland School, Accounts Payable, 2111 Pontiac Lake Rd., Waterford, MI 48328. Payment will be made within 30 days after receipt of an invoice for services rendered during the prior month, upon inspection, satisfactory performance of the contract, approval of Oakland Schools and after each phase of project completion.</w:t>
      </w:r>
    </w:p>
    <w:p w:rsidR="002E578E" w:rsidRPr="006336F4" w:rsidRDefault="002E578E" w:rsidP="003C114D">
      <w:pPr>
        <w:jc w:val="both"/>
        <w:rPr>
          <w:sz w:val="20"/>
          <w:szCs w:val="20"/>
        </w:rPr>
      </w:pPr>
    </w:p>
    <w:p w:rsidR="002E578E" w:rsidRPr="006336F4" w:rsidRDefault="002E578E" w:rsidP="003C114D">
      <w:pPr>
        <w:pStyle w:val="Footer"/>
        <w:numPr>
          <w:ilvl w:val="0"/>
          <w:numId w:val="6"/>
        </w:numPr>
        <w:tabs>
          <w:tab w:val="clear" w:pos="4320"/>
          <w:tab w:val="clear" w:pos="8640"/>
        </w:tabs>
        <w:jc w:val="both"/>
        <w:rPr>
          <w:caps/>
          <w:sz w:val="20"/>
          <w:szCs w:val="20"/>
        </w:rPr>
      </w:pPr>
      <w:r w:rsidRPr="006336F4">
        <w:rPr>
          <w:caps/>
          <w:sz w:val="20"/>
          <w:szCs w:val="20"/>
        </w:rPr>
        <w:t>Confidentiality</w:t>
      </w:r>
    </w:p>
    <w:p w:rsidR="002E578E" w:rsidRPr="006336F4" w:rsidRDefault="002E578E" w:rsidP="003C114D">
      <w:pPr>
        <w:pStyle w:val="BlockText"/>
        <w:tabs>
          <w:tab w:val="left" w:pos="360"/>
        </w:tabs>
        <w:ind w:left="360"/>
        <w:jc w:val="both"/>
        <w:rPr>
          <w:sz w:val="20"/>
        </w:rPr>
      </w:pPr>
      <w:r w:rsidRPr="006336F4">
        <w:rPr>
          <w:sz w:val="20"/>
        </w:rPr>
        <w:t>The vendor must ensure that suitable measures will be taken to assure the confidentiality of Oakland Schools and its member schools’ data.</w:t>
      </w:r>
    </w:p>
    <w:p w:rsidR="002E578E" w:rsidRPr="006336F4" w:rsidRDefault="002E578E" w:rsidP="003C114D">
      <w:pPr>
        <w:pStyle w:val="BlockText"/>
        <w:tabs>
          <w:tab w:val="left" w:pos="360"/>
        </w:tabs>
        <w:ind w:left="0"/>
        <w:jc w:val="both"/>
        <w:rPr>
          <w:sz w:val="20"/>
        </w:rPr>
      </w:pPr>
    </w:p>
    <w:p w:rsidR="002E578E" w:rsidRPr="006336F4" w:rsidRDefault="002E578E" w:rsidP="003C114D">
      <w:pPr>
        <w:pStyle w:val="BlockText"/>
        <w:numPr>
          <w:ilvl w:val="0"/>
          <w:numId w:val="6"/>
        </w:numPr>
        <w:tabs>
          <w:tab w:val="left" w:pos="270"/>
        </w:tabs>
        <w:jc w:val="both"/>
        <w:rPr>
          <w:sz w:val="20"/>
        </w:rPr>
      </w:pPr>
      <w:r w:rsidRPr="006336F4">
        <w:rPr>
          <w:sz w:val="20"/>
        </w:rPr>
        <w:t xml:space="preserve">  </w:t>
      </w:r>
      <w:r>
        <w:rPr>
          <w:sz w:val="20"/>
        </w:rPr>
        <w:t>FREEDOM OF INFORMATION ACT</w:t>
      </w:r>
    </w:p>
    <w:p w:rsidR="002E578E" w:rsidRPr="006336F4" w:rsidRDefault="002E578E" w:rsidP="003C114D">
      <w:pPr>
        <w:pStyle w:val="BlockText"/>
        <w:ind w:left="360"/>
        <w:jc w:val="both"/>
        <w:rPr>
          <w:sz w:val="20"/>
        </w:rPr>
      </w:pPr>
      <w:r w:rsidRPr="006336F4">
        <w:rPr>
          <w:sz w:val="20"/>
        </w:rPr>
        <w:t>The proposals and supporting materials become the property of Oakland Schools and are subject to public access according to the Freedom of Information Act, MCL 15.231 et. Seq.</w:t>
      </w:r>
    </w:p>
    <w:p w:rsidR="002E578E" w:rsidRPr="006336F4" w:rsidRDefault="002E578E" w:rsidP="003C114D">
      <w:pPr>
        <w:jc w:val="both"/>
        <w:rPr>
          <w:sz w:val="20"/>
          <w:szCs w:val="20"/>
        </w:rPr>
      </w:pPr>
    </w:p>
    <w:p w:rsidR="002E578E" w:rsidRPr="006336F4" w:rsidRDefault="002E578E" w:rsidP="003C114D">
      <w:pPr>
        <w:numPr>
          <w:ilvl w:val="0"/>
          <w:numId w:val="6"/>
        </w:numPr>
        <w:jc w:val="both"/>
        <w:rPr>
          <w:caps/>
          <w:sz w:val="20"/>
          <w:szCs w:val="20"/>
        </w:rPr>
      </w:pPr>
      <w:r w:rsidRPr="006336F4">
        <w:rPr>
          <w:caps/>
          <w:sz w:val="20"/>
          <w:szCs w:val="20"/>
        </w:rPr>
        <w:t>News Releases</w:t>
      </w:r>
    </w:p>
    <w:p w:rsidR="002E578E" w:rsidRPr="006336F4" w:rsidRDefault="002E578E" w:rsidP="003C114D">
      <w:pPr>
        <w:ind w:left="360"/>
        <w:jc w:val="both"/>
        <w:rPr>
          <w:sz w:val="20"/>
          <w:szCs w:val="20"/>
        </w:rPr>
      </w:pPr>
      <w:r w:rsidRPr="006336F4">
        <w:rPr>
          <w:sz w:val="20"/>
          <w:szCs w:val="20"/>
        </w:rPr>
        <w:t>Contractors will at no time make any news or advertising releases pertaining to the proposal document for any purpose without the prior approval of, and in coordination with, Oakland Schools.</w:t>
      </w:r>
    </w:p>
    <w:p w:rsidR="002E578E" w:rsidRPr="006336F4" w:rsidRDefault="002E578E" w:rsidP="003C114D">
      <w:pPr>
        <w:jc w:val="both"/>
        <w:rPr>
          <w:sz w:val="20"/>
          <w:szCs w:val="20"/>
        </w:rPr>
      </w:pPr>
    </w:p>
    <w:p w:rsidR="002E578E" w:rsidRPr="006336F4" w:rsidRDefault="002E578E" w:rsidP="003C114D">
      <w:pPr>
        <w:numPr>
          <w:ilvl w:val="0"/>
          <w:numId w:val="6"/>
        </w:numPr>
        <w:jc w:val="both"/>
        <w:rPr>
          <w:caps/>
          <w:sz w:val="20"/>
          <w:szCs w:val="20"/>
        </w:rPr>
      </w:pPr>
      <w:r w:rsidRPr="006336F4">
        <w:rPr>
          <w:caps/>
          <w:sz w:val="20"/>
          <w:szCs w:val="20"/>
        </w:rPr>
        <w:t>Execution of Contract</w:t>
      </w:r>
    </w:p>
    <w:p w:rsidR="002E578E" w:rsidRPr="006336F4" w:rsidRDefault="002E578E" w:rsidP="003C114D">
      <w:pPr>
        <w:ind w:left="360"/>
        <w:jc w:val="both"/>
        <w:rPr>
          <w:b/>
          <w:sz w:val="20"/>
          <w:szCs w:val="20"/>
          <w:u w:val="single"/>
        </w:rPr>
      </w:pPr>
      <w:r w:rsidRPr="006336F4">
        <w:rPr>
          <w:sz w:val="20"/>
          <w:szCs w:val="20"/>
        </w:rPr>
        <w:t xml:space="preserve">The contract entered into by the parties shall consist of all parts of this Request for Proposal including specification, drawings, if any, including all modifications thereof, any addenda, any questions and corresponding answers, the proposal submitted by the vendor, the purchase order, all of which shall be referred to collectively as the Contract Documents.  </w:t>
      </w:r>
      <w:r w:rsidRPr="006336F4">
        <w:rPr>
          <w:b/>
          <w:sz w:val="20"/>
          <w:szCs w:val="20"/>
          <w:u w:val="single"/>
        </w:rPr>
        <w:t xml:space="preserve">The vendor shall submit all product and/or service warranties, and any maintenance or license agreements for all proposed equipment and services. </w:t>
      </w:r>
    </w:p>
    <w:p w:rsidR="002E578E" w:rsidRPr="006336F4" w:rsidRDefault="002E578E" w:rsidP="003C114D">
      <w:pPr>
        <w:jc w:val="both"/>
        <w:rPr>
          <w:sz w:val="20"/>
          <w:szCs w:val="20"/>
        </w:rPr>
      </w:pPr>
    </w:p>
    <w:p w:rsidR="002E578E" w:rsidRPr="006336F4" w:rsidRDefault="002E578E" w:rsidP="003C114D">
      <w:pPr>
        <w:widowControl w:val="0"/>
        <w:numPr>
          <w:ilvl w:val="0"/>
          <w:numId w:val="6"/>
        </w:numPr>
        <w:tabs>
          <w:tab w:val="left" w:pos="144"/>
          <w:tab w:val="left" w:pos="720"/>
        </w:tabs>
        <w:jc w:val="both"/>
        <w:rPr>
          <w:snapToGrid w:val="0"/>
          <w:sz w:val="20"/>
          <w:szCs w:val="20"/>
        </w:rPr>
      </w:pPr>
      <w:r w:rsidRPr="006336F4">
        <w:rPr>
          <w:snapToGrid w:val="0"/>
          <w:sz w:val="20"/>
          <w:szCs w:val="20"/>
        </w:rPr>
        <w:t>IMMUNITIES</w:t>
      </w:r>
    </w:p>
    <w:p w:rsidR="002E578E" w:rsidRPr="006336F4" w:rsidRDefault="002E578E" w:rsidP="003C114D">
      <w:pPr>
        <w:widowControl w:val="0"/>
        <w:tabs>
          <w:tab w:val="left" w:pos="720"/>
        </w:tabs>
        <w:ind w:left="360"/>
        <w:jc w:val="both"/>
        <w:rPr>
          <w:sz w:val="20"/>
          <w:szCs w:val="20"/>
        </w:rPr>
      </w:pPr>
      <w:r w:rsidRPr="006336F4">
        <w:rPr>
          <w:snapToGrid w:val="0"/>
          <w:sz w:val="20"/>
          <w:szCs w:val="20"/>
        </w:rPr>
        <w:t xml:space="preserve">This Agreement shall not be construed to create any right or benefit for any person who is not a party to this Agreement.  The relationship between the District and the Contractor is contractual.  It is not intended in any way to create a legal agency, partnership, joint venture or employment relationship.  The Contractor shall at all times maintain its independent status and both parties acknowledge that neither is an agent, partner, joint venture or employee of the other for any purpose.  </w:t>
      </w:r>
    </w:p>
    <w:p w:rsidR="002E578E" w:rsidRPr="006336F4" w:rsidRDefault="002E578E" w:rsidP="003C114D">
      <w:pPr>
        <w:ind w:left="1080"/>
        <w:jc w:val="both"/>
        <w:rPr>
          <w:sz w:val="20"/>
          <w:szCs w:val="20"/>
        </w:rPr>
      </w:pPr>
    </w:p>
    <w:p w:rsidR="002E578E" w:rsidRPr="006336F4" w:rsidRDefault="002E578E" w:rsidP="003C114D">
      <w:pPr>
        <w:widowControl w:val="0"/>
        <w:tabs>
          <w:tab w:val="left" w:pos="720"/>
        </w:tabs>
        <w:ind w:left="360"/>
        <w:jc w:val="both"/>
        <w:rPr>
          <w:sz w:val="20"/>
          <w:szCs w:val="20"/>
        </w:rPr>
      </w:pPr>
      <w:r w:rsidRPr="006336F4">
        <w:rPr>
          <w:sz w:val="20"/>
          <w:szCs w:val="20"/>
        </w:rPr>
        <w:t>Contractor shall be responsible for paying all applicable taxes and fees including but not limited to excise tax, federal and state and local income taxes, payroll and withholding taxes, unemployment taxes, and workers’ compensation payments for its employees and shall indemnify and hold the District harmless for all claims arising under such taxes and fees.</w:t>
      </w:r>
    </w:p>
    <w:p w:rsidR="002E578E" w:rsidRPr="006336F4" w:rsidRDefault="002E578E" w:rsidP="003C114D">
      <w:pPr>
        <w:jc w:val="both"/>
        <w:rPr>
          <w:sz w:val="20"/>
          <w:szCs w:val="20"/>
        </w:rPr>
      </w:pPr>
      <w:r>
        <w:rPr>
          <w:sz w:val="20"/>
          <w:szCs w:val="20"/>
        </w:rPr>
        <w:br w:type="page"/>
      </w:r>
    </w:p>
    <w:p w:rsidR="002E578E" w:rsidRPr="006336F4" w:rsidRDefault="002E578E" w:rsidP="003C114D">
      <w:pPr>
        <w:numPr>
          <w:ilvl w:val="0"/>
          <w:numId w:val="6"/>
        </w:numPr>
        <w:jc w:val="both"/>
        <w:rPr>
          <w:caps/>
          <w:sz w:val="20"/>
          <w:szCs w:val="20"/>
        </w:rPr>
      </w:pPr>
      <w:r w:rsidRPr="006336F4">
        <w:rPr>
          <w:caps/>
          <w:sz w:val="20"/>
          <w:szCs w:val="20"/>
        </w:rPr>
        <w:t xml:space="preserve">Smoking/ALCOHOL On School Premises </w:t>
      </w:r>
    </w:p>
    <w:p w:rsidR="002E578E" w:rsidRPr="006336F4" w:rsidRDefault="002E578E" w:rsidP="003C114D">
      <w:pPr>
        <w:ind w:left="360"/>
        <w:jc w:val="both"/>
        <w:rPr>
          <w:sz w:val="20"/>
          <w:szCs w:val="20"/>
        </w:rPr>
      </w:pPr>
      <w:r w:rsidRPr="006336F4">
        <w:rPr>
          <w:sz w:val="20"/>
          <w:szCs w:val="20"/>
        </w:rPr>
        <w:t>Smoking, the use of tobacco products or alcohol shall not be permitted on the school property at any time.</w:t>
      </w:r>
    </w:p>
    <w:p w:rsidR="002E578E" w:rsidRPr="006336F4" w:rsidRDefault="002E578E" w:rsidP="003C114D">
      <w:pPr>
        <w:pStyle w:val="H4"/>
        <w:keepNext w:val="0"/>
        <w:spacing w:before="0" w:after="0"/>
        <w:jc w:val="both"/>
        <w:outlineLvl w:val="9"/>
        <w:rPr>
          <w:sz w:val="20"/>
        </w:rPr>
      </w:pPr>
    </w:p>
    <w:p w:rsidR="002E578E" w:rsidRPr="006336F4" w:rsidRDefault="002E578E" w:rsidP="003C114D">
      <w:pPr>
        <w:pStyle w:val="H4"/>
        <w:keepNext w:val="0"/>
        <w:numPr>
          <w:ilvl w:val="0"/>
          <w:numId w:val="6"/>
        </w:numPr>
        <w:spacing w:before="0" w:after="0"/>
        <w:jc w:val="both"/>
        <w:outlineLvl w:val="9"/>
        <w:rPr>
          <w:b w:val="0"/>
          <w:sz w:val="20"/>
        </w:rPr>
      </w:pPr>
      <w:r w:rsidRPr="006336F4">
        <w:rPr>
          <w:b w:val="0"/>
          <w:sz w:val="20"/>
        </w:rPr>
        <w:t>PROTECTION OF OAKLAND SCHOOLS’ BUILDINGS, EQUIPMENT, AND VEGETATION</w:t>
      </w:r>
    </w:p>
    <w:p w:rsidR="002E578E" w:rsidRPr="006336F4" w:rsidRDefault="002E578E" w:rsidP="003C114D">
      <w:pPr>
        <w:ind w:left="360"/>
        <w:jc w:val="both"/>
        <w:rPr>
          <w:sz w:val="20"/>
          <w:szCs w:val="20"/>
        </w:rPr>
      </w:pPr>
      <w:r w:rsidRPr="006336F4">
        <w:rPr>
          <w:sz w:val="20"/>
          <w:szCs w:val="20"/>
        </w:rPr>
        <w:t xml:space="preserve">The Contractor shall use reasonable care to avoid damaging existing buildings, equipment, and vegetation on the District installation. If the Contractor's failure to use reasonable care causes damage to any of this property, the Contractor shall replace or repair the damage at no expense to the District as the </w:t>
      </w:r>
      <w:r>
        <w:rPr>
          <w:sz w:val="20"/>
          <w:szCs w:val="20"/>
        </w:rPr>
        <w:t>Contracting Officer</w:t>
      </w:r>
      <w:r w:rsidRPr="006336F4">
        <w:rPr>
          <w:sz w:val="20"/>
          <w:szCs w:val="20"/>
        </w:rPr>
        <w:t xml:space="preserve"> directs. If the Contractor fails or refuses to make such repair or replacement, the Contractor shall be liable for the cost, which may be deducted from the contract price.</w:t>
      </w:r>
    </w:p>
    <w:p w:rsidR="002E578E" w:rsidRPr="006336F4" w:rsidRDefault="002E578E" w:rsidP="003C114D">
      <w:pPr>
        <w:jc w:val="both"/>
        <w:rPr>
          <w:sz w:val="20"/>
          <w:szCs w:val="20"/>
        </w:rPr>
      </w:pPr>
    </w:p>
    <w:p w:rsidR="002E578E" w:rsidRPr="006336F4" w:rsidRDefault="002E578E" w:rsidP="003C114D">
      <w:pPr>
        <w:numPr>
          <w:ilvl w:val="0"/>
          <w:numId w:val="6"/>
        </w:numPr>
        <w:jc w:val="both"/>
        <w:rPr>
          <w:sz w:val="20"/>
          <w:szCs w:val="20"/>
        </w:rPr>
      </w:pPr>
      <w:r w:rsidRPr="006336F4">
        <w:rPr>
          <w:caps/>
          <w:sz w:val="20"/>
          <w:szCs w:val="20"/>
        </w:rPr>
        <w:t>Equal Employment Opportunity/Anti-Discrimination</w:t>
      </w:r>
    </w:p>
    <w:p w:rsidR="002E578E" w:rsidRPr="006336F4" w:rsidRDefault="002E578E" w:rsidP="003C114D">
      <w:pPr>
        <w:ind w:left="360"/>
        <w:jc w:val="both"/>
        <w:rPr>
          <w:sz w:val="20"/>
          <w:szCs w:val="20"/>
        </w:rPr>
      </w:pPr>
      <w:r w:rsidRPr="006336F4">
        <w:rPr>
          <w:sz w:val="20"/>
          <w:szCs w:val="20"/>
        </w:rPr>
        <w:t>The Contractor hereby agrees to comply with all federal, state and municipal equal opportunity and anti-discrimination guidelines and regulations, and covenants that neither the bidder nor any subcontractors will discriminate against an employee or applicant for employment with respect to hire, tenure terms, conditions or privileges of employment, or in a manner directly or indirectly related to employment, because of race, color, religion, national origin, age, sex, height, weight or marital status.  Failure on the part of the Contractor to comply with said guidelines and regulations shall, upon reasonable notice, constitute grounds for Oakland Schools to revoke and otherwise terminate the contract and all obligations of the School District there under.</w:t>
      </w:r>
    </w:p>
    <w:p w:rsidR="002E578E" w:rsidRPr="006336F4" w:rsidRDefault="002E578E" w:rsidP="003C114D">
      <w:pPr>
        <w:pStyle w:val="Header"/>
        <w:tabs>
          <w:tab w:val="clear" w:pos="4320"/>
          <w:tab w:val="clear" w:pos="8640"/>
        </w:tabs>
        <w:jc w:val="both"/>
        <w:rPr>
          <w:caps/>
          <w:sz w:val="20"/>
          <w:szCs w:val="20"/>
        </w:rPr>
      </w:pPr>
    </w:p>
    <w:p w:rsidR="002E578E" w:rsidRPr="006336F4" w:rsidRDefault="002E578E" w:rsidP="003C114D">
      <w:pPr>
        <w:numPr>
          <w:ilvl w:val="0"/>
          <w:numId w:val="6"/>
        </w:numPr>
        <w:jc w:val="both"/>
        <w:rPr>
          <w:sz w:val="20"/>
          <w:szCs w:val="20"/>
        </w:rPr>
      </w:pPr>
      <w:r w:rsidRPr="006336F4">
        <w:rPr>
          <w:caps/>
          <w:sz w:val="20"/>
          <w:szCs w:val="20"/>
        </w:rPr>
        <w:t>Guarantees by the Contractor</w:t>
      </w:r>
    </w:p>
    <w:p w:rsidR="002E578E" w:rsidRPr="006336F4" w:rsidRDefault="002E578E" w:rsidP="003C114D">
      <w:pPr>
        <w:ind w:left="360"/>
        <w:jc w:val="both"/>
        <w:rPr>
          <w:sz w:val="20"/>
          <w:szCs w:val="20"/>
        </w:rPr>
      </w:pPr>
      <w:r w:rsidRPr="006336F4">
        <w:rPr>
          <w:sz w:val="20"/>
          <w:szCs w:val="20"/>
        </w:rPr>
        <w:t>The Contractor guarantees:  That all delivered material, equipment and/or service shall be as proposed.  No substitutions will be accepted unless prior to delivery material/equipment has been inspected, found to be equal to the item(s) specified, and approved in writing by an Oakland Schools representative. That all materials, products and service offered is standard, new, latest, model of regular stock product or as required by the specifications type of equipment or furniture offered; also that no products/materials have been submitted or applied contrary to manufacturer’s recommendations and standard practice.</w:t>
      </w:r>
    </w:p>
    <w:p w:rsidR="002E578E" w:rsidRPr="006336F4" w:rsidRDefault="002E578E" w:rsidP="003C114D">
      <w:pPr>
        <w:jc w:val="both"/>
        <w:rPr>
          <w:i/>
          <w:sz w:val="20"/>
          <w:szCs w:val="20"/>
          <w:u w:val="single"/>
        </w:rPr>
      </w:pPr>
    </w:p>
    <w:p w:rsidR="002E578E" w:rsidRPr="006336F4" w:rsidRDefault="002E578E" w:rsidP="003C114D">
      <w:pPr>
        <w:numPr>
          <w:ilvl w:val="0"/>
          <w:numId w:val="6"/>
        </w:numPr>
        <w:jc w:val="both"/>
        <w:rPr>
          <w:caps/>
          <w:sz w:val="20"/>
          <w:szCs w:val="20"/>
        </w:rPr>
      </w:pPr>
      <w:r w:rsidRPr="006336F4">
        <w:rPr>
          <w:caps/>
          <w:sz w:val="20"/>
          <w:szCs w:val="20"/>
        </w:rPr>
        <w:t>Insurance Requirements To Be Met By The Successful vendor(s)</w:t>
      </w:r>
    </w:p>
    <w:p w:rsidR="002E578E" w:rsidRPr="006336F4" w:rsidRDefault="002E578E" w:rsidP="003C114D">
      <w:pPr>
        <w:pStyle w:val="BodyTextIndent3"/>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right="270"/>
        <w:jc w:val="both"/>
        <w:rPr>
          <w:rFonts w:ascii="Times New Roman" w:hAnsi="Times New Roman" w:cs="Times New Roman"/>
          <w:sz w:val="20"/>
          <w:szCs w:val="20"/>
        </w:rPr>
      </w:pPr>
      <w:r w:rsidRPr="006336F4">
        <w:rPr>
          <w:rFonts w:ascii="Times New Roman" w:hAnsi="Times New Roman" w:cs="Times New Roman"/>
          <w:sz w:val="20"/>
          <w:szCs w:val="20"/>
        </w:rPr>
        <w:t>Contractor agrees, at its sole cost and expense, to purchase, prior to the commencement of services, and maintain the following insurance coverages in the minimum amounts indicated for the entire duration of the contract.  All coverage shall be with insurance carriers licensed and admitted to do business in Michigan and acceptable to Oakland Schools.</w:t>
      </w:r>
    </w:p>
    <w:p w:rsidR="002E578E" w:rsidRPr="006336F4" w:rsidRDefault="002E578E" w:rsidP="003C114D">
      <w:pPr>
        <w:pStyle w:val="BodyTextIndent3"/>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0" w:right="270"/>
        <w:jc w:val="both"/>
        <w:rPr>
          <w:rFonts w:ascii="Times New Roman" w:hAnsi="Times New Roman" w:cs="Times New Roman"/>
          <w:sz w:val="20"/>
          <w:szCs w:val="20"/>
        </w:rPr>
      </w:pPr>
    </w:p>
    <w:p w:rsidR="002E578E" w:rsidRPr="006336F4" w:rsidRDefault="002E578E" w:rsidP="003C114D">
      <w:pPr>
        <w:pStyle w:val="BodyTextIndent3"/>
        <w:numPr>
          <w:ilvl w:val="1"/>
          <w:numId w:val="6"/>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suppressAutoHyphens/>
        <w:ind w:right="270"/>
        <w:jc w:val="both"/>
        <w:rPr>
          <w:rFonts w:ascii="Times New Roman" w:hAnsi="Times New Roman" w:cs="Times New Roman"/>
          <w:sz w:val="20"/>
          <w:szCs w:val="20"/>
        </w:rPr>
      </w:pPr>
      <w:r w:rsidRPr="006336F4">
        <w:rPr>
          <w:rFonts w:ascii="Times New Roman" w:hAnsi="Times New Roman" w:cs="Times New Roman"/>
          <w:sz w:val="20"/>
          <w:szCs w:val="20"/>
          <w:u w:val="single"/>
        </w:rPr>
        <w:t>Commercial General Liability Insurance</w:t>
      </w:r>
      <w:r w:rsidRPr="006336F4">
        <w:rPr>
          <w:rFonts w:ascii="Times New Roman" w:hAnsi="Times New Roman" w:cs="Times New Roman"/>
          <w:sz w:val="20"/>
          <w:szCs w:val="20"/>
        </w:rPr>
        <w:t xml:space="preserve"> with limits of three million dollars ($3,000,000) aggregate and not less than one million dollars ($1,000,000) per occurrence for bodily injury, death, and property damage, including personal injury, contractual liability, independent contractors, broad-form property damage, and products and completed operations coverage; </w:t>
      </w:r>
    </w:p>
    <w:p w:rsidR="002E578E" w:rsidRPr="006336F4" w:rsidRDefault="002E578E" w:rsidP="003C114D">
      <w:pPr>
        <w:pStyle w:val="BodyTextIndent3"/>
        <w:tabs>
          <w:tab w:val="left" w:pos="0"/>
          <w:tab w:val="left" w:pos="720"/>
          <w:tab w:val="left" w:pos="2880"/>
          <w:tab w:val="left" w:pos="3600"/>
          <w:tab w:val="left" w:pos="4320"/>
          <w:tab w:val="left" w:pos="5040"/>
          <w:tab w:val="left" w:pos="5760"/>
          <w:tab w:val="left" w:pos="6480"/>
          <w:tab w:val="left" w:pos="7200"/>
          <w:tab w:val="left" w:pos="7920"/>
          <w:tab w:val="left" w:pos="8640"/>
          <w:tab w:val="left" w:pos="9360"/>
        </w:tabs>
        <w:suppressAutoHyphens/>
        <w:ind w:left="0" w:right="270"/>
        <w:jc w:val="both"/>
        <w:rPr>
          <w:rFonts w:ascii="Times New Roman" w:hAnsi="Times New Roman" w:cs="Times New Roman"/>
          <w:sz w:val="20"/>
          <w:szCs w:val="20"/>
        </w:rPr>
      </w:pPr>
    </w:p>
    <w:p w:rsidR="002E578E" w:rsidRPr="006336F4" w:rsidRDefault="002E578E" w:rsidP="003C114D">
      <w:pPr>
        <w:pStyle w:val="BodyTextIndent3"/>
        <w:numPr>
          <w:ilvl w:val="1"/>
          <w:numId w:val="6"/>
        </w:numPr>
        <w:tabs>
          <w:tab w:val="left" w:pos="0"/>
          <w:tab w:val="left" w:pos="2880"/>
          <w:tab w:val="left" w:pos="3600"/>
          <w:tab w:val="left" w:pos="4320"/>
          <w:tab w:val="left" w:pos="5040"/>
          <w:tab w:val="left" w:pos="5760"/>
          <w:tab w:val="left" w:pos="6480"/>
          <w:tab w:val="left" w:pos="7200"/>
          <w:tab w:val="left" w:pos="7920"/>
          <w:tab w:val="left" w:pos="8640"/>
          <w:tab w:val="left" w:pos="9360"/>
        </w:tabs>
        <w:suppressAutoHyphens/>
        <w:ind w:right="270"/>
        <w:jc w:val="both"/>
        <w:rPr>
          <w:rFonts w:ascii="Times New Roman" w:hAnsi="Times New Roman" w:cs="Times New Roman"/>
          <w:sz w:val="20"/>
          <w:szCs w:val="20"/>
        </w:rPr>
      </w:pPr>
      <w:r w:rsidRPr="006336F4">
        <w:rPr>
          <w:rFonts w:ascii="Times New Roman" w:hAnsi="Times New Roman" w:cs="Times New Roman"/>
          <w:sz w:val="20"/>
          <w:szCs w:val="20"/>
          <w:u w:val="single"/>
        </w:rPr>
        <w:t>Professional Liability Insurance (Errors &amp; Omissions)</w:t>
      </w:r>
      <w:r w:rsidRPr="006336F4">
        <w:rPr>
          <w:rFonts w:ascii="Times New Roman" w:hAnsi="Times New Roman" w:cs="Times New Roman"/>
          <w:sz w:val="20"/>
          <w:szCs w:val="20"/>
        </w:rPr>
        <w:t xml:space="preserve"> of one million dollars ($1,000,000) each occurrence;.</w:t>
      </w:r>
    </w:p>
    <w:p w:rsidR="002E578E" w:rsidRPr="006336F4" w:rsidRDefault="002E578E" w:rsidP="003C114D">
      <w:pPr>
        <w:pStyle w:val="BodyTextIndent3"/>
        <w:tabs>
          <w:tab w:val="left" w:pos="0"/>
          <w:tab w:val="left" w:pos="2880"/>
          <w:tab w:val="left" w:pos="3600"/>
          <w:tab w:val="left" w:pos="4320"/>
          <w:tab w:val="left" w:pos="5040"/>
          <w:tab w:val="left" w:pos="5760"/>
          <w:tab w:val="left" w:pos="6480"/>
          <w:tab w:val="left" w:pos="7200"/>
          <w:tab w:val="left" w:pos="7920"/>
          <w:tab w:val="left" w:pos="8640"/>
          <w:tab w:val="left" w:pos="9360"/>
        </w:tabs>
        <w:suppressAutoHyphens/>
        <w:ind w:left="0" w:right="270"/>
        <w:jc w:val="both"/>
        <w:rPr>
          <w:rFonts w:ascii="Times New Roman" w:hAnsi="Times New Roman" w:cs="Times New Roman"/>
          <w:sz w:val="20"/>
          <w:szCs w:val="20"/>
          <w:u w:val="single"/>
        </w:rPr>
      </w:pPr>
    </w:p>
    <w:p w:rsidR="002E578E" w:rsidRDefault="002E578E" w:rsidP="000620BA">
      <w:pPr>
        <w:pStyle w:val="BodyTextIndent3"/>
        <w:numPr>
          <w:ilvl w:val="1"/>
          <w:numId w:val="6"/>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suppressAutoHyphens/>
        <w:ind w:right="270"/>
        <w:jc w:val="both"/>
        <w:rPr>
          <w:rFonts w:ascii="Times New Roman" w:hAnsi="Times New Roman" w:cs="Times New Roman"/>
          <w:sz w:val="20"/>
          <w:szCs w:val="20"/>
        </w:rPr>
      </w:pPr>
      <w:r w:rsidRPr="006336F4">
        <w:rPr>
          <w:rFonts w:ascii="Times New Roman" w:hAnsi="Times New Roman" w:cs="Times New Roman"/>
          <w:sz w:val="20"/>
          <w:szCs w:val="20"/>
          <w:u w:val="single"/>
        </w:rPr>
        <w:t>Workers’ Compensation including Employer’s Liability Coverage</w:t>
      </w:r>
      <w:r w:rsidRPr="006336F4">
        <w:rPr>
          <w:rFonts w:ascii="Times New Roman" w:hAnsi="Times New Roman" w:cs="Times New Roman"/>
          <w:sz w:val="20"/>
          <w:szCs w:val="20"/>
        </w:rPr>
        <w:t xml:space="preserve"> of one hundred thousand dollars ($100,000) per occurrence for all employees engaged in services or operations under this Contract in accordance with state law;</w:t>
      </w:r>
    </w:p>
    <w:p w:rsidR="002E578E" w:rsidRDefault="002E578E" w:rsidP="000620BA">
      <w:pPr>
        <w:pStyle w:val="BodyTextIndent3"/>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suppressAutoHyphens/>
        <w:ind w:left="0" w:right="270"/>
        <w:jc w:val="both"/>
        <w:rPr>
          <w:rFonts w:ascii="Times New Roman" w:hAnsi="Times New Roman" w:cs="Times New Roman"/>
          <w:sz w:val="20"/>
          <w:szCs w:val="20"/>
        </w:rPr>
      </w:pPr>
    </w:p>
    <w:p w:rsidR="002E578E" w:rsidRPr="006336F4" w:rsidRDefault="002E578E" w:rsidP="000620BA">
      <w:pPr>
        <w:pStyle w:val="BodyTextIndent3"/>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suppressAutoHyphens/>
        <w:ind w:right="270"/>
        <w:jc w:val="both"/>
        <w:rPr>
          <w:rFonts w:ascii="Times New Roman" w:hAnsi="Times New Roman" w:cs="Times New Roman"/>
          <w:sz w:val="20"/>
          <w:szCs w:val="20"/>
        </w:rPr>
      </w:pPr>
    </w:p>
    <w:p w:rsidR="002E578E" w:rsidRPr="006336F4" w:rsidRDefault="002E578E" w:rsidP="003C114D">
      <w:pPr>
        <w:ind w:left="720"/>
        <w:jc w:val="both"/>
        <w:rPr>
          <w:sz w:val="20"/>
          <w:szCs w:val="20"/>
          <w:u w:val="single"/>
        </w:rPr>
      </w:pPr>
      <w:r w:rsidRPr="006336F4">
        <w:rPr>
          <w:sz w:val="20"/>
          <w:szCs w:val="20"/>
        </w:rPr>
        <w:t>The required coverage as described above shall include an endorsement stating the following:  “It is understood and agreed that thirty (30) days advance Notice of Cancellation, Non-Renewal, Reduction and/or Material change shall be sent to: Office of Procurement &amp; Contracting, Oakland Schools, 2111 Pontiac Lake Road, Waterford, Michigan 48328.  If such insurance is not in force, Oakland Schools may, at its option, terminate and cancel the contract.</w:t>
      </w:r>
    </w:p>
    <w:p w:rsidR="002E578E" w:rsidRDefault="002E578E" w:rsidP="003C114D">
      <w:pPr>
        <w:jc w:val="both"/>
        <w:rPr>
          <w:b/>
          <w:sz w:val="20"/>
          <w:szCs w:val="20"/>
          <w:u w:val="single"/>
        </w:rPr>
      </w:pPr>
    </w:p>
    <w:p w:rsidR="002E578E" w:rsidRDefault="002E578E" w:rsidP="003C114D">
      <w:pPr>
        <w:jc w:val="both"/>
        <w:rPr>
          <w:b/>
          <w:sz w:val="20"/>
          <w:szCs w:val="20"/>
          <w:u w:val="single"/>
        </w:rPr>
      </w:pPr>
    </w:p>
    <w:p w:rsidR="002E578E" w:rsidRDefault="002E578E" w:rsidP="003C114D">
      <w:pPr>
        <w:jc w:val="both"/>
        <w:rPr>
          <w:b/>
          <w:sz w:val="20"/>
          <w:szCs w:val="20"/>
          <w:u w:val="single"/>
        </w:rPr>
      </w:pPr>
    </w:p>
    <w:p w:rsidR="002E578E" w:rsidRDefault="002E578E" w:rsidP="003C114D">
      <w:pPr>
        <w:jc w:val="both"/>
        <w:rPr>
          <w:b/>
          <w:sz w:val="20"/>
          <w:szCs w:val="20"/>
          <w:u w:val="single"/>
        </w:rPr>
      </w:pPr>
    </w:p>
    <w:p w:rsidR="002E578E" w:rsidRDefault="002E578E" w:rsidP="003C114D">
      <w:pPr>
        <w:jc w:val="both"/>
        <w:rPr>
          <w:b/>
          <w:sz w:val="20"/>
          <w:szCs w:val="20"/>
          <w:u w:val="single"/>
        </w:rPr>
      </w:pPr>
    </w:p>
    <w:p w:rsidR="002E578E" w:rsidRDefault="002E578E" w:rsidP="003C114D">
      <w:pPr>
        <w:jc w:val="both"/>
        <w:rPr>
          <w:b/>
          <w:sz w:val="20"/>
          <w:szCs w:val="20"/>
          <w:u w:val="single"/>
        </w:rPr>
      </w:pPr>
    </w:p>
    <w:p w:rsidR="002E578E" w:rsidRPr="006336F4" w:rsidRDefault="002E578E" w:rsidP="003C114D">
      <w:pPr>
        <w:jc w:val="both"/>
        <w:rPr>
          <w:b/>
          <w:sz w:val="20"/>
          <w:szCs w:val="20"/>
          <w:u w:val="single"/>
        </w:rPr>
      </w:pPr>
    </w:p>
    <w:p w:rsidR="002E578E" w:rsidRPr="006336F4" w:rsidRDefault="002E578E" w:rsidP="003C114D">
      <w:pPr>
        <w:numPr>
          <w:ilvl w:val="0"/>
          <w:numId w:val="6"/>
        </w:numPr>
        <w:jc w:val="both"/>
        <w:rPr>
          <w:sz w:val="20"/>
          <w:szCs w:val="20"/>
        </w:rPr>
      </w:pPr>
      <w:r w:rsidRPr="006336F4">
        <w:rPr>
          <w:sz w:val="20"/>
          <w:szCs w:val="20"/>
        </w:rPr>
        <w:t>SEVERABILITY</w:t>
      </w:r>
    </w:p>
    <w:p w:rsidR="002E578E" w:rsidRPr="006336F4" w:rsidRDefault="002E578E" w:rsidP="003C114D">
      <w:pPr>
        <w:ind w:left="360"/>
        <w:jc w:val="both"/>
        <w:rPr>
          <w:sz w:val="20"/>
          <w:szCs w:val="20"/>
        </w:rPr>
      </w:pPr>
      <w:r w:rsidRPr="006336F4">
        <w:rPr>
          <w:sz w:val="20"/>
          <w:szCs w:val="20"/>
        </w:rPr>
        <w:t>If one or more clauses of the contract are declared invalid, void, unenforceable or illegal, that shall not affect the validity of the remaining portions of the contract.</w:t>
      </w:r>
    </w:p>
    <w:p w:rsidR="002E578E" w:rsidRPr="006336F4" w:rsidRDefault="002E578E" w:rsidP="003C114D">
      <w:pPr>
        <w:jc w:val="both"/>
        <w:rPr>
          <w:sz w:val="20"/>
          <w:szCs w:val="20"/>
        </w:rPr>
      </w:pPr>
    </w:p>
    <w:p w:rsidR="002E578E" w:rsidRPr="006336F4" w:rsidRDefault="002E578E" w:rsidP="003C114D">
      <w:pPr>
        <w:numPr>
          <w:ilvl w:val="0"/>
          <w:numId w:val="6"/>
        </w:numPr>
        <w:jc w:val="both"/>
        <w:rPr>
          <w:sz w:val="20"/>
          <w:szCs w:val="20"/>
        </w:rPr>
      </w:pPr>
      <w:r w:rsidRPr="006336F4">
        <w:rPr>
          <w:sz w:val="20"/>
          <w:szCs w:val="20"/>
        </w:rPr>
        <w:t>OSHA/MIOSHA</w:t>
      </w:r>
    </w:p>
    <w:p w:rsidR="002E578E" w:rsidRPr="006336F4" w:rsidRDefault="002E578E" w:rsidP="003C114D">
      <w:pPr>
        <w:ind w:left="360"/>
        <w:jc w:val="both"/>
        <w:rPr>
          <w:sz w:val="20"/>
          <w:szCs w:val="20"/>
        </w:rPr>
      </w:pPr>
      <w:r w:rsidRPr="006336F4">
        <w:rPr>
          <w:sz w:val="20"/>
          <w:szCs w:val="20"/>
        </w:rPr>
        <w:t>The Contractor shall abide by all OSHA/MIOSHA Local, State, Federal and Owner’s Safety Requirements.</w:t>
      </w:r>
    </w:p>
    <w:p w:rsidR="002E578E" w:rsidRPr="006336F4" w:rsidRDefault="002E578E" w:rsidP="003C114D">
      <w:pPr>
        <w:jc w:val="both"/>
        <w:rPr>
          <w:sz w:val="20"/>
          <w:szCs w:val="20"/>
        </w:rPr>
      </w:pPr>
    </w:p>
    <w:p w:rsidR="002E578E" w:rsidRDefault="002E578E" w:rsidP="003C114D">
      <w:pPr>
        <w:numPr>
          <w:ilvl w:val="0"/>
          <w:numId w:val="6"/>
        </w:numPr>
        <w:jc w:val="both"/>
        <w:rPr>
          <w:sz w:val="20"/>
          <w:szCs w:val="20"/>
        </w:rPr>
      </w:pPr>
      <w:r>
        <w:rPr>
          <w:sz w:val="20"/>
          <w:szCs w:val="20"/>
        </w:rPr>
        <w:t>ELECTRICAL POWER TOOL AND EQUIPMENT</w:t>
      </w:r>
    </w:p>
    <w:p w:rsidR="002E578E" w:rsidRPr="00D8318B" w:rsidRDefault="002E578E" w:rsidP="00D8318B">
      <w:pPr>
        <w:ind w:left="360"/>
        <w:rPr>
          <w:bCs/>
          <w:sz w:val="20"/>
          <w:szCs w:val="20"/>
        </w:rPr>
      </w:pPr>
      <w:r w:rsidRPr="00D8318B">
        <w:rPr>
          <w:bCs/>
          <w:sz w:val="20"/>
          <w:szCs w:val="20"/>
        </w:rPr>
        <w:t>All electrical power tools and equipment must meet or exceed the requirements of Underwriters Laboratory (U.L.). Each piece must have the U.L. label affixed in a conspicuous place.</w:t>
      </w:r>
    </w:p>
    <w:p w:rsidR="002E578E" w:rsidRDefault="002E578E" w:rsidP="00D8318B">
      <w:pPr>
        <w:ind w:left="360"/>
        <w:jc w:val="both"/>
        <w:rPr>
          <w:sz w:val="20"/>
          <w:szCs w:val="20"/>
        </w:rPr>
      </w:pPr>
    </w:p>
    <w:p w:rsidR="002E578E" w:rsidRPr="006336F4" w:rsidRDefault="002E578E" w:rsidP="003C114D">
      <w:pPr>
        <w:numPr>
          <w:ilvl w:val="0"/>
          <w:numId w:val="6"/>
        </w:numPr>
        <w:jc w:val="both"/>
        <w:rPr>
          <w:sz w:val="20"/>
          <w:szCs w:val="20"/>
        </w:rPr>
      </w:pPr>
      <w:r w:rsidRPr="006336F4">
        <w:rPr>
          <w:sz w:val="20"/>
          <w:szCs w:val="20"/>
        </w:rPr>
        <w:t>OAKLAND SCHOOLS RIGHT TO COMPLETE</w:t>
      </w:r>
    </w:p>
    <w:p w:rsidR="002E578E" w:rsidRPr="006336F4" w:rsidRDefault="002E578E" w:rsidP="003C114D">
      <w:pPr>
        <w:ind w:left="360"/>
        <w:jc w:val="both"/>
        <w:rPr>
          <w:sz w:val="20"/>
          <w:szCs w:val="20"/>
        </w:rPr>
      </w:pPr>
      <w:r w:rsidRPr="006336F4">
        <w:rPr>
          <w:sz w:val="20"/>
          <w:szCs w:val="20"/>
        </w:rPr>
        <w:t xml:space="preserve">In the event the Contractor shall fail, neglect, or refuse to perform any and all services under this Contract, Oakland Schools may perform or hire another contractor for such duties under the Contract and charge the Contractor, or deduct the difference in cost from subsequent payments. </w:t>
      </w:r>
    </w:p>
    <w:p w:rsidR="002E578E" w:rsidRPr="006336F4" w:rsidRDefault="002E578E" w:rsidP="003C114D">
      <w:pPr>
        <w:jc w:val="both"/>
        <w:rPr>
          <w:sz w:val="20"/>
          <w:szCs w:val="20"/>
        </w:rPr>
      </w:pPr>
    </w:p>
    <w:p w:rsidR="002E578E" w:rsidRPr="006336F4" w:rsidRDefault="002E578E" w:rsidP="003C114D">
      <w:pPr>
        <w:numPr>
          <w:ilvl w:val="0"/>
          <w:numId w:val="6"/>
        </w:numPr>
        <w:jc w:val="both"/>
        <w:rPr>
          <w:sz w:val="20"/>
          <w:szCs w:val="20"/>
        </w:rPr>
      </w:pPr>
      <w:r w:rsidRPr="006336F4">
        <w:rPr>
          <w:sz w:val="20"/>
          <w:szCs w:val="20"/>
        </w:rPr>
        <w:t>ASSIGNMENT OF CONTRACT</w:t>
      </w:r>
    </w:p>
    <w:p w:rsidR="002E578E" w:rsidRPr="006336F4" w:rsidRDefault="002E578E" w:rsidP="003C114D">
      <w:pPr>
        <w:ind w:left="360"/>
        <w:jc w:val="both"/>
        <w:rPr>
          <w:sz w:val="20"/>
          <w:szCs w:val="20"/>
        </w:rPr>
      </w:pPr>
      <w:r w:rsidRPr="006336F4">
        <w:rPr>
          <w:sz w:val="20"/>
          <w:szCs w:val="20"/>
        </w:rPr>
        <w:t>The Contractor shall not assign, transfer, or dispose of the Contract or any part thereof without the written consent of Oakland Schools.</w:t>
      </w:r>
    </w:p>
    <w:p w:rsidR="002E578E" w:rsidRPr="006336F4" w:rsidRDefault="002E578E" w:rsidP="003C114D">
      <w:pPr>
        <w:jc w:val="both"/>
        <w:rPr>
          <w:sz w:val="20"/>
          <w:szCs w:val="20"/>
        </w:rPr>
      </w:pPr>
    </w:p>
    <w:p w:rsidR="002E578E" w:rsidRPr="006336F4" w:rsidRDefault="002E578E" w:rsidP="003C114D">
      <w:pPr>
        <w:numPr>
          <w:ilvl w:val="0"/>
          <w:numId w:val="6"/>
        </w:numPr>
        <w:jc w:val="both"/>
        <w:rPr>
          <w:sz w:val="20"/>
          <w:szCs w:val="20"/>
        </w:rPr>
      </w:pPr>
      <w:r w:rsidRPr="006336F4">
        <w:rPr>
          <w:sz w:val="20"/>
          <w:szCs w:val="20"/>
        </w:rPr>
        <w:t>GENERAL INDEMNIFICATION AND HOLD HARMLESS:</w:t>
      </w:r>
    </w:p>
    <w:p w:rsidR="002E578E" w:rsidRPr="006336F4" w:rsidRDefault="002E578E" w:rsidP="003C114D">
      <w:pPr>
        <w:ind w:left="360"/>
        <w:jc w:val="both"/>
        <w:rPr>
          <w:color w:val="000000"/>
          <w:sz w:val="20"/>
          <w:szCs w:val="20"/>
        </w:rPr>
      </w:pPr>
      <w:r w:rsidRPr="006336F4">
        <w:rPr>
          <w:color w:val="000000"/>
          <w:sz w:val="20"/>
          <w:szCs w:val="20"/>
        </w:rPr>
        <w:t>Contractor agrees to indemnify, defend and hold harmless Oakland Schools, its Board of Education, in their official and individual capacities</w:t>
      </w:r>
      <w:r w:rsidRPr="006336F4">
        <w:rPr>
          <w:b/>
          <w:bCs/>
          <w:i/>
          <w:iCs/>
          <w:color w:val="000000"/>
          <w:sz w:val="20"/>
          <w:szCs w:val="20"/>
        </w:rPr>
        <w:t>,</w:t>
      </w:r>
      <w:r w:rsidRPr="006336F4">
        <w:rPr>
          <w:color w:val="000000"/>
          <w:sz w:val="20"/>
          <w:szCs w:val="20"/>
        </w:rPr>
        <w:t xml:space="preserve"> employees, agents, contractors, successors and assignees, from and against any and all costs, expenses, damages, and liabilities, including reasonable attorney’s fees, arising out of the: (i) negligent act or willful misconduct of the Contractor, its officers, directors, employees, successors, assignees, contractors and agents; (ii) any breach of the terms of this Contract by Contractor; or (iii) any breach of any representation or warranty by Contractor under this Contract.  Oakland Schools agrees to notify Contractor by certified mail, return receipt requested, immediately upon actual knowledge of any claim, suit, action, or proceeding for which it may be entitled to indemnification under this Contract.</w:t>
      </w:r>
    </w:p>
    <w:p w:rsidR="002E578E" w:rsidRPr="006336F4" w:rsidRDefault="002E578E" w:rsidP="003C114D">
      <w:pPr>
        <w:jc w:val="both"/>
        <w:rPr>
          <w:sz w:val="20"/>
          <w:szCs w:val="20"/>
        </w:rPr>
      </w:pPr>
    </w:p>
    <w:p w:rsidR="002E578E" w:rsidRPr="006336F4" w:rsidRDefault="002E578E" w:rsidP="003C114D">
      <w:pPr>
        <w:numPr>
          <w:ilvl w:val="0"/>
          <w:numId w:val="6"/>
        </w:numPr>
        <w:jc w:val="both"/>
        <w:rPr>
          <w:sz w:val="20"/>
          <w:szCs w:val="20"/>
        </w:rPr>
      </w:pPr>
      <w:r w:rsidRPr="006336F4">
        <w:rPr>
          <w:sz w:val="20"/>
          <w:szCs w:val="20"/>
        </w:rPr>
        <w:t>INTELLECTUAL PROPERTY INDEMNIFICATION</w:t>
      </w:r>
    </w:p>
    <w:p w:rsidR="002E578E" w:rsidRDefault="002E578E" w:rsidP="00CA4351">
      <w:pPr>
        <w:ind w:left="360"/>
        <w:jc w:val="both"/>
        <w:rPr>
          <w:color w:val="000000"/>
          <w:sz w:val="20"/>
          <w:szCs w:val="20"/>
        </w:rPr>
      </w:pPr>
      <w:r w:rsidRPr="006336F4">
        <w:rPr>
          <w:color w:val="000000"/>
          <w:sz w:val="20"/>
          <w:szCs w:val="20"/>
        </w:rPr>
        <w:t xml:space="preserve">Contractor warrants that its performance of the Services under this Contract does not infringe on or violate any copyright patent, trade secret or other property interest of a third party.  The Contractor shall obtain written permission to use any materials, documents, writing, publications, software, recording or procedure, whether in written, video, audio or other media format, attributed to another (whether copyrighted or not) and proof of such written permission shall be submitted to Oakland Schools with the work product of another proposed to be used by the Contractor.  Contractor agrees to indemnify, defend and hold harmless Oakland Schools, its Board of Education, in their official and individual capacities, employees, agents, contractors, successors and assignees, from and against any and all liabilities, damages, costs and expenses, including reasonable attorney fees, incurred in connection with any claim or suit brought against Oakland Schools arising from any claims of violation of any copyright, patent or trade secret by any third party resulting from Contractor’s or Oakland Schools’ use of any equipment, software, technology, documentation and/or any other materials, documents, writing, publications, software, recording or procedure, whether in written, video, audio or other media format provided by Contractor under this Contract; provided that Contractor is notified in writing within thirty (30) days from the date the District knew of such claim.  Oakland Schools retains the right to offset against any amounts owed Contractor hereunder or any such monies expended by Oakland Schools in defending itself against such claims.  </w:t>
      </w:r>
      <w:bookmarkStart w:id="2" w:name="_DV_M67"/>
      <w:bookmarkEnd w:id="2"/>
    </w:p>
    <w:p w:rsidR="002E578E" w:rsidRDefault="002E578E" w:rsidP="00CA4351">
      <w:pPr>
        <w:ind w:left="360"/>
        <w:jc w:val="both"/>
        <w:rPr>
          <w:color w:val="000000"/>
          <w:sz w:val="20"/>
          <w:szCs w:val="20"/>
        </w:rPr>
      </w:pPr>
    </w:p>
    <w:p w:rsidR="002E578E" w:rsidRDefault="002E578E" w:rsidP="00CA4351">
      <w:pPr>
        <w:ind w:left="360"/>
        <w:jc w:val="both"/>
        <w:rPr>
          <w:color w:val="000000"/>
          <w:sz w:val="20"/>
          <w:szCs w:val="20"/>
        </w:rPr>
      </w:pPr>
    </w:p>
    <w:p w:rsidR="002E578E" w:rsidRDefault="002E578E" w:rsidP="00CA4351">
      <w:pPr>
        <w:ind w:left="360"/>
        <w:jc w:val="both"/>
        <w:rPr>
          <w:color w:val="000000"/>
          <w:sz w:val="20"/>
          <w:szCs w:val="20"/>
        </w:rPr>
      </w:pPr>
    </w:p>
    <w:p w:rsidR="002E578E" w:rsidRDefault="002E578E" w:rsidP="00CA4351">
      <w:pPr>
        <w:ind w:left="360"/>
        <w:jc w:val="both"/>
        <w:rPr>
          <w:color w:val="000000"/>
          <w:sz w:val="20"/>
          <w:szCs w:val="20"/>
        </w:rPr>
      </w:pPr>
    </w:p>
    <w:p w:rsidR="002E578E" w:rsidRDefault="002E578E" w:rsidP="00CA4351">
      <w:pPr>
        <w:ind w:left="360"/>
        <w:jc w:val="both"/>
        <w:rPr>
          <w:color w:val="000000"/>
          <w:sz w:val="20"/>
          <w:szCs w:val="20"/>
        </w:rPr>
      </w:pPr>
    </w:p>
    <w:p w:rsidR="002E578E" w:rsidRDefault="002E578E" w:rsidP="00CA4351">
      <w:pPr>
        <w:ind w:left="360"/>
        <w:jc w:val="both"/>
        <w:rPr>
          <w:color w:val="000000"/>
          <w:sz w:val="20"/>
          <w:szCs w:val="20"/>
        </w:rPr>
      </w:pPr>
    </w:p>
    <w:p w:rsidR="002E578E" w:rsidRDefault="002E578E" w:rsidP="00CA4351">
      <w:pPr>
        <w:ind w:left="360"/>
        <w:jc w:val="both"/>
        <w:rPr>
          <w:color w:val="000000"/>
          <w:sz w:val="20"/>
          <w:szCs w:val="20"/>
        </w:rPr>
      </w:pPr>
    </w:p>
    <w:p w:rsidR="002E578E" w:rsidRPr="00CA4351" w:rsidRDefault="002E578E" w:rsidP="00CA4351">
      <w:pPr>
        <w:ind w:left="360"/>
        <w:jc w:val="both"/>
        <w:rPr>
          <w:color w:val="000000"/>
          <w:sz w:val="20"/>
          <w:szCs w:val="20"/>
        </w:rPr>
      </w:pPr>
    </w:p>
    <w:p w:rsidR="002E578E" w:rsidRPr="006336F4" w:rsidRDefault="002E578E" w:rsidP="00CA4351">
      <w:pPr>
        <w:numPr>
          <w:ilvl w:val="0"/>
          <w:numId w:val="6"/>
        </w:numPr>
        <w:jc w:val="both"/>
        <w:rPr>
          <w:sz w:val="20"/>
          <w:szCs w:val="20"/>
        </w:rPr>
      </w:pPr>
      <w:r>
        <w:rPr>
          <w:sz w:val="20"/>
          <w:szCs w:val="20"/>
        </w:rPr>
        <w:t>M</w:t>
      </w:r>
      <w:r w:rsidRPr="006336F4">
        <w:rPr>
          <w:sz w:val="20"/>
          <w:szCs w:val="20"/>
        </w:rPr>
        <w:t xml:space="preserve">ICHIGAN RIGHT TO KNOW/HAZARDOUS MATERIAL LAW </w:t>
      </w:r>
    </w:p>
    <w:p w:rsidR="002E578E" w:rsidRPr="006336F4" w:rsidRDefault="002E578E" w:rsidP="003C114D">
      <w:pPr>
        <w:ind w:left="360"/>
        <w:jc w:val="both"/>
        <w:rPr>
          <w:sz w:val="20"/>
          <w:szCs w:val="20"/>
        </w:rPr>
      </w:pPr>
      <w:r w:rsidRPr="006336F4">
        <w:rPr>
          <w:sz w:val="20"/>
          <w:szCs w:val="20"/>
        </w:rPr>
        <w:t>It is the Contractor's responsibility to comply with the Michigan Right to Know/ Hazardous Material Law.  All cleaning material containers must be properly labeled.  The Contractor is to provide Oakland Schools with the following information:</w:t>
      </w:r>
    </w:p>
    <w:p w:rsidR="002E578E" w:rsidRPr="006336F4" w:rsidRDefault="002E578E" w:rsidP="003C114D">
      <w:pPr>
        <w:jc w:val="both"/>
        <w:rPr>
          <w:sz w:val="20"/>
          <w:szCs w:val="20"/>
        </w:rPr>
      </w:pPr>
    </w:p>
    <w:p w:rsidR="002E578E" w:rsidRPr="006336F4" w:rsidRDefault="002E578E" w:rsidP="003C114D">
      <w:pPr>
        <w:pStyle w:val="BodyTextIndent3"/>
        <w:numPr>
          <w:ilvl w:val="1"/>
          <w:numId w:val="6"/>
        </w:numPr>
        <w:jc w:val="both"/>
        <w:rPr>
          <w:rFonts w:ascii="Times New Roman" w:hAnsi="Times New Roman" w:cs="Times New Roman"/>
          <w:sz w:val="20"/>
          <w:szCs w:val="20"/>
        </w:rPr>
      </w:pPr>
      <w:r w:rsidRPr="006336F4">
        <w:rPr>
          <w:rFonts w:ascii="Times New Roman" w:hAnsi="Times New Roman" w:cs="Times New Roman"/>
          <w:sz w:val="20"/>
          <w:szCs w:val="20"/>
        </w:rPr>
        <w:t xml:space="preserve">Material Safety Data Sheets (MSDS) on all chemicals your company provides and uses in an Oakland Schools building.  </w:t>
      </w:r>
    </w:p>
    <w:p w:rsidR="002E578E" w:rsidRPr="006336F4" w:rsidRDefault="002E578E" w:rsidP="003C114D">
      <w:pPr>
        <w:numPr>
          <w:ilvl w:val="1"/>
          <w:numId w:val="6"/>
        </w:numPr>
        <w:jc w:val="both"/>
        <w:rPr>
          <w:sz w:val="20"/>
          <w:szCs w:val="20"/>
        </w:rPr>
      </w:pPr>
      <w:r w:rsidRPr="006336F4">
        <w:rPr>
          <w:sz w:val="20"/>
          <w:szCs w:val="20"/>
        </w:rPr>
        <w:t>An inventory of the types of chemicals used their purpose, and their location in the building.</w:t>
      </w:r>
    </w:p>
    <w:p w:rsidR="002E578E" w:rsidRPr="006336F4" w:rsidRDefault="002E578E" w:rsidP="003C114D">
      <w:pPr>
        <w:pStyle w:val="BodyText"/>
        <w:jc w:val="both"/>
        <w:rPr>
          <w:rFonts w:ascii="Times New Roman" w:hAnsi="Times New Roman" w:cs="Times New Roman"/>
          <w:sz w:val="20"/>
          <w:szCs w:val="20"/>
        </w:rPr>
      </w:pPr>
    </w:p>
    <w:p w:rsidR="002E578E" w:rsidRPr="006336F4" w:rsidRDefault="002E578E" w:rsidP="003C114D">
      <w:pPr>
        <w:pStyle w:val="BodyText"/>
        <w:numPr>
          <w:ilvl w:val="0"/>
          <w:numId w:val="6"/>
        </w:numPr>
        <w:jc w:val="both"/>
        <w:rPr>
          <w:rFonts w:ascii="Times New Roman" w:hAnsi="Times New Roman" w:cs="Times New Roman"/>
          <w:sz w:val="20"/>
          <w:szCs w:val="20"/>
        </w:rPr>
      </w:pPr>
      <w:r w:rsidRPr="006336F4">
        <w:rPr>
          <w:rFonts w:ascii="Times New Roman" w:hAnsi="Times New Roman" w:cs="Times New Roman"/>
          <w:sz w:val="20"/>
          <w:szCs w:val="20"/>
        </w:rPr>
        <w:t>PRODUCT ACCEPTANCE</w:t>
      </w:r>
    </w:p>
    <w:p w:rsidR="002E578E" w:rsidRPr="006336F4" w:rsidRDefault="002E578E" w:rsidP="003C114D">
      <w:pPr>
        <w:pStyle w:val="BodyText"/>
        <w:ind w:left="360"/>
        <w:jc w:val="both"/>
        <w:rPr>
          <w:rFonts w:ascii="Times New Roman" w:hAnsi="Times New Roman" w:cs="Times New Roman"/>
          <w:sz w:val="20"/>
          <w:szCs w:val="20"/>
        </w:rPr>
      </w:pPr>
      <w:r w:rsidRPr="006336F4">
        <w:rPr>
          <w:rFonts w:ascii="Times New Roman" w:hAnsi="Times New Roman" w:cs="Times New Roman"/>
          <w:sz w:val="20"/>
          <w:szCs w:val="20"/>
        </w:rPr>
        <w:t xml:space="preserve">Oakland Schools reserves the right to require a final acceptance test by its own agents or consultants to ensure that each product provided functions as specified in the bid document.  All equipment will remain the property and responsibility of the vendor(s) until acceptance.  Only at that time will Oakland Schools assume responsibility for the possession of the equipment or any part thereof.  The warranty period shall start upon product acceptance.  </w:t>
      </w:r>
    </w:p>
    <w:p w:rsidR="002E578E" w:rsidRPr="006336F4" w:rsidRDefault="002E578E" w:rsidP="003C114D">
      <w:pPr>
        <w:pStyle w:val="BodyText"/>
        <w:jc w:val="both"/>
        <w:rPr>
          <w:rFonts w:ascii="Times New Roman" w:hAnsi="Times New Roman" w:cs="Times New Roman"/>
          <w:sz w:val="20"/>
          <w:szCs w:val="20"/>
        </w:rPr>
      </w:pPr>
    </w:p>
    <w:p w:rsidR="002E578E" w:rsidRPr="006336F4" w:rsidRDefault="002E578E" w:rsidP="003C114D">
      <w:pPr>
        <w:pStyle w:val="BodyText"/>
        <w:ind w:left="360"/>
        <w:jc w:val="both"/>
        <w:rPr>
          <w:rFonts w:ascii="Times New Roman" w:hAnsi="Times New Roman" w:cs="Times New Roman"/>
          <w:sz w:val="20"/>
          <w:szCs w:val="20"/>
        </w:rPr>
      </w:pPr>
      <w:r w:rsidRPr="006336F4">
        <w:rPr>
          <w:rFonts w:ascii="Times New Roman" w:hAnsi="Times New Roman" w:cs="Times New Roman"/>
          <w:sz w:val="20"/>
          <w:szCs w:val="20"/>
        </w:rPr>
        <w:t xml:space="preserve">When installation/implementation has been completed, the successful bidder shall clean up all debris and rubbish resulting from his work from time to time as required or as directed.  Upon completion of the installation/ implementation, the premises shall be left in a neat, unobstructed condition. </w:t>
      </w:r>
    </w:p>
    <w:p w:rsidR="002E578E" w:rsidRPr="006336F4" w:rsidRDefault="002E578E" w:rsidP="003C114D">
      <w:pPr>
        <w:pStyle w:val="BodyText"/>
        <w:jc w:val="both"/>
        <w:rPr>
          <w:rFonts w:ascii="Times New Roman" w:hAnsi="Times New Roman" w:cs="Times New Roman"/>
          <w:sz w:val="20"/>
          <w:szCs w:val="20"/>
        </w:rPr>
      </w:pPr>
    </w:p>
    <w:p w:rsidR="002E578E" w:rsidRPr="006336F4" w:rsidRDefault="002E578E" w:rsidP="003C114D">
      <w:pPr>
        <w:pStyle w:val="BodyText"/>
        <w:numPr>
          <w:ilvl w:val="0"/>
          <w:numId w:val="6"/>
        </w:numPr>
        <w:jc w:val="both"/>
        <w:rPr>
          <w:rFonts w:ascii="Times New Roman" w:hAnsi="Times New Roman" w:cs="Times New Roman"/>
          <w:sz w:val="20"/>
          <w:szCs w:val="20"/>
        </w:rPr>
      </w:pPr>
      <w:r w:rsidRPr="006336F4">
        <w:rPr>
          <w:rFonts w:ascii="Times New Roman" w:hAnsi="Times New Roman" w:cs="Times New Roman"/>
          <w:sz w:val="20"/>
          <w:szCs w:val="20"/>
        </w:rPr>
        <w:t>GOVERNING LAW</w:t>
      </w:r>
    </w:p>
    <w:p w:rsidR="002E578E" w:rsidRPr="006336F4" w:rsidRDefault="002E578E" w:rsidP="003C114D">
      <w:pPr>
        <w:ind w:left="360"/>
        <w:jc w:val="both"/>
        <w:rPr>
          <w:sz w:val="20"/>
          <w:szCs w:val="20"/>
        </w:rPr>
      </w:pPr>
      <w:r w:rsidRPr="006336F4">
        <w:rPr>
          <w:sz w:val="20"/>
          <w:szCs w:val="20"/>
        </w:rPr>
        <w:t xml:space="preserve">This Contract has been executed in the state of Michigan and shall be governed by and construed under the laws of the state of Michigan.  In the event of any legal action to enforce or interpret this Contract, the sole and exclusive venue shall be a court of the competent jurisdiction in Oakland County, Michigan. </w:t>
      </w:r>
    </w:p>
    <w:p w:rsidR="002E578E" w:rsidRPr="006336F4" w:rsidRDefault="002E578E" w:rsidP="003C114D">
      <w:pPr>
        <w:jc w:val="both"/>
        <w:rPr>
          <w:sz w:val="20"/>
          <w:szCs w:val="20"/>
        </w:rPr>
      </w:pPr>
    </w:p>
    <w:p w:rsidR="002E578E" w:rsidRPr="006336F4" w:rsidRDefault="002E578E" w:rsidP="003C114D">
      <w:pPr>
        <w:pStyle w:val="BodyTextIndent"/>
        <w:numPr>
          <w:ilvl w:val="0"/>
          <w:numId w:val="6"/>
        </w:numPr>
        <w:tabs>
          <w:tab w:val="left" w:pos="0"/>
          <w:tab w:val="left" w:pos="180"/>
        </w:tabs>
        <w:jc w:val="both"/>
        <w:rPr>
          <w:rFonts w:ascii="Times New Roman" w:hAnsi="Times New Roman" w:cs="Times New Roman"/>
          <w:caps/>
          <w:sz w:val="20"/>
          <w:szCs w:val="20"/>
        </w:rPr>
      </w:pPr>
      <w:r w:rsidRPr="006336F4">
        <w:rPr>
          <w:rFonts w:ascii="Times New Roman" w:hAnsi="Times New Roman" w:cs="Times New Roman"/>
          <w:caps/>
          <w:sz w:val="20"/>
          <w:szCs w:val="20"/>
        </w:rPr>
        <w:t>CONFLICT OF INTEREST</w:t>
      </w:r>
      <w:r w:rsidRPr="006336F4">
        <w:rPr>
          <w:rFonts w:ascii="Times New Roman" w:hAnsi="Times New Roman" w:cs="Times New Roman"/>
          <w:caps/>
          <w:sz w:val="20"/>
          <w:szCs w:val="20"/>
        </w:rPr>
        <w:tab/>
      </w:r>
    </w:p>
    <w:p w:rsidR="002E578E" w:rsidRPr="006336F4" w:rsidRDefault="002E578E" w:rsidP="003C114D">
      <w:pPr>
        <w:pStyle w:val="BodyTextIndent"/>
        <w:ind w:left="360"/>
        <w:jc w:val="both"/>
        <w:rPr>
          <w:rFonts w:ascii="Times New Roman" w:hAnsi="Times New Roman" w:cs="Times New Roman"/>
          <w:sz w:val="20"/>
          <w:szCs w:val="20"/>
        </w:rPr>
      </w:pPr>
      <w:r w:rsidRPr="006336F4">
        <w:rPr>
          <w:rFonts w:ascii="Times New Roman" w:hAnsi="Times New Roman" w:cs="Times New Roman"/>
          <w:sz w:val="20"/>
          <w:szCs w:val="20"/>
        </w:rPr>
        <w:t>Oakland Schools will not enter into a contract to furnish materials or services to Oakland Schools            where a board member, administrator, building administrator, or employee involved in the contracting process has a substantial interest in the proposed contract except as provided in s380.634(5) of the Revised School Code.  A “substantial conflict of interest” means a conflict of interest on the part of an intermediate school board member or intermediate school district administrator in respect to a contract with the intermediate school district that is of such substance as to induce action on his or her part to promote the contract for his or her own benefit.  Disclosure of all such interests must be made.  Every contract entered into by Oakland Schools shall contain a provision to the effect that if subsequent to entering into the contract an Oakland Schools Board member, administrator, building administrator or employee involved in the contracting process shall develop a substantial interest in the contract, Oakland Schools shall have the right to terminate the contract without further liability if the disqualification has not been removed within thirty (30) days after Oakland Schools provides notice of the disqualifying interest.</w:t>
      </w:r>
    </w:p>
    <w:p w:rsidR="002E578E" w:rsidRPr="006336F4" w:rsidRDefault="002E578E" w:rsidP="00B424D8">
      <w:pPr>
        <w:pStyle w:val="BodyText"/>
        <w:tabs>
          <w:tab w:val="num" w:pos="360"/>
        </w:tabs>
        <w:jc w:val="both"/>
        <w:rPr>
          <w:rFonts w:ascii="Times New Roman" w:hAnsi="Times New Roman" w:cs="Times New Roman"/>
          <w:sz w:val="20"/>
          <w:szCs w:val="20"/>
        </w:rPr>
      </w:pPr>
    </w:p>
    <w:p w:rsidR="002E578E" w:rsidRPr="006336F4" w:rsidRDefault="002E578E" w:rsidP="003C114D">
      <w:pPr>
        <w:numPr>
          <w:ilvl w:val="0"/>
          <w:numId w:val="6"/>
        </w:numPr>
        <w:jc w:val="both"/>
        <w:rPr>
          <w:sz w:val="20"/>
          <w:szCs w:val="20"/>
        </w:rPr>
      </w:pPr>
      <w:r w:rsidRPr="006336F4">
        <w:rPr>
          <w:sz w:val="20"/>
          <w:szCs w:val="20"/>
        </w:rPr>
        <w:t>ENTIRE AGREEMENT</w:t>
      </w:r>
    </w:p>
    <w:p w:rsidR="002E578E" w:rsidRPr="006336F4" w:rsidRDefault="002E578E" w:rsidP="003C114D">
      <w:pPr>
        <w:ind w:left="360"/>
        <w:jc w:val="both"/>
        <w:rPr>
          <w:sz w:val="20"/>
          <w:szCs w:val="20"/>
        </w:rPr>
      </w:pPr>
      <w:r w:rsidRPr="006336F4">
        <w:rPr>
          <w:sz w:val="20"/>
          <w:szCs w:val="20"/>
        </w:rPr>
        <w:t>This Contract constitutes the entire agreement between the District and the Contractor, and it supersedes any prior communications, representations, or agreements of any kind.  This contract may not be modified except in writing signed by both parties.</w:t>
      </w:r>
    </w:p>
    <w:p w:rsidR="002E578E" w:rsidRPr="006336F4" w:rsidRDefault="002E578E" w:rsidP="003C114D">
      <w:pPr>
        <w:pStyle w:val="BodyText"/>
        <w:tabs>
          <w:tab w:val="num" w:pos="360"/>
        </w:tabs>
        <w:ind w:left="360"/>
        <w:jc w:val="both"/>
        <w:rPr>
          <w:rFonts w:ascii="Times New Roman" w:hAnsi="Times New Roman" w:cs="Times New Roman"/>
          <w:sz w:val="20"/>
          <w:szCs w:val="20"/>
        </w:rPr>
      </w:pPr>
    </w:p>
    <w:p w:rsidR="002E578E" w:rsidRPr="006336F4" w:rsidRDefault="002E578E" w:rsidP="003C114D">
      <w:pPr>
        <w:pStyle w:val="BodyText"/>
        <w:tabs>
          <w:tab w:val="num" w:pos="360"/>
        </w:tabs>
        <w:ind w:left="360"/>
        <w:jc w:val="both"/>
        <w:rPr>
          <w:rFonts w:ascii="Times New Roman" w:hAnsi="Times New Roman" w:cs="Times New Roman"/>
          <w:sz w:val="20"/>
          <w:szCs w:val="20"/>
        </w:rPr>
      </w:pPr>
    </w:p>
    <w:p w:rsidR="002E578E" w:rsidRPr="006336F4" w:rsidRDefault="002E578E" w:rsidP="00B8745F">
      <w:pPr>
        <w:ind w:right="-720" w:hanging="360"/>
        <w:rPr>
          <w:b/>
          <w:sz w:val="20"/>
          <w:szCs w:val="20"/>
        </w:rPr>
      </w:pPr>
    </w:p>
    <w:p w:rsidR="002E578E" w:rsidRPr="006336F4" w:rsidRDefault="002E578E" w:rsidP="00B8745F">
      <w:pPr>
        <w:ind w:right="-720" w:hanging="360"/>
        <w:rPr>
          <w:b/>
          <w:sz w:val="20"/>
          <w:szCs w:val="20"/>
        </w:rPr>
      </w:pPr>
    </w:p>
    <w:p w:rsidR="002E578E" w:rsidRPr="006336F4" w:rsidRDefault="002E578E" w:rsidP="00B8745F">
      <w:pPr>
        <w:ind w:right="-720" w:hanging="360"/>
        <w:rPr>
          <w:b/>
          <w:sz w:val="20"/>
          <w:szCs w:val="20"/>
        </w:rPr>
      </w:pPr>
    </w:p>
    <w:p w:rsidR="002E578E" w:rsidRPr="006336F4" w:rsidRDefault="002E578E" w:rsidP="00B8745F">
      <w:pPr>
        <w:ind w:right="-720" w:hanging="360"/>
        <w:rPr>
          <w:b/>
          <w:sz w:val="20"/>
          <w:szCs w:val="20"/>
        </w:rPr>
      </w:pPr>
    </w:p>
    <w:p w:rsidR="002E578E" w:rsidRDefault="002E578E" w:rsidP="00B8745F">
      <w:pPr>
        <w:ind w:right="-720" w:hanging="360"/>
        <w:rPr>
          <w:b/>
          <w:sz w:val="20"/>
          <w:szCs w:val="20"/>
        </w:rPr>
      </w:pPr>
      <w:r>
        <w:rPr>
          <w:b/>
          <w:sz w:val="20"/>
          <w:szCs w:val="20"/>
        </w:rPr>
        <w:br w:type="page"/>
      </w:r>
    </w:p>
    <w:p w:rsidR="002E578E" w:rsidRDefault="002E578E" w:rsidP="00B8745F">
      <w:pPr>
        <w:ind w:right="-720" w:hanging="360"/>
        <w:rPr>
          <w:b/>
          <w:sz w:val="20"/>
          <w:szCs w:val="20"/>
        </w:rPr>
      </w:pPr>
    </w:p>
    <w:p w:rsidR="002E578E" w:rsidRDefault="002E578E" w:rsidP="00B8745F">
      <w:pPr>
        <w:ind w:right="-720" w:hanging="360"/>
        <w:rPr>
          <w:b/>
          <w:sz w:val="20"/>
          <w:szCs w:val="20"/>
        </w:rPr>
      </w:pPr>
    </w:p>
    <w:p w:rsidR="002E578E" w:rsidRPr="007B21CB" w:rsidRDefault="002E578E" w:rsidP="00B8745F">
      <w:pPr>
        <w:ind w:right="-720" w:hanging="360"/>
        <w:rPr>
          <w:b/>
          <w:smallCaps/>
          <w:sz w:val="22"/>
          <w:szCs w:val="22"/>
        </w:rPr>
      </w:pPr>
      <w:r w:rsidRPr="007B21CB">
        <w:rPr>
          <w:b/>
          <w:sz w:val="22"/>
          <w:szCs w:val="22"/>
        </w:rPr>
        <w:t>SECTION IV</w:t>
      </w:r>
      <w:r w:rsidRPr="007B21CB">
        <w:rPr>
          <w:b/>
          <w:smallCaps/>
          <w:sz w:val="22"/>
          <w:szCs w:val="22"/>
        </w:rPr>
        <w:t>: SPECIAL TERMS &amp; CONDITIONS</w:t>
      </w:r>
    </w:p>
    <w:p w:rsidR="002E578E" w:rsidRDefault="002E578E" w:rsidP="00A1399A">
      <w:pPr>
        <w:ind w:right="-720" w:hanging="360"/>
        <w:rPr>
          <w:b/>
          <w:smallCaps/>
          <w:sz w:val="20"/>
          <w:szCs w:val="20"/>
        </w:rPr>
      </w:pPr>
    </w:p>
    <w:p w:rsidR="002E578E" w:rsidRPr="006336F4" w:rsidRDefault="002E578E" w:rsidP="00A1399A">
      <w:pPr>
        <w:ind w:right="-720" w:hanging="360"/>
        <w:rPr>
          <w:b/>
          <w:smallCaps/>
          <w:sz w:val="20"/>
          <w:szCs w:val="20"/>
        </w:rPr>
      </w:pPr>
    </w:p>
    <w:p w:rsidR="002E578E" w:rsidRPr="00D8318B" w:rsidRDefault="002E578E" w:rsidP="00D8318B">
      <w:pPr>
        <w:pStyle w:val="Header"/>
        <w:numPr>
          <w:ilvl w:val="0"/>
          <w:numId w:val="12"/>
        </w:numPr>
        <w:tabs>
          <w:tab w:val="clear" w:pos="720"/>
          <w:tab w:val="num" w:pos="0"/>
        </w:tabs>
        <w:ind w:hanging="1080"/>
        <w:jc w:val="both"/>
        <w:rPr>
          <w:b/>
          <w:caps/>
          <w:sz w:val="20"/>
        </w:rPr>
      </w:pPr>
      <w:r w:rsidRPr="00D8318B">
        <w:rPr>
          <w:b/>
          <w:caps/>
          <w:sz w:val="20"/>
        </w:rPr>
        <w:t>CONTRACT EXTENSION OPTION</w:t>
      </w:r>
    </w:p>
    <w:p w:rsidR="002E578E" w:rsidRPr="006336F4" w:rsidRDefault="002E578E" w:rsidP="005D78C1">
      <w:pPr>
        <w:numPr>
          <w:ilvl w:val="0"/>
          <w:numId w:val="4"/>
        </w:numPr>
        <w:tabs>
          <w:tab w:val="clear" w:pos="360"/>
          <w:tab w:val="num" w:pos="720"/>
        </w:tabs>
        <w:ind w:left="720"/>
        <w:rPr>
          <w:sz w:val="20"/>
          <w:szCs w:val="20"/>
        </w:rPr>
      </w:pPr>
      <w:r w:rsidRPr="006336F4">
        <w:rPr>
          <w:sz w:val="20"/>
          <w:szCs w:val="20"/>
        </w:rPr>
        <w:t>The District may extend the term of this contract by written n</w:t>
      </w:r>
      <w:r>
        <w:rPr>
          <w:sz w:val="20"/>
          <w:szCs w:val="20"/>
        </w:rPr>
        <w:t>otice to the Contractor by May 31</w:t>
      </w:r>
      <w:r w:rsidRPr="00A1399A">
        <w:rPr>
          <w:sz w:val="20"/>
          <w:szCs w:val="20"/>
          <w:vertAlign w:val="superscript"/>
        </w:rPr>
        <w:t>st</w:t>
      </w:r>
      <w:r>
        <w:rPr>
          <w:sz w:val="20"/>
          <w:szCs w:val="20"/>
        </w:rPr>
        <w:t xml:space="preserve"> of each year (potential time period of this contract July 1, 2009 – June 30, 2012) </w:t>
      </w:r>
      <w:r w:rsidRPr="006336F4">
        <w:rPr>
          <w:sz w:val="20"/>
          <w:szCs w:val="20"/>
        </w:rPr>
        <w:t xml:space="preserve">provided, that the District gives the Contractor a preliminary written notice of its intent to </w:t>
      </w:r>
      <w:r>
        <w:rPr>
          <w:sz w:val="20"/>
          <w:szCs w:val="20"/>
        </w:rPr>
        <w:t xml:space="preserve">renew the contract. </w:t>
      </w:r>
      <w:r w:rsidRPr="006336F4">
        <w:rPr>
          <w:sz w:val="20"/>
          <w:szCs w:val="20"/>
        </w:rPr>
        <w:t xml:space="preserve"> The preliminary notice does not commit the District to an extension.</w:t>
      </w:r>
    </w:p>
    <w:p w:rsidR="002E578E" w:rsidRPr="006336F4" w:rsidRDefault="002E578E" w:rsidP="005D78C1">
      <w:pPr>
        <w:numPr>
          <w:ilvl w:val="0"/>
          <w:numId w:val="4"/>
        </w:numPr>
        <w:tabs>
          <w:tab w:val="clear" w:pos="360"/>
          <w:tab w:val="num" w:pos="720"/>
        </w:tabs>
        <w:ind w:left="720"/>
        <w:rPr>
          <w:sz w:val="20"/>
          <w:szCs w:val="20"/>
        </w:rPr>
      </w:pPr>
      <w:r w:rsidRPr="006336F4">
        <w:rPr>
          <w:sz w:val="20"/>
          <w:szCs w:val="20"/>
        </w:rPr>
        <w:t xml:space="preserve">The total duration of this contract, including the exercise of any options under this clause, shall not exceed </w:t>
      </w:r>
      <w:r>
        <w:rPr>
          <w:sz w:val="20"/>
          <w:szCs w:val="20"/>
        </w:rPr>
        <w:t>three (3) years.</w:t>
      </w:r>
    </w:p>
    <w:p w:rsidR="002E578E" w:rsidRPr="006336F4" w:rsidRDefault="002E578E" w:rsidP="003D2C0C">
      <w:pPr>
        <w:ind w:left="360"/>
        <w:rPr>
          <w:sz w:val="20"/>
          <w:szCs w:val="20"/>
        </w:rPr>
      </w:pPr>
    </w:p>
    <w:p w:rsidR="002E578E" w:rsidRPr="00CA4351" w:rsidRDefault="002E578E" w:rsidP="00D8318B">
      <w:pPr>
        <w:pStyle w:val="Header"/>
        <w:numPr>
          <w:ilvl w:val="0"/>
          <w:numId w:val="12"/>
        </w:numPr>
        <w:tabs>
          <w:tab w:val="clear" w:pos="720"/>
          <w:tab w:val="num" w:pos="0"/>
        </w:tabs>
        <w:ind w:hanging="1080"/>
        <w:jc w:val="both"/>
        <w:rPr>
          <w:b/>
          <w:caps/>
          <w:sz w:val="20"/>
          <w:szCs w:val="20"/>
        </w:rPr>
      </w:pPr>
      <w:r w:rsidRPr="00CA4351">
        <w:rPr>
          <w:b/>
          <w:caps/>
          <w:sz w:val="20"/>
          <w:szCs w:val="20"/>
        </w:rPr>
        <w:t>WARRANTY</w:t>
      </w:r>
    </w:p>
    <w:p w:rsidR="002E578E" w:rsidRPr="006336F4" w:rsidRDefault="002E578E" w:rsidP="005F2A35">
      <w:pPr>
        <w:rPr>
          <w:sz w:val="20"/>
          <w:szCs w:val="20"/>
        </w:rPr>
      </w:pPr>
      <w:r w:rsidRPr="006336F4">
        <w:rPr>
          <w:sz w:val="20"/>
          <w:szCs w:val="20"/>
        </w:rPr>
        <w:t>Bidder shall provide written warranty that includes a</w:t>
      </w:r>
      <w:r w:rsidRPr="006336F4">
        <w:rPr>
          <w:b/>
          <w:sz w:val="20"/>
          <w:szCs w:val="20"/>
        </w:rPr>
        <w:t xml:space="preserve"> </w:t>
      </w:r>
      <w:r w:rsidRPr="007B2BB2">
        <w:rPr>
          <w:sz w:val="20"/>
          <w:szCs w:val="20"/>
        </w:rPr>
        <w:t>minimum of</w:t>
      </w:r>
      <w:r>
        <w:rPr>
          <w:sz w:val="20"/>
          <w:szCs w:val="20"/>
        </w:rPr>
        <w:t xml:space="preserve"> three (3)</w:t>
      </w:r>
      <w:r w:rsidRPr="007B2BB2">
        <w:rPr>
          <w:sz w:val="20"/>
          <w:szCs w:val="20"/>
        </w:rPr>
        <w:t xml:space="preserve"> years</w:t>
      </w:r>
      <w:r w:rsidRPr="006336F4">
        <w:rPr>
          <w:sz w:val="20"/>
          <w:szCs w:val="20"/>
        </w:rPr>
        <w:t xml:space="preserve"> for equipment, parts and labor.  </w:t>
      </w:r>
    </w:p>
    <w:p w:rsidR="002E578E" w:rsidRPr="006336F4" w:rsidRDefault="002E578E" w:rsidP="00725059">
      <w:pPr>
        <w:ind w:left="-360" w:right="-720"/>
        <w:rPr>
          <w:b/>
          <w:smallCaps/>
          <w:sz w:val="20"/>
          <w:szCs w:val="20"/>
        </w:rPr>
      </w:pPr>
    </w:p>
    <w:p w:rsidR="002E578E" w:rsidRPr="00CA4351" w:rsidRDefault="002E578E" w:rsidP="00D8318B">
      <w:pPr>
        <w:pStyle w:val="Header"/>
        <w:numPr>
          <w:ilvl w:val="0"/>
          <w:numId w:val="12"/>
        </w:numPr>
        <w:tabs>
          <w:tab w:val="clear" w:pos="720"/>
          <w:tab w:val="num" w:pos="0"/>
        </w:tabs>
        <w:ind w:hanging="1080"/>
        <w:jc w:val="both"/>
        <w:rPr>
          <w:b/>
          <w:caps/>
          <w:sz w:val="20"/>
          <w:szCs w:val="20"/>
        </w:rPr>
      </w:pPr>
      <w:r w:rsidRPr="00CA4351">
        <w:rPr>
          <w:b/>
          <w:caps/>
          <w:sz w:val="20"/>
          <w:szCs w:val="20"/>
        </w:rPr>
        <w:t>CONTRACT EXTENSION</w:t>
      </w:r>
    </w:p>
    <w:p w:rsidR="002E578E" w:rsidRPr="006336F4" w:rsidRDefault="002E578E" w:rsidP="00952F48">
      <w:pPr>
        <w:widowControl w:val="0"/>
        <w:tabs>
          <w:tab w:val="left" w:pos="720"/>
        </w:tabs>
        <w:rPr>
          <w:sz w:val="20"/>
          <w:szCs w:val="20"/>
        </w:rPr>
      </w:pPr>
      <w:r>
        <w:rPr>
          <w:sz w:val="20"/>
          <w:szCs w:val="20"/>
        </w:rPr>
        <w:t>This is a potential three (3) year award.  Year one will be in effect from June 1, 2009 – June 30, 2010, year two will be in effect from July 1, 2010 – June 30, 2011, and year three will be in effect from July 1, 2011 – June 30, 2012.   Please indicate pricing or pricing escalators on the pricing proposal form.</w:t>
      </w:r>
    </w:p>
    <w:p w:rsidR="002E578E" w:rsidRPr="006336F4" w:rsidRDefault="002E578E" w:rsidP="00952F48">
      <w:pPr>
        <w:widowControl w:val="0"/>
        <w:tabs>
          <w:tab w:val="left" w:pos="720"/>
        </w:tabs>
        <w:rPr>
          <w:sz w:val="20"/>
          <w:szCs w:val="20"/>
        </w:rPr>
      </w:pPr>
    </w:p>
    <w:p w:rsidR="002E578E" w:rsidRPr="006336F4" w:rsidRDefault="002E578E" w:rsidP="00952F48">
      <w:pPr>
        <w:widowControl w:val="0"/>
        <w:tabs>
          <w:tab w:val="left" w:pos="720"/>
        </w:tabs>
        <w:rPr>
          <w:sz w:val="20"/>
          <w:szCs w:val="20"/>
        </w:rPr>
      </w:pPr>
      <w:r w:rsidRPr="006336F4">
        <w:rPr>
          <w:sz w:val="20"/>
          <w:szCs w:val="20"/>
        </w:rPr>
        <w:t>.</w:t>
      </w:r>
    </w:p>
    <w:p w:rsidR="002E578E" w:rsidRDefault="002E578E" w:rsidP="003348F1">
      <w:pPr>
        <w:rPr>
          <w:b/>
        </w:rPr>
      </w:pPr>
      <w:r>
        <w:rPr>
          <w:b/>
        </w:rPr>
        <w:br w:type="page"/>
      </w:r>
    </w:p>
    <w:p w:rsidR="002E578E" w:rsidRDefault="002E578E" w:rsidP="003348F1">
      <w:pPr>
        <w:rPr>
          <w:b/>
        </w:rPr>
      </w:pPr>
    </w:p>
    <w:p w:rsidR="002E578E" w:rsidRPr="00CA4351" w:rsidRDefault="002E578E" w:rsidP="003348F1">
      <w:pPr>
        <w:rPr>
          <w:b/>
          <w:smallCaps/>
          <w:szCs w:val="22"/>
        </w:rPr>
      </w:pPr>
      <w:r w:rsidRPr="00CA4351">
        <w:rPr>
          <w:b/>
          <w:szCs w:val="22"/>
        </w:rPr>
        <w:t xml:space="preserve">SECTION V: </w:t>
      </w:r>
      <w:r w:rsidRPr="00CA4351">
        <w:rPr>
          <w:b/>
          <w:smallCaps/>
          <w:szCs w:val="22"/>
        </w:rPr>
        <w:t>Subscription pricing:  checkpoint enterprise software subscription              &amp; standard support</w:t>
      </w:r>
    </w:p>
    <w:p w:rsidR="002E578E" w:rsidRDefault="002E578E" w:rsidP="0056462E">
      <w:pPr>
        <w:ind w:left="360" w:hanging="720"/>
        <w:rPr>
          <w:b/>
          <w:smallCaps/>
          <w:sz w:val="22"/>
          <w:szCs w:val="22"/>
        </w:rPr>
      </w:pPr>
    </w:p>
    <w:p w:rsidR="002E578E" w:rsidRDefault="002E578E" w:rsidP="007B2BB2">
      <w:r w:rsidRPr="00552274">
        <w:t>Please respond with pricing on all items.</w:t>
      </w:r>
    </w:p>
    <w:p w:rsidR="002E578E" w:rsidRPr="00552274" w:rsidRDefault="002E578E" w:rsidP="007B2BB2"/>
    <w:p w:rsidR="002E578E" w:rsidRPr="00CA4351" w:rsidRDefault="002E578E" w:rsidP="003348F1">
      <w:pPr>
        <w:jc w:val="center"/>
        <w:rPr>
          <w:b/>
        </w:rPr>
      </w:pPr>
      <w:r w:rsidRPr="00CA4351">
        <w:rPr>
          <w:b/>
        </w:rPr>
        <w:t xml:space="preserve">License Renewals </w:t>
      </w:r>
    </w:p>
    <w:p w:rsidR="002E578E" w:rsidRPr="00CA4351" w:rsidRDefault="002E578E" w:rsidP="003348F1">
      <w:pPr>
        <w:jc w:val="center"/>
        <w:rPr>
          <w:sz w:val="22"/>
        </w:rPr>
      </w:pPr>
      <w:r w:rsidRPr="00CA4351">
        <w:rPr>
          <w:sz w:val="22"/>
        </w:rPr>
        <w:t>Oakland Schools’ Checkpoint Account ID is 0005531058.</w:t>
      </w:r>
    </w:p>
    <w:p w:rsidR="002E578E" w:rsidRPr="003348F1" w:rsidRDefault="002E578E" w:rsidP="003348F1">
      <w:pPr>
        <w:jc w:val="center"/>
      </w:pPr>
    </w:p>
    <w:p w:rsidR="002E578E" w:rsidRDefault="002E578E" w:rsidP="007B2BB2">
      <w:r>
        <w:t xml:space="preserve">Oakland Schools will renew </w:t>
      </w:r>
      <w:r w:rsidRPr="008F7DD5">
        <w:t>all Chec</w:t>
      </w:r>
      <w:r>
        <w:t xml:space="preserve">kpoint software for either 1, 2, or 3 years.  Please provide pricing for all options.  You may propose firm pricing </w:t>
      </w:r>
      <w:r w:rsidRPr="00A1399A">
        <w:rPr>
          <w:b/>
          <w:u w:val="words"/>
        </w:rPr>
        <w:t>or</w:t>
      </w:r>
      <w:r>
        <w:t xml:space="preserve"> pricing percentages for years 2 &amp; 3.</w:t>
      </w:r>
    </w:p>
    <w:p w:rsidR="002E578E" w:rsidRPr="008F7DD5" w:rsidRDefault="002E578E" w:rsidP="007B2BB2"/>
    <w:tbl>
      <w:tblPr>
        <w:tblW w:w="545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989"/>
        <w:gridCol w:w="2070"/>
        <w:gridCol w:w="2850"/>
        <w:gridCol w:w="1402"/>
        <w:gridCol w:w="1437"/>
        <w:gridCol w:w="1546"/>
      </w:tblGrid>
      <w:tr w:rsidR="002E578E" w:rsidRPr="004149D6" w:rsidTr="009E0760">
        <w:trPr>
          <w:trHeight w:val="739"/>
          <w:jc w:val="center"/>
        </w:trPr>
        <w:tc>
          <w:tcPr>
            <w:tcW w:w="480" w:type="pct"/>
          </w:tcPr>
          <w:p w:rsidR="002E578E" w:rsidRPr="004149D6" w:rsidRDefault="002E578E" w:rsidP="00850D82">
            <w:pPr>
              <w:jc w:val="center"/>
              <w:rPr>
                <w:b/>
                <w:sz w:val="20"/>
                <w:szCs w:val="20"/>
              </w:rPr>
            </w:pPr>
            <w:r w:rsidRPr="004149D6">
              <w:rPr>
                <w:b/>
                <w:sz w:val="20"/>
                <w:szCs w:val="20"/>
              </w:rPr>
              <w:t>Quantity</w:t>
            </w:r>
          </w:p>
        </w:tc>
        <w:tc>
          <w:tcPr>
            <w:tcW w:w="1005" w:type="pct"/>
          </w:tcPr>
          <w:p w:rsidR="002E578E" w:rsidRPr="004149D6" w:rsidRDefault="002E578E" w:rsidP="00850D82">
            <w:pPr>
              <w:jc w:val="center"/>
              <w:rPr>
                <w:b/>
                <w:sz w:val="20"/>
                <w:szCs w:val="20"/>
              </w:rPr>
            </w:pPr>
            <w:r w:rsidRPr="004149D6">
              <w:rPr>
                <w:b/>
                <w:sz w:val="20"/>
                <w:szCs w:val="20"/>
              </w:rPr>
              <w:t>Description Code</w:t>
            </w:r>
          </w:p>
        </w:tc>
        <w:tc>
          <w:tcPr>
            <w:tcW w:w="1384" w:type="pct"/>
          </w:tcPr>
          <w:p w:rsidR="002E578E" w:rsidRPr="00D048BC" w:rsidRDefault="002E578E" w:rsidP="00850D82">
            <w:pPr>
              <w:jc w:val="center"/>
              <w:rPr>
                <w:b/>
                <w:sz w:val="20"/>
                <w:szCs w:val="20"/>
              </w:rPr>
            </w:pPr>
            <w:r w:rsidRPr="00D048BC">
              <w:rPr>
                <w:b/>
                <w:sz w:val="20"/>
                <w:szCs w:val="20"/>
              </w:rPr>
              <w:t>Description</w:t>
            </w:r>
          </w:p>
        </w:tc>
        <w:tc>
          <w:tcPr>
            <w:tcW w:w="681" w:type="pct"/>
          </w:tcPr>
          <w:p w:rsidR="002E578E" w:rsidRDefault="002E578E" w:rsidP="00850D82">
            <w:pPr>
              <w:jc w:val="center"/>
              <w:rPr>
                <w:b/>
                <w:sz w:val="20"/>
                <w:szCs w:val="20"/>
              </w:rPr>
            </w:pPr>
            <w:r w:rsidRPr="00E420C8">
              <w:rPr>
                <w:b/>
                <w:sz w:val="20"/>
                <w:szCs w:val="20"/>
                <w:u w:val="single"/>
              </w:rPr>
              <w:t>Year 1</w:t>
            </w:r>
          </w:p>
          <w:p w:rsidR="002E578E" w:rsidRPr="004149D6" w:rsidRDefault="002E578E" w:rsidP="00850D82">
            <w:pPr>
              <w:jc w:val="center"/>
              <w:rPr>
                <w:b/>
                <w:sz w:val="20"/>
                <w:szCs w:val="20"/>
              </w:rPr>
            </w:pPr>
            <w:r>
              <w:rPr>
                <w:b/>
                <w:sz w:val="20"/>
                <w:szCs w:val="20"/>
              </w:rPr>
              <w:t>July 1, 2009 – June 30, 2010 Pricing</w:t>
            </w:r>
          </w:p>
        </w:tc>
        <w:tc>
          <w:tcPr>
            <w:tcW w:w="698" w:type="pct"/>
          </w:tcPr>
          <w:p w:rsidR="002E578E" w:rsidRPr="00E420C8" w:rsidRDefault="002E578E" w:rsidP="002D4A01">
            <w:pPr>
              <w:jc w:val="center"/>
              <w:rPr>
                <w:b/>
                <w:sz w:val="20"/>
                <w:szCs w:val="20"/>
                <w:u w:val="single"/>
              </w:rPr>
            </w:pPr>
            <w:r w:rsidRPr="00E420C8">
              <w:rPr>
                <w:b/>
                <w:sz w:val="20"/>
                <w:szCs w:val="20"/>
                <w:u w:val="single"/>
              </w:rPr>
              <w:t>Year 2</w:t>
            </w:r>
          </w:p>
          <w:p w:rsidR="002E578E" w:rsidRDefault="002E578E" w:rsidP="002D4A01">
            <w:pPr>
              <w:jc w:val="center"/>
              <w:rPr>
                <w:b/>
                <w:sz w:val="20"/>
                <w:szCs w:val="20"/>
              </w:rPr>
            </w:pPr>
            <w:r>
              <w:rPr>
                <w:b/>
                <w:sz w:val="20"/>
                <w:szCs w:val="20"/>
              </w:rPr>
              <w:t>July 1, 2010 – June 30, 2011</w:t>
            </w:r>
          </w:p>
          <w:p w:rsidR="002E578E" w:rsidRPr="004149D6" w:rsidRDefault="002E578E" w:rsidP="002D4A01">
            <w:pPr>
              <w:jc w:val="center"/>
              <w:rPr>
                <w:b/>
                <w:sz w:val="20"/>
                <w:szCs w:val="20"/>
              </w:rPr>
            </w:pPr>
            <w:r>
              <w:rPr>
                <w:b/>
                <w:sz w:val="20"/>
                <w:szCs w:val="20"/>
              </w:rPr>
              <w:t>Pricing</w:t>
            </w:r>
          </w:p>
        </w:tc>
        <w:tc>
          <w:tcPr>
            <w:tcW w:w="751" w:type="pct"/>
          </w:tcPr>
          <w:p w:rsidR="002E578E" w:rsidRPr="00E420C8" w:rsidRDefault="002E578E" w:rsidP="002D4A01">
            <w:pPr>
              <w:jc w:val="center"/>
              <w:rPr>
                <w:b/>
                <w:sz w:val="20"/>
                <w:szCs w:val="20"/>
                <w:u w:val="single"/>
              </w:rPr>
            </w:pPr>
            <w:r w:rsidRPr="00E420C8">
              <w:rPr>
                <w:b/>
                <w:sz w:val="20"/>
                <w:szCs w:val="20"/>
                <w:u w:val="single"/>
              </w:rPr>
              <w:t>Year 3</w:t>
            </w:r>
          </w:p>
          <w:p w:rsidR="002E578E" w:rsidRDefault="002E578E" w:rsidP="002D4A01">
            <w:pPr>
              <w:jc w:val="center"/>
              <w:rPr>
                <w:b/>
                <w:sz w:val="20"/>
                <w:szCs w:val="20"/>
              </w:rPr>
            </w:pPr>
            <w:r>
              <w:rPr>
                <w:b/>
                <w:sz w:val="20"/>
                <w:szCs w:val="20"/>
              </w:rPr>
              <w:t>July 1, 2011 – June 30, 2012</w:t>
            </w:r>
          </w:p>
          <w:p w:rsidR="002E578E" w:rsidRPr="004149D6" w:rsidRDefault="002E578E" w:rsidP="002D4A01">
            <w:pPr>
              <w:jc w:val="center"/>
              <w:rPr>
                <w:b/>
                <w:sz w:val="20"/>
                <w:szCs w:val="20"/>
              </w:rPr>
            </w:pPr>
            <w:r>
              <w:rPr>
                <w:b/>
                <w:sz w:val="20"/>
                <w:szCs w:val="20"/>
              </w:rPr>
              <w:t>Pricing</w:t>
            </w:r>
          </w:p>
        </w:tc>
      </w:tr>
      <w:tr w:rsidR="002E578E" w:rsidRPr="004149D6" w:rsidTr="009E0760">
        <w:trPr>
          <w:trHeight w:val="739"/>
          <w:jc w:val="center"/>
        </w:trPr>
        <w:tc>
          <w:tcPr>
            <w:tcW w:w="480" w:type="pct"/>
          </w:tcPr>
          <w:p w:rsidR="002E578E" w:rsidRPr="004149D6" w:rsidRDefault="002E578E" w:rsidP="00850D82">
            <w:pPr>
              <w:jc w:val="center"/>
              <w:rPr>
                <w:sz w:val="20"/>
                <w:szCs w:val="20"/>
              </w:rPr>
            </w:pPr>
            <w:r>
              <w:rPr>
                <w:sz w:val="20"/>
                <w:szCs w:val="20"/>
              </w:rPr>
              <w:t>4</w:t>
            </w:r>
          </w:p>
        </w:tc>
        <w:tc>
          <w:tcPr>
            <w:tcW w:w="1005" w:type="pct"/>
          </w:tcPr>
          <w:p w:rsidR="002E578E" w:rsidRDefault="002E578E" w:rsidP="00850D82">
            <w:pPr>
              <w:jc w:val="center"/>
              <w:rPr>
                <w:color w:val="000000"/>
              </w:rPr>
            </w:pPr>
            <w:r w:rsidRPr="00C017FB">
              <w:rPr>
                <w:color w:val="000000"/>
              </w:rPr>
              <w:t>CPFW-FM-U-NG</w:t>
            </w:r>
          </w:p>
          <w:p w:rsidR="002E578E" w:rsidRPr="005F68A5" w:rsidRDefault="002E578E" w:rsidP="00850D82">
            <w:pPr>
              <w:jc w:val="center"/>
              <w:rPr>
                <w:color w:val="000000"/>
              </w:rPr>
            </w:pPr>
          </w:p>
        </w:tc>
        <w:tc>
          <w:tcPr>
            <w:tcW w:w="1384" w:type="pct"/>
          </w:tcPr>
          <w:p w:rsidR="002E578E" w:rsidRPr="005F68A5" w:rsidRDefault="002E578E" w:rsidP="009E0760">
            <w:pPr>
              <w:jc w:val="center"/>
              <w:rPr>
                <w:color w:val="000000"/>
              </w:rPr>
            </w:pPr>
            <w:r w:rsidRPr="005F68A5">
              <w:rPr>
                <w:color w:val="000000"/>
              </w:rPr>
              <w:t>Fire</w:t>
            </w:r>
            <w:r>
              <w:rPr>
                <w:color w:val="000000"/>
              </w:rPr>
              <w:t>Wall-1 Module for unlimited</w:t>
            </w:r>
            <w:r w:rsidRPr="005F68A5">
              <w:rPr>
                <w:color w:val="000000"/>
              </w:rPr>
              <w:t xml:space="preserve"> </w:t>
            </w:r>
            <w:r>
              <w:rPr>
                <w:color w:val="000000"/>
              </w:rPr>
              <w:t>users</w:t>
            </w:r>
          </w:p>
        </w:tc>
        <w:tc>
          <w:tcPr>
            <w:tcW w:w="681" w:type="pct"/>
          </w:tcPr>
          <w:p w:rsidR="002E578E" w:rsidRPr="004149D6" w:rsidRDefault="002E578E" w:rsidP="00850D82">
            <w:pPr>
              <w:jc w:val="center"/>
              <w:rPr>
                <w:sz w:val="20"/>
                <w:szCs w:val="20"/>
              </w:rPr>
            </w:pPr>
          </w:p>
        </w:tc>
        <w:tc>
          <w:tcPr>
            <w:tcW w:w="698" w:type="pct"/>
          </w:tcPr>
          <w:p w:rsidR="002E578E" w:rsidRPr="004149D6" w:rsidRDefault="002E578E" w:rsidP="002D4A01">
            <w:pPr>
              <w:jc w:val="center"/>
              <w:rPr>
                <w:sz w:val="20"/>
                <w:szCs w:val="20"/>
              </w:rPr>
            </w:pPr>
          </w:p>
        </w:tc>
        <w:tc>
          <w:tcPr>
            <w:tcW w:w="751" w:type="pct"/>
          </w:tcPr>
          <w:p w:rsidR="002E578E" w:rsidRPr="004149D6" w:rsidRDefault="002E578E" w:rsidP="002D4A01">
            <w:pPr>
              <w:jc w:val="center"/>
              <w:rPr>
                <w:sz w:val="20"/>
                <w:szCs w:val="20"/>
              </w:rPr>
            </w:pPr>
          </w:p>
        </w:tc>
      </w:tr>
      <w:tr w:rsidR="002E578E" w:rsidRPr="004149D6" w:rsidTr="009E0760">
        <w:trPr>
          <w:trHeight w:val="739"/>
          <w:jc w:val="center"/>
        </w:trPr>
        <w:tc>
          <w:tcPr>
            <w:tcW w:w="480" w:type="pct"/>
          </w:tcPr>
          <w:p w:rsidR="002E578E" w:rsidRPr="004149D6" w:rsidRDefault="002E578E" w:rsidP="00850D82">
            <w:pPr>
              <w:jc w:val="center"/>
              <w:rPr>
                <w:sz w:val="20"/>
                <w:szCs w:val="20"/>
              </w:rPr>
            </w:pPr>
            <w:r>
              <w:rPr>
                <w:sz w:val="20"/>
                <w:szCs w:val="20"/>
              </w:rPr>
              <w:t>4</w:t>
            </w:r>
          </w:p>
        </w:tc>
        <w:tc>
          <w:tcPr>
            <w:tcW w:w="1005" w:type="pct"/>
          </w:tcPr>
          <w:p w:rsidR="002E578E" w:rsidRDefault="002E578E" w:rsidP="00850D82">
            <w:pPr>
              <w:jc w:val="center"/>
              <w:rPr>
                <w:color w:val="000000"/>
              </w:rPr>
            </w:pPr>
            <w:r w:rsidRPr="00C017FB">
              <w:rPr>
                <w:color w:val="000000"/>
              </w:rPr>
              <w:t>CPMP-CXLS-U</w:t>
            </w:r>
          </w:p>
          <w:p w:rsidR="002E578E" w:rsidRPr="005F68A5" w:rsidRDefault="002E578E" w:rsidP="00850D82">
            <w:pPr>
              <w:jc w:val="center"/>
              <w:rPr>
                <w:color w:val="000000"/>
              </w:rPr>
            </w:pPr>
          </w:p>
        </w:tc>
        <w:tc>
          <w:tcPr>
            <w:tcW w:w="1384" w:type="pct"/>
          </w:tcPr>
          <w:p w:rsidR="002E578E" w:rsidRPr="005F68A5" w:rsidRDefault="002E578E" w:rsidP="00850D82">
            <w:pPr>
              <w:jc w:val="center"/>
              <w:rPr>
                <w:color w:val="000000"/>
              </w:rPr>
            </w:pPr>
            <w:r>
              <w:rPr>
                <w:color w:val="000000"/>
              </w:rPr>
              <w:t xml:space="preserve">ClusterXL for </w:t>
            </w:r>
            <w:r w:rsidRPr="005F68A5">
              <w:rPr>
                <w:color w:val="000000"/>
              </w:rPr>
              <w:t>Load Sharing for VPN-1 Cluster License unlimited users</w:t>
            </w:r>
          </w:p>
        </w:tc>
        <w:tc>
          <w:tcPr>
            <w:tcW w:w="681" w:type="pct"/>
          </w:tcPr>
          <w:p w:rsidR="002E578E" w:rsidRPr="004149D6" w:rsidRDefault="002E578E" w:rsidP="00850D82">
            <w:pPr>
              <w:jc w:val="center"/>
              <w:rPr>
                <w:sz w:val="20"/>
                <w:szCs w:val="20"/>
              </w:rPr>
            </w:pPr>
          </w:p>
        </w:tc>
        <w:tc>
          <w:tcPr>
            <w:tcW w:w="698" w:type="pct"/>
          </w:tcPr>
          <w:p w:rsidR="002E578E" w:rsidRPr="004149D6" w:rsidRDefault="002E578E" w:rsidP="002D4A01">
            <w:pPr>
              <w:jc w:val="center"/>
              <w:rPr>
                <w:sz w:val="20"/>
                <w:szCs w:val="20"/>
              </w:rPr>
            </w:pPr>
          </w:p>
        </w:tc>
        <w:tc>
          <w:tcPr>
            <w:tcW w:w="751" w:type="pct"/>
          </w:tcPr>
          <w:p w:rsidR="002E578E" w:rsidRPr="004149D6" w:rsidRDefault="002E578E" w:rsidP="002D4A01">
            <w:pPr>
              <w:jc w:val="center"/>
              <w:rPr>
                <w:sz w:val="20"/>
                <w:szCs w:val="20"/>
              </w:rPr>
            </w:pPr>
          </w:p>
        </w:tc>
      </w:tr>
      <w:tr w:rsidR="002E578E" w:rsidRPr="004149D6" w:rsidTr="009E0760">
        <w:trPr>
          <w:trHeight w:val="739"/>
          <w:jc w:val="center"/>
        </w:trPr>
        <w:tc>
          <w:tcPr>
            <w:tcW w:w="480" w:type="pct"/>
          </w:tcPr>
          <w:p w:rsidR="002E578E" w:rsidRPr="004149D6" w:rsidRDefault="002E578E" w:rsidP="00850D82">
            <w:pPr>
              <w:jc w:val="center"/>
              <w:rPr>
                <w:sz w:val="20"/>
                <w:szCs w:val="20"/>
              </w:rPr>
            </w:pPr>
            <w:r>
              <w:rPr>
                <w:sz w:val="20"/>
                <w:szCs w:val="20"/>
              </w:rPr>
              <w:t>4</w:t>
            </w:r>
          </w:p>
        </w:tc>
        <w:tc>
          <w:tcPr>
            <w:tcW w:w="1005" w:type="pct"/>
          </w:tcPr>
          <w:p w:rsidR="002E578E" w:rsidRPr="005F68A5" w:rsidRDefault="002E578E" w:rsidP="00850D82">
            <w:pPr>
              <w:jc w:val="center"/>
              <w:rPr>
                <w:color w:val="000000"/>
              </w:rPr>
            </w:pPr>
            <w:r w:rsidRPr="00C017FB">
              <w:rPr>
                <w:color w:val="000000"/>
              </w:rPr>
              <w:t>CPMP-VPG-U-NG</w:t>
            </w:r>
          </w:p>
        </w:tc>
        <w:tc>
          <w:tcPr>
            <w:tcW w:w="1384" w:type="pct"/>
          </w:tcPr>
          <w:p w:rsidR="002E578E" w:rsidRPr="005F68A5" w:rsidRDefault="002E578E" w:rsidP="009E0760">
            <w:pPr>
              <w:jc w:val="center"/>
              <w:rPr>
                <w:color w:val="000000"/>
              </w:rPr>
            </w:pPr>
            <w:r w:rsidRPr="005F68A5">
              <w:rPr>
                <w:color w:val="000000"/>
              </w:rPr>
              <w:t>VPN-1 Pro Gateway</w:t>
            </w:r>
            <w:r>
              <w:rPr>
                <w:color w:val="000000"/>
              </w:rPr>
              <w:t xml:space="preserve"> for </w:t>
            </w:r>
            <w:r w:rsidRPr="005F68A5">
              <w:rPr>
                <w:color w:val="000000"/>
              </w:rPr>
              <w:t>unlimited users</w:t>
            </w:r>
          </w:p>
        </w:tc>
        <w:tc>
          <w:tcPr>
            <w:tcW w:w="681" w:type="pct"/>
          </w:tcPr>
          <w:p w:rsidR="002E578E" w:rsidRPr="004149D6" w:rsidRDefault="002E578E" w:rsidP="00850D82">
            <w:pPr>
              <w:jc w:val="center"/>
              <w:rPr>
                <w:sz w:val="20"/>
                <w:szCs w:val="20"/>
              </w:rPr>
            </w:pPr>
          </w:p>
        </w:tc>
        <w:tc>
          <w:tcPr>
            <w:tcW w:w="698" w:type="pct"/>
          </w:tcPr>
          <w:p w:rsidR="002E578E" w:rsidRPr="004149D6" w:rsidRDefault="002E578E" w:rsidP="002D4A01">
            <w:pPr>
              <w:jc w:val="center"/>
              <w:rPr>
                <w:sz w:val="20"/>
                <w:szCs w:val="20"/>
              </w:rPr>
            </w:pPr>
          </w:p>
        </w:tc>
        <w:tc>
          <w:tcPr>
            <w:tcW w:w="751" w:type="pct"/>
          </w:tcPr>
          <w:p w:rsidR="002E578E" w:rsidRPr="004149D6" w:rsidRDefault="002E578E" w:rsidP="002D4A01">
            <w:pPr>
              <w:jc w:val="center"/>
              <w:rPr>
                <w:sz w:val="20"/>
                <w:szCs w:val="20"/>
              </w:rPr>
            </w:pPr>
          </w:p>
        </w:tc>
      </w:tr>
      <w:tr w:rsidR="002E578E" w:rsidRPr="004149D6" w:rsidTr="009E0760">
        <w:trPr>
          <w:trHeight w:val="739"/>
          <w:jc w:val="center"/>
        </w:trPr>
        <w:tc>
          <w:tcPr>
            <w:tcW w:w="480" w:type="pct"/>
          </w:tcPr>
          <w:p w:rsidR="002E578E" w:rsidRPr="004149D6" w:rsidRDefault="002E578E" w:rsidP="00850D82">
            <w:pPr>
              <w:jc w:val="center"/>
              <w:rPr>
                <w:sz w:val="20"/>
                <w:szCs w:val="20"/>
              </w:rPr>
            </w:pPr>
            <w:r>
              <w:rPr>
                <w:sz w:val="20"/>
                <w:szCs w:val="20"/>
              </w:rPr>
              <w:t>8</w:t>
            </w:r>
          </w:p>
        </w:tc>
        <w:tc>
          <w:tcPr>
            <w:tcW w:w="1005" w:type="pct"/>
          </w:tcPr>
          <w:p w:rsidR="002E578E" w:rsidRPr="005F68A5" w:rsidRDefault="002E578E" w:rsidP="00850D82">
            <w:pPr>
              <w:jc w:val="center"/>
              <w:rPr>
                <w:color w:val="000000"/>
              </w:rPr>
            </w:pPr>
            <w:r w:rsidRPr="00C017FB">
              <w:rPr>
                <w:color w:val="000000"/>
              </w:rPr>
              <w:t>CPOS-SPRO-1</w:t>
            </w:r>
          </w:p>
        </w:tc>
        <w:tc>
          <w:tcPr>
            <w:tcW w:w="1384" w:type="pct"/>
          </w:tcPr>
          <w:p w:rsidR="002E578E" w:rsidRPr="005F68A5" w:rsidRDefault="002E578E" w:rsidP="00850D82">
            <w:pPr>
              <w:jc w:val="center"/>
              <w:rPr>
                <w:color w:val="000000"/>
              </w:rPr>
            </w:pPr>
            <w:r w:rsidRPr="005F68A5">
              <w:rPr>
                <w:color w:val="000000"/>
              </w:rPr>
              <w:t>SecurePlatform Pro</w:t>
            </w:r>
          </w:p>
        </w:tc>
        <w:tc>
          <w:tcPr>
            <w:tcW w:w="681" w:type="pct"/>
          </w:tcPr>
          <w:p w:rsidR="002E578E" w:rsidRPr="004149D6" w:rsidRDefault="002E578E" w:rsidP="00850D82">
            <w:pPr>
              <w:jc w:val="center"/>
              <w:rPr>
                <w:sz w:val="20"/>
                <w:szCs w:val="20"/>
              </w:rPr>
            </w:pPr>
          </w:p>
        </w:tc>
        <w:tc>
          <w:tcPr>
            <w:tcW w:w="698" w:type="pct"/>
          </w:tcPr>
          <w:p w:rsidR="002E578E" w:rsidRPr="004149D6" w:rsidRDefault="002E578E" w:rsidP="002D4A01">
            <w:pPr>
              <w:jc w:val="center"/>
              <w:rPr>
                <w:sz w:val="20"/>
                <w:szCs w:val="20"/>
              </w:rPr>
            </w:pPr>
          </w:p>
        </w:tc>
        <w:tc>
          <w:tcPr>
            <w:tcW w:w="751" w:type="pct"/>
          </w:tcPr>
          <w:p w:rsidR="002E578E" w:rsidRPr="004149D6" w:rsidRDefault="002E578E" w:rsidP="002D4A01">
            <w:pPr>
              <w:jc w:val="center"/>
              <w:rPr>
                <w:sz w:val="20"/>
                <w:szCs w:val="20"/>
              </w:rPr>
            </w:pPr>
          </w:p>
        </w:tc>
      </w:tr>
      <w:tr w:rsidR="002E578E" w:rsidRPr="004149D6" w:rsidTr="009E0760">
        <w:trPr>
          <w:trHeight w:val="739"/>
          <w:jc w:val="center"/>
        </w:trPr>
        <w:tc>
          <w:tcPr>
            <w:tcW w:w="480" w:type="pct"/>
          </w:tcPr>
          <w:p w:rsidR="002E578E" w:rsidRPr="004149D6" w:rsidRDefault="002E578E" w:rsidP="00850D82">
            <w:pPr>
              <w:jc w:val="center"/>
              <w:rPr>
                <w:sz w:val="20"/>
                <w:szCs w:val="20"/>
              </w:rPr>
            </w:pPr>
            <w:r>
              <w:rPr>
                <w:sz w:val="20"/>
                <w:szCs w:val="20"/>
              </w:rPr>
              <w:t>1</w:t>
            </w:r>
          </w:p>
        </w:tc>
        <w:tc>
          <w:tcPr>
            <w:tcW w:w="1005" w:type="pct"/>
          </w:tcPr>
          <w:p w:rsidR="002E578E" w:rsidRPr="005F68A5" w:rsidRDefault="002E578E" w:rsidP="00850D82">
            <w:pPr>
              <w:jc w:val="center"/>
              <w:rPr>
                <w:color w:val="000000"/>
              </w:rPr>
            </w:pPr>
            <w:r w:rsidRPr="00C017FB">
              <w:rPr>
                <w:color w:val="000000"/>
              </w:rPr>
              <w:t>CPPWR-SC-U</w:t>
            </w:r>
          </w:p>
        </w:tc>
        <w:tc>
          <w:tcPr>
            <w:tcW w:w="1384" w:type="pct"/>
          </w:tcPr>
          <w:p w:rsidR="002E578E" w:rsidRPr="005F68A5" w:rsidRDefault="002E578E" w:rsidP="005F68A5">
            <w:pPr>
              <w:jc w:val="center"/>
              <w:rPr>
                <w:color w:val="000000"/>
              </w:rPr>
            </w:pPr>
            <w:r w:rsidRPr="005F68A5">
              <w:rPr>
                <w:color w:val="000000"/>
              </w:rPr>
              <w:t>SmartCenter Power for Unlimited Sites</w:t>
            </w:r>
          </w:p>
        </w:tc>
        <w:tc>
          <w:tcPr>
            <w:tcW w:w="681" w:type="pct"/>
          </w:tcPr>
          <w:p w:rsidR="002E578E" w:rsidRPr="004149D6" w:rsidRDefault="002E578E" w:rsidP="00850D82">
            <w:pPr>
              <w:jc w:val="center"/>
              <w:rPr>
                <w:sz w:val="20"/>
                <w:szCs w:val="20"/>
              </w:rPr>
            </w:pPr>
          </w:p>
        </w:tc>
        <w:tc>
          <w:tcPr>
            <w:tcW w:w="698" w:type="pct"/>
          </w:tcPr>
          <w:p w:rsidR="002E578E" w:rsidRPr="004149D6" w:rsidRDefault="002E578E" w:rsidP="002D4A01">
            <w:pPr>
              <w:jc w:val="center"/>
              <w:rPr>
                <w:sz w:val="20"/>
                <w:szCs w:val="20"/>
              </w:rPr>
            </w:pPr>
          </w:p>
        </w:tc>
        <w:tc>
          <w:tcPr>
            <w:tcW w:w="751" w:type="pct"/>
          </w:tcPr>
          <w:p w:rsidR="002E578E" w:rsidRPr="004149D6" w:rsidRDefault="002E578E" w:rsidP="002D4A01">
            <w:pPr>
              <w:jc w:val="center"/>
              <w:rPr>
                <w:sz w:val="20"/>
                <w:szCs w:val="20"/>
              </w:rPr>
            </w:pPr>
          </w:p>
        </w:tc>
      </w:tr>
      <w:tr w:rsidR="002E578E" w:rsidRPr="004149D6" w:rsidTr="009E0760">
        <w:trPr>
          <w:trHeight w:val="739"/>
          <w:jc w:val="center"/>
        </w:trPr>
        <w:tc>
          <w:tcPr>
            <w:tcW w:w="480" w:type="pct"/>
          </w:tcPr>
          <w:p w:rsidR="002E578E" w:rsidRDefault="002E578E" w:rsidP="00850D82">
            <w:pPr>
              <w:jc w:val="center"/>
              <w:rPr>
                <w:sz w:val="20"/>
                <w:szCs w:val="20"/>
              </w:rPr>
            </w:pPr>
            <w:r>
              <w:rPr>
                <w:sz w:val="20"/>
                <w:szCs w:val="20"/>
              </w:rPr>
              <w:t>2</w:t>
            </w:r>
          </w:p>
        </w:tc>
        <w:tc>
          <w:tcPr>
            <w:tcW w:w="1005" w:type="pct"/>
          </w:tcPr>
          <w:p w:rsidR="002E578E" w:rsidRPr="005F68A5" w:rsidRDefault="002E578E" w:rsidP="00850D82">
            <w:pPr>
              <w:jc w:val="center"/>
              <w:rPr>
                <w:color w:val="000000"/>
              </w:rPr>
            </w:pPr>
            <w:r w:rsidRPr="00C017FB">
              <w:rPr>
                <w:color w:val="000000"/>
              </w:rPr>
              <w:t>CPPWR-VPG-HA-U</w:t>
            </w:r>
          </w:p>
        </w:tc>
        <w:tc>
          <w:tcPr>
            <w:tcW w:w="1384" w:type="pct"/>
          </w:tcPr>
          <w:p w:rsidR="002E578E" w:rsidRPr="005F68A5" w:rsidRDefault="002E578E" w:rsidP="00850D82">
            <w:pPr>
              <w:jc w:val="center"/>
              <w:rPr>
                <w:color w:val="000000"/>
              </w:rPr>
            </w:pPr>
            <w:r w:rsidRPr="005F68A5">
              <w:rPr>
                <w:color w:val="000000"/>
              </w:rPr>
              <w:t>Secondary VPN-1 Power Gateway Unlimited Users for High Availability</w:t>
            </w:r>
          </w:p>
        </w:tc>
        <w:tc>
          <w:tcPr>
            <w:tcW w:w="681" w:type="pct"/>
          </w:tcPr>
          <w:p w:rsidR="002E578E" w:rsidRPr="004149D6" w:rsidRDefault="002E578E" w:rsidP="00850D82">
            <w:pPr>
              <w:jc w:val="center"/>
              <w:rPr>
                <w:sz w:val="20"/>
                <w:szCs w:val="20"/>
              </w:rPr>
            </w:pPr>
          </w:p>
        </w:tc>
        <w:tc>
          <w:tcPr>
            <w:tcW w:w="698" w:type="pct"/>
          </w:tcPr>
          <w:p w:rsidR="002E578E" w:rsidRPr="004149D6" w:rsidRDefault="002E578E" w:rsidP="002D4A01">
            <w:pPr>
              <w:jc w:val="center"/>
              <w:rPr>
                <w:sz w:val="20"/>
                <w:szCs w:val="20"/>
              </w:rPr>
            </w:pPr>
          </w:p>
        </w:tc>
        <w:tc>
          <w:tcPr>
            <w:tcW w:w="751" w:type="pct"/>
          </w:tcPr>
          <w:p w:rsidR="002E578E" w:rsidRPr="004149D6" w:rsidRDefault="002E578E" w:rsidP="002D4A01">
            <w:pPr>
              <w:jc w:val="center"/>
              <w:rPr>
                <w:sz w:val="20"/>
                <w:szCs w:val="20"/>
              </w:rPr>
            </w:pPr>
          </w:p>
        </w:tc>
      </w:tr>
      <w:tr w:rsidR="002E578E" w:rsidRPr="004149D6" w:rsidTr="009E0760">
        <w:trPr>
          <w:trHeight w:val="739"/>
          <w:jc w:val="center"/>
        </w:trPr>
        <w:tc>
          <w:tcPr>
            <w:tcW w:w="480" w:type="pct"/>
          </w:tcPr>
          <w:p w:rsidR="002E578E" w:rsidRDefault="002E578E" w:rsidP="00850D82">
            <w:pPr>
              <w:jc w:val="center"/>
              <w:rPr>
                <w:sz w:val="20"/>
                <w:szCs w:val="20"/>
              </w:rPr>
            </w:pPr>
            <w:r>
              <w:rPr>
                <w:sz w:val="20"/>
                <w:szCs w:val="20"/>
              </w:rPr>
              <w:t>2</w:t>
            </w:r>
          </w:p>
        </w:tc>
        <w:tc>
          <w:tcPr>
            <w:tcW w:w="1005" w:type="pct"/>
          </w:tcPr>
          <w:p w:rsidR="002E578E" w:rsidRPr="005F68A5" w:rsidRDefault="002E578E" w:rsidP="00850D82">
            <w:pPr>
              <w:jc w:val="center"/>
              <w:rPr>
                <w:color w:val="000000"/>
              </w:rPr>
            </w:pPr>
            <w:r w:rsidRPr="00C017FB">
              <w:rPr>
                <w:color w:val="000000"/>
              </w:rPr>
              <w:t>CPPWR-VPG-U</w:t>
            </w:r>
          </w:p>
        </w:tc>
        <w:tc>
          <w:tcPr>
            <w:tcW w:w="1384" w:type="pct"/>
          </w:tcPr>
          <w:p w:rsidR="002E578E" w:rsidRPr="005F68A5" w:rsidRDefault="002E578E" w:rsidP="00850D82">
            <w:pPr>
              <w:jc w:val="center"/>
              <w:rPr>
                <w:color w:val="000000"/>
              </w:rPr>
            </w:pPr>
            <w:r w:rsidRPr="005F68A5">
              <w:rPr>
                <w:color w:val="000000"/>
              </w:rPr>
              <w:t>VPN-1 Power Gateway for Unlimited Users</w:t>
            </w:r>
          </w:p>
        </w:tc>
        <w:tc>
          <w:tcPr>
            <w:tcW w:w="681" w:type="pct"/>
          </w:tcPr>
          <w:p w:rsidR="002E578E" w:rsidRPr="004149D6" w:rsidRDefault="002E578E" w:rsidP="00850D82">
            <w:pPr>
              <w:jc w:val="center"/>
              <w:rPr>
                <w:sz w:val="20"/>
                <w:szCs w:val="20"/>
              </w:rPr>
            </w:pPr>
          </w:p>
        </w:tc>
        <w:tc>
          <w:tcPr>
            <w:tcW w:w="698" w:type="pct"/>
          </w:tcPr>
          <w:p w:rsidR="002E578E" w:rsidRPr="004149D6" w:rsidRDefault="002E578E" w:rsidP="002D4A01">
            <w:pPr>
              <w:jc w:val="center"/>
              <w:rPr>
                <w:sz w:val="20"/>
                <w:szCs w:val="20"/>
              </w:rPr>
            </w:pPr>
          </w:p>
        </w:tc>
        <w:tc>
          <w:tcPr>
            <w:tcW w:w="751" w:type="pct"/>
          </w:tcPr>
          <w:p w:rsidR="002E578E" w:rsidRPr="004149D6" w:rsidRDefault="002E578E" w:rsidP="002D4A01">
            <w:pPr>
              <w:jc w:val="center"/>
              <w:rPr>
                <w:sz w:val="20"/>
                <w:szCs w:val="20"/>
              </w:rPr>
            </w:pPr>
          </w:p>
        </w:tc>
      </w:tr>
      <w:tr w:rsidR="002E578E" w:rsidRPr="004149D6" w:rsidTr="009E0760">
        <w:trPr>
          <w:trHeight w:val="739"/>
          <w:jc w:val="center"/>
        </w:trPr>
        <w:tc>
          <w:tcPr>
            <w:tcW w:w="480" w:type="pct"/>
            <w:shd w:val="clear" w:color="auto" w:fill="595959"/>
          </w:tcPr>
          <w:p w:rsidR="002E578E" w:rsidRDefault="002E578E" w:rsidP="00850D82">
            <w:pPr>
              <w:jc w:val="center"/>
              <w:rPr>
                <w:sz w:val="20"/>
                <w:szCs w:val="20"/>
              </w:rPr>
            </w:pPr>
          </w:p>
        </w:tc>
        <w:tc>
          <w:tcPr>
            <w:tcW w:w="1005" w:type="pct"/>
          </w:tcPr>
          <w:p w:rsidR="002E578E" w:rsidRPr="00D048BC" w:rsidRDefault="002E578E" w:rsidP="00A5448C">
            <w:pPr>
              <w:jc w:val="center"/>
              <w:rPr>
                <w:b/>
                <w:color w:val="000000"/>
              </w:rPr>
            </w:pPr>
            <w:r w:rsidRPr="00D048BC">
              <w:rPr>
                <w:b/>
                <w:color w:val="000000"/>
              </w:rPr>
              <w:t>Total Cost</w:t>
            </w:r>
          </w:p>
        </w:tc>
        <w:tc>
          <w:tcPr>
            <w:tcW w:w="1384" w:type="pct"/>
            <w:shd w:val="clear" w:color="auto" w:fill="595959"/>
          </w:tcPr>
          <w:p w:rsidR="002E578E" w:rsidRPr="004149D6" w:rsidRDefault="002E578E" w:rsidP="00850D82">
            <w:pPr>
              <w:jc w:val="center"/>
              <w:rPr>
                <w:sz w:val="20"/>
                <w:szCs w:val="20"/>
              </w:rPr>
            </w:pPr>
          </w:p>
        </w:tc>
        <w:tc>
          <w:tcPr>
            <w:tcW w:w="681" w:type="pct"/>
          </w:tcPr>
          <w:p w:rsidR="002E578E" w:rsidRPr="004149D6" w:rsidRDefault="002E578E" w:rsidP="00850D82">
            <w:pPr>
              <w:jc w:val="center"/>
              <w:rPr>
                <w:sz w:val="20"/>
                <w:szCs w:val="20"/>
              </w:rPr>
            </w:pPr>
          </w:p>
        </w:tc>
        <w:tc>
          <w:tcPr>
            <w:tcW w:w="698" w:type="pct"/>
            <w:shd w:val="clear" w:color="auto" w:fill="FFFFFF"/>
          </w:tcPr>
          <w:p w:rsidR="002E578E" w:rsidRPr="004149D6" w:rsidRDefault="002E578E" w:rsidP="002D4A01">
            <w:pPr>
              <w:jc w:val="center"/>
              <w:rPr>
                <w:sz w:val="20"/>
                <w:szCs w:val="20"/>
              </w:rPr>
            </w:pPr>
          </w:p>
        </w:tc>
        <w:tc>
          <w:tcPr>
            <w:tcW w:w="751" w:type="pct"/>
            <w:shd w:val="clear" w:color="auto" w:fill="FFFFFF"/>
          </w:tcPr>
          <w:p w:rsidR="002E578E" w:rsidRPr="004149D6" w:rsidRDefault="002E578E" w:rsidP="002D4A01">
            <w:pPr>
              <w:jc w:val="center"/>
              <w:rPr>
                <w:sz w:val="20"/>
                <w:szCs w:val="20"/>
              </w:rPr>
            </w:pPr>
          </w:p>
        </w:tc>
      </w:tr>
    </w:tbl>
    <w:p w:rsidR="002E578E" w:rsidRPr="003348F1" w:rsidRDefault="002E578E" w:rsidP="003348F1">
      <w:pPr>
        <w:jc w:val="right"/>
        <w:rPr>
          <w:b/>
          <w:sz w:val="28"/>
          <w:szCs w:val="28"/>
        </w:rPr>
      </w:pPr>
    </w:p>
    <w:p w:rsidR="002E578E" w:rsidRDefault="002E578E" w:rsidP="00A5448C">
      <w:pPr>
        <w:tabs>
          <w:tab w:val="left" w:pos="7308"/>
          <w:tab w:val="left" w:pos="8928"/>
        </w:tabs>
        <w:autoSpaceDE w:val="0"/>
        <w:autoSpaceDN w:val="0"/>
        <w:adjustRightInd w:val="0"/>
        <w:jc w:val="right"/>
        <w:rPr>
          <w:b/>
          <w:bCs/>
          <w:sz w:val="22"/>
          <w:szCs w:val="22"/>
        </w:rPr>
      </w:pPr>
      <w:r>
        <w:rPr>
          <w:b/>
          <w:bCs/>
          <w:sz w:val="22"/>
          <w:szCs w:val="22"/>
        </w:rPr>
        <w:t>Total Cost for 1 year:___________________</w:t>
      </w:r>
    </w:p>
    <w:p w:rsidR="002E578E" w:rsidRDefault="002E578E" w:rsidP="00A5448C">
      <w:pPr>
        <w:tabs>
          <w:tab w:val="left" w:pos="7308"/>
          <w:tab w:val="left" w:pos="8928"/>
        </w:tabs>
        <w:autoSpaceDE w:val="0"/>
        <w:autoSpaceDN w:val="0"/>
        <w:adjustRightInd w:val="0"/>
        <w:jc w:val="right"/>
        <w:rPr>
          <w:b/>
          <w:bCs/>
          <w:sz w:val="22"/>
          <w:szCs w:val="22"/>
        </w:rPr>
      </w:pPr>
    </w:p>
    <w:p w:rsidR="002E578E" w:rsidRDefault="002E578E" w:rsidP="00A5448C">
      <w:pPr>
        <w:tabs>
          <w:tab w:val="left" w:pos="7308"/>
          <w:tab w:val="left" w:pos="8928"/>
        </w:tabs>
        <w:autoSpaceDE w:val="0"/>
        <w:autoSpaceDN w:val="0"/>
        <w:adjustRightInd w:val="0"/>
        <w:jc w:val="right"/>
        <w:rPr>
          <w:b/>
          <w:bCs/>
          <w:sz w:val="22"/>
          <w:szCs w:val="22"/>
        </w:rPr>
      </w:pPr>
      <w:r>
        <w:rPr>
          <w:b/>
          <w:bCs/>
          <w:sz w:val="22"/>
          <w:szCs w:val="22"/>
        </w:rPr>
        <w:t>Total Cost for 2 years (Year 1 + Year 2):___________________</w:t>
      </w:r>
    </w:p>
    <w:p w:rsidR="002E578E" w:rsidRDefault="002E578E" w:rsidP="00A5448C">
      <w:pPr>
        <w:tabs>
          <w:tab w:val="left" w:pos="7308"/>
          <w:tab w:val="left" w:pos="8928"/>
        </w:tabs>
        <w:autoSpaceDE w:val="0"/>
        <w:autoSpaceDN w:val="0"/>
        <w:adjustRightInd w:val="0"/>
        <w:jc w:val="right"/>
        <w:rPr>
          <w:b/>
          <w:bCs/>
          <w:sz w:val="22"/>
          <w:szCs w:val="22"/>
        </w:rPr>
      </w:pPr>
    </w:p>
    <w:p w:rsidR="002E578E" w:rsidRDefault="002E578E" w:rsidP="00A5448C">
      <w:pPr>
        <w:tabs>
          <w:tab w:val="left" w:pos="7308"/>
          <w:tab w:val="left" w:pos="8928"/>
        </w:tabs>
        <w:autoSpaceDE w:val="0"/>
        <w:autoSpaceDN w:val="0"/>
        <w:adjustRightInd w:val="0"/>
        <w:jc w:val="right"/>
        <w:rPr>
          <w:b/>
          <w:bCs/>
          <w:sz w:val="22"/>
          <w:szCs w:val="22"/>
        </w:rPr>
      </w:pPr>
      <w:r>
        <w:rPr>
          <w:b/>
          <w:bCs/>
          <w:sz w:val="22"/>
          <w:szCs w:val="22"/>
        </w:rPr>
        <w:t>Total Cost for 3 years (Year 1 + Year 2 + Year 3):___________________</w:t>
      </w:r>
    </w:p>
    <w:p w:rsidR="002E578E" w:rsidRDefault="002E578E">
      <w:pPr>
        <w:tabs>
          <w:tab w:val="left" w:pos="7308"/>
          <w:tab w:val="left" w:pos="8928"/>
        </w:tabs>
        <w:autoSpaceDE w:val="0"/>
        <w:autoSpaceDN w:val="0"/>
        <w:adjustRightInd w:val="0"/>
        <w:rPr>
          <w:b/>
          <w:bCs/>
          <w:sz w:val="22"/>
          <w:szCs w:val="22"/>
        </w:rPr>
      </w:pPr>
    </w:p>
    <w:p w:rsidR="002E578E" w:rsidRPr="003348F1" w:rsidRDefault="002E578E" w:rsidP="00456810">
      <w:pPr>
        <w:rPr>
          <w:sz w:val="21"/>
          <w:szCs w:val="21"/>
        </w:rPr>
      </w:pPr>
      <w:r>
        <w:rPr>
          <w:b/>
          <w:bCs/>
          <w:iCs/>
        </w:rPr>
        <w:br w:type="page"/>
      </w:r>
      <w:r w:rsidRPr="006336F4">
        <w:rPr>
          <w:b/>
          <w:bCs/>
          <w:iCs/>
        </w:rPr>
        <w:t>SECTION VI:  CERTIFICATION</w:t>
      </w:r>
      <w:r>
        <w:rPr>
          <w:b/>
          <w:bCs/>
          <w:iCs/>
        </w:rPr>
        <w:t xml:space="preserve">      </w:t>
      </w:r>
    </w:p>
    <w:p w:rsidR="002E578E" w:rsidRPr="0030259B" w:rsidRDefault="002E578E" w:rsidP="00633D86">
      <w:pPr>
        <w:jc w:val="center"/>
        <w:rPr>
          <w:sz w:val="22"/>
          <w:szCs w:val="22"/>
        </w:rPr>
      </w:pPr>
    </w:p>
    <w:p w:rsidR="002E578E" w:rsidRPr="00EC2816" w:rsidRDefault="002E578E" w:rsidP="00633D86">
      <w:pPr>
        <w:ind w:right="-324"/>
        <w:rPr>
          <w:sz w:val="22"/>
          <w:szCs w:val="22"/>
        </w:rPr>
      </w:pPr>
      <w:r w:rsidRPr="00EC2816">
        <w:rPr>
          <w:sz w:val="22"/>
          <w:szCs w:val="22"/>
        </w:rPr>
        <w:t>Contractor hereby certifies the following</w:t>
      </w:r>
      <w:r>
        <w:rPr>
          <w:sz w:val="22"/>
          <w:szCs w:val="22"/>
        </w:rPr>
        <w:t xml:space="preserve"> by </w:t>
      </w:r>
      <w:r w:rsidRPr="00EC2816">
        <w:rPr>
          <w:sz w:val="22"/>
          <w:szCs w:val="22"/>
        </w:rPr>
        <w:t>checking yes or no by each item.</w:t>
      </w:r>
      <w:r>
        <w:rPr>
          <w:sz w:val="22"/>
          <w:szCs w:val="22"/>
        </w:rPr>
        <w:t xml:space="preserve">          </w:t>
      </w:r>
      <w:r>
        <w:rPr>
          <w:sz w:val="22"/>
          <w:szCs w:val="22"/>
        </w:rPr>
        <w:tab/>
      </w:r>
      <w:r>
        <w:rPr>
          <w:sz w:val="22"/>
          <w:szCs w:val="22"/>
        </w:rPr>
        <w:tab/>
      </w:r>
      <w:r w:rsidRPr="00EC2816">
        <w:rPr>
          <w:sz w:val="22"/>
          <w:szCs w:val="22"/>
          <w:u w:val="single"/>
        </w:rPr>
        <w:t>Yes</w:t>
      </w:r>
      <w:r w:rsidRPr="00EC2816">
        <w:rPr>
          <w:sz w:val="22"/>
          <w:szCs w:val="22"/>
        </w:rPr>
        <w:t xml:space="preserve">     </w:t>
      </w:r>
      <w:r w:rsidRPr="00EC2816">
        <w:rPr>
          <w:sz w:val="22"/>
          <w:szCs w:val="22"/>
          <w:u w:val="single"/>
        </w:rPr>
        <w:t>No</w:t>
      </w:r>
    </w:p>
    <w:p w:rsidR="002E578E" w:rsidRPr="00EC2816" w:rsidRDefault="002E578E" w:rsidP="00633D86">
      <w:pPr>
        <w:ind w:left="360"/>
        <w:rPr>
          <w:sz w:val="22"/>
          <w:szCs w:val="22"/>
        </w:rPr>
      </w:pPr>
      <w:r w:rsidRPr="00EC2816">
        <w:rPr>
          <w:sz w:val="22"/>
          <w:szCs w:val="22"/>
        </w:rPr>
        <w:tab/>
      </w:r>
    </w:p>
    <w:p w:rsidR="002E578E" w:rsidRPr="00545E32" w:rsidRDefault="002E578E" w:rsidP="00633D86">
      <w:pPr>
        <w:widowControl w:val="0"/>
        <w:numPr>
          <w:ilvl w:val="0"/>
          <w:numId w:val="3"/>
        </w:numPr>
        <w:tabs>
          <w:tab w:val="clear" w:pos="720"/>
          <w:tab w:val="num" w:pos="360"/>
        </w:tabs>
        <w:ind w:right="-504" w:hanging="720"/>
        <w:rPr>
          <w:sz w:val="20"/>
          <w:szCs w:val="20"/>
        </w:rPr>
      </w:pPr>
      <w:r w:rsidRPr="00545E32">
        <w:rPr>
          <w:sz w:val="20"/>
          <w:szCs w:val="20"/>
        </w:rPr>
        <w:t xml:space="preserve">That the Contractor has carefully examined the instructions and specifications </w:t>
      </w:r>
      <w:r>
        <w:rPr>
          <w:sz w:val="20"/>
          <w:szCs w:val="20"/>
        </w:rPr>
        <w:t>and will furnish</w:t>
      </w:r>
      <w:r w:rsidRPr="00545E32">
        <w:rPr>
          <w:sz w:val="20"/>
          <w:szCs w:val="20"/>
        </w:rPr>
        <w:tab/>
      </w:r>
      <w:r>
        <w:rPr>
          <w:sz w:val="20"/>
          <w:szCs w:val="20"/>
        </w:rPr>
        <w:tab/>
      </w:r>
      <w:r w:rsidRPr="00545E32">
        <w:rPr>
          <w:sz w:val="20"/>
          <w:szCs w:val="20"/>
        </w:rPr>
        <w:t>□</w:t>
      </w:r>
      <w:r w:rsidRPr="00545E32">
        <w:rPr>
          <w:sz w:val="20"/>
          <w:szCs w:val="20"/>
        </w:rPr>
        <w:tab/>
        <w:t>□</w:t>
      </w:r>
    </w:p>
    <w:p w:rsidR="002E578E" w:rsidRPr="00545E32" w:rsidRDefault="002E578E" w:rsidP="00633D86">
      <w:pPr>
        <w:widowControl w:val="0"/>
        <w:ind w:right="-504" w:firstLine="360"/>
        <w:rPr>
          <w:sz w:val="20"/>
          <w:szCs w:val="20"/>
        </w:rPr>
      </w:pPr>
      <w:r w:rsidRPr="00545E32">
        <w:rPr>
          <w:sz w:val="20"/>
          <w:szCs w:val="20"/>
        </w:rPr>
        <w:t>this material/product with such specifications for the price set forth in this bid.</w:t>
      </w:r>
    </w:p>
    <w:p w:rsidR="002E578E" w:rsidRPr="00545E32" w:rsidRDefault="002E578E" w:rsidP="00633D86">
      <w:pPr>
        <w:widowControl w:val="0"/>
        <w:ind w:right="-504" w:firstLine="360"/>
        <w:rPr>
          <w:sz w:val="20"/>
          <w:szCs w:val="20"/>
        </w:rPr>
      </w:pPr>
    </w:p>
    <w:p w:rsidR="002E578E" w:rsidRPr="00545E32" w:rsidRDefault="002E578E" w:rsidP="00633D86">
      <w:pPr>
        <w:widowControl w:val="0"/>
        <w:numPr>
          <w:ilvl w:val="0"/>
          <w:numId w:val="3"/>
        </w:numPr>
        <w:tabs>
          <w:tab w:val="clear" w:pos="720"/>
          <w:tab w:val="num" w:pos="360"/>
        </w:tabs>
        <w:ind w:right="-504" w:hanging="720"/>
        <w:rPr>
          <w:sz w:val="20"/>
          <w:szCs w:val="20"/>
        </w:rPr>
      </w:pPr>
      <w:r w:rsidRPr="00545E32">
        <w:rPr>
          <w:sz w:val="20"/>
          <w:szCs w:val="20"/>
        </w:rPr>
        <w:t xml:space="preserve">All conditions noted in the </w:t>
      </w:r>
      <w:r>
        <w:rPr>
          <w:sz w:val="20"/>
          <w:szCs w:val="20"/>
        </w:rPr>
        <w:t>bid</w:t>
      </w:r>
      <w:r w:rsidRPr="00545E32">
        <w:rPr>
          <w:sz w:val="20"/>
          <w:szCs w:val="20"/>
        </w:rPr>
        <w:t xml:space="preserve"> are understood and acknowledged.</w:t>
      </w:r>
      <w:r>
        <w:rPr>
          <w:sz w:val="20"/>
          <w:szCs w:val="20"/>
        </w:rPr>
        <w:tab/>
      </w:r>
      <w:r w:rsidRPr="00545E32">
        <w:rPr>
          <w:sz w:val="20"/>
          <w:szCs w:val="20"/>
        </w:rPr>
        <w:tab/>
      </w:r>
      <w:r w:rsidRPr="00545E32">
        <w:rPr>
          <w:sz w:val="20"/>
          <w:szCs w:val="20"/>
        </w:rPr>
        <w:tab/>
      </w:r>
      <w:r>
        <w:rPr>
          <w:sz w:val="20"/>
          <w:szCs w:val="20"/>
        </w:rPr>
        <w:tab/>
      </w:r>
      <w:r>
        <w:rPr>
          <w:sz w:val="20"/>
          <w:szCs w:val="20"/>
        </w:rPr>
        <w:tab/>
      </w:r>
      <w:r w:rsidRPr="00545E32">
        <w:rPr>
          <w:sz w:val="20"/>
          <w:szCs w:val="20"/>
        </w:rPr>
        <w:t>□</w:t>
      </w:r>
      <w:r w:rsidRPr="00545E32">
        <w:rPr>
          <w:sz w:val="20"/>
          <w:szCs w:val="20"/>
        </w:rPr>
        <w:tab/>
        <w:t>□</w:t>
      </w:r>
    </w:p>
    <w:p w:rsidR="002E578E" w:rsidRPr="00545E32" w:rsidRDefault="002E578E" w:rsidP="00633D86">
      <w:pPr>
        <w:ind w:right="-504" w:firstLine="360"/>
        <w:rPr>
          <w:sz w:val="20"/>
          <w:szCs w:val="20"/>
        </w:rPr>
      </w:pPr>
      <w:r w:rsidRPr="00545E32">
        <w:rPr>
          <w:sz w:val="20"/>
          <w:szCs w:val="20"/>
        </w:rPr>
        <w:tab/>
      </w:r>
      <w:r w:rsidRPr="00545E32">
        <w:rPr>
          <w:sz w:val="20"/>
          <w:szCs w:val="20"/>
        </w:rPr>
        <w:tab/>
      </w:r>
      <w:r w:rsidRPr="00545E32">
        <w:rPr>
          <w:sz w:val="20"/>
          <w:szCs w:val="20"/>
        </w:rPr>
        <w:tab/>
      </w:r>
      <w:r w:rsidRPr="00545E32">
        <w:rPr>
          <w:sz w:val="20"/>
          <w:szCs w:val="20"/>
        </w:rPr>
        <w:tab/>
      </w:r>
      <w:r w:rsidRPr="00545E32">
        <w:rPr>
          <w:sz w:val="20"/>
          <w:szCs w:val="20"/>
        </w:rPr>
        <w:tab/>
      </w:r>
      <w:r w:rsidRPr="00545E32">
        <w:rPr>
          <w:sz w:val="20"/>
          <w:szCs w:val="20"/>
        </w:rPr>
        <w:tab/>
      </w:r>
      <w:r w:rsidRPr="00545E32">
        <w:rPr>
          <w:sz w:val="20"/>
          <w:szCs w:val="20"/>
        </w:rPr>
        <w:tab/>
      </w:r>
      <w:r w:rsidRPr="00545E32">
        <w:rPr>
          <w:sz w:val="20"/>
          <w:szCs w:val="20"/>
        </w:rPr>
        <w:tab/>
      </w:r>
      <w:r w:rsidRPr="00545E32">
        <w:rPr>
          <w:sz w:val="20"/>
          <w:szCs w:val="20"/>
        </w:rPr>
        <w:tab/>
      </w:r>
      <w:r w:rsidRPr="00545E32">
        <w:rPr>
          <w:sz w:val="20"/>
          <w:szCs w:val="20"/>
        </w:rPr>
        <w:tab/>
      </w:r>
      <w:r w:rsidRPr="00545E32">
        <w:rPr>
          <w:sz w:val="20"/>
          <w:szCs w:val="20"/>
        </w:rPr>
        <w:tab/>
      </w:r>
    </w:p>
    <w:p w:rsidR="002E578E" w:rsidRPr="00545E32" w:rsidRDefault="002E578E" w:rsidP="00633D86">
      <w:pPr>
        <w:tabs>
          <w:tab w:val="left" w:pos="360"/>
        </w:tabs>
        <w:ind w:right="-504"/>
        <w:rPr>
          <w:sz w:val="20"/>
          <w:szCs w:val="20"/>
        </w:rPr>
      </w:pPr>
      <w:r w:rsidRPr="00545E32">
        <w:rPr>
          <w:sz w:val="20"/>
          <w:szCs w:val="20"/>
        </w:rPr>
        <w:t>3.   Contractor’s terms as specified are true and correct.</w:t>
      </w:r>
      <w:r w:rsidRPr="00545E32">
        <w:rPr>
          <w:sz w:val="20"/>
          <w:szCs w:val="20"/>
        </w:rPr>
        <w:tab/>
      </w:r>
      <w:r w:rsidRPr="00545E32">
        <w:rPr>
          <w:sz w:val="20"/>
          <w:szCs w:val="20"/>
        </w:rPr>
        <w:tab/>
      </w:r>
      <w:r>
        <w:rPr>
          <w:sz w:val="20"/>
          <w:szCs w:val="20"/>
        </w:rPr>
        <w:tab/>
      </w:r>
      <w:r w:rsidRPr="00545E32">
        <w:rPr>
          <w:sz w:val="20"/>
          <w:szCs w:val="20"/>
        </w:rPr>
        <w:tab/>
      </w:r>
      <w:r w:rsidRPr="00545E32">
        <w:rPr>
          <w:sz w:val="20"/>
          <w:szCs w:val="20"/>
        </w:rPr>
        <w:tab/>
      </w:r>
      <w:r w:rsidRPr="00545E32">
        <w:rPr>
          <w:sz w:val="20"/>
          <w:szCs w:val="20"/>
        </w:rPr>
        <w:tab/>
        <w:t>□</w:t>
      </w:r>
      <w:r w:rsidRPr="00545E32">
        <w:rPr>
          <w:sz w:val="20"/>
          <w:szCs w:val="20"/>
        </w:rPr>
        <w:tab/>
        <w:t>□</w:t>
      </w:r>
    </w:p>
    <w:p w:rsidR="002E578E" w:rsidRPr="00545E32" w:rsidRDefault="002E578E" w:rsidP="00633D86">
      <w:pPr>
        <w:widowControl w:val="0"/>
        <w:ind w:left="360" w:right="-504"/>
        <w:rPr>
          <w:sz w:val="20"/>
          <w:szCs w:val="20"/>
        </w:rPr>
      </w:pPr>
    </w:p>
    <w:p w:rsidR="002E578E" w:rsidRPr="00545E32" w:rsidRDefault="002E578E" w:rsidP="00633D86">
      <w:pPr>
        <w:ind w:left="360" w:right="-504" w:hanging="360"/>
        <w:rPr>
          <w:sz w:val="20"/>
          <w:szCs w:val="20"/>
        </w:rPr>
      </w:pPr>
      <w:r w:rsidRPr="00545E32">
        <w:rPr>
          <w:sz w:val="20"/>
          <w:szCs w:val="20"/>
        </w:rPr>
        <w:t xml:space="preserve">4.   </w:t>
      </w:r>
      <w:r w:rsidRPr="00545E32">
        <w:rPr>
          <w:sz w:val="20"/>
          <w:szCs w:val="20"/>
        </w:rPr>
        <w:tab/>
        <w:t>That the Contractor has carefully checked the enclosed figures and understands</w:t>
      </w:r>
      <w:r>
        <w:rPr>
          <w:sz w:val="20"/>
          <w:szCs w:val="20"/>
        </w:rPr>
        <w:t xml:space="preserve"> that they shall</w:t>
      </w:r>
      <w:r w:rsidRPr="00545E32">
        <w:rPr>
          <w:sz w:val="20"/>
          <w:szCs w:val="20"/>
        </w:rPr>
        <w:tab/>
      </w:r>
      <w:r w:rsidRPr="00545E32">
        <w:rPr>
          <w:sz w:val="20"/>
          <w:szCs w:val="20"/>
        </w:rPr>
        <w:tab/>
        <w:t>□</w:t>
      </w:r>
      <w:r w:rsidRPr="00545E32">
        <w:rPr>
          <w:sz w:val="20"/>
          <w:szCs w:val="20"/>
        </w:rPr>
        <w:tab/>
        <w:t>□</w:t>
      </w:r>
    </w:p>
    <w:p w:rsidR="002E578E" w:rsidRPr="00545E32" w:rsidRDefault="002E578E" w:rsidP="00633D86">
      <w:pPr>
        <w:ind w:left="360" w:right="-504"/>
        <w:rPr>
          <w:sz w:val="20"/>
          <w:szCs w:val="20"/>
        </w:rPr>
      </w:pPr>
      <w:r w:rsidRPr="00545E32">
        <w:rPr>
          <w:sz w:val="20"/>
          <w:szCs w:val="20"/>
        </w:rPr>
        <w:t>be responsible for any error or omission in the bid offer.</w:t>
      </w:r>
    </w:p>
    <w:p w:rsidR="002E578E" w:rsidRPr="00545E32" w:rsidRDefault="002E578E" w:rsidP="00633D86">
      <w:pPr>
        <w:ind w:left="360" w:right="-504"/>
        <w:rPr>
          <w:sz w:val="20"/>
          <w:szCs w:val="20"/>
        </w:rPr>
      </w:pPr>
      <w:r w:rsidRPr="00545E32">
        <w:rPr>
          <w:sz w:val="20"/>
          <w:szCs w:val="20"/>
        </w:rPr>
        <w:tab/>
      </w:r>
      <w:r w:rsidRPr="00545E32">
        <w:rPr>
          <w:sz w:val="20"/>
          <w:szCs w:val="20"/>
        </w:rPr>
        <w:tab/>
      </w:r>
      <w:r w:rsidRPr="00545E32">
        <w:rPr>
          <w:sz w:val="20"/>
          <w:szCs w:val="20"/>
        </w:rPr>
        <w:tab/>
      </w:r>
    </w:p>
    <w:p w:rsidR="002E578E" w:rsidRPr="00545E32" w:rsidRDefault="002E578E" w:rsidP="00633D86">
      <w:pPr>
        <w:ind w:right="-504"/>
        <w:rPr>
          <w:bCs/>
          <w:color w:val="000000"/>
          <w:sz w:val="20"/>
          <w:szCs w:val="20"/>
        </w:rPr>
      </w:pPr>
      <w:r w:rsidRPr="00545E32">
        <w:rPr>
          <w:bCs/>
          <w:color w:val="000000"/>
          <w:sz w:val="20"/>
          <w:szCs w:val="20"/>
        </w:rPr>
        <w:t xml:space="preserve">5.   Respondents must attest in writing that they have sought answers to any </w:t>
      </w:r>
      <w:r>
        <w:rPr>
          <w:bCs/>
          <w:color w:val="000000"/>
          <w:sz w:val="20"/>
          <w:szCs w:val="20"/>
        </w:rPr>
        <w:t>questions they may have</w:t>
      </w:r>
      <w:r>
        <w:rPr>
          <w:bCs/>
          <w:color w:val="000000"/>
          <w:sz w:val="20"/>
          <w:szCs w:val="20"/>
        </w:rPr>
        <w:tab/>
      </w:r>
      <w:r w:rsidRPr="00545E32">
        <w:rPr>
          <w:sz w:val="20"/>
          <w:szCs w:val="20"/>
        </w:rPr>
        <w:t>□</w:t>
      </w:r>
      <w:r w:rsidRPr="00545E32">
        <w:rPr>
          <w:sz w:val="20"/>
          <w:szCs w:val="20"/>
        </w:rPr>
        <w:tab/>
        <w:t>□</w:t>
      </w:r>
    </w:p>
    <w:p w:rsidR="002E578E" w:rsidRDefault="002E578E" w:rsidP="00633D86">
      <w:pPr>
        <w:tabs>
          <w:tab w:val="left" w:pos="180"/>
          <w:tab w:val="left" w:pos="360"/>
        </w:tabs>
        <w:ind w:right="-504"/>
        <w:rPr>
          <w:bCs/>
          <w:color w:val="000000"/>
          <w:sz w:val="20"/>
          <w:szCs w:val="20"/>
        </w:rPr>
      </w:pPr>
      <w:r w:rsidRPr="00545E32">
        <w:rPr>
          <w:bCs/>
          <w:color w:val="000000"/>
          <w:sz w:val="20"/>
          <w:szCs w:val="20"/>
        </w:rPr>
        <w:t xml:space="preserve">      </w:t>
      </w:r>
      <w:r>
        <w:rPr>
          <w:bCs/>
          <w:color w:val="000000"/>
          <w:sz w:val="20"/>
          <w:szCs w:val="20"/>
        </w:rPr>
        <w:tab/>
      </w:r>
      <w:r w:rsidRPr="00545E32">
        <w:rPr>
          <w:bCs/>
          <w:color w:val="000000"/>
          <w:sz w:val="20"/>
          <w:szCs w:val="20"/>
        </w:rPr>
        <w:t>regarding the form or substance of this</w:t>
      </w:r>
      <w:r>
        <w:rPr>
          <w:bCs/>
          <w:color w:val="000000"/>
          <w:sz w:val="20"/>
          <w:szCs w:val="20"/>
        </w:rPr>
        <w:t xml:space="preserve"> RFP</w:t>
      </w:r>
      <w:r w:rsidRPr="00545E32">
        <w:rPr>
          <w:bCs/>
          <w:color w:val="000000"/>
          <w:sz w:val="20"/>
          <w:szCs w:val="20"/>
        </w:rPr>
        <w:t xml:space="preserve">, and that they waived any right to protest the selection </w:t>
      </w:r>
    </w:p>
    <w:p w:rsidR="002E578E" w:rsidRPr="00545E32" w:rsidRDefault="002E578E" w:rsidP="00633D86">
      <w:pPr>
        <w:tabs>
          <w:tab w:val="left" w:pos="360"/>
        </w:tabs>
        <w:ind w:right="-504"/>
        <w:rPr>
          <w:sz w:val="20"/>
          <w:szCs w:val="20"/>
        </w:rPr>
      </w:pPr>
      <w:r>
        <w:rPr>
          <w:bCs/>
          <w:color w:val="000000"/>
          <w:sz w:val="20"/>
          <w:szCs w:val="20"/>
        </w:rPr>
        <w:t xml:space="preserve"> </w:t>
      </w:r>
      <w:r>
        <w:rPr>
          <w:bCs/>
          <w:color w:val="000000"/>
          <w:sz w:val="20"/>
          <w:szCs w:val="20"/>
        </w:rPr>
        <w:tab/>
      </w:r>
      <w:r w:rsidRPr="00545E32">
        <w:rPr>
          <w:bCs/>
          <w:color w:val="000000"/>
          <w:sz w:val="20"/>
          <w:szCs w:val="20"/>
        </w:rPr>
        <w:t>process up to the point of selection of firms to be interviewed.</w:t>
      </w:r>
      <w:r w:rsidRPr="00545E32">
        <w:rPr>
          <w:bCs/>
          <w:color w:val="000000"/>
          <w:sz w:val="20"/>
          <w:szCs w:val="20"/>
        </w:rPr>
        <w:tab/>
      </w:r>
      <w:r w:rsidRPr="00545E32">
        <w:rPr>
          <w:bCs/>
          <w:color w:val="000000"/>
          <w:sz w:val="20"/>
          <w:szCs w:val="20"/>
        </w:rPr>
        <w:tab/>
      </w:r>
      <w:r w:rsidRPr="00545E32">
        <w:rPr>
          <w:bCs/>
          <w:color w:val="000000"/>
          <w:sz w:val="20"/>
          <w:szCs w:val="20"/>
        </w:rPr>
        <w:tab/>
      </w:r>
      <w:r w:rsidRPr="00545E32">
        <w:rPr>
          <w:bCs/>
          <w:color w:val="000000"/>
          <w:sz w:val="20"/>
          <w:szCs w:val="20"/>
        </w:rPr>
        <w:tab/>
      </w:r>
      <w:r w:rsidRPr="00545E32">
        <w:rPr>
          <w:bCs/>
          <w:color w:val="000000"/>
          <w:sz w:val="20"/>
          <w:szCs w:val="20"/>
        </w:rPr>
        <w:tab/>
      </w:r>
      <w:r w:rsidRPr="00545E32">
        <w:rPr>
          <w:bCs/>
          <w:color w:val="000000"/>
          <w:sz w:val="20"/>
          <w:szCs w:val="20"/>
        </w:rPr>
        <w:tab/>
      </w:r>
    </w:p>
    <w:p w:rsidR="002E578E" w:rsidRPr="00545E32" w:rsidRDefault="002E578E" w:rsidP="00633D86">
      <w:pPr>
        <w:pStyle w:val="Normal11pt"/>
        <w:ind w:right="-504"/>
        <w:rPr>
          <w:sz w:val="20"/>
          <w:szCs w:val="20"/>
        </w:rPr>
      </w:pPr>
      <w:r>
        <w:rPr>
          <w:sz w:val="20"/>
          <w:szCs w:val="20"/>
        </w:rPr>
        <w:tab/>
      </w:r>
    </w:p>
    <w:p w:rsidR="002E578E" w:rsidRPr="00545E32" w:rsidRDefault="002E578E" w:rsidP="00633D86">
      <w:pPr>
        <w:pStyle w:val="Normal11pt"/>
        <w:tabs>
          <w:tab w:val="left" w:pos="360"/>
        </w:tabs>
        <w:ind w:right="-504"/>
        <w:rPr>
          <w:sz w:val="20"/>
          <w:szCs w:val="20"/>
        </w:rPr>
      </w:pPr>
      <w:r w:rsidRPr="00545E32">
        <w:rPr>
          <w:sz w:val="20"/>
          <w:szCs w:val="20"/>
        </w:rPr>
        <w:t xml:space="preserve">6.   This </w:t>
      </w:r>
      <w:r>
        <w:rPr>
          <w:sz w:val="20"/>
          <w:szCs w:val="20"/>
        </w:rPr>
        <w:t>bid</w:t>
      </w:r>
      <w:r w:rsidRPr="00545E32">
        <w:rPr>
          <w:sz w:val="20"/>
          <w:szCs w:val="20"/>
        </w:rPr>
        <w:t xml:space="preserve"> contains the entire understanding of the parties and supersedes </w:t>
      </w:r>
      <w:r>
        <w:rPr>
          <w:sz w:val="20"/>
          <w:szCs w:val="20"/>
        </w:rPr>
        <w:t xml:space="preserve">all prior understandings, </w:t>
      </w:r>
      <w:r>
        <w:rPr>
          <w:sz w:val="20"/>
          <w:szCs w:val="20"/>
        </w:rPr>
        <w:tab/>
      </w:r>
      <w:r w:rsidRPr="00545E32">
        <w:rPr>
          <w:sz w:val="20"/>
          <w:szCs w:val="20"/>
        </w:rPr>
        <w:t>□</w:t>
      </w:r>
      <w:r w:rsidRPr="00545E32">
        <w:rPr>
          <w:sz w:val="20"/>
          <w:szCs w:val="20"/>
        </w:rPr>
        <w:tab/>
        <w:t>□</w:t>
      </w:r>
    </w:p>
    <w:p w:rsidR="002E578E" w:rsidRDefault="002E578E" w:rsidP="00633D86">
      <w:pPr>
        <w:pStyle w:val="Normal11pt"/>
        <w:tabs>
          <w:tab w:val="left" w:pos="360"/>
        </w:tabs>
        <w:ind w:right="-504" w:firstLine="360"/>
        <w:rPr>
          <w:sz w:val="20"/>
          <w:szCs w:val="20"/>
        </w:rPr>
      </w:pPr>
      <w:r w:rsidRPr="00545E32">
        <w:rPr>
          <w:sz w:val="20"/>
          <w:szCs w:val="20"/>
        </w:rPr>
        <w:t xml:space="preserve">agreements, or representations by or between the parties, whether oral or written, which in any </w:t>
      </w:r>
    </w:p>
    <w:p w:rsidR="002E578E" w:rsidRPr="00545E32" w:rsidRDefault="002E578E" w:rsidP="00633D86">
      <w:pPr>
        <w:pStyle w:val="Normal11pt"/>
        <w:tabs>
          <w:tab w:val="left" w:pos="360"/>
        </w:tabs>
        <w:ind w:right="-504" w:firstLine="360"/>
        <w:rPr>
          <w:sz w:val="20"/>
          <w:szCs w:val="20"/>
        </w:rPr>
      </w:pPr>
      <w:r w:rsidRPr="00545E32">
        <w:rPr>
          <w:sz w:val="20"/>
          <w:szCs w:val="20"/>
        </w:rPr>
        <w:t>way relate to the subject matter of this agreement.</w:t>
      </w:r>
    </w:p>
    <w:p w:rsidR="002E578E" w:rsidRPr="00545E32" w:rsidRDefault="002E578E" w:rsidP="00633D86">
      <w:pPr>
        <w:ind w:right="-504"/>
        <w:rPr>
          <w:bCs/>
          <w:color w:val="000000"/>
          <w:sz w:val="20"/>
          <w:szCs w:val="20"/>
        </w:rPr>
      </w:pPr>
    </w:p>
    <w:p w:rsidR="002E578E" w:rsidRPr="00545E32" w:rsidRDefault="002E578E" w:rsidP="00633D86">
      <w:pPr>
        <w:ind w:left="360" w:right="-504" w:hanging="360"/>
        <w:rPr>
          <w:sz w:val="20"/>
          <w:szCs w:val="20"/>
        </w:rPr>
      </w:pPr>
      <w:r w:rsidRPr="00545E32">
        <w:rPr>
          <w:bCs/>
          <w:color w:val="000000"/>
          <w:sz w:val="20"/>
          <w:szCs w:val="20"/>
        </w:rPr>
        <w:t xml:space="preserve">7.   </w:t>
      </w:r>
      <w:r>
        <w:rPr>
          <w:bCs/>
          <w:color w:val="000000"/>
          <w:sz w:val="20"/>
          <w:szCs w:val="20"/>
        </w:rPr>
        <w:tab/>
      </w:r>
      <w:r w:rsidRPr="00545E32">
        <w:rPr>
          <w:sz w:val="20"/>
          <w:szCs w:val="20"/>
        </w:rPr>
        <w:t xml:space="preserve">Execution of this contract constitutes a representation by the Contractor that </w:t>
      </w:r>
      <w:r>
        <w:rPr>
          <w:sz w:val="20"/>
          <w:szCs w:val="20"/>
        </w:rPr>
        <w:t xml:space="preserve">to the best of the </w:t>
      </w:r>
      <w:r w:rsidRPr="00545E32">
        <w:rPr>
          <w:sz w:val="20"/>
          <w:szCs w:val="20"/>
        </w:rPr>
        <w:tab/>
      </w:r>
      <w:r>
        <w:rPr>
          <w:sz w:val="20"/>
          <w:szCs w:val="20"/>
        </w:rPr>
        <w:tab/>
      </w:r>
      <w:r w:rsidRPr="00545E32">
        <w:rPr>
          <w:sz w:val="20"/>
          <w:szCs w:val="20"/>
        </w:rPr>
        <w:t>□</w:t>
      </w:r>
      <w:r w:rsidRPr="00545E32">
        <w:rPr>
          <w:sz w:val="20"/>
          <w:szCs w:val="20"/>
        </w:rPr>
        <w:tab/>
        <w:t>□</w:t>
      </w:r>
    </w:p>
    <w:p w:rsidR="002E578E" w:rsidRPr="00545E32" w:rsidRDefault="002E578E" w:rsidP="00633D86">
      <w:pPr>
        <w:ind w:left="360" w:right="-504"/>
        <w:rPr>
          <w:sz w:val="20"/>
          <w:szCs w:val="20"/>
        </w:rPr>
      </w:pPr>
      <w:r w:rsidRPr="00545E32">
        <w:rPr>
          <w:sz w:val="20"/>
          <w:szCs w:val="20"/>
        </w:rPr>
        <w:t xml:space="preserve">Contractor’s knowledge no conflict of interest exists between </w:t>
      </w:r>
      <w:r>
        <w:rPr>
          <w:sz w:val="20"/>
          <w:szCs w:val="20"/>
        </w:rPr>
        <w:t>the District representatives and</w:t>
      </w:r>
    </w:p>
    <w:p w:rsidR="002E578E" w:rsidRPr="00545E32" w:rsidRDefault="002E578E" w:rsidP="00633D86">
      <w:pPr>
        <w:ind w:left="360" w:right="-504"/>
        <w:rPr>
          <w:sz w:val="20"/>
          <w:szCs w:val="20"/>
        </w:rPr>
      </w:pPr>
      <w:r w:rsidRPr="00545E32">
        <w:rPr>
          <w:sz w:val="20"/>
          <w:szCs w:val="20"/>
        </w:rPr>
        <w:t>the Contractor or its employees and agents.</w:t>
      </w:r>
    </w:p>
    <w:p w:rsidR="002E578E" w:rsidRPr="00545E32" w:rsidRDefault="002E578E" w:rsidP="00633D86">
      <w:pPr>
        <w:ind w:right="-504"/>
        <w:rPr>
          <w:sz w:val="20"/>
          <w:szCs w:val="20"/>
        </w:rPr>
      </w:pPr>
    </w:p>
    <w:p w:rsidR="002E578E" w:rsidRPr="00545E32" w:rsidRDefault="002E578E" w:rsidP="00633D86">
      <w:pPr>
        <w:tabs>
          <w:tab w:val="left" w:pos="360"/>
        </w:tabs>
        <w:ind w:right="-504"/>
        <w:rPr>
          <w:sz w:val="20"/>
          <w:szCs w:val="20"/>
        </w:rPr>
      </w:pPr>
      <w:r w:rsidRPr="00545E32">
        <w:rPr>
          <w:sz w:val="20"/>
          <w:szCs w:val="20"/>
        </w:rPr>
        <w:t xml:space="preserve">8.  </w:t>
      </w:r>
      <w:r w:rsidRPr="00545E32">
        <w:rPr>
          <w:sz w:val="20"/>
          <w:szCs w:val="20"/>
        </w:rPr>
        <w:tab/>
        <w:t xml:space="preserve">This </w:t>
      </w:r>
      <w:r>
        <w:rPr>
          <w:sz w:val="20"/>
          <w:szCs w:val="20"/>
        </w:rPr>
        <w:t>bid</w:t>
      </w:r>
      <w:r w:rsidRPr="00545E32">
        <w:rPr>
          <w:sz w:val="20"/>
          <w:szCs w:val="20"/>
        </w:rPr>
        <w:t xml:space="preserve"> is made without any previous understanding or agreement with any </w:t>
      </w:r>
      <w:r>
        <w:rPr>
          <w:sz w:val="20"/>
          <w:szCs w:val="20"/>
        </w:rPr>
        <w:t>other person, firm or</w:t>
      </w:r>
      <w:r>
        <w:rPr>
          <w:sz w:val="20"/>
          <w:szCs w:val="20"/>
        </w:rPr>
        <w:tab/>
      </w:r>
      <w:r w:rsidRPr="00545E32">
        <w:rPr>
          <w:sz w:val="20"/>
          <w:szCs w:val="20"/>
        </w:rPr>
        <w:t>□</w:t>
      </w:r>
      <w:r w:rsidRPr="00545E32">
        <w:rPr>
          <w:sz w:val="20"/>
          <w:szCs w:val="20"/>
        </w:rPr>
        <w:tab/>
        <w:t>□</w:t>
      </w:r>
    </w:p>
    <w:p w:rsidR="002E578E" w:rsidRDefault="002E578E" w:rsidP="00633D86">
      <w:pPr>
        <w:ind w:right="-504" w:firstLine="360"/>
        <w:jc w:val="both"/>
        <w:rPr>
          <w:sz w:val="20"/>
          <w:szCs w:val="20"/>
        </w:rPr>
      </w:pPr>
      <w:r w:rsidRPr="00545E32">
        <w:rPr>
          <w:sz w:val="20"/>
          <w:szCs w:val="20"/>
        </w:rPr>
        <w:t xml:space="preserve">corporation submitting a </w:t>
      </w:r>
      <w:r>
        <w:rPr>
          <w:sz w:val="20"/>
          <w:szCs w:val="20"/>
        </w:rPr>
        <w:t>bid</w:t>
      </w:r>
      <w:r w:rsidRPr="00545E32">
        <w:rPr>
          <w:sz w:val="20"/>
          <w:szCs w:val="20"/>
        </w:rPr>
        <w:t xml:space="preserve"> for the same purpose and in all respects is fair and without</w:t>
      </w:r>
      <w:r>
        <w:rPr>
          <w:sz w:val="20"/>
          <w:szCs w:val="20"/>
        </w:rPr>
        <w:t xml:space="preserve"> collusion</w:t>
      </w:r>
      <w:r w:rsidRPr="00545E32">
        <w:rPr>
          <w:sz w:val="20"/>
          <w:szCs w:val="20"/>
        </w:rPr>
        <w:t xml:space="preserve"> </w:t>
      </w:r>
    </w:p>
    <w:p w:rsidR="002E578E" w:rsidRDefault="002E578E" w:rsidP="00633D86">
      <w:pPr>
        <w:ind w:right="-504" w:firstLine="360"/>
        <w:jc w:val="both"/>
        <w:rPr>
          <w:sz w:val="20"/>
          <w:szCs w:val="20"/>
        </w:rPr>
      </w:pPr>
      <w:r w:rsidRPr="00545E32">
        <w:rPr>
          <w:sz w:val="20"/>
          <w:szCs w:val="20"/>
        </w:rPr>
        <w:t xml:space="preserve">or fraud.  The bidder certifies that it has not divulged, discussed or compared its bid with other </w:t>
      </w:r>
    </w:p>
    <w:p w:rsidR="002E578E" w:rsidRPr="00545E32" w:rsidRDefault="002E578E" w:rsidP="00633D86">
      <w:pPr>
        <w:ind w:right="-504" w:firstLine="360"/>
        <w:jc w:val="both"/>
        <w:rPr>
          <w:sz w:val="20"/>
          <w:szCs w:val="20"/>
        </w:rPr>
      </w:pPr>
      <w:r w:rsidRPr="00545E32">
        <w:rPr>
          <w:sz w:val="20"/>
          <w:szCs w:val="20"/>
        </w:rPr>
        <w:t>bidders and has not colluded with any other bidder or parties to a bid whatsoever. </w:t>
      </w:r>
    </w:p>
    <w:p w:rsidR="002E578E" w:rsidRPr="00545E32" w:rsidRDefault="002E578E" w:rsidP="00633D86">
      <w:pPr>
        <w:ind w:left="360" w:right="-504"/>
        <w:rPr>
          <w:sz w:val="20"/>
          <w:szCs w:val="20"/>
        </w:rPr>
      </w:pPr>
    </w:p>
    <w:p w:rsidR="002E578E" w:rsidRDefault="002E578E" w:rsidP="00633D86">
      <w:pPr>
        <w:pStyle w:val="Heading1"/>
        <w:tabs>
          <w:tab w:val="left" w:pos="360"/>
        </w:tabs>
        <w:ind w:right="-144"/>
        <w:jc w:val="both"/>
        <w:rPr>
          <w:rFonts w:ascii="Times New Roman" w:hAnsi="Times New Roman" w:cs="Times New Roman"/>
          <w:b w:val="0"/>
          <w:sz w:val="20"/>
          <w:szCs w:val="20"/>
        </w:rPr>
      </w:pPr>
      <w:r w:rsidRPr="00545E32">
        <w:rPr>
          <w:rFonts w:ascii="Times New Roman" w:hAnsi="Times New Roman" w:cs="Times New Roman"/>
          <w:b w:val="0"/>
          <w:sz w:val="20"/>
          <w:szCs w:val="20"/>
        </w:rPr>
        <w:t xml:space="preserve">As an awarded contract, the </w:t>
      </w:r>
      <w:r>
        <w:rPr>
          <w:rFonts w:ascii="Times New Roman" w:hAnsi="Times New Roman" w:cs="Times New Roman"/>
          <w:b w:val="0"/>
          <w:sz w:val="20"/>
          <w:szCs w:val="20"/>
        </w:rPr>
        <w:t xml:space="preserve">above </w:t>
      </w:r>
      <w:r w:rsidRPr="00545E32">
        <w:rPr>
          <w:rFonts w:ascii="Times New Roman" w:hAnsi="Times New Roman" w:cs="Times New Roman"/>
          <w:b w:val="0"/>
          <w:sz w:val="20"/>
          <w:szCs w:val="20"/>
        </w:rPr>
        <w:t xml:space="preserve">bidder agrees to provide the scope of work in this </w:t>
      </w:r>
      <w:r>
        <w:rPr>
          <w:rFonts w:ascii="Times New Roman" w:hAnsi="Times New Roman" w:cs="Times New Roman"/>
          <w:b w:val="0"/>
          <w:sz w:val="20"/>
          <w:szCs w:val="20"/>
        </w:rPr>
        <w:t>Invitation for Bid</w:t>
      </w:r>
      <w:r w:rsidRPr="00545E32">
        <w:rPr>
          <w:rFonts w:ascii="Times New Roman" w:hAnsi="Times New Roman" w:cs="Times New Roman"/>
          <w:b w:val="0"/>
          <w:sz w:val="20"/>
          <w:szCs w:val="20"/>
        </w:rPr>
        <w:t xml:space="preserve">, including all terms and conditions, special provisions, specifications, addenda, questions and corresponding answers, and the </w:t>
      </w:r>
      <w:r>
        <w:rPr>
          <w:rFonts w:ascii="Times New Roman" w:hAnsi="Times New Roman" w:cs="Times New Roman"/>
          <w:b w:val="0"/>
          <w:sz w:val="20"/>
          <w:szCs w:val="20"/>
        </w:rPr>
        <w:t>bid</w:t>
      </w:r>
      <w:r w:rsidRPr="00545E32">
        <w:rPr>
          <w:rFonts w:ascii="Times New Roman" w:hAnsi="Times New Roman" w:cs="Times New Roman"/>
          <w:b w:val="0"/>
          <w:sz w:val="20"/>
          <w:szCs w:val="20"/>
        </w:rPr>
        <w:t xml:space="preserve"> as set forth in these Contract Documents.  The parties intend for this to constitute the final and complete agreement between Oakland Schools and the Contractor.</w:t>
      </w:r>
    </w:p>
    <w:p w:rsidR="002E578E" w:rsidRDefault="002E578E" w:rsidP="00633D86"/>
    <w:p w:rsidR="002E578E" w:rsidRPr="00545E32" w:rsidRDefault="002E578E" w:rsidP="00633D86">
      <w:pPr>
        <w:rPr>
          <w:sz w:val="20"/>
          <w:szCs w:val="20"/>
        </w:rPr>
      </w:pPr>
      <w:r w:rsidRPr="00545E32">
        <w:rPr>
          <w:sz w:val="20"/>
          <w:szCs w:val="20"/>
        </w:rPr>
        <w:t>_______________________________</w:t>
      </w:r>
      <w:r>
        <w:rPr>
          <w:sz w:val="20"/>
          <w:szCs w:val="20"/>
        </w:rPr>
        <w:t>_________</w:t>
      </w:r>
      <w:r w:rsidRPr="00545E32">
        <w:rPr>
          <w:sz w:val="20"/>
          <w:szCs w:val="20"/>
        </w:rPr>
        <w:tab/>
        <w:t>______________________________</w:t>
      </w:r>
      <w:r>
        <w:rPr>
          <w:sz w:val="20"/>
          <w:szCs w:val="20"/>
        </w:rPr>
        <w:tab/>
        <w:t>____________</w:t>
      </w:r>
    </w:p>
    <w:p w:rsidR="002E578E" w:rsidRPr="00545E32" w:rsidRDefault="002E578E" w:rsidP="00633D86">
      <w:pPr>
        <w:rPr>
          <w:sz w:val="20"/>
          <w:szCs w:val="20"/>
        </w:rPr>
      </w:pPr>
      <w:r>
        <w:rPr>
          <w:sz w:val="20"/>
          <w:szCs w:val="20"/>
        </w:rPr>
        <w:t>Name (Print)</w:t>
      </w:r>
      <w:r>
        <w:rPr>
          <w:sz w:val="20"/>
          <w:szCs w:val="20"/>
        </w:rPr>
        <w:tab/>
      </w:r>
      <w:r>
        <w:rPr>
          <w:sz w:val="20"/>
          <w:szCs w:val="20"/>
        </w:rPr>
        <w:tab/>
        <w:t xml:space="preserve">                      </w:t>
      </w:r>
      <w:r w:rsidRPr="00545E32">
        <w:rPr>
          <w:sz w:val="20"/>
          <w:szCs w:val="20"/>
        </w:rPr>
        <w:t>Title</w:t>
      </w:r>
      <w:r>
        <w:rPr>
          <w:sz w:val="20"/>
          <w:szCs w:val="20"/>
        </w:rPr>
        <w:tab/>
        <w:t>Signature</w:t>
      </w:r>
      <w:r>
        <w:rPr>
          <w:sz w:val="20"/>
          <w:szCs w:val="20"/>
        </w:rPr>
        <w:tab/>
      </w:r>
      <w:r>
        <w:rPr>
          <w:sz w:val="20"/>
          <w:szCs w:val="20"/>
        </w:rPr>
        <w:tab/>
      </w:r>
      <w:r>
        <w:rPr>
          <w:sz w:val="20"/>
          <w:szCs w:val="20"/>
        </w:rPr>
        <w:tab/>
      </w:r>
      <w:r>
        <w:rPr>
          <w:sz w:val="20"/>
          <w:szCs w:val="20"/>
        </w:rPr>
        <w:tab/>
        <w:t>Date</w:t>
      </w:r>
    </w:p>
    <w:p w:rsidR="002E578E" w:rsidRDefault="002E578E" w:rsidP="00633D86"/>
    <w:p w:rsidR="002E578E" w:rsidRPr="00D5006A" w:rsidRDefault="002E578E" w:rsidP="00633D86">
      <w:pPr>
        <w:pBdr>
          <w:top w:val="thinThickSmallGap" w:sz="24" w:space="1" w:color="auto"/>
          <w:left w:val="thinThickSmallGap" w:sz="24" w:space="4" w:color="auto"/>
          <w:bottom w:val="thickThinSmallGap" w:sz="24" w:space="1" w:color="auto"/>
          <w:right w:val="thickThinSmallGap" w:sz="24" w:space="4" w:color="auto"/>
        </w:pBdr>
        <w:rPr>
          <w:sz w:val="22"/>
          <w:szCs w:val="22"/>
        </w:rPr>
      </w:pPr>
      <w:r>
        <w:rPr>
          <w:b/>
          <w:bCs/>
          <w:smallCaps/>
          <w:sz w:val="22"/>
          <w:szCs w:val="22"/>
        </w:rPr>
        <w:t>ACCEPTANCE OF RFP</w:t>
      </w:r>
      <w:r w:rsidRPr="00D5006A">
        <w:rPr>
          <w:b/>
          <w:bCs/>
          <w:smallCaps/>
          <w:sz w:val="22"/>
          <w:szCs w:val="22"/>
        </w:rPr>
        <w:t xml:space="preserve">: </w:t>
      </w:r>
      <w:r w:rsidRPr="00D5006A">
        <w:rPr>
          <w:b/>
          <w:bCs/>
          <w:sz w:val="22"/>
          <w:szCs w:val="22"/>
        </w:rPr>
        <w:t>(To be completed by the contracting officer AFTER Board approval</w:t>
      </w:r>
      <w:r>
        <w:rPr>
          <w:b/>
          <w:bCs/>
          <w:sz w:val="22"/>
          <w:szCs w:val="22"/>
        </w:rPr>
        <w:t>)</w:t>
      </w:r>
    </w:p>
    <w:p w:rsidR="002E578E" w:rsidRDefault="002E578E" w:rsidP="00633D86">
      <w:pPr>
        <w:pStyle w:val="BodyText"/>
        <w:ind w:right="-60"/>
        <w:jc w:val="both"/>
        <w:rPr>
          <w:rFonts w:ascii="Times New Roman" w:hAnsi="Times New Roman" w:cs="Times New Roman"/>
          <w:sz w:val="20"/>
          <w:szCs w:val="20"/>
        </w:rPr>
      </w:pPr>
    </w:p>
    <w:p w:rsidR="002E578E" w:rsidRPr="00D5006A" w:rsidRDefault="002E578E" w:rsidP="00633D86">
      <w:pPr>
        <w:pStyle w:val="BodyText"/>
        <w:ind w:right="-60"/>
        <w:jc w:val="both"/>
        <w:rPr>
          <w:rFonts w:ascii="Times New Roman" w:hAnsi="Times New Roman" w:cs="Times New Roman"/>
          <w:sz w:val="20"/>
          <w:szCs w:val="20"/>
        </w:rPr>
      </w:pPr>
      <w:r w:rsidRPr="00D5006A">
        <w:rPr>
          <w:rFonts w:ascii="Times New Roman" w:hAnsi="Times New Roman" w:cs="Times New Roman"/>
          <w:sz w:val="20"/>
          <w:szCs w:val="20"/>
        </w:rPr>
        <w:t>This bid for contracting supplies, materials or equipment is hereby selected</w:t>
      </w:r>
      <w:r>
        <w:rPr>
          <w:rFonts w:ascii="Times New Roman" w:hAnsi="Times New Roman" w:cs="Times New Roman"/>
          <w:sz w:val="20"/>
          <w:szCs w:val="20"/>
        </w:rPr>
        <w:t xml:space="preserve"> and has been approved by the Board of Education at date indicated below</w:t>
      </w:r>
      <w:r w:rsidRPr="00D5006A">
        <w:rPr>
          <w:rFonts w:ascii="Times New Roman" w:hAnsi="Times New Roman" w:cs="Times New Roman"/>
          <w:sz w:val="20"/>
          <w:szCs w:val="20"/>
        </w:rPr>
        <w:t>.  As an awarded vendor, you</w:t>
      </w:r>
      <w:r>
        <w:rPr>
          <w:rFonts w:ascii="Times New Roman" w:hAnsi="Times New Roman" w:cs="Times New Roman"/>
          <w:sz w:val="20"/>
          <w:szCs w:val="20"/>
        </w:rPr>
        <w:t xml:space="preserve">r firm is </w:t>
      </w:r>
      <w:r w:rsidRPr="00D5006A">
        <w:rPr>
          <w:rFonts w:ascii="Times New Roman" w:hAnsi="Times New Roman" w:cs="Times New Roman"/>
          <w:sz w:val="20"/>
          <w:szCs w:val="20"/>
        </w:rPr>
        <w:t>bound to sell the supplies, materials or equipment listed on t</w:t>
      </w:r>
      <w:r>
        <w:rPr>
          <w:rFonts w:ascii="Times New Roman" w:hAnsi="Times New Roman" w:cs="Times New Roman"/>
          <w:sz w:val="20"/>
          <w:szCs w:val="20"/>
        </w:rPr>
        <w:t>he attached bid based upon the RFP</w:t>
      </w:r>
      <w:r w:rsidRPr="00D5006A">
        <w:rPr>
          <w:rFonts w:ascii="Times New Roman" w:hAnsi="Times New Roman" w:cs="Times New Roman"/>
          <w:sz w:val="20"/>
          <w:szCs w:val="20"/>
        </w:rPr>
        <w:t xml:space="preserve">, including all terms, conditions, specifications, and addenda as set forth in the </w:t>
      </w:r>
      <w:r>
        <w:rPr>
          <w:rFonts w:ascii="Times New Roman" w:hAnsi="Times New Roman" w:cs="Times New Roman"/>
          <w:sz w:val="20"/>
          <w:szCs w:val="20"/>
        </w:rPr>
        <w:t>Request for Proposal</w:t>
      </w:r>
      <w:r w:rsidRPr="00D5006A">
        <w:rPr>
          <w:rFonts w:ascii="Times New Roman" w:hAnsi="Times New Roman" w:cs="Times New Roman"/>
          <w:sz w:val="20"/>
          <w:szCs w:val="20"/>
        </w:rPr>
        <w:t xml:space="preserve">. The parties intend this award to constitute the final and complete agreement between the </w:t>
      </w:r>
      <w:r>
        <w:rPr>
          <w:rFonts w:ascii="Times New Roman" w:hAnsi="Times New Roman" w:cs="Times New Roman"/>
          <w:sz w:val="20"/>
          <w:szCs w:val="20"/>
        </w:rPr>
        <w:t xml:space="preserve">Oakland Schools </w:t>
      </w:r>
      <w:r w:rsidRPr="00D5006A">
        <w:rPr>
          <w:rFonts w:ascii="Times New Roman" w:hAnsi="Times New Roman" w:cs="Times New Roman"/>
          <w:sz w:val="20"/>
          <w:szCs w:val="20"/>
        </w:rPr>
        <w:t xml:space="preserve">and Vendor, and no other agreements, oral or otherwise, regarding the subject matter of this agreement, shall bind any of the parties hereto.  </w:t>
      </w:r>
    </w:p>
    <w:p w:rsidR="002E578E" w:rsidRDefault="002E578E" w:rsidP="00633D86">
      <w:pPr>
        <w:rPr>
          <w:sz w:val="20"/>
          <w:szCs w:val="20"/>
        </w:rPr>
      </w:pPr>
    </w:p>
    <w:p w:rsidR="002E578E" w:rsidRPr="00545E32" w:rsidRDefault="002E578E" w:rsidP="00633D86">
      <w:pPr>
        <w:rPr>
          <w:sz w:val="20"/>
          <w:szCs w:val="20"/>
        </w:rPr>
      </w:pPr>
      <w:r w:rsidRPr="00545E32">
        <w:rPr>
          <w:sz w:val="20"/>
          <w:szCs w:val="20"/>
        </w:rPr>
        <w:t>_______________________________</w:t>
      </w:r>
      <w:r>
        <w:rPr>
          <w:sz w:val="20"/>
          <w:szCs w:val="20"/>
        </w:rPr>
        <w:t>_________</w:t>
      </w:r>
      <w:r w:rsidRPr="00545E32">
        <w:rPr>
          <w:sz w:val="20"/>
          <w:szCs w:val="20"/>
        </w:rPr>
        <w:tab/>
        <w:t>______________________________</w:t>
      </w:r>
      <w:r>
        <w:rPr>
          <w:sz w:val="20"/>
          <w:szCs w:val="20"/>
        </w:rPr>
        <w:tab/>
        <w:t>____________</w:t>
      </w:r>
    </w:p>
    <w:p w:rsidR="002E578E" w:rsidRPr="00545E32" w:rsidRDefault="002E578E" w:rsidP="00633D86">
      <w:pPr>
        <w:rPr>
          <w:sz w:val="20"/>
          <w:szCs w:val="20"/>
        </w:rPr>
      </w:pPr>
      <w:r>
        <w:rPr>
          <w:sz w:val="20"/>
          <w:szCs w:val="20"/>
        </w:rPr>
        <w:t>Name (Print)</w:t>
      </w:r>
      <w:r>
        <w:rPr>
          <w:sz w:val="20"/>
          <w:szCs w:val="20"/>
        </w:rPr>
        <w:tab/>
      </w:r>
      <w:r>
        <w:rPr>
          <w:sz w:val="20"/>
          <w:szCs w:val="20"/>
        </w:rPr>
        <w:tab/>
        <w:t xml:space="preserve">                      </w:t>
      </w:r>
      <w:r w:rsidRPr="00545E32">
        <w:rPr>
          <w:sz w:val="20"/>
          <w:szCs w:val="20"/>
        </w:rPr>
        <w:t>Title</w:t>
      </w:r>
      <w:r>
        <w:rPr>
          <w:sz w:val="20"/>
          <w:szCs w:val="20"/>
        </w:rPr>
        <w:tab/>
        <w:t>Signature</w:t>
      </w:r>
      <w:r>
        <w:rPr>
          <w:sz w:val="20"/>
          <w:szCs w:val="20"/>
        </w:rPr>
        <w:tab/>
      </w:r>
      <w:r>
        <w:rPr>
          <w:sz w:val="20"/>
          <w:szCs w:val="20"/>
        </w:rPr>
        <w:tab/>
      </w:r>
      <w:r>
        <w:rPr>
          <w:sz w:val="20"/>
          <w:szCs w:val="20"/>
        </w:rPr>
        <w:tab/>
      </w:r>
      <w:r>
        <w:rPr>
          <w:sz w:val="20"/>
          <w:szCs w:val="20"/>
        </w:rPr>
        <w:tab/>
        <w:t>Date</w:t>
      </w:r>
    </w:p>
    <w:p w:rsidR="002E578E" w:rsidRDefault="002E578E" w:rsidP="00633D86"/>
    <w:p w:rsidR="002E578E" w:rsidRPr="001265C1" w:rsidRDefault="002E578E" w:rsidP="00633D86">
      <w:pPr>
        <w:tabs>
          <w:tab w:val="left" w:pos="3960"/>
        </w:tabs>
        <w:rPr>
          <w:sz w:val="20"/>
          <w:szCs w:val="20"/>
        </w:rPr>
      </w:pPr>
      <w:r w:rsidRPr="001265C1">
        <w:rPr>
          <w:sz w:val="20"/>
          <w:szCs w:val="20"/>
        </w:rPr>
        <w:t xml:space="preserve">Board of </w:t>
      </w:r>
      <w:r>
        <w:rPr>
          <w:sz w:val="20"/>
          <w:szCs w:val="20"/>
        </w:rPr>
        <w:t>Education Approval:  _______________</w:t>
      </w:r>
      <w:r>
        <w:rPr>
          <w:sz w:val="20"/>
          <w:szCs w:val="20"/>
        </w:rPr>
        <w:tab/>
        <w:t>Purchase Order No: ______________</w:t>
      </w:r>
    </w:p>
    <w:p w:rsidR="002E578E" w:rsidRPr="00545E32" w:rsidRDefault="002E578E" w:rsidP="00FD208E">
      <w:pPr>
        <w:ind w:left="360"/>
        <w:rPr>
          <w:sz w:val="20"/>
          <w:szCs w:val="20"/>
        </w:rPr>
      </w:pPr>
    </w:p>
    <w:p w:rsidR="002E578E" w:rsidRPr="00DA0AD5" w:rsidRDefault="002E578E" w:rsidP="008C1869">
      <w:pPr>
        <w:pStyle w:val="Heading1"/>
        <w:jc w:val="left"/>
        <w:rPr>
          <w:rFonts w:ascii="Times New Roman" w:hAnsi="Times New Roman" w:cs="Times New Roman"/>
          <w:iCs/>
          <w:sz w:val="22"/>
          <w:szCs w:val="22"/>
        </w:rPr>
      </w:pPr>
    </w:p>
    <w:p w:rsidR="002E578E" w:rsidRPr="00DA0AD5" w:rsidRDefault="002E578E" w:rsidP="008C1869">
      <w:pPr>
        <w:pStyle w:val="Heading1"/>
        <w:jc w:val="left"/>
        <w:rPr>
          <w:rFonts w:ascii="Times New Roman" w:hAnsi="Times New Roman" w:cs="Times New Roman"/>
          <w:iCs/>
          <w:sz w:val="22"/>
          <w:szCs w:val="22"/>
        </w:rPr>
      </w:pPr>
      <w:r w:rsidRPr="00DA0AD5">
        <w:rPr>
          <w:rFonts w:ascii="Times New Roman" w:hAnsi="Times New Roman" w:cs="Times New Roman"/>
          <w:iCs/>
          <w:sz w:val="22"/>
          <w:szCs w:val="22"/>
        </w:rPr>
        <w:t xml:space="preserve">SECTION </w:t>
      </w:r>
      <w:r>
        <w:rPr>
          <w:rFonts w:ascii="Times New Roman" w:hAnsi="Times New Roman" w:cs="Times New Roman"/>
          <w:iCs/>
          <w:sz w:val="22"/>
          <w:szCs w:val="22"/>
        </w:rPr>
        <w:t>VII</w:t>
      </w:r>
      <w:r w:rsidRPr="00DA0AD5">
        <w:rPr>
          <w:rFonts w:ascii="Times New Roman" w:hAnsi="Times New Roman" w:cs="Times New Roman"/>
          <w:iCs/>
          <w:sz w:val="22"/>
          <w:szCs w:val="22"/>
        </w:rPr>
        <w:t>:  BID DISCLOSURE STATEMENT-FAMILIAL RELATIONSHIP</w:t>
      </w:r>
    </w:p>
    <w:p w:rsidR="002E578E" w:rsidRDefault="002E578E" w:rsidP="00A82BBF">
      <w:pPr>
        <w:jc w:val="center"/>
        <w:rPr>
          <w:b/>
          <w:bCs/>
          <w:sz w:val="20"/>
          <w:szCs w:val="20"/>
        </w:rPr>
      </w:pPr>
    </w:p>
    <w:p w:rsidR="002E578E" w:rsidRPr="00A82BBF" w:rsidRDefault="002E578E" w:rsidP="00A82BBF">
      <w:pPr>
        <w:jc w:val="center"/>
        <w:rPr>
          <w:b/>
          <w:bCs/>
          <w:sz w:val="20"/>
          <w:szCs w:val="20"/>
        </w:rPr>
      </w:pPr>
      <w:r w:rsidRPr="00A82BBF">
        <w:rPr>
          <w:b/>
          <w:bCs/>
          <w:sz w:val="20"/>
          <w:szCs w:val="20"/>
        </w:rPr>
        <w:t>(Return completed form with proposal)</w:t>
      </w:r>
    </w:p>
    <w:p w:rsidR="002E578E" w:rsidRPr="008C1869" w:rsidRDefault="002E578E" w:rsidP="008C1869">
      <w:pPr>
        <w:rPr>
          <w:sz w:val="20"/>
          <w:szCs w:val="20"/>
          <w:u w:val="single"/>
        </w:rPr>
      </w:pPr>
    </w:p>
    <w:p w:rsidR="002E578E" w:rsidRPr="00A82BBF" w:rsidRDefault="002E578E" w:rsidP="008C1869">
      <w:pPr>
        <w:rPr>
          <w:b/>
          <w:bCs/>
          <w:sz w:val="20"/>
          <w:szCs w:val="20"/>
        </w:rPr>
      </w:pPr>
      <w:r w:rsidRPr="008C1869">
        <w:rPr>
          <w:sz w:val="20"/>
          <w:szCs w:val="20"/>
        </w:rPr>
        <w:t xml:space="preserve">Pursuant to MCL 380.1267, a sworn and notarized statement disclosing any familial relationship that exists between the owner or any employee of the bidder and any member of the Oakland Schools Board or the Oakland Schools Superintendent must be accompanied with the bid.  </w:t>
      </w:r>
      <w:r w:rsidRPr="008C1869">
        <w:rPr>
          <w:bCs/>
          <w:sz w:val="20"/>
          <w:szCs w:val="20"/>
        </w:rPr>
        <w:t>Bids without this disclosure statement will not be accepted</w:t>
      </w:r>
      <w:r w:rsidRPr="008C1869">
        <w:rPr>
          <w:sz w:val="20"/>
          <w:szCs w:val="20"/>
        </w:rPr>
        <w:t xml:space="preserve">. The members of the Oakland Schools Board are: </w:t>
      </w:r>
      <w:r w:rsidRPr="00A82BBF">
        <w:rPr>
          <w:b/>
          <w:bCs/>
          <w:sz w:val="20"/>
          <w:szCs w:val="20"/>
        </w:rPr>
        <w:t xml:space="preserve">Barbara DeMarco, Daniel Share, </w:t>
      </w:r>
      <w:r>
        <w:rPr>
          <w:b/>
          <w:bCs/>
          <w:sz w:val="20"/>
          <w:szCs w:val="20"/>
        </w:rPr>
        <w:t xml:space="preserve">Debbie Squires, </w:t>
      </w:r>
      <w:r w:rsidRPr="00A82BBF">
        <w:rPr>
          <w:b/>
          <w:bCs/>
          <w:sz w:val="20"/>
          <w:szCs w:val="20"/>
        </w:rPr>
        <w:t>Ronald N. Storing</w:t>
      </w:r>
      <w:r>
        <w:rPr>
          <w:bCs/>
          <w:sz w:val="20"/>
          <w:szCs w:val="20"/>
        </w:rPr>
        <w:t>,</w:t>
      </w:r>
      <w:r>
        <w:rPr>
          <w:sz w:val="20"/>
          <w:szCs w:val="20"/>
        </w:rPr>
        <w:t xml:space="preserve"> and</w:t>
      </w:r>
      <w:r w:rsidRPr="008C1869">
        <w:rPr>
          <w:sz w:val="20"/>
          <w:szCs w:val="20"/>
        </w:rPr>
        <w:t xml:space="preserve"> </w:t>
      </w:r>
      <w:r w:rsidRPr="00A82BBF">
        <w:rPr>
          <w:b/>
          <w:bCs/>
          <w:sz w:val="20"/>
          <w:szCs w:val="20"/>
        </w:rPr>
        <w:t>Connie Williams</w:t>
      </w:r>
      <w:r w:rsidRPr="008C1869">
        <w:rPr>
          <w:sz w:val="20"/>
          <w:szCs w:val="20"/>
        </w:rPr>
        <w:t xml:space="preserve">, </w:t>
      </w:r>
      <w:r>
        <w:rPr>
          <w:sz w:val="20"/>
          <w:szCs w:val="20"/>
        </w:rPr>
        <w:t>an</w:t>
      </w:r>
      <w:r w:rsidRPr="008C1869">
        <w:rPr>
          <w:bCs/>
          <w:sz w:val="20"/>
          <w:szCs w:val="20"/>
        </w:rPr>
        <w:t xml:space="preserve">d </w:t>
      </w:r>
      <w:r>
        <w:rPr>
          <w:bCs/>
          <w:sz w:val="20"/>
          <w:szCs w:val="20"/>
        </w:rPr>
        <w:t>t</w:t>
      </w:r>
      <w:r w:rsidRPr="008C1869">
        <w:rPr>
          <w:sz w:val="20"/>
          <w:szCs w:val="20"/>
        </w:rPr>
        <w:t>he Oakland Schools’ Superintendent is</w:t>
      </w:r>
      <w:r w:rsidRPr="008C1869">
        <w:rPr>
          <w:bCs/>
          <w:sz w:val="20"/>
          <w:szCs w:val="20"/>
        </w:rPr>
        <w:t xml:space="preserve"> </w:t>
      </w:r>
      <w:r w:rsidRPr="00A82BBF">
        <w:rPr>
          <w:b/>
          <w:bCs/>
          <w:sz w:val="20"/>
          <w:szCs w:val="20"/>
        </w:rPr>
        <w:t>Vickie L. Markavitch.</w:t>
      </w:r>
    </w:p>
    <w:p w:rsidR="002E578E" w:rsidRPr="008C1869" w:rsidRDefault="002E578E" w:rsidP="008C1869">
      <w:pPr>
        <w:rPr>
          <w:sz w:val="20"/>
          <w:szCs w:val="20"/>
        </w:rPr>
      </w:pPr>
    </w:p>
    <w:p w:rsidR="002E578E" w:rsidRPr="008C1869" w:rsidRDefault="002E578E" w:rsidP="008C1869">
      <w:pPr>
        <w:tabs>
          <w:tab w:val="left" w:pos="360"/>
          <w:tab w:val="left" w:pos="3960"/>
          <w:tab w:val="left" w:pos="6660"/>
          <w:tab w:val="left" w:pos="7200"/>
          <w:tab w:val="left" w:pos="8280"/>
          <w:tab w:val="left" w:pos="9000"/>
          <w:tab w:val="left" w:pos="9720"/>
          <w:tab w:val="left" w:pos="10440"/>
        </w:tabs>
        <w:rPr>
          <w:bCs/>
          <w:sz w:val="20"/>
          <w:szCs w:val="20"/>
        </w:rPr>
      </w:pPr>
      <w:r w:rsidRPr="008C1869">
        <w:rPr>
          <w:bCs/>
          <w:sz w:val="20"/>
          <w:szCs w:val="20"/>
        </w:rPr>
        <w:t>The following are the familial relationship(s):</w:t>
      </w:r>
    </w:p>
    <w:p w:rsidR="002E578E" w:rsidRPr="008C1869" w:rsidRDefault="002E578E" w:rsidP="008C1869">
      <w:pPr>
        <w:tabs>
          <w:tab w:val="left" w:pos="360"/>
          <w:tab w:val="left" w:pos="3960"/>
          <w:tab w:val="left" w:pos="6660"/>
          <w:tab w:val="left" w:pos="7200"/>
          <w:tab w:val="left" w:pos="8280"/>
          <w:tab w:val="left" w:pos="9000"/>
          <w:tab w:val="left" w:pos="9720"/>
          <w:tab w:val="left" w:pos="10440"/>
        </w:tabs>
        <w:rPr>
          <w:bCs/>
          <w:sz w:val="20"/>
          <w:szCs w:val="20"/>
          <w:u w:val="single"/>
        </w:rPr>
      </w:pPr>
      <w:r w:rsidRPr="008C1869">
        <w:rPr>
          <w:bCs/>
          <w:sz w:val="20"/>
          <w:szCs w:val="20"/>
        </w:rPr>
        <w:t xml:space="preserve">    </w:t>
      </w:r>
      <w:r w:rsidRPr="008C1869">
        <w:rPr>
          <w:bCs/>
          <w:sz w:val="20"/>
          <w:szCs w:val="20"/>
          <w:u w:val="single"/>
        </w:rPr>
        <w:t xml:space="preserve">  Owner/Employee Name    </w:t>
      </w:r>
      <w:r w:rsidRPr="008C1869">
        <w:rPr>
          <w:bCs/>
          <w:sz w:val="20"/>
          <w:szCs w:val="20"/>
          <w:u w:val="single"/>
        </w:rPr>
        <w:softHyphen/>
      </w:r>
      <w:r w:rsidRPr="008C1869">
        <w:rPr>
          <w:bCs/>
          <w:sz w:val="20"/>
          <w:szCs w:val="20"/>
        </w:rPr>
        <w:t xml:space="preserve">    </w:t>
      </w:r>
      <w:r w:rsidRPr="008C1869">
        <w:rPr>
          <w:bCs/>
          <w:sz w:val="20"/>
          <w:szCs w:val="20"/>
          <w:u w:val="single"/>
        </w:rPr>
        <w:t xml:space="preserve">            Related to:                 </w:t>
      </w:r>
      <w:r w:rsidRPr="008C1869">
        <w:rPr>
          <w:bCs/>
          <w:sz w:val="20"/>
          <w:szCs w:val="20"/>
        </w:rPr>
        <w:t xml:space="preserve">       </w:t>
      </w:r>
      <w:r w:rsidRPr="008C1869">
        <w:rPr>
          <w:bCs/>
          <w:sz w:val="20"/>
          <w:szCs w:val="20"/>
          <w:u w:val="single"/>
        </w:rPr>
        <w:t xml:space="preserve">              Relationship_________</w:t>
      </w:r>
    </w:p>
    <w:p w:rsidR="002E578E" w:rsidRPr="008C1869" w:rsidRDefault="002E578E" w:rsidP="008C1869">
      <w:pPr>
        <w:tabs>
          <w:tab w:val="left" w:pos="360"/>
          <w:tab w:val="left" w:pos="1080"/>
          <w:tab w:val="left" w:pos="1800"/>
          <w:tab w:val="left" w:pos="2520"/>
          <w:tab w:val="left" w:pos="3240"/>
          <w:tab w:val="left" w:pos="3960"/>
          <w:tab w:val="left" w:pos="4680"/>
          <w:tab w:val="left" w:pos="5040"/>
          <w:tab w:val="left" w:pos="5400"/>
          <w:tab w:val="left" w:pos="6120"/>
          <w:tab w:val="left" w:pos="6840"/>
          <w:tab w:val="left" w:pos="7560"/>
          <w:tab w:val="left" w:pos="8280"/>
          <w:tab w:val="left" w:pos="9000"/>
          <w:tab w:val="left" w:pos="9720"/>
          <w:tab w:val="left" w:pos="10440"/>
        </w:tabs>
        <w:rPr>
          <w:sz w:val="20"/>
          <w:szCs w:val="20"/>
        </w:rPr>
      </w:pPr>
      <w:r w:rsidRPr="008C1869">
        <w:rPr>
          <w:sz w:val="20"/>
          <w:szCs w:val="20"/>
        </w:rPr>
        <w:t xml:space="preserve">  </w:t>
      </w:r>
    </w:p>
    <w:p w:rsidR="002E578E" w:rsidRPr="008C1869" w:rsidRDefault="002E578E" w:rsidP="008C1869">
      <w:pPr>
        <w:pStyle w:val="BodyText"/>
        <w:tabs>
          <w:tab w:val="left" w:pos="5670"/>
        </w:tabs>
        <w:rPr>
          <w:rFonts w:ascii="Times New Roman" w:hAnsi="Times New Roman" w:cs="Times New Roman"/>
          <w:sz w:val="20"/>
          <w:szCs w:val="20"/>
        </w:rPr>
      </w:pPr>
      <w:r w:rsidRPr="008C1869">
        <w:rPr>
          <w:rFonts w:ascii="Times New Roman" w:hAnsi="Times New Roman" w:cs="Times New Roman"/>
          <w:sz w:val="20"/>
          <w:szCs w:val="20"/>
        </w:rPr>
        <w:t>1. _______________________    ________________________       ___________________________</w:t>
      </w:r>
    </w:p>
    <w:p w:rsidR="002E578E" w:rsidRPr="008C1869" w:rsidRDefault="002E578E" w:rsidP="008C1869">
      <w:pPr>
        <w:tabs>
          <w:tab w:val="left" w:pos="360"/>
          <w:tab w:val="left" w:pos="1080"/>
          <w:tab w:val="left" w:pos="1800"/>
          <w:tab w:val="left" w:pos="2520"/>
          <w:tab w:val="left" w:pos="3240"/>
          <w:tab w:val="left" w:pos="3960"/>
          <w:tab w:val="left" w:pos="4680"/>
          <w:tab w:val="left" w:pos="5040"/>
          <w:tab w:val="left" w:pos="5400"/>
          <w:tab w:val="left" w:pos="6120"/>
          <w:tab w:val="left" w:pos="6840"/>
          <w:tab w:val="left" w:pos="7560"/>
          <w:tab w:val="left" w:pos="8280"/>
          <w:tab w:val="left" w:pos="9000"/>
          <w:tab w:val="left" w:pos="9720"/>
          <w:tab w:val="left" w:pos="10440"/>
        </w:tabs>
        <w:rPr>
          <w:sz w:val="20"/>
          <w:szCs w:val="20"/>
        </w:rPr>
      </w:pPr>
    </w:p>
    <w:p w:rsidR="002E578E" w:rsidRPr="008C1869" w:rsidRDefault="002E578E" w:rsidP="008C1869">
      <w:pPr>
        <w:tabs>
          <w:tab w:val="left" w:pos="360"/>
          <w:tab w:val="left" w:pos="1080"/>
          <w:tab w:val="left" w:pos="1800"/>
          <w:tab w:val="left" w:pos="2520"/>
          <w:tab w:val="left" w:pos="3240"/>
          <w:tab w:val="left" w:pos="3960"/>
          <w:tab w:val="left" w:pos="4680"/>
          <w:tab w:val="left" w:pos="5040"/>
          <w:tab w:val="left" w:pos="5400"/>
          <w:tab w:val="left" w:pos="5670"/>
          <w:tab w:val="left" w:pos="6840"/>
          <w:tab w:val="left" w:pos="7560"/>
          <w:tab w:val="left" w:pos="8280"/>
          <w:tab w:val="left" w:pos="9000"/>
          <w:tab w:val="left" w:pos="9720"/>
          <w:tab w:val="left" w:pos="10440"/>
        </w:tabs>
        <w:rPr>
          <w:sz w:val="20"/>
          <w:szCs w:val="20"/>
        </w:rPr>
      </w:pPr>
      <w:r w:rsidRPr="008C1869">
        <w:rPr>
          <w:sz w:val="20"/>
          <w:szCs w:val="20"/>
        </w:rPr>
        <w:t>2. _______________________    ________________________</w:t>
      </w:r>
      <w:r w:rsidRPr="008C1869">
        <w:rPr>
          <w:sz w:val="20"/>
          <w:szCs w:val="20"/>
        </w:rPr>
        <w:tab/>
      </w:r>
      <w:r w:rsidRPr="008C1869">
        <w:rPr>
          <w:sz w:val="20"/>
          <w:szCs w:val="20"/>
        </w:rPr>
        <w:tab/>
        <w:t>___________________________</w:t>
      </w:r>
    </w:p>
    <w:p w:rsidR="002E578E" w:rsidRPr="008C1869" w:rsidRDefault="002E578E" w:rsidP="008C1869">
      <w:pPr>
        <w:tabs>
          <w:tab w:val="left" w:pos="360"/>
          <w:tab w:val="left" w:pos="1080"/>
          <w:tab w:val="left" w:pos="1800"/>
          <w:tab w:val="left" w:pos="2520"/>
          <w:tab w:val="left" w:pos="3240"/>
          <w:tab w:val="left" w:pos="3960"/>
          <w:tab w:val="left" w:pos="4680"/>
          <w:tab w:val="left" w:pos="5040"/>
          <w:tab w:val="left" w:pos="5400"/>
          <w:tab w:val="left" w:pos="6120"/>
          <w:tab w:val="left" w:pos="6840"/>
          <w:tab w:val="left" w:pos="7560"/>
          <w:tab w:val="left" w:pos="8280"/>
          <w:tab w:val="left" w:pos="9000"/>
          <w:tab w:val="left" w:pos="9720"/>
          <w:tab w:val="left" w:pos="10440"/>
        </w:tabs>
        <w:rPr>
          <w:sz w:val="20"/>
          <w:szCs w:val="20"/>
        </w:rPr>
      </w:pPr>
    </w:p>
    <w:p w:rsidR="002E578E" w:rsidRPr="008C1869" w:rsidRDefault="002E578E" w:rsidP="008C1869">
      <w:pPr>
        <w:tabs>
          <w:tab w:val="left" w:pos="360"/>
          <w:tab w:val="left" w:pos="1080"/>
          <w:tab w:val="left" w:pos="1800"/>
          <w:tab w:val="left" w:pos="2520"/>
          <w:tab w:val="left" w:pos="3240"/>
          <w:tab w:val="left" w:pos="3960"/>
          <w:tab w:val="left" w:pos="4680"/>
          <w:tab w:val="left" w:pos="5040"/>
          <w:tab w:val="left" w:pos="5400"/>
          <w:tab w:val="left" w:pos="5670"/>
          <w:tab w:val="left" w:pos="6840"/>
          <w:tab w:val="left" w:pos="7560"/>
          <w:tab w:val="left" w:pos="8280"/>
          <w:tab w:val="left" w:pos="9000"/>
          <w:tab w:val="left" w:pos="9720"/>
          <w:tab w:val="left" w:pos="10440"/>
        </w:tabs>
        <w:rPr>
          <w:sz w:val="20"/>
          <w:szCs w:val="20"/>
        </w:rPr>
      </w:pPr>
      <w:r w:rsidRPr="008C1869">
        <w:rPr>
          <w:sz w:val="20"/>
          <w:szCs w:val="20"/>
        </w:rPr>
        <w:t>3. _______________________    ________________________</w:t>
      </w:r>
      <w:r w:rsidRPr="008C1869">
        <w:rPr>
          <w:sz w:val="20"/>
          <w:szCs w:val="20"/>
        </w:rPr>
        <w:tab/>
      </w:r>
      <w:r w:rsidRPr="008C1869">
        <w:rPr>
          <w:sz w:val="20"/>
          <w:szCs w:val="20"/>
        </w:rPr>
        <w:tab/>
        <w:t>___________________________</w:t>
      </w:r>
    </w:p>
    <w:p w:rsidR="002E578E" w:rsidRPr="008C1869" w:rsidRDefault="002E578E" w:rsidP="008C1869">
      <w:pPr>
        <w:tabs>
          <w:tab w:val="left" w:pos="360"/>
          <w:tab w:val="left" w:pos="1080"/>
          <w:tab w:val="left" w:pos="1800"/>
          <w:tab w:val="left" w:pos="2520"/>
          <w:tab w:val="left" w:pos="3240"/>
          <w:tab w:val="left" w:pos="3960"/>
          <w:tab w:val="left" w:pos="4680"/>
          <w:tab w:val="left" w:pos="5040"/>
          <w:tab w:val="left" w:pos="5400"/>
          <w:tab w:val="left" w:pos="6120"/>
          <w:tab w:val="left" w:pos="6840"/>
          <w:tab w:val="left" w:pos="7560"/>
          <w:tab w:val="left" w:pos="8280"/>
          <w:tab w:val="left" w:pos="9000"/>
          <w:tab w:val="left" w:pos="9720"/>
          <w:tab w:val="left" w:pos="10440"/>
        </w:tabs>
        <w:rPr>
          <w:sz w:val="20"/>
          <w:szCs w:val="20"/>
        </w:rPr>
      </w:pPr>
      <w:r w:rsidRPr="008C1869">
        <w:rPr>
          <w:sz w:val="20"/>
          <w:szCs w:val="20"/>
        </w:rPr>
        <w:t xml:space="preserve">   </w:t>
      </w:r>
    </w:p>
    <w:p w:rsidR="002E578E" w:rsidRPr="008C1869" w:rsidRDefault="002E578E" w:rsidP="008C1869">
      <w:pPr>
        <w:tabs>
          <w:tab w:val="left" w:pos="360"/>
          <w:tab w:val="left" w:pos="1080"/>
          <w:tab w:val="left" w:pos="1800"/>
          <w:tab w:val="left" w:pos="2520"/>
          <w:tab w:val="left" w:pos="3240"/>
          <w:tab w:val="left" w:pos="3960"/>
          <w:tab w:val="left" w:pos="4680"/>
          <w:tab w:val="left" w:pos="5040"/>
          <w:tab w:val="left" w:pos="5400"/>
          <w:tab w:val="left" w:pos="5670"/>
          <w:tab w:val="left" w:pos="6840"/>
          <w:tab w:val="left" w:pos="7560"/>
          <w:tab w:val="left" w:pos="8280"/>
          <w:tab w:val="left" w:pos="9000"/>
          <w:tab w:val="left" w:pos="9720"/>
          <w:tab w:val="left" w:pos="10440"/>
        </w:tabs>
        <w:rPr>
          <w:sz w:val="20"/>
          <w:szCs w:val="20"/>
        </w:rPr>
      </w:pPr>
      <w:r w:rsidRPr="008C1869">
        <w:rPr>
          <w:sz w:val="20"/>
          <w:szCs w:val="20"/>
        </w:rPr>
        <w:t>4. _______________________    ________________________</w:t>
      </w:r>
      <w:r w:rsidRPr="008C1869">
        <w:rPr>
          <w:sz w:val="20"/>
          <w:szCs w:val="20"/>
        </w:rPr>
        <w:tab/>
      </w:r>
      <w:r w:rsidRPr="008C1869">
        <w:rPr>
          <w:sz w:val="20"/>
          <w:szCs w:val="20"/>
        </w:rPr>
        <w:tab/>
        <w:t>___________________________</w:t>
      </w:r>
    </w:p>
    <w:p w:rsidR="002E578E" w:rsidRPr="008C1869" w:rsidRDefault="002E578E" w:rsidP="008C1869">
      <w:pPr>
        <w:tabs>
          <w:tab w:val="left" w:pos="360"/>
          <w:tab w:val="left" w:pos="1080"/>
          <w:tab w:val="left" w:pos="1800"/>
          <w:tab w:val="left" w:pos="2520"/>
          <w:tab w:val="left" w:pos="3240"/>
          <w:tab w:val="left" w:pos="3960"/>
          <w:tab w:val="left" w:pos="4680"/>
          <w:tab w:val="left" w:pos="5040"/>
          <w:tab w:val="left" w:pos="5400"/>
          <w:tab w:val="left" w:pos="6120"/>
          <w:tab w:val="left" w:pos="6840"/>
          <w:tab w:val="left" w:pos="7560"/>
          <w:tab w:val="left" w:pos="8280"/>
          <w:tab w:val="left" w:pos="9000"/>
          <w:tab w:val="left" w:pos="9720"/>
          <w:tab w:val="left" w:pos="10440"/>
        </w:tabs>
        <w:rPr>
          <w:sz w:val="20"/>
          <w:szCs w:val="20"/>
        </w:rPr>
      </w:pPr>
      <w:r w:rsidRPr="008C1869">
        <w:rPr>
          <w:sz w:val="20"/>
          <w:szCs w:val="20"/>
        </w:rPr>
        <w:t xml:space="preserve"> </w:t>
      </w:r>
    </w:p>
    <w:p w:rsidR="002E578E" w:rsidRPr="008C1869" w:rsidRDefault="002E578E" w:rsidP="008C1869">
      <w:pPr>
        <w:tabs>
          <w:tab w:val="left" w:pos="360"/>
          <w:tab w:val="left" w:pos="1080"/>
          <w:tab w:val="left" w:pos="1800"/>
          <w:tab w:val="left" w:pos="2520"/>
          <w:tab w:val="left" w:pos="3240"/>
          <w:tab w:val="left" w:pos="3960"/>
          <w:tab w:val="left" w:pos="4680"/>
          <w:tab w:val="left" w:pos="5040"/>
          <w:tab w:val="left" w:pos="5400"/>
          <w:tab w:val="left" w:pos="5670"/>
          <w:tab w:val="left" w:pos="6840"/>
          <w:tab w:val="left" w:pos="7560"/>
          <w:tab w:val="left" w:pos="8280"/>
          <w:tab w:val="left" w:pos="9000"/>
          <w:tab w:val="left" w:pos="9720"/>
          <w:tab w:val="left" w:pos="10440"/>
        </w:tabs>
        <w:rPr>
          <w:sz w:val="20"/>
          <w:szCs w:val="20"/>
        </w:rPr>
      </w:pPr>
      <w:r w:rsidRPr="008C1869">
        <w:rPr>
          <w:sz w:val="20"/>
          <w:szCs w:val="20"/>
        </w:rPr>
        <w:t xml:space="preserve">5. _______________________     ________________________   </w:t>
      </w:r>
      <w:r w:rsidRPr="008C1869">
        <w:rPr>
          <w:sz w:val="20"/>
          <w:szCs w:val="20"/>
        </w:rPr>
        <w:tab/>
        <w:t>___________________________</w:t>
      </w:r>
    </w:p>
    <w:p w:rsidR="002E578E" w:rsidRPr="008C1869" w:rsidRDefault="002E578E" w:rsidP="008C1869">
      <w:pPr>
        <w:tabs>
          <w:tab w:val="left" w:pos="360"/>
          <w:tab w:val="left" w:pos="1080"/>
          <w:tab w:val="left" w:pos="1800"/>
          <w:tab w:val="left" w:pos="2520"/>
          <w:tab w:val="left" w:pos="3240"/>
          <w:tab w:val="left" w:pos="3960"/>
          <w:tab w:val="left" w:pos="4680"/>
          <w:tab w:val="left" w:pos="5040"/>
          <w:tab w:val="left" w:pos="5400"/>
          <w:tab w:val="left" w:pos="6120"/>
          <w:tab w:val="left" w:pos="6840"/>
          <w:tab w:val="left" w:pos="7560"/>
          <w:tab w:val="left" w:pos="8280"/>
          <w:tab w:val="left" w:pos="9000"/>
          <w:tab w:val="left" w:pos="9720"/>
          <w:tab w:val="left" w:pos="10440"/>
        </w:tabs>
        <w:rPr>
          <w:sz w:val="20"/>
          <w:szCs w:val="20"/>
        </w:rPr>
      </w:pPr>
      <w:r w:rsidRPr="008C1869">
        <w:rPr>
          <w:sz w:val="20"/>
          <w:szCs w:val="20"/>
        </w:rPr>
        <w:t>Attach additional pages if necessary to disclose all familial relationships.</w:t>
      </w:r>
    </w:p>
    <w:p w:rsidR="002E578E" w:rsidRPr="008C1869" w:rsidRDefault="002E578E" w:rsidP="008C1869">
      <w:pPr>
        <w:tabs>
          <w:tab w:val="left" w:pos="360"/>
          <w:tab w:val="left" w:pos="1080"/>
          <w:tab w:val="left" w:pos="1800"/>
          <w:tab w:val="left" w:pos="2520"/>
          <w:tab w:val="left" w:pos="3240"/>
          <w:tab w:val="left" w:pos="3960"/>
          <w:tab w:val="left" w:pos="4680"/>
          <w:tab w:val="left" w:pos="5040"/>
          <w:tab w:val="left" w:pos="5400"/>
          <w:tab w:val="left" w:pos="6120"/>
          <w:tab w:val="left" w:pos="6840"/>
          <w:tab w:val="left" w:pos="7560"/>
          <w:tab w:val="left" w:pos="8280"/>
          <w:tab w:val="left" w:pos="9000"/>
          <w:tab w:val="left" w:pos="9720"/>
          <w:tab w:val="left" w:pos="10440"/>
        </w:tabs>
        <w:rPr>
          <w:sz w:val="20"/>
          <w:szCs w:val="20"/>
        </w:rPr>
      </w:pPr>
    </w:p>
    <w:p w:rsidR="002E578E" w:rsidRPr="008C1869" w:rsidRDefault="002E578E" w:rsidP="008C1869">
      <w:pPr>
        <w:tabs>
          <w:tab w:val="left" w:pos="1080"/>
          <w:tab w:val="left" w:pos="1800"/>
          <w:tab w:val="left" w:pos="2520"/>
          <w:tab w:val="left" w:pos="3240"/>
          <w:tab w:val="left" w:pos="3960"/>
          <w:tab w:val="left" w:pos="4680"/>
          <w:tab w:val="left" w:pos="5040"/>
          <w:tab w:val="left" w:pos="5400"/>
          <w:tab w:val="left" w:pos="6120"/>
          <w:tab w:val="left" w:pos="6840"/>
          <w:tab w:val="left" w:pos="7560"/>
          <w:tab w:val="left" w:pos="8280"/>
          <w:tab w:val="left" w:pos="9720"/>
          <w:tab w:val="left" w:pos="10440"/>
        </w:tabs>
        <w:rPr>
          <w:sz w:val="20"/>
          <w:szCs w:val="20"/>
        </w:rPr>
      </w:pPr>
      <w:r w:rsidRPr="008C1869">
        <w:rPr>
          <w:sz w:val="20"/>
          <w:szCs w:val="20"/>
        </w:rPr>
        <w:t xml:space="preserve">□ </w:t>
      </w:r>
      <w:r w:rsidRPr="008C1869">
        <w:rPr>
          <w:bCs/>
          <w:sz w:val="20"/>
          <w:szCs w:val="20"/>
          <w:u w:val="single"/>
        </w:rPr>
        <w:t>There is no familial relationship that exists</w:t>
      </w:r>
      <w:r w:rsidRPr="008C1869">
        <w:rPr>
          <w:sz w:val="20"/>
          <w:szCs w:val="20"/>
        </w:rPr>
        <w:t xml:space="preserve"> between the owner or any employee of the bidder       </w:t>
      </w:r>
    </w:p>
    <w:p w:rsidR="002E578E" w:rsidRPr="008C1869" w:rsidRDefault="002E578E" w:rsidP="008C1869">
      <w:pPr>
        <w:tabs>
          <w:tab w:val="left" w:pos="1080"/>
          <w:tab w:val="left" w:pos="1800"/>
          <w:tab w:val="left" w:pos="2520"/>
          <w:tab w:val="left" w:pos="3240"/>
          <w:tab w:val="left" w:pos="3960"/>
          <w:tab w:val="left" w:pos="4680"/>
          <w:tab w:val="left" w:pos="5040"/>
          <w:tab w:val="left" w:pos="5400"/>
          <w:tab w:val="left" w:pos="6120"/>
          <w:tab w:val="left" w:pos="6840"/>
          <w:tab w:val="left" w:pos="7560"/>
          <w:tab w:val="left" w:pos="8280"/>
          <w:tab w:val="left" w:pos="9000"/>
          <w:tab w:val="left" w:pos="9720"/>
          <w:tab w:val="left" w:pos="10440"/>
        </w:tabs>
        <w:rPr>
          <w:sz w:val="20"/>
          <w:szCs w:val="20"/>
        </w:rPr>
      </w:pPr>
      <w:r w:rsidRPr="008C1869">
        <w:rPr>
          <w:sz w:val="20"/>
          <w:szCs w:val="20"/>
        </w:rPr>
        <w:t xml:space="preserve">   and any member of the Oakland Schools Board, or the Oakland Schools Superintendent.   </w:t>
      </w:r>
    </w:p>
    <w:p w:rsidR="002E578E" w:rsidRPr="008C1869" w:rsidRDefault="002E578E" w:rsidP="008C1869">
      <w:pPr>
        <w:rPr>
          <w:sz w:val="20"/>
          <w:szCs w:val="20"/>
        </w:rPr>
      </w:pPr>
    </w:p>
    <w:p w:rsidR="002E578E" w:rsidRPr="008C1869" w:rsidRDefault="002E578E" w:rsidP="008C1869">
      <w:pPr>
        <w:rPr>
          <w:sz w:val="20"/>
          <w:szCs w:val="20"/>
        </w:rPr>
      </w:pPr>
      <w:r w:rsidRPr="008C1869">
        <w:rPr>
          <w:sz w:val="20"/>
          <w:szCs w:val="20"/>
        </w:rPr>
        <w:t xml:space="preserve">The undersigned, the owner or authorized representative of bidder (insert name) _________________________ does hereby </w:t>
      </w:r>
    </w:p>
    <w:p w:rsidR="002E578E" w:rsidRPr="008C1869" w:rsidRDefault="002E578E" w:rsidP="008C1869">
      <w:pPr>
        <w:rPr>
          <w:sz w:val="20"/>
          <w:szCs w:val="20"/>
        </w:rPr>
      </w:pPr>
      <w:r w:rsidRPr="008C1869">
        <w:rPr>
          <w:sz w:val="20"/>
          <w:szCs w:val="20"/>
        </w:rPr>
        <w:t>Represent and warrant that the disclosure statements herein contained are true.</w:t>
      </w:r>
    </w:p>
    <w:p w:rsidR="002E578E" w:rsidRPr="008C1869" w:rsidRDefault="002E578E" w:rsidP="008C1869">
      <w:pPr>
        <w:rPr>
          <w:sz w:val="20"/>
          <w:szCs w:val="20"/>
        </w:rPr>
      </w:pPr>
    </w:p>
    <w:p w:rsidR="002E578E" w:rsidRPr="008C1869" w:rsidRDefault="002E578E" w:rsidP="008C1869">
      <w:pPr>
        <w:rPr>
          <w:sz w:val="20"/>
          <w:szCs w:val="20"/>
        </w:rPr>
      </w:pPr>
      <w:r w:rsidRPr="008C1869">
        <w:rPr>
          <w:sz w:val="20"/>
          <w:szCs w:val="20"/>
        </w:rPr>
        <w:t>_______________________________                    _______________________________</w:t>
      </w:r>
    </w:p>
    <w:p w:rsidR="002E578E" w:rsidRPr="008C1869" w:rsidRDefault="002E578E" w:rsidP="008C1869">
      <w:pPr>
        <w:rPr>
          <w:sz w:val="20"/>
          <w:szCs w:val="20"/>
        </w:rPr>
      </w:pPr>
      <w:r w:rsidRPr="008C1869">
        <w:rPr>
          <w:sz w:val="20"/>
          <w:szCs w:val="20"/>
        </w:rPr>
        <w:t xml:space="preserve">Print Name </w:t>
      </w:r>
      <w:r w:rsidRPr="008C1869">
        <w:rPr>
          <w:sz w:val="20"/>
          <w:szCs w:val="20"/>
        </w:rPr>
        <w:tab/>
      </w:r>
      <w:r w:rsidRPr="008C1869">
        <w:rPr>
          <w:sz w:val="20"/>
          <w:szCs w:val="20"/>
        </w:rPr>
        <w:tab/>
      </w:r>
      <w:r w:rsidRPr="008C1869">
        <w:rPr>
          <w:sz w:val="20"/>
          <w:szCs w:val="20"/>
        </w:rPr>
        <w:tab/>
      </w:r>
      <w:r w:rsidRPr="008C1869">
        <w:rPr>
          <w:sz w:val="20"/>
          <w:szCs w:val="20"/>
        </w:rPr>
        <w:tab/>
      </w:r>
      <w:r w:rsidRPr="008C1869">
        <w:rPr>
          <w:sz w:val="20"/>
          <w:szCs w:val="20"/>
        </w:rPr>
        <w:tab/>
        <w:t xml:space="preserve">          Signature of Bidder Representative</w:t>
      </w:r>
    </w:p>
    <w:p w:rsidR="002E578E" w:rsidRPr="008C1869" w:rsidRDefault="002E578E" w:rsidP="008C1869">
      <w:pPr>
        <w:rPr>
          <w:sz w:val="20"/>
          <w:szCs w:val="20"/>
        </w:rPr>
      </w:pPr>
      <w:r w:rsidRPr="008C1869">
        <w:rPr>
          <w:sz w:val="20"/>
          <w:szCs w:val="20"/>
        </w:rPr>
        <w:t>_______________________________</w:t>
      </w:r>
    </w:p>
    <w:p w:rsidR="002E578E" w:rsidRPr="008C1869" w:rsidRDefault="002E578E" w:rsidP="008C1869">
      <w:pPr>
        <w:rPr>
          <w:sz w:val="20"/>
          <w:szCs w:val="20"/>
        </w:rPr>
      </w:pPr>
      <w:r w:rsidRPr="008C1869">
        <w:rPr>
          <w:sz w:val="20"/>
          <w:szCs w:val="20"/>
        </w:rPr>
        <w:t>Title</w:t>
      </w:r>
    </w:p>
    <w:p w:rsidR="002E578E" w:rsidRPr="008C1869" w:rsidRDefault="002E578E" w:rsidP="008C1869">
      <w:pPr>
        <w:tabs>
          <w:tab w:val="left" w:pos="1080"/>
          <w:tab w:val="left" w:pos="1800"/>
          <w:tab w:val="left" w:pos="2520"/>
          <w:tab w:val="left" w:pos="3240"/>
          <w:tab w:val="left" w:pos="3960"/>
          <w:tab w:val="left" w:pos="4680"/>
          <w:tab w:val="left" w:pos="5040"/>
          <w:tab w:val="left" w:pos="5400"/>
          <w:tab w:val="left" w:pos="6120"/>
          <w:tab w:val="left" w:pos="6840"/>
          <w:tab w:val="left" w:pos="7560"/>
          <w:tab w:val="left" w:pos="8280"/>
          <w:tab w:val="left" w:pos="9000"/>
          <w:tab w:val="left" w:pos="9720"/>
          <w:tab w:val="left" w:pos="10440"/>
        </w:tabs>
        <w:rPr>
          <w:sz w:val="20"/>
          <w:szCs w:val="20"/>
        </w:rPr>
      </w:pPr>
      <w:r w:rsidRPr="008C1869">
        <w:rPr>
          <w:sz w:val="20"/>
          <w:szCs w:val="20"/>
        </w:rPr>
        <w:t xml:space="preserve">   </w:t>
      </w:r>
    </w:p>
    <w:p w:rsidR="002E578E" w:rsidRPr="008C1869" w:rsidRDefault="002E578E" w:rsidP="008C1869">
      <w:pPr>
        <w:rPr>
          <w:sz w:val="20"/>
          <w:szCs w:val="20"/>
        </w:rPr>
      </w:pPr>
      <w:r w:rsidRPr="008C1869">
        <w:rPr>
          <w:sz w:val="20"/>
          <w:szCs w:val="20"/>
        </w:rPr>
        <w:t>STATE OF MICHIGAN            )</w:t>
      </w:r>
    </w:p>
    <w:p w:rsidR="002E578E" w:rsidRPr="008C1869" w:rsidRDefault="002E578E" w:rsidP="008C1869">
      <w:pPr>
        <w:rPr>
          <w:sz w:val="20"/>
          <w:szCs w:val="20"/>
        </w:rPr>
      </w:pPr>
      <w:r w:rsidRPr="008C1869">
        <w:rPr>
          <w:sz w:val="20"/>
          <w:szCs w:val="20"/>
        </w:rPr>
        <w:t xml:space="preserve">          </w:t>
      </w:r>
      <w:r w:rsidRPr="008C1869">
        <w:rPr>
          <w:sz w:val="20"/>
          <w:szCs w:val="20"/>
        </w:rPr>
        <w:tab/>
      </w:r>
      <w:r w:rsidRPr="008C1869">
        <w:rPr>
          <w:sz w:val="20"/>
          <w:szCs w:val="20"/>
        </w:rPr>
        <w:tab/>
      </w:r>
      <w:r w:rsidRPr="008C1869">
        <w:rPr>
          <w:sz w:val="20"/>
          <w:szCs w:val="20"/>
        </w:rPr>
        <w:tab/>
        <w:t xml:space="preserve">      ) ss</w:t>
      </w:r>
    </w:p>
    <w:p w:rsidR="002E578E" w:rsidRPr="008C1869" w:rsidRDefault="002E578E" w:rsidP="008C1869">
      <w:pPr>
        <w:rPr>
          <w:sz w:val="20"/>
          <w:szCs w:val="20"/>
        </w:rPr>
      </w:pPr>
      <w:r w:rsidRPr="008C1869">
        <w:rPr>
          <w:sz w:val="20"/>
          <w:szCs w:val="20"/>
        </w:rPr>
        <w:t>COUNTY OF ______________)</w:t>
      </w:r>
    </w:p>
    <w:p w:rsidR="002E578E" w:rsidRPr="008C1869" w:rsidRDefault="002E578E" w:rsidP="008C1869">
      <w:pPr>
        <w:rPr>
          <w:sz w:val="20"/>
          <w:szCs w:val="20"/>
        </w:rPr>
      </w:pPr>
    </w:p>
    <w:p w:rsidR="002E578E" w:rsidRPr="008C1869" w:rsidRDefault="002E578E" w:rsidP="008C1869">
      <w:pPr>
        <w:rPr>
          <w:sz w:val="20"/>
          <w:szCs w:val="20"/>
        </w:rPr>
      </w:pPr>
      <w:r w:rsidRPr="008C1869">
        <w:rPr>
          <w:sz w:val="20"/>
          <w:szCs w:val="20"/>
        </w:rPr>
        <w:t>This instrument was acknowledged before me on the _____ day of _________________, _______,</w:t>
      </w:r>
    </w:p>
    <w:p w:rsidR="002E578E" w:rsidRPr="008C1869" w:rsidRDefault="002E578E" w:rsidP="008C1869">
      <w:pPr>
        <w:rPr>
          <w:sz w:val="20"/>
          <w:szCs w:val="20"/>
        </w:rPr>
      </w:pPr>
      <w:r w:rsidRPr="008C1869">
        <w:rPr>
          <w:sz w:val="20"/>
          <w:szCs w:val="20"/>
        </w:rPr>
        <w:t>by ______________________________________________.</w:t>
      </w:r>
    </w:p>
    <w:p w:rsidR="002E578E" w:rsidRPr="008C1869" w:rsidRDefault="002E578E" w:rsidP="008C1869">
      <w:pPr>
        <w:rPr>
          <w:sz w:val="20"/>
          <w:szCs w:val="20"/>
        </w:rPr>
      </w:pPr>
    </w:p>
    <w:p w:rsidR="002E578E" w:rsidRPr="008C1869" w:rsidRDefault="002E578E" w:rsidP="008C1869">
      <w:pPr>
        <w:rPr>
          <w:sz w:val="20"/>
          <w:szCs w:val="20"/>
        </w:rPr>
      </w:pPr>
      <w:r w:rsidRPr="008C1869">
        <w:rPr>
          <w:sz w:val="20"/>
          <w:szCs w:val="20"/>
        </w:rPr>
        <w:tab/>
      </w:r>
      <w:r w:rsidRPr="008C1869">
        <w:rPr>
          <w:sz w:val="20"/>
          <w:szCs w:val="20"/>
        </w:rPr>
        <w:tab/>
      </w:r>
      <w:r w:rsidRPr="008C1869">
        <w:rPr>
          <w:sz w:val="20"/>
          <w:szCs w:val="20"/>
        </w:rPr>
        <w:tab/>
      </w:r>
      <w:r w:rsidRPr="008C1869">
        <w:rPr>
          <w:sz w:val="20"/>
          <w:szCs w:val="20"/>
        </w:rPr>
        <w:tab/>
      </w:r>
      <w:r w:rsidRPr="008C1869">
        <w:rPr>
          <w:sz w:val="20"/>
          <w:szCs w:val="20"/>
        </w:rPr>
        <w:tab/>
      </w:r>
      <w:r w:rsidRPr="008C1869">
        <w:rPr>
          <w:sz w:val="20"/>
          <w:szCs w:val="20"/>
        </w:rPr>
        <w:tab/>
      </w:r>
      <w:r w:rsidRPr="008C1869">
        <w:rPr>
          <w:sz w:val="20"/>
          <w:szCs w:val="20"/>
        </w:rPr>
        <w:tab/>
        <w:t>________________________________________</w:t>
      </w:r>
    </w:p>
    <w:p w:rsidR="002E578E" w:rsidRPr="008C1869" w:rsidRDefault="002E578E" w:rsidP="008C1869">
      <w:pPr>
        <w:rPr>
          <w:sz w:val="20"/>
          <w:szCs w:val="20"/>
        </w:rPr>
      </w:pPr>
      <w:r w:rsidRPr="008C1869">
        <w:rPr>
          <w:sz w:val="20"/>
          <w:szCs w:val="20"/>
        </w:rPr>
        <w:tab/>
      </w:r>
      <w:r w:rsidRPr="008C1869">
        <w:rPr>
          <w:sz w:val="20"/>
          <w:szCs w:val="20"/>
        </w:rPr>
        <w:tab/>
      </w:r>
      <w:r w:rsidRPr="008C1869">
        <w:rPr>
          <w:sz w:val="20"/>
          <w:szCs w:val="20"/>
        </w:rPr>
        <w:tab/>
      </w:r>
      <w:r w:rsidRPr="008C1869">
        <w:rPr>
          <w:sz w:val="20"/>
          <w:szCs w:val="20"/>
        </w:rPr>
        <w:tab/>
      </w:r>
      <w:r w:rsidRPr="008C1869">
        <w:rPr>
          <w:sz w:val="20"/>
          <w:szCs w:val="20"/>
        </w:rPr>
        <w:tab/>
      </w:r>
      <w:r w:rsidRPr="008C1869">
        <w:rPr>
          <w:sz w:val="20"/>
          <w:szCs w:val="20"/>
        </w:rPr>
        <w:tab/>
      </w:r>
      <w:r w:rsidRPr="008C1869">
        <w:rPr>
          <w:sz w:val="20"/>
          <w:szCs w:val="20"/>
        </w:rPr>
        <w:tab/>
      </w:r>
      <w:r w:rsidRPr="008C1869">
        <w:rPr>
          <w:sz w:val="20"/>
          <w:szCs w:val="20"/>
        </w:rPr>
        <w:tab/>
      </w:r>
      <w:r w:rsidRPr="008C1869">
        <w:rPr>
          <w:sz w:val="20"/>
          <w:szCs w:val="20"/>
        </w:rPr>
        <w:tab/>
      </w:r>
      <w:r>
        <w:rPr>
          <w:sz w:val="20"/>
          <w:szCs w:val="20"/>
        </w:rPr>
        <w:t>Notary</w:t>
      </w:r>
      <w:r w:rsidRPr="008C1869">
        <w:rPr>
          <w:sz w:val="20"/>
          <w:szCs w:val="20"/>
        </w:rPr>
        <w:t xml:space="preserve"> Public</w:t>
      </w:r>
    </w:p>
    <w:p w:rsidR="002E578E" w:rsidRPr="008C1869" w:rsidRDefault="002E578E" w:rsidP="008C1869">
      <w:pPr>
        <w:rPr>
          <w:sz w:val="20"/>
          <w:szCs w:val="20"/>
        </w:rPr>
      </w:pPr>
      <w:r w:rsidRPr="008C1869">
        <w:rPr>
          <w:sz w:val="20"/>
          <w:szCs w:val="20"/>
        </w:rPr>
        <w:t>_________________County, Michigan</w:t>
      </w:r>
    </w:p>
    <w:p w:rsidR="002E578E" w:rsidRPr="008C1869" w:rsidRDefault="002E578E" w:rsidP="008C1869">
      <w:pPr>
        <w:rPr>
          <w:sz w:val="20"/>
          <w:szCs w:val="20"/>
        </w:rPr>
      </w:pPr>
      <w:r w:rsidRPr="008C1869">
        <w:rPr>
          <w:sz w:val="20"/>
          <w:szCs w:val="20"/>
        </w:rPr>
        <w:tab/>
      </w:r>
      <w:r w:rsidRPr="008C1869">
        <w:rPr>
          <w:sz w:val="20"/>
          <w:szCs w:val="20"/>
        </w:rPr>
        <w:tab/>
      </w:r>
      <w:r w:rsidRPr="008C1869">
        <w:rPr>
          <w:sz w:val="20"/>
          <w:szCs w:val="20"/>
        </w:rPr>
        <w:tab/>
      </w:r>
      <w:r w:rsidRPr="008C1869">
        <w:rPr>
          <w:sz w:val="20"/>
          <w:szCs w:val="20"/>
        </w:rPr>
        <w:tab/>
      </w:r>
      <w:r w:rsidRPr="008C1869">
        <w:rPr>
          <w:sz w:val="20"/>
          <w:szCs w:val="20"/>
        </w:rPr>
        <w:tab/>
      </w:r>
      <w:r w:rsidRPr="008C1869">
        <w:rPr>
          <w:sz w:val="20"/>
          <w:szCs w:val="20"/>
        </w:rPr>
        <w:tab/>
      </w:r>
      <w:r w:rsidRPr="008C1869">
        <w:rPr>
          <w:sz w:val="20"/>
          <w:szCs w:val="20"/>
        </w:rPr>
        <w:tab/>
        <w:t>My commission expires: ____/____/____</w:t>
      </w:r>
    </w:p>
    <w:p w:rsidR="002E578E" w:rsidRDefault="002E578E" w:rsidP="008C1869">
      <w:pPr>
        <w:rPr>
          <w:sz w:val="20"/>
          <w:szCs w:val="20"/>
        </w:rPr>
      </w:pPr>
      <w:r w:rsidRPr="008C1869">
        <w:rPr>
          <w:sz w:val="20"/>
          <w:szCs w:val="20"/>
        </w:rPr>
        <w:tab/>
      </w:r>
      <w:r w:rsidRPr="008C1869">
        <w:rPr>
          <w:sz w:val="20"/>
          <w:szCs w:val="20"/>
        </w:rPr>
        <w:tab/>
      </w:r>
      <w:r w:rsidRPr="008C1869">
        <w:rPr>
          <w:sz w:val="20"/>
          <w:szCs w:val="20"/>
        </w:rPr>
        <w:tab/>
      </w:r>
      <w:r w:rsidRPr="008C1869">
        <w:rPr>
          <w:sz w:val="20"/>
          <w:szCs w:val="20"/>
        </w:rPr>
        <w:tab/>
      </w:r>
      <w:r w:rsidRPr="008C1869">
        <w:rPr>
          <w:sz w:val="20"/>
          <w:szCs w:val="20"/>
        </w:rPr>
        <w:tab/>
      </w:r>
      <w:r w:rsidRPr="008C1869">
        <w:rPr>
          <w:sz w:val="20"/>
          <w:szCs w:val="20"/>
        </w:rPr>
        <w:tab/>
      </w:r>
      <w:r w:rsidRPr="008C1869">
        <w:rPr>
          <w:sz w:val="20"/>
          <w:szCs w:val="20"/>
        </w:rPr>
        <w:tab/>
        <w:t>Acting in the County of: _____________</w:t>
      </w:r>
    </w:p>
    <w:p w:rsidR="002E578E" w:rsidRDefault="002E578E" w:rsidP="00D53745">
      <w:pPr>
        <w:rPr>
          <w:sz w:val="20"/>
          <w:szCs w:val="20"/>
        </w:rPr>
      </w:pPr>
    </w:p>
    <w:p w:rsidR="002E578E" w:rsidRDefault="002E578E" w:rsidP="00D53745">
      <w:pPr>
        <w:rPr>
          <w:sz w:val="20"/>
          <w:szCs w:val="20"/>
        </w:rPr>
      </w:pPr>
    </w:p>
    <w:p w:rsidR="002E578E" w:rsidRDefault="002E578E" w:rsidP="00D53745">
      <w:pPr>
        <w:rPr>
          <w:sz w:val="20"/>
          <w:szCs w:val="20"/>
        </w:rPr>
      </w:pPr>
    </w:p>
    <w:p w:rsidR="002E578E" w:rsidRDefault="002E578E" w:rsidP="00D53745">
      <w:pPr>
        <w:rPr>
          <w:sz w:val="20"/>
          <w:szCs w:val="20"/>
        </w:rPr>
      </w:pPr>
    </w:p>
    <w:p w:rsidR="002E578E" w:rsidRDefault="002E578E" w:rsidP="00D53745">
      <w:pPr>
        <w:rPr>
          <w:sz w:val="20"/>
          <w:szCs w:val="20"/>
        </w:rPr>
      </w:pPr>
    </w:p>
    <w:p w:rsidR="002E578E" w:rsidRDefault="002E578E" w:rsidP="00D53745">
      <w:pPr>
        <w:rPr>
          <w:sz w:val="20"/>
          <w:szCs w:val="20"/>
        </w:rPr>
      </w:pPr>
    </w:p>
    <w:p w:rsidR="002E578E" w:rsidRPr="00681C9D" w:rsidRDefault="002E578E" w:rsidP="00681C9D">
      <w:pPr>
        <w:rPr>
          <w:b/>
          <w:bCs/>
          <w:sz w:val="22"/>
          <w:szCs w:val="22"/>
          <w:lang w:val="fr-FR"/>
        </w:rPr>
      </w:pPr>
      <w:r w:rsidRPr="00681C9D">
        <w:rPr>
          <w:b/>
          <w:bCs/>
          <w:sz w:val="22"/>
          <w:szCs w:val="22"/>
          <w:lang w:val="fr-FR"/>
        </w:rPr>
        <w:t xml:space="preserve">SECTION </w:t>
      </w:r>
      <w:r>
        <w:rPr>
          <w:b/>
          <w:bCs/>
          <w:sz w:val="22"/>
          <w:szCs w:val="22"/>
          <w:lang w:val="fr-FR"/>
        </w:rPr>
        <w:t>VIII</w:t>
      </w:r>
      <w:r w:rsidRPr="00681C9D">
        <w:rPr>
          <w:b/>
          <w:bCs/>
          <w:sz w:val="22"/>
          <w:szCs w:val="22"/>
          <w:lang w:val="fr-FR"/>
        </w:rPr>
        <w:t> :EXCEPTION TO PROPOSAL FORM</w:t>
      </w:r>
    </w:p>
    <w:p w:rsidR="002E578E" w:rsidRDefault="002E578E" w:rsidP="00891B9A">
      <w:pPr>
        <w:jc w:val="center"/>
        <w:rPr>
          <w:b/>
          <w:bCs/>
          <w:sz w:val="28"/>
          <w:szCs w:val="28"/>
          <w:lang w:val="fr-FR"/>
        </w:rPr>
      </w:pPr>
    </w:p>
    <w:p w:rsidR="002E578E" w:rsidRDefault="002E578E" w:rsidP="00891B9A">
      <w:pPr>
        <w:jc w:val="center"/>
        <w:rPr>
          <w:b/>
          <w:bCs/>
          <w:sz w:val="28"/>
          <w:szCs w:val="28"/>
          <w:lang w:val="fr-FR"/>
        </w:rPr>
      </w:pPr>
    </w:p>
    <w:p w:rsidR="002E578E" w:rsidRDefault="002E578E" w:rsidP="00891B9A">
      <w:pPr>
        <w:jc w:val="center"/>
        <w:rPr>
          <w:b/>
          <w:bCs/>
          <w:sz w:val="28"/>
          <w:szCs w:val="28"/>
          <w:lang w:val="fr-FR"/>
        </w:rPr>
      </w:pPr>
    </w:p>
    <w:p w:rsidR="002E578E" w:rsidRDefault="002E578E" w:rsidP="00891B9A">
      <w:pPr>
        <w:jc w:val="center"/>
        <w:rPr>
          <w:b/>
          <w:bCs/>
          <w:sz w:val="28"/>
          <w:szCs w:val="28"/>
          <w:lang w:val="fr-FR"/>
        </w:rPr>
      </w:pPr>
    </w:p>
    <w:p w:rsidR="002E578E" w:rsidRDefault="002E578E" w:rsidP="00891B9A">
      <w:pPr>
        <w:jc w:val="center"/>
        <w:rPr>
          <w:b/>
          <w:bCs/>
          <w:sz w:val="28"/>
          <w:szCs w:val="28"/>
          <w:lang w:val="fr-FR"/>
        </w:rPr>
      </w:pPr>
    </w:p>
    <w:p w:rsidR="002E578E" w:rsidRDefault="002E578E" w:rsidP="00891B9A">
      <w:pPr>
        <w:jc w:val="center"/>
        <w:rPr>
          <w:b/>
          <w:bCs/>
          <w:sz w:val="28"/>
          <w:szCs w:val="28"/>
          <w:lang w:val="fr-FR"/>
        </w:rPr>
      </w:pPr>
    </w:p>
    <w:p w:rsidR="002E578E" w:rsidRDefault="002E578E" w:rsidP="00891B9A">
      <w:pPr>
        <w:jc w:val="center"/>
        <w:rPr>
          <w:b/>
          <w:bCs/>
          <w:sz w:val="28"/>
          <w:szCs w:val="28"/>
          <w:lang w:val="fr-FR"/>
        </w:rPr>
      </w:pPr>
    </w:p>
    <w:p w:rsidR="002E578E" w:rsidRDefault="002E578E" w:rsidP="00891B9A">
      <w:pPr>
        <w:jc w:val="center"/>
        <w:rPr>
          <w:b/>
          <w:bCs/>
          <w:sz w:val="28"/>
          <w:szCs w:val="28"/>
          <w:lang w:val="fr-FR"/>
        </w:rPr>
      </w:pPr>
    </w:p>
    <w:p w:rsidR="002E578E" w:rsidRDefault="002E578E" w:rsidP="00891B9A">
      <w:pPr>
        <w:jc w:val="center"/>
        <w:rPr>
          <w:b/>
          <w:bCs/>
          <w:sz w:val="28"/>
          <w:szCs w:val="28"/>
          <w:lang w:val="fr-FR"/>
        </w:rPr>
      </w:pPr>
    </w:p>
    <w:p w:rsidR="002E578E" w:rsidRDefault="002E578E" w:rsidP="00891B9A">
      <w:pPr>
        <w:jc w:val="center"/>
        <w:rPr>
          <w:b/>
          <w:bCs/>
          <w:sz w:val="28"/>
          <w:szCs w:val="28"/>
          <w:lang w:val="fr-FR"/>
        </w:rPr>
      </w:pPr>
    </w:p>
    <w:p w:rsidR="002E578E" w:rsidRDefault="002E578E" w:rsidP="00891B9A">
      <w:pPr>
        <w:jc w:val="center"/>
        <w:rPr>
          <w:b/>
          <w:bCs/>
          <w:sz w:val="28"/>
          <w:szCs w:val="28"/>
          <w:lang w:val="fr-FR"/>
        </w:rPr>
      </w:pPr>
    </w:p>
    <w:p w:rsidR="002E578E" w:rsidRDefault="002E578E" w:rsidP="00891B9A">
      <w:pPr>
        <w:jc w:val="center"/>
        <w:rPr>
          <w:b/>
          <w:bCs/>
          <w:sz w:val="28"/>
          <w:szCs w:val="28"/>
          <w:lang w:val="fr-FR"/>
        </w:rPr>
      </w:pPr>
    </w:p>
    <w:p w:rsidR="002E578E" w:rsidRDefault="002E578E" w:rsidP="00891B9A">
      <w:pPr>
        <w:jc w:val="center"/>
        <w:rPr>
          <w:b/>
          <w:bCs/>
          <w:sz w:val="28"/>
          <w:szCs w:val="28"/>
          <w:lang w:val="fr-FR"/>
        </w:rPr>
      </w:pPr>
    </w:p>
    <w:p w:rsidR="002E578E" w:rsidRDefault="002E578E" w:rsidP="00891B9A">
      <w:pPr>
        <w:jc w:val="center"/>
        <w:rPr>
          <w:b/>
          <w:bCs/>
          <w:sz w:val="28"/>
          <w:szCs w:val="28"/>
          <w:lang w:val="fr-FR"/>
        </w:rPr>
      </w:pPr>
    </w:p>
    <w:p w:rsidR="002E578E" w:rsidRDefault="002E578E" w:rsidP="00891B9A">
      <w:pPr>
        <w:jc w:val="center"/>
        <w:rPr>
          <w:b/>
          <w:bCs/>
          <w:sz w:val="28"/>
          <w:szCs w:val="28"/>
          <w:lang w:val="fr-FR"/>
        </w:rPr>
      </w:pPr>
    </w:p>
    <w:p w:rsidR="002E578E" w:rsidRDefault="002E578E" w:rsidP="00891B9A">
      <w:pPr>
        <w:jc w:val="center"/>
        <w:rPr>
          <w:b/>
          <w:bCs/>
          <w:sz w:val="28"/>
          <w:szCs w:val="28"/>
          <w:lang w:val="fr-FR"/>
        </w:rPr>
      </w:pPr>
    </w:p>
    <w:p w:rsidR="002E578E" w:rsidRDefault="002E578E" w:rsidP="00891B9A">
      <w:pPr>
        <w:jc w:val="center"/>
        <w:rPr>
          <w:b/>
          <w:bCs/>
          <w:sz w:val="28"/>
          <w:szCs w:val="28"/>
          <w:lang w:val="fr-FR"/>
        </w:rPr>
      </w:pPr>
    </w:p>
    <w:p w:rsidR="002E578E" w:rsidRDefault="002E578E" w:rsidP="00891B9A">
      <w:pPr>
        <w:jc w:val="center"/>
        <w:rPr>
          <w:b/>
          <w:bCs/>
          <w:sz w:val="28"/>
          <w:szCs w:val="28"/>
          <w:lang w:val="fr-FR"/>
        </w:rPr>
      </w:pPr>
    </w:p>
    <w:p w:rsidR="002E578E" w:rsidRDefault="002E578E" w:rsidP="00891B9A">
      <w:pPr>
        <w:jc w:val="center"/>
        <w:rPr>
          <w:b/>
          <w:bCs/>
          <w:sz w:val="28"/>
          <w:szCs w:val="28"/>
          <w:lang w:val="fr-FR"/>
        </w:rPr>
      </w:pPr>
    </w:p>
    <w:p w:rsidR="002E578E" w:rsidRDefault="002E578E" w:rsidP="00891B9A">
      <w:pPr>
        <w:jc w:val="center"/>
        <w:rPr>
          <w:b/>
          <w:bCs/>
          <w:sz w:val="28"/>
          <w:szCs w:val="28"/>
          <w:lang w:val="fr-FR"/>
        </w:rPr>
      </w:pPr>
    </w:p>
    <w:p w:rsidR="002E578E" w:rsidRDefault="002E578E" w:rsidP="00891B9A">
      <w:pPr>
        <w:jc w:val="center"/>
        <w:rPr>
          <w:b/>
          <w:bCs/>
          <w:sz w:val="28"/>
          <w:szCs w:val="28"/>
          <w:lang w:val="fr-FR"/>
        </w:rPr>
      </w:pPr>
    </w:p>
    <w:p w:rsidR="002E578E" w:rsidRDefault="002E578E" w:rsidP="00891B9A">
      <w:pPr>
        <w:jc w:val="center"/>
        <w:rPr>
          <w:b/>
          <w:bCs/>
          <w:sz w:val="28"/>
          <w:szCs w:val="28"/>
          <w:lang w:val="fr-FR"/>
        </w:rPr>
      </w:pPr>
    </w:p>
    <w:p w:rsidR="002E578E" w:rsidRDefault="002E578E" w:rsidP="00891B9A">
      <w:pPr>
        <w:jc w:val="center"/>
        <w:rPr>
          <w:b/>
          <w:bCs/>
          <w:sz w:val="28"/>
          <w:szCs w:val="28"/>
          <w:lang w:val="fr-FR"/>
        </w:rPr>
      </w:pPr>
    </w:p>
    <w:p w:rsidR="002E578E" w:rsidRDefault="002E578E" w:rsidP="00891B9A">
      <w:pPr>
        <w:jc w:val="center"/>
        <w:rPr>
          <w:b/>
          <w:bCs/>
          <w:sz w:val="28"/>
          <w:szCs w:val="28"/>
          <w:lang w:val="fr-FR"/>
        </w:rPr>
      </w:pPr>
    </w:p>
    <w:p w:rsidR="002E578E" w:rsidRDefault="002E578E" w:rsidP="00891B9A">
      <w:pPr>
        <w:jc w:val="center"/>
        <w:rPr>
          <w:b/>
          <w:bCs/>
          <w:sz w:val="28"/>
          <w:szCs w:val="28"/>
          <w:lang w:val="fr-FR"/>
        </w:rPr>
      </w:pPr>
    </w:p>
    <w:p w:rsidR="002E578E" w:rsidRDefault="002E578E" w:rsidP="00891B9A">
      <w:pPr>
        <w:jc w:val="center"/>
        <w:rPr>
          <w:b/>
          <w:bCs/>
          <w:sz w:val="28"/>
          <w:szCs w:val="28"/>
          <w:lang w:val="fr-FR"/>
        </w:rPr>
      </w:pPr>
    </w:p>
    <w:p w:rsidR="002E578E" w:rsidRDefault="002E578E" w:rsidP="00891B9A">
      <w:pPr>
        <w:jc w:val="center"/>
        <w:rPr>
          <w:b/>
          <w:bCs/>
          <w:sz w:val="28"/>
          <w:szCs w:val="28"/>
          <w:lang w:val="fr-FR"/>
        </w:rPr>
      </w:pPr>
    </w:p>
    <w:p w:rsidR="002E578E" w:rsidRDefault="002E578E" w:rsidP="00891B9A">
      <w:pPr>
        <w:jc w:val="center"/>
        <w:rPr>
          <w:b/>
          <w:bCs/>
          <w:sz w:val="28"/>
          <w:szCs w:val="28"/>
          <w:lang w:val="fr-FR"/>
        </w:rPr>
      </w:pPr>
    </w:p>
    <w:p w:rsidR="002E578E" w:rsidRDefault="002E578E" w:rsidP="00891B9A">
      <w:pPr>
        <w:jc w:val="center"/>
        <w:rPr>
          <w:b/>
          <w:bCs/>
          <w:sz w:val="28"/>
          <w:szCs w:val="28"/>
          <w:lang w:val="fr-FR"/>
        </w:rPr>
      </w:pPr>
    </w:p>
    <w:p w:rsidR="002E578E" w:rsidRDefault="002E578E" w:rsidP="00891B9A">
      <w:pPr>
        <w:jc w:val="center"/>
        <w:rPr>
          <w:b/>
          <w:bCs/>
          <w:sz w:val="28"/>
          <w:szCs w:val="28"/>
          <w:lang w:val="fr-FR"/>
        </w:rPr>
      </w:pPr>
    </w:p>
    <w:p w:rsidR="002E578E" w:rsidRDefault="002E578E" w:rsidP="00891B9A">
      <w:pPr>
        <w:jc w:val="center"/>
        <w:rPr>
          <w:b/>
          <w:bCs/>
          <w:sz w:val="28"/>
          <w:szCs w:val="28"/>
          <w:lang w:val="fr-FR"/>
        </w:rPr>
      </w:pPr>
    </w:p>
    <w:p w:rsidR="002E578E" w:rsidRDefault="002E578E" w:rsidP="00891B9A">
      <w:pPr>
        <w:jc w:val="center"/>
        <w:rPr>
          <w:b/>
          <w:bCs/>
          <w:sz w:val="28"/>
          <w:szCs w:val="28"/>
          <w:lang w:val="fr-FR"/>
        </w:rPr>
      </w:pPr>
    </w:p>
    <w:p w:rsidR="002E578E" w:rsidRDefault="002E578E" w:rsidP="00891B9A">
      <w:pPr>
        <w:jc w:val="center"/>
        <w:rPr>
          <w:b/>
          <w:bCs/>
          <w:sz w:val="28"/>
          <w:szCs w:val="28"/>
          <w:lang w:val="fr-FR"/>
        </w:rPr>
      </w:pPr>
    </w:p>
    <w:p w:rsidR="002E578E" w:rsidRDefault="002E578E" w:rsidP="00891B9A">
      <w:pPr>
        <w:jc w:val="center"/>
        <w:rPr>
          <w:b/>
          <w:bCs/>
          <w:sz w:val="28"/>
          <w:szCs w:val="28"/>
          <w:lang w:val="fr-FR"/>
        </w:rPr>
      </w:pPr>
    </w:p>
    <w:p w:rsidR="002E578E" w:rsidRDefault="002E578E" w:rsidP="00891B9A">
      <w:pPr>
        <w:jc w:val="center"/>
        <w:rPr>
          <w:b/>
          <w:bCs/>
          <w:sz w:val="28"/>
          <w:szCs w:val="28"/>
          <w:lang w:val="fr-FR"/>
        </w:rPr>
      </w:pPr>
    </w:p>
    <w:p w:rsidR="002E578E" w:rsidRDefault="002E578E" w:rsidP="00891B9A">
      <w:pPr>
        <w:jc w:val="center"/>
        <w:rPr>
          <w:b/>
          <w:bCs/>
          <w:sz w:val="28"/>
          <w:szCs w:val="28"/>
          <w:lang w:val="fr-FR"/>
        </w:rPr>
      </w:pPr>
    </w:p>
    <w:p w:rsidR="002E578E" w:rsidRDefault="002E578E" w:rsidP="00891B9A">
      <w:pPr>
        <w:jc w:val="center"/>
        <w:rPr>
          <w:b/>
          <w:bCs/>
          <w:sz w:val="28"/>
          <w:szCs w:val="28"/>
          <w:lang w:val="fr-FR"/>
        </w:rPr>
      </w:pPr>
    </w:p>
    <w:p w:rsidR="002E578E" w:rsidRDefault="002E578E" w:rsidP="00891B9A">
      <w:pPr>
        <w:jc w:val="center"/>
        <w:rPr>
          <w:b/>
          <w:bCs/>
          <w:sz w:val="28"/>
          <w:szCs w:val="28"/>
          <w:lang w:val="fr-FR"/>
        </w:rPr>
      </w:pPr>
    </w:p>
    <w:p w:rsidR="002E578E" w:rsidRDefault="002E578E" w:rsidP="00BE3E4A">
      <w:pPr>
        <w:pStyle w:val="BodyTextIndent3"/>
        <w:ind w:hanging="360"/>
        <w:rPr>
          <w:rFonts w:ascii="Times New Roman" w:hAnsi="Times New Roman"/>
          <w:b/>
          <w:sz w:val="20"/>
          <w:u w:val="single"/>
        </w:rPr>
      </w:pPr>
    </w:p>
    <w:p w:rsidR="002E578E" w:rsidRPr="00681C9D" w:rsidRDefault="002E578E" w:rsidP="00BE3E4A">
      <w:pPr>
        <w:pStyle w:val="BodyTextIndent3"/>
        <w:ind w:hanging="360"/>
        <w:rPr>
          <w:rFonts w:ascii="Times New Roman" w:hAnsi="Times New Roman"/>
          <w:b/>
          <w:sz w:val="22"/>
          <w:szCs w:val="22"/>
          <w:u w:val="single"/>
        </w:rPr>
      </w:pPr>
      <w:bookmarkStart w:id="3" w:name="OLE_LINK5"/>
      <w:bookmarkStart w:id="4" w:name="OLE_LINK6"/>
      <w:r w:rsidRPr="00681C9D">
        <w:rPr>
          <w:rFonts w:ascii="Times New Roman" w:hAnsi="Times New Roman"/>
          <w:b/>
          <w:sz w:val="22"/>
          <w:szCs w:val="22"/>
          <w:u w:val="single"/>
        </w:rPr>
        <w:t xml:space="preserve">SECTION </w:t>
      </w:r>
      <w:r>
        <w:rPr>
          <w:rFonts w:ascii="Times New Roman" w:hAnsi="Times New Roman"/>
          <w:b/>
          <w:sz w:val="22"/>
          <w:szCs w:val="22"/>
          <w:u w:val="single"/>
        </w:rPr>
        <w:t>IX: CONTRACTOR</w:t>
      </w:r>
      <w:r w:rsidRPr="00681C9D">
        <w:rPr>
          <w:rFonts w:ascii="Times New Roman" w:hAnsi="Times New Roman"/>
          <w:b/>
          <w:sz w:val="22"/>
          <w:szCs w:val="22"/>
          <w:u w:val="single"/>
        </w:rPr>
        <w:t xml:space="preserve">  INFORMATION FORM</w:t>
      </w:r>
      <w:r w:rsidRPr="00681C9D">
        <w:rPr>
          <w:rFonts w:ascii="Times New Roman" w:hAnsi="Times New Roman"/>
          <w:b/>
          <w:sz w:val="22"/>
          <w:szCs w:val="22"/>
        </w:rPr>
        <w:tab/>
      </w:r>
      <w:r w:rsidRPr="00681C9D">
        <w:rPr>
          <w:rFonts w:ascii="Times New Roman" w:hAnsi="Times New Roman"/>
          <w:b/>
          <w:sz w:val="22"/>
          <w:szCs w:val="22"/>
        </w:rPr>
        <w:tab/>
      </w:r>
      <w:r w:rsidRPr="00681C9D">
        <w:rPr>
          <w:rFonts w:ascii="Times New Roman" w:hAnsi="Times New Roman"/>
          <w:b/>
          <w:sz w:val="22"/>
          <w:szCs w:val="22"/>
        </w:rPr>
        <w:tab/>
      </w:r>
    </w:p>
    <w:p w:rsidR="002E578E" w:rsidRDefault="002E578E" w:rsidP="00BE3E4A">
      <w:pPr>
        <w:ind w:right="-720"/>
        <w:jc w:val="center"/>
        <w:rPr>
          <w:b/>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rsidR="002E578E" w:rsidRDefault="002E578E" w:rsidP="00BE3E4A">
      <w:pPr>
        <w:tabs>
          <w:tab w:val="left" w:pos="360"/>
        </w:tabs>
        <w:ind w:right="-720"/>
        <w:rPr>
          <w:sz w:val="22"/>
          <w:szCs w:val="22"/>
          <w:u w:val="single"/>
        </w:rPr>
      </w:pPr>
      <w:r>
        <w:rPr>
          <w:sz w:val="22"/>
          <w:szCs w:val="22"/>
        </w:rPr>
        <w:t>A.</w:t>
      </w:r>
      <w:r>
        <w:rPr>
          <w:sz w:val="22"/>
          <w:szCs w:val="22"/>
        </w:rPr>
        <w:tab/>
        <w:t>Company Name:</w:t>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p>
    <w:p w:rsidR="002E578E" w:rsidRDefault="002E578E" w:rsidP="00BE3E4A">
      <w:pPr>
        <w:tabs>
          <w:tab w:val="left" w:pos="360"/>
        </w:tabs>
        <w:ind w:right="-720"/>
        <w:rPr>
          <w:sz w:val="22"/>
          <w:szCs w:val="22"/>
          <w:u w:val="single"/>
        </w:rPr>
      </w:pPr>
    </w:p>
    <w:p w:rsidR="002E578E" w:rsidRDefault="002E578E" w:rsidP="00BE3E4A">
      <w:pPr>
        <w:tabs>
          <w:tab w:val="left" w:pos="360"/>
        </w:tabs>
        <w:ind w:right="-720"/>
        <w:rPr>
          <w:sz w:val="22"/>
          <w:szCs w:val="22"/>
          <w:u w:val="single"/>
        </w:rPr>
      </w:pPr>
      <w:r>
        <w:rPr>
          <w:sz w:val="22"/>
          <w:szCs w:val="22"/>
        </w:rPr>
        <w:tab/>
        <w:t>Address:</w:t>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rPr>
        <w:t>City:</w:t>
      </w:r>
      <w:r>
        <w:rPr>
          <w:sz w:val="22"/>
          <w:szCs w:val="22"/>
          <w:u w:val="single"/>
        </w:rPr>
        <w:tab/>
      </w:r>
      <w:r>
        <w:rPr>
          <w:sz w:val="22"/>
          <w:szCs w:val="22"/>
          <w:u w:val="single"/>
        </w:rPr>
        <w:tab/>
      </w:r>
      <w:r>
        <w:rPr>
          <w:sz w:val="22"/>
          <w:szCs w:val="22"/>
          <w:u w:val="single"/>
        </w:rPr>
        <w:tab/>
      </w:r>
      <w:r>
        <w:rPr>
          <w:sz w:val="22"/>
          <w:szCs w:val="22"/>
        </w:rPr>
        <w:t>State/Zip:</w:t>
      </w:r>
      <w:r>
        <w:rPr>
          <w:sz w:val="22"/>
          <w:szCs w:val="22"/>
          <w:u w:val="single"/>
        </w:rPr>
        <w:tab/>
      </w:r>
      <w:r>
        <w:rPr>
          <w:sz w:val="22"/>
          <w:szCs w:val="22"/>
          <w:u w:val="single"/>
        </w:rPr>
        <w:tab/>
      </w:r>
    </w:p>
    <w:p w:rsidR="002E578E" w:rsidRDefault="002E578E" w:rsidP="00BE3E4A">
      <w:pPr>
        <w:tabs>
          <w:tab w:val="left" w:pos="360"/>
        </w:tabs>
        <w:ind w:right="-720"/>
        <w:rPr>
          <w:sz w:val="22"/>
          <w:szCs w:val="22"/>
          <w:u w:val="single"/>
        </w:rPr>
      </w:pPr>
    </w:p>
    <w:p w:rsidR="002E578E" w:rsidRDefault="002E578E" w:rsidP="00BE3E4A">
      <w:pPr>
        <w:tabs>
          <w:tab w:val="left" w:pos="360"/>
        </w:tabs>
        <w:ind w:right="-720"/>
        <w:rPr>
          <w:sz w:val="22"/>
          <w:szCs w:val="22"/>
        </w:rPr>
      </w:pPr>
      <w:r>
        <w:rPr>
          <w:sz w:val="22"/>
          <w:szCs w:val="22"/>
        </w:rPr>
        <w:tab/>
        <w:t>Phone:____________________Fax:_______________Website:_______________________________</w:t>
      </w:r>
    </w:p>
    <w:p w:rsidR="002E578E" w:rsidRDefault="002E578E" w:rsidP="00BE3E4A">
      <w:pPr>
        <w:tabs>
          <w:tab w:val="left" w:pos="360"/>
        </w:tabs>
        <w:ind w:right="-720"/>
        <w:rPr>
          <w:sz w:val="22"/>
          <w:szCs w:val="22"/>
        </w:rPr>
      </w:pPr>
      <w:r>
        <w:rPr>
          <w:sz w:val="22"/>
          <w:szCs w:val="22"/>
        </w:rPr>
        <w:t xml:space="preserve"> </w:t>
      </w:r>
    </w:p>
    <w:p w:rsidR="002E578E" w:rsidRDefault="002E578E" w:rsidP="00BE3E4A">
      <w:pPr>
        <w:tabs>
          <w:tab w:val="left" w:pos="360"/>
        </w:tabs>
        <w:ind w:right="-720"/>
        <w:rPr>
          <w:sz w:val="22"/>
          <w:szCs w:val="22"/>
        </w:rPr>
      </w:pPr>
      <w:r>
        <w:rPr>
          <w:sz w:val="22"/>
          <w:szCs w:val="22"/>
        </w:rPr>
        <w:tab/>
        <w:t>Contact Name: __________________________________  Contact Title: _______________________</w:t>
      </w:r>
    </w:p>
    <w:p w:rsidR="002E578E" w:rsidRDefault="002E578E" w:rsidP="00BE3E4A">
      <w:pPr>
        <w:tabs>
          <w:tab w:val="left" w:pos="360"/>
        </w:tabs>
        <w:ind w:right="-720"/>
        <w:rPr>
          <w:sz w:val="22"/>
          <w:szCs w:val="22"/>
        </w:rPr>
      </w:pPr>
    </w:p>
    <w:p w:rsidR="002E578E" w:rsidRDefault="002E578E" w:rsidP="00BE3E4A">
      <w:pPr>
        <w:tabs>
          <w:tab w:val="left" w:pos="360"/>
        </w:tabs>
        <w:ind w:right="-720"/>
        <w:rPr>
          <w:sz w:val="22"/>
          <w:szCs w:val="22"/>
        </w:rPr>
      </w:pPr>
      <w:r>
        <w:rPr>
          <w:sz w:val="22"/>
          <w:szCs w:val="22"/>
        </w:rPr>
        <w:tab/>
        <w:t>Contact Phone:__________________________________</w:t>
      </w:r>
      <w:r>
        <w:rPr>
          <w:sz w:val="22"/>
          <w:szCs w:val="22"/>
        </w:rPr>
        <w:tab/>
        <w:t xml:space="preserve"> Contact Email:_______________________</w:t>
      </w:r>
    </w:p>
    <w:p w:rsidR="002E578E" w:rsidRDefault="002E578E" w:rsidP="00BE3E4A">
      <w:pPr>
        <w:tabs>
          <w:tab w:val="left" w:pos="360"/>
        </w:tabs>
        <w:ind w:right="-720"/>
        <w:rPr>
          <w:sz w:val="22"/>
          <w:szCs w:val="22"/>
        </w:rPr>
      </w:pPr>
    </w:p>
    <w:p w:rsidR="002E578E" w:rsidRDefault="002E578E" w:rsidP="00BE3E4A">
      <w:pPr>
        <w:tabs>
          <w:tab w:val="left" w:pos="360"/>
        </w:tabs>
        <w:ind w:right="-720"/>
        <w:rPr>
          <w:sz w:val="22"/>
          <w:szCs w:val="22"/>
        </w:rPr>
      </w:pPr>
      <w:r>
        <w:rPr>
          <w:sz w:val="22"/>
          <w:szCs w:val="22"/>
        </w:rPr>
        <w:t>B.</w:t>
      </w:r>
      <w:r>
        <w:rPr>
          <w:sz w:val="22"/>
          <w:szCs w:val="22"/>
        </w:rPr>
        <w:tab/>
        <w:t>Business Structure:</w:t>
      </w:r>
      <w:r>
        <w:rPr>
          <w:sz w:val="22"/>
          <w:szCs w:val="22"/>
        </w:rPr>
        <w:tab/>
        <w:t>Corporation  (  )</w:t>
      </w:r>
      <w:r>
        <w:rPr>
          <w:sz w:val="22"/>
          <w:szCs w:val="22"/>
        </w:rPr>
        <w:tab/>
        <w:t>Partnership  (  )</w:t>
      </w:r>
      <w:r>
        <w:rPr>
          <w:sz w:val="22"/>
          <w:szCs w:val="22"/>
        </w:rPr>
        <w:tab/>
        <w:t>Sole Proprietor  (  )</w:t>
      </w:r>
    </w:p>
    <w:p w:rsidR="002E578E" w:rsidRDefault="002E578E" w:rsidP="00BE3E4A">
      <w:pPr>
        <w:tabs>
          <w:tab w:val="left" w:pos="360"/>
        </w:tabs>
        <w:ind w:right="-720"/>
        <w:rPr>
          <w:sz w:val="22"/>
          <w:szCs w:val="22"/>
        </w:rPr>
      </w:pPr>
    </w:p>
    <w:p w:rsidR="002E578E" w:rsidRDefault="002E578E" w:rsidP="00BE3E4A">
      <w:pPr>
        <w:tabs>
          <w:tab w:val="left" w:pos="360"/>
        </w:tabs>
        <w:ind w:right="-720"/>
        <w:rPr>
          <w:sz w:val="22"/>
          <w:szCs w:val="22"/>
          <w:u w:val="single"/>
        </w:rPr>
      </w:pPr>
      <w:r>
        <w:rPr>
          <w:sz w:val="22"/>
          <w:szCs w:val="22"/>
        </w:rPr>
        <w:t>C.</w:t>
      </w:r>
      <w:r>
        <w:rPr>
          <w:sz w:val="22"/>
          <w:szCs w:val="22"/>
        </w:rPr>
        <w:tab/>
        <w:t>Number of years in business as the company named above</w:t>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p>
    <w:p w:rsidR="002E578E" w:rsidRDefault="002E578E" w:rsidP="00BE3E4A">
      <w:pPr>
        <w:tabs>
          <w:tab w:val="left" w:pos="360"/>
        </w:tabs>
        <w:ind w:right="-720"/>
        <w:rPr>
          <w:sz w:val="22"/>
          <w:szCs w:val="22"/>
          <w:u w:val="single"/>
        </w:rPr>
      </w:pPr>
    </w:p>
    <w:p w:rsidR="002E578E" w:rsidRDefault="002E578E" w:rsidP="00BE3E4A">
      <w:pPr>
        <w:tabs>
          <w:tab w:val="left" w:pos="360"/>
          <w:tab w:val="left" w:pos="1440"/>
          <w:tab w:val="left" w:pos="2160"/>
          <w:tab w:val="left" w:pos="2520"/>
          <w:tab w:val="left" w:pos="2880"/>
          <w:tab w:val="left" w:pos="3240"/>
          <w:tab w:val="left" w:pos="3600"/>
          <w:tab w:val="left" w:pos="4320"/>
          <w:tab w:val="left" w:pos="5040"/>
          <w:tab w:val="left" w:pos="5400"/>
          <w:tab w:val="left" w:pos="5760"/>
          <w:tab w:val="left" w:pos="6120"/>
          <w:tab w:val="left" w:pos="6480"/>
          <w:tab w:val="left" w:pos="7200"/>
          <w:tab w:val="left" w:pos="7560"/>
          <w:tab w:val="left" w:pos="7920"/>
          <w:tab w:val="left" w:pos="8280"/>
          <w:tab w:val="left" w:pos="8640"/>
          <w:tab w:val="left" w:pos="9360"/>
          <w:tab w:val="left" w:pos="9720"/>
        </w:tabs>
        <w:ind w:right="-720"/>
        <w:rPr>
          <w:sz w:val="22"/>
          <w:szCs w:val="22"/>
        </w:rPr>
      </w:pPr>
      <w:r>
        <w:rPr>
          <w:sz w:val="22"/>
          <w:szCs w:val="22"/>
        </w:rPr>
        <w:t>D.</w:t>
      </w:r>
      <w:r>
        <w:rPr>
          <w:sz w:val="22"/>
          <w:szCs w:val="22"/>
        </w:rPr>
        <w:tab/>
        <w:t>Largest single contract this company has held $</w:t>
      </w:r>
      <w:r>
        <w:rPr>
          <w:sz w:val="22"/>
          <w:szCs w:val="22"/>
          <w:u w:val="single"/>
        </w:rPr>
        <w:tab/>
      </w:r>
      <w:r>
        <w:rPr>
          <w:sz w:val="22"/>
          <w:szCs w:val="22"/>
          <w:u w:val="single"/>
        </w:rPr>
        <w:tab/>
      </w:r>
      <w:r>
        <w:rPr>
          <w:sz w:val="22"/>
          <w:szCs w:val="22"/>
          <w:u w:val="single"/>
        </w:rPr>
        <w:tab/>
      </w:r>
      <w:r>
        <w:rPr>
          <w:sz w:val="22"/>
          <w:szCs w:val="22"/>
          <w:u w:val="single"/>
        </w:rPr>
        <w:tab/>
        <w:t xml:space="preserve"> </w:t>
      </w:r>
      <w:r>
        <w:rPr>
          <w:sz w:val="22"/>
          <w:szCs w:val="22"/>
        </w:rPr>
        <w:t>With whom?__________________</w:t>
      </w:r>
    </w:p>
    <w:p w:rsidR="002E578E" w:rsidRDefault="002E578E" w:rsidP="00BE3E4A">
      <w:pPr>
        <w:tabs>
          <w:tab w:val="left" w:pos="360"/>
        </w:tabs>
        <w:ind w:right="-720"/>
        <w:rPr>
          <w:sz w:val="22"/>
          <w:szCs w:val="22"/>
        </w:rPr>
      </w:pPr>
    </w:p>
    <w:p w:rsidR="002E578E" w:rsidRDefault="002E578E" w:rsidP="00BE3E4A">
      <w:pPr>
        <w:tabs>
          <w:tab w:val="left" w:pos="36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s>
        <w:ind w:right="-720"/>
        <w:rPr>
          <w:sz w:val="22"/>
          <w:szCs w:val="22"/>
        </w:rPr>
      </w:pPr>
      <w:r>
        <w:rPr>
          <w:sz w:val="22"/>
          <w:szCs w:val="22"/>
        </w:rPr>
        <w:t>E.</w:t>
      </w:r>
      <w:r>
        <w:rPr>
          <w:sz w:val="22"/>
          <w:szCs w:val="22"/>
        </w:rPr>
        <w:tab/>
        <w:t>Annual gross sales for last four (4) years:</w:t>
      </w:r>
    </w:p>
    <w:p w:rsidR="002E578E" w:rsidRDefault="002E578E" w:rsidP="00BE3E4A">
      <w:pPr>
        <w:tabs>
          <w:tab w:val="left" w:pos="360"/>
        </w:tabs>
        <w:ind w:right="-720"/>
        <w:rPr>
          <w:sz w:val="22"/>
          <w:szCs w:val="22"/>
        </w:rPr>
      </w:pPr>
    </w:p>
    <w:p w:rsidR="002E578E" w:rsidRDefault="002E578E" w:rsidP="00BE3E4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s>
        <w:ind w:right="-720"/>
        <w:rPr>
          <w:sz w:val="22"/>
          <w:szCs w:val="22"/>
          <w:u w:val="single"/>
        </w:rPr>
      </w:pPr>
      <w:r>
        <w:rPr>
          <w:sz w:val="22"/>
          <w:szCs w:val="22"/>
        </w:rPr>
        <w:tab/>
      </w:r>
      <w:r>
        <w:rPr>
          <w:sz w:val="22"/>
          <w:szCs w:val="22"/>
        </w:rPr>
        <w:tab/>
        <w:t>2008_____________     2007</w:t>
      </w:r>
      <w:r>
        <w:rPr>
          <w:sz w:val="22"/>
          <w:szCs w:val="22"/>
          <w:u w:val="single"/>
        </w:rPr>
        <w:tab/>
      </w:r>
      <w:r>
        <w:rPr>
          <w:sz w:val="22"/>
          <w:szCs w:val="22"/>
          <w:u w:val="single"/>
        </w:rPr>
        <w:tab/>
      </w:r>
      <w:r>
        <w:rPr>
          <w:sz w:val="22"/>
          <w:szCs w:val="22"/>
          <w:u w:val="single"/>
        </w:rPr>
        <w:tab/>
      </w:r>
      <w:r>
        <w:rPr>
          <w:sz w:val="22"/>
          <w:szCs w:val="22"/>
          <w:u w:val="single"/>
        </w:rPr>
        <w:tab/>
      </w:r>
      <w:r>
        <w:rPr>
          <w:sz w:val="22"/>
          <w:szCs w:val="22"/>
        </w:rPr>
        <w:tab/>
        <w:t>2006</w:t>
      </w:r>
      <w:r>
        <w:rPr>
          <w:sz w:val="22"/>
          <w:szCs w:val="22"/>
          <w:u w:val="single"/>
        </w:rPr>
        <w:tab/>
      </w:r>
      <w:r>
        <w:rPr>
          <w:sz w:val="22"/>
          <w:szCs w:val="22"/>
          <w:u w:val="single"/>
        </w:rPr>
        <w:tab/>
      </w:r>
      <w:r>
        <w:rPr>
          <w:sz w:val="22"/>
          <w:szCs w:val="22"/>
          <w:u w:val="single"/>
        </w:rPr>
        <w:tab/>
      </w:r>
      <w:r>
        <w:rPr>
          <w:sz w:val="22"/>
          <w:szCs w:val="22"/>
          <w:u w:val="single"/>
        </w:rPr>
        <w:tab/>
      </w:r>
      <w:r>
        <w:rPr>
          <w:sz w:val="22"/>
          <w:szCs w:val="22"/>
        </w:rPr>
        <w:tab/>
        <w:t>2005</w:t>
      </w:r>
      <w:r>
        <w:rPr>
          <w:sz w:val="22"/>
          <w:szCs w:val="22"/>
          <w:u w:val="single"/>
        </w:rPr>
        <w:tab/>
      </w:r>
      <w:r>
        <w:rPr>
          <w:sz w:val="22"/>
          <w:szCs w:val="22"/>
          <w:u w:val="single"/>
        </w:rPr>
        <w:tab/>
      </w:r>
      <w:r>
        <w:rPr>
          <w:sz w:val="22"/>
          <w:szCs w:val="22"/>
          <w:u w:val="single"/>
        </w:rPr>
        <w:tab/>
      </w:r>
      <w:r>
        <w:rPr>
          <w:sz w:val="22"/>
          <w:szCs w:val="22"/>
          <w:u w:val="single"/>
        </w:rPr>
        <w:tab/>
      </w:r>
    </w:p>
    <w:p w:rsidR="002E578E" w:rsidRDefault="002E578E" w:rsidP="00BE3E4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s>
        <w:ind w:right="-720"/>
        <w:rPr>
          <w:sz w:val="22"/>
          <w:szCs w:val="22"/>
          <w:u w:val="single"/>
        </w:rPr>
      </w:pPr>
    </w:p>
    <w:p w:rsidR="002E578E" w:rsidRDefault="002E578E" w:rsidP="00BE3E4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s>
        <w:ind w:left="360" w:right="-720" w:hanging="360"/>
        <w:rPr>
          <w:sz w:val="22"/>
          <w:szCs w:val="22"/>
        </w:rPr>
      </w:pPr>
      <w:r>
        <w:rPr>
          <w:sz w:val="22"/>
          <w:szCs w:val="22"/>
        </w:rPr>
        <w:t>F.  Deviations from specifications?  ___Yes   ___No (Provide documentation to explain any deviations                                                              from specifications)</w:t>
      </w:r>
    </w:p>
    <w:p w:rsidR="002E578E" w:rsidRDefault="002E578E" w:rsidP="00BE3E4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s>
        <w:ind w:right="-720"/>
        <w:rPr>
          <w:sz w:val="22"/>
          <w:szCs w:val="22"/>
        </w:rPr>
      </w:pPr>
    </w:p>
    <w:p w:rsidR="002E578E" w:rsidRDefault="002E578E" w:rsidP="00BE3E4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s>
        <w:ind w:left="360" w:right="-720" w:hanging="360"/>
        <w:rPr>
          <w:sz w:val="22"/>
          <w:szCs w:val="22"/>
        </w:rPr>
      </w:pPr>
      <w:r>
        <w:rPr>
          <w:sz w:val="22"/>
          <w:szCs w:val="22"/>
        </w:rPr>
        <w:t>G.</w:t>
      </w:r>
      <w:r>
        <w:rPr>
          <w:sz w:val="22"/>
          <w:szCs w:val="22"/>
        </w:rPr>
        <w:tab/>
        <w:t>How many technical staff is employed with your company? __________________________________________________________________________</w:t>
      </w:r>
    </w:p>
    <w:p w:rsidR="002E578E" w:rsidRDefault="002E578E" w:rsidP="00BE3E4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s>
        <w:ind w:right="-720"/>
        <w:rPr>
          <w:sz w:val="22"/>
          <w:szCs w:val="22"/>
        </w:rPr>
      </w:pPr>
    </w:p>
    <w:p w:rsidR="002E578E" w:rsidRDefault="002E578E" w:rsidP="00BE3E4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s>
        <w:ind w:left="360" w:right="-720" w:hanging="360"/>
        <w:rPr>
          <w:sz w:val="22"/>
          <w:szCs w:val="22"/>
        </w:rPr>
      </w:pPr>
      <w:r>
        <w:rPr>
          <w:sz w:val="22"/>
          <w:szCs w:val="22"/>
        </w:rPr>
        <w:t>H.</w:t>
      </w:r>
      <w:r>
        <w:rPr>
          <w:sz w:val="22"/>
          <w:szCs w:val="22"/>
        </w:rPr>
        <w:tab/>
        <w:t>Identify the number of years of relevant experience for each person to be assigned to the Oakland Schools account. _____________________________________________________________________________</w:t>
      </w:r>
    </w:p>
    <w:p w:rsidR="002E578E" w:rsidRDefault="002E578E" w:rsidP="00BE3E4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s>
        <w:ind w:right="-720"/>
        <w:rPr>
          <w:sz w:val="22"/>
          <w:szCs w:val="22"/>
        </w:rPr>
      </w:pPr>
    </w:p>
    <w:p w:rsidR="002E578E" w:rsidRDefault="002E578E" w:rsidP="00BE3E4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s>
        <w:ind w:right="-720"/>
        <w:rPr>
          <w:sz w:val="22"/>
          <w:szCs w:val="22"/>
        </w:rPr>
      </w:pPr>
      <w:r>
        <w:rPr>
          <w:sz w:val="22"/>
          <w:szCs w:val="22"/>
        </w:rPr>
        <w:t>I.</w:t>
      </w:r>
      <w:r>
        <w:rPr>
          <w:sz w:val="22"/>
          <w:szCs w:val="22"/>
        </w:rPr>
        <w:tab/>
        <w:t>Acknowledgement of addenda  #1______  ______   #2______  ______  #3______  ______</w:t>
      </w:r>
    </w:p>
    <w:p w:rsidR="002E578E" w:rsidRDefault="002E578E" w:rsidP="00BE3E4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s>
        <w:ind w:right="-720"/>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Date       Initials          Date       Initials       Date       Initials</w:t>
      </w:r>
    </w:p>
    <w:p w:rsidR="002E578E" w:rsidRDefault="002E578E" w:rsidP="00BE3E4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s>
        <w:ind w:right="-720"/>
        <w:rPr>
          <w:sz w:val="22"/>
          <w:szCs w:val="22"/>
        </w:rPr>
      </w:pPr>
    </w:p>
    <w:p w:rsidR="002E578E" w:rsidRDefault="002E578E" w:rsidP="00BE3E4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720"/>
          <w:tab w:val="left" w:pos="10440"/>
        </w:tabs>
        <w:ind w:right="-720"/>
        <w:rPr>
          <w:sz w:val="22"/>
          <w:szCs w:val="22"/>
        </w:rPr>
      </w:pPr>
      <w:r>
        <w:rPr>
          <w:sz w:val="22"/>
          <w:szCs w:val="22"/>
        </w:rPr>
        <w:t>J.</w:t>
      </w:r>
      <w:r>
        <w:rPr>
          <w:sz w:val="22"/>
          <w:szCs w:val="22"/>
        </w:rPr>
        <w:tab/>
        <w:t xml:space="preserve">Geographical area of operations for your firm  </w:t>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rPr>
        <w:t>____________________</w:t>
      </w:r>
    </w:p>
    <w:p w:rsidR="002E578E" w:rsidRDefault="002E578E" w:rsidP="00BE3E4A">
      <w:pPr>
        <w:tabs>
          <w:tab w:val="left" w:pos="360"/>
        </w:tabs>
        <w:ind w:right="-720"/>
        <w:rPr>
          <w:sz w:val="22"/>
          <w:szCs w:val="22"/>
        </w:rPr>
      </w:pPr>
    </w:p>
    <w:p w:rsidR="002E578E" w:rsidRDefault="002E578E" w:rsidP="00BE3E4A">
      <w:pPr>
        <w:ind w:left="360" w:right="-720" w:hanging="360"/>
        <w:rPr>
          <w:sz w:val="22"/>
          <w:szCs w:val="22"/>
        </w:rPr>
      </w:pPr>
      <w:r>
        <w:rPr>
          <w:sz w:val="22"/>
          <w:szCs w:val="22"/>
        </w:rPr>
        <w:t>K.   Provide business name, contact and telephone numbers of three (3) customers that have purchased security cameras from your company in the past year, preferably school districts or intermediate school districts.</w:t>
      </w:r>
    </w:p>
    <w:p w:rsidR="002E578E" w:rsidRPr="002840F6" w:rsidRDefault="002E578E" w:rsidP="00BE3E4A">
      <w:pPr>
        <w:pStyle w:val="Heading2"/>
        <w:spacing w:line="360" w:lineRule="auto"/>
        <w:ind w:right="-720"/>
        <w:jc w:val="left"/>
        <w:rPr>
          <w:rFonts w:ascii="Times New Roman" w:hAnsi="Times New Roman"/>
          <w:b w:val="0"/>
          <w:sz w:val="22"/>
          <w:szCs w:val="22"/>
        </w:rPr>
      </w:pPr>
      <w:r w:rsidRPr="002840F6">
        <w:rPr>
          <w:rFonts w:ascii="Times New Roman" w:hAnsi="Times New Roman"/>
          <w:b w:val="0"/>
          <w:sz w:val="22"/>
          <w:szCs w:val="22"/>
        </w:rPr>
        <w:t>Business________________________Contact:___________________________Telephone____________</w:t>
      </w:r>
    </w:p>
    <w:p w:rsidR="002E578E" w:rsidRDefault="002E578E" w:rsidP="00BE3E4A">
      <w:pPr>
        <w:spacing w:line="360" w:lineRule="auto"/>
        <w:ind w:right="-720"/>
        <w:rPr>
          <w:bCs/>
          <w:iCs/>
          <w:sz w:val="22"/>
          <w:szCs w:val="22"/>
        </w:rPr>
      </w:pPr>
      <w:r>
        <w:rPr>
          <w:bCs/>
          <w:iCs/>
          <w:sz w:val="22"/>
          <w:szCs w:val="22"/>
        </w:rPr>
        <w:t>Business________________________Contact:___________________________Telephone____________</w:t>
      </w:r>
    </w:p>
    <w:p w:rsidR="002E578E" w:rsidRDefault="002E578E" w:rsidP="00BE3E4A">
      <w:pPr>
        <w:spacing w:line="360" w:lineRule="auto"/>
        <w:ind w:right="-720"/>
        <w:rPr>
          <w:bCs/>
          <w:iCs/>
          <w:sz w:val="22"/>
          <w:szCs w:val="22"/>
        </w:rPr>
      </w:pPr>
      <w:r>
        <w:rPr>
          <w:sz w:val="22"/>
          <w:szCs w:val="22"/>
        </w:rPr>
        <w:t>Business________________________Contact:___________________________Telephone____________</w:t>
      </w:r>
    </w:p>
    <w:p w:rsidR="002E578E" w:rsidRPr="00DA0AD5" w:rsidRDefault="002E578E" w:rsidP="00BE3E4A">
      <w:pPr>
        <w:pStyle w:val="Heading2"/>
        <w:ind w:right="-720"/>
        <w:rPr>
          <w:rFonts w:ascii="Times New Roman" w:hAnsi="Times New Roman"/>
          <w:b w:val="0"/>
          <w:sz w:val="22"/>
          <w:szCs w:val="22"/>
          <w:u w:val="single"/>
        </w:rPr>
      </w:pPr>
      <w:r w:rsidRPr="00DA0AD5">
        <w:rPr>
          <w:rFonts w:ascii="Times New Roman" w:hAnsi="Times New Roman"/>
          <w:b w:val="0"/>
          <w:sz w:val="22"/>
          <w:szCs w:val="22"/>
          <w:u w:val="single"/>
        </w:rPr>
        <w:t>Supplier Authorization</w:t>
      </w:r>
    </w:p>
    <w:p w:rsidR="002E578E" w:rsidRDefault="002E578E" w:rsidP="00BE3E4A">
      <w:pPr>
        <w:ind w:right="-720"/>
        <w:rPr>
          <w:sz w:val="22"/>
          <w:szCs w:val="22"/>
        </w:rPr>
      </w:pPr>
      <w:r>
        <w:rPr>
          <w:sz w:val="22"/>
          <w:szCs w:val="22"/>
        </w:rPr>
        <w:t>The undersigned certifies that the bid submitted meets or exceeds, all the specifications, that all conditions noted here are acknowledged, and the firm prices and terms are specified by the bidder are true and accurate.</w:t>
      </w:r>
    </w:p>
    <w:p w:rsidR="002E578E" w:rsidRDefault="002E578E" w:rsidP="00BE3E4A">
      <w:pPr>
        <w:ind w:right="-720"/>
        <w:rPr>
          <w:sz w:val="22"/>
          <w:szCs w:val="22"/>
        </w:rPr>
      </w:pPr>
      <w:r>
        <w:rPr>
          <w:sz w:val="22"/>
          <w:szCs w:val="22"/>
        </w:rPr>
        <w:t>_________________________________</w:t>
      </w:r>
      <w:r>
        <w:rPr>
          <w:sz w:val="22"/>
          <w:szCs w:val="22"/>
        </w:rPr>
        <w:tab/>
        <w:t>______________________________________</w:t>
      </w:r>
    </w:p>
    <w:p w:rsidR="002E578E" w:rsidRDefault="002E578E" w:rsidP="00BE3E4A">
      <w:pPr>
        <w:ind w:right="-720"/>
        <w:rPr>
          <w:sz w:val="22"/>
          <w:szCs w:val="22"/>
        </w:rPr>
      </w:pPr>
      <w:r>
        <w:rPr>
          <w:sz w:val="22"/>
          <w:szCs w:val="22"/>
        </w:rPr>
        <w:t>Signature of Vendor</w:t>
      </w:r>
      <w:r>
        <w:rPr>
          <w:sz w:val="22"/>
          <w:szCs w:val="22"/>
        </w:rPr>
        <w:tab/>
      </w:r>
      <w:r>
        <w:rPr>
          <w:sz w:val="22"/>
          <w:szCs w:val="22"/>
        </w:rPr>
        <w:tab/>
      </w:r>
      <w:r>
        <w:rPr>
          <w:sz w:val="22"/>
          <w:szCs w:val="22"/>
        </w:rPr>
        <w:tab/>
      </w:r>
      <w:r>
        <w:rPr>
          <w:sz w:val="22"/>
          <w:szCs w:val="22"/>
        </w:rPr>
        <w:tab/>
        <w:t>Legal Name of the Firm</w:t>
      </w:r>
    </w:p>
    <w:p w:rsidR="002E578E" w:rsidRDefault="002E578E" w:rsidP="00BE3E4A">
      <w:pPr>
        <w:ind w:right="-720"/>
        <w:rPr>
          <w:sz w:val="22"/>
          <w:szCs w:val="22"/>
        </w:rPr>
      </w:pPr>
      <w:r>
        <w:rPr>
          <w:sz w:val="22"/>
          <w:szCs w:val="22"/>
        </w:rPr>
        <w:t>_________________________________</w:t>
      </w:r>
      <w:r>
        <w:rPr>
          <w:sz w:val="22"/>
          <w:szCs w:val="22"/>
        </w:rPr>
        <w:tab/>
        <w:t>______________________________________</w:t>
      </w:r>
    </w:p>
    <w:p w:rsidR="002E578E" w:rsidRDefault="002E578E" w:rsidP="00BE3E4A">
      <w:pPr>
        <w:ind w:right="-720"/>
        <w:rPr>
          <w:sz w:val="22"/>
          <w:szCs w:val="22"/>
        </w:rPr>
      </w:pPr>
      <w:r>
        <w:rPr>
          <w:sz w:val="22"/>
          <w:szCs w:val="22"/>
        </w:rPr>
        <w:t>Print Name &amp; Title</w:t>
      </w:r>
      <w:r>
        <w:rPr>
          <w:sz w:val="22"/>
          <w:szCs w:val="22"/>
        </w:rPr>
        <w:tab/>
      </w:r>
      <w:r>
        <w:rPr>
          <w:sz w:val="22"/>
          <w:szCs w:val="22"/>
        </w:rPr>
        <w:tab/>
      </w:r>
      <w:r>
        <w:rPr>
          <w:sz w:val="22"/>
          <w:szCs w:val="22"/>
        </w:rPr>
        <w:tab/>
      </w:r>
      <w:r>
        <w:rPr>
          <w:sz w:val="22"/>
          <w:szCs w:val="22"/>
        </w:rPr>
        <w:tab/>
        <w:t>Date</w:t>
      </w:r>
      <w:bookmarkEnd w:id="3"/>
      <w:bookmarkEnd w:id="4"/>
    </w:p>
    <w:sectPr w:rsidR="002E578E" w:rsidSect="00FD208E">
      <w:headerReference w:type="default" r:id="rId11"/>
      <w:footerReference w:type="default" r:id="rId12"/>
      <w:pgSz w:w="12240" w:h="15840"/>
      <w:pgMar w:top="432" w:right="1440" w:bottom="864" w:left="1584" w:header="720" w:footer="720" w:gutter="0"/>
      <w:cols w:space="720"/>
      <w:noEndnote/>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E578E" w:rsidRDefault="002E578E">
      <w:r>
        <w:separator/>
      </w:r>
    </w:p>
  </w:endnote>
  <w:endnote w:type="continuationSeparator" w:id="1">
    <w:p w:rsidR="002E578E" w:rsidRDefault="002E578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onsolas">
    <w:panose1 w:val="020B0609020204030204"/>
    <w:charset w:val="00"/>
    <w:family w:val="modern"/>
    <w:pitch w:val="fixed"/>
    <w:sig w:usb0="A00002EF" w:usb1="4000204B"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578E" w:rsidRPr="00D30473" w:rsidRDefault="002E578E">
    <w:pPr>
      <w:autoSpaceDE w:val="0"/>
      <w:autoSpaceDN w:val="0"/>
      <w:adjustRightInd w:val="0"/>
      <w:ind w:left="720"/>
      <w:jc w:val="right"/>
      <w:rPr>
        <w:rFonts w:ascii="Arial" w:hAnsi="Arial" w:cs="Arial"/>
        <w:color w:val="000000"/>
        <w:sz w:val="20"/>
        <w:szCs w:val="20"/>
      </w:rPr>
    </w:pPr>
    <w:r w:rsidRPr="00D30473">
      <w:rPr>
        <w:rStyle w:val="PageNumber"/>
        <w:sz w:val="20"/>
        <w:szCs w:val="20"/>
      </w:rPr>
      <w:fldChar w:fldCharType="begin"/>
    </w:r>
    <w:r w:rsidRPr="00D30473">
      <w:rPr>
        <w:rStyle w:val="PageNumber"/>
        <w:sz w:val="20"/>
        <w:szCs w:val="20"/>
      </w:rPr>
      <w:instrText xml:space="preserve"> PAGE </w:instrText>
    </w:r>
    <w:r w:rsidRPr="00D30473">
      <w:rPr>
        <w:rStyle w:val="PageNumber"/>
        <w:sz w:val="20"/>
        <w:szCs w:val="20"/>
      </w:rPr>
      <w:fldChar w:fldCharType="separate"/>
    </w:r>
    <w:r>
      <w:rPr>
        <w:rStyle w:val="PageNumber"/>
        <w:noProof/>
        <w:sz w:val="20"/>
        <w:szCs w:val="20"/>
      </w:rPr>
      <w:t>3</w:t>
    </w:r>
    <w:r w:rsidRPr="00D30473">
      <w:rPr>
        <w:rStyle w:val="PageNumber"/>
        <w:sz w:val="20"/>
        <w:szCs w:val="20"/>
      </w:rPr>
      <w:fldChar w:fldCharType="end"/>
    </w:r>
  </w:p>
  <w:p w:rsidR="002E578E" w:rsidRDefault="002E578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E578E" w:rsidRDefault="002E578E">
      <w:r>
        <w:separator/>
      </w:r>
    </w:p>
  </w:footnote>
  <w:footnote w:type="continuationSeparator" w:id="1">
    <w:p w:rsidR="002E578E" w:rsidRDefault="002E578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578E" w:rsidRDefault="002E578E">
    <w:pPr>
      <w:autoSpaceDE w:val="0"/>
      <w:autoSpaceDN w:val="0"/>
      <w:adjustRightInd w:val="0"/>
      <w:jc w:val="right"/>
      <w:rPr>
        <w:rFonts w:ascii="Arial" w:hAnsi="Arial" w:cs="Arial"/>
        <w:color w:val="000000"/>
        <w:sz w:val="16"/>
        <w:szCs w:val="16"/>
      </w:rPr>
    </w:pPr>
  </w:p>
  <w:p w:rsidR="002E578E" w:rsidRPr="00742FC7" w:rsidRDefault="002E578E" w:rsidP="003C5AD3">
    <w:pPr>
      <w:autoSpaceDE w:val="0"/>
      <w:autoSpaceDN w:val="0"/>
      <w:adjustRightInd w:val="0"/>
      <w:rPr>
        <w:rFonts w:ascii="Century Gothic" w:hAnsi="Century Gothic"/>
        <w:b/>
        <w:bCs/>
        <w:sz w:val="16"/>
        <w:szCs w:val="16"/>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6" type="#_x0000_t75" style="width:97.5pt;height:39pt;visibility:visible">
          <v:imagedata r:id="rId1" o:title=""/>
        </v:shape>
      </w:pict>
    </w:r>
    <w:r>
      <w:rPr>
        <w:rFonts w:ascii="Century Gothic" w:hAnsi="Century Gothic"/>
        <w:sz w:val="28"/>
      </w:rPr>
      <w:t xml:space="preserve">    </w:t>
    </w:r>
    <w:r>
      <w:tab/>
    </w:r>
    <w:r>
      <w:tab/>
    </w:r>
    <w:r>
      <w:tab/>
      <w:t xml:space="preserve">                       </w:t>
    </w:r>
  </w:p>
  <w:p w:rsidR="002E578E" w:rsidRDefault="002E578E">
    <w:pPr>
      <w:autoSpaceDE w:val="0"/>
      <w:autoSpaceDN w:val="0"/>
      <w:adjustRightInd w:val="0"/>
      <w:jc w:val="center"/>
      <w:rPr>
        <w:rFonts w:ascii="Arial" w:hAnsi="Arial" w:cs="Arial"/>
        <w:color w:val="000000"/>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C436E3"/>
    <w:multiLevelType w:val="multilevel"/>
    <w:tmpl w:val="B84E1B56"/>
    <w:lvl w:ilvl="0">
      <w:start w:val="8"/>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nsid w:val="1A171242"/>
    <w:multiLevelType w:val="multilevel"/>
    <w:tmpl w:val="8B9C7984"/>
    <w:lvl w:ilvl="0">
      <w:start w:val="1"/>
      <w:numFmt w:val="decimal"/>
      <w:lvlText w:val="%1)"/>
      <w:lvlJc w:val="left"/>
      <w:pPr>
        <w:tabs>
          <w:tab w:val="num" w:pos="360"/>
        </w:tabs>
        <w:ind w:left="360" w:hanging="360"/>
      </w:pPr>
      <w:rPr>
        <w:rFonts w:ascii="Times New Roman" w:hAnsi="Times New Roman" w:cs="Times New Roman" w:hint="default"/>
        <w:b w:val="0"/>
        <w:i w:val="0"/>
        <w:sz w:val="21"/>
      </w:rPr>
    </w:lvl>
    <w:lvl w:ilvl="1">
      <w:start w:val="1"/>
      <w:numFmt w:val="lowerLetter"/>
      <w:lvlText w:val="%2)"/>
      <w:lvlJc w:val="left"/>
      <w:pPr>
        <w:tabs>
          <w:tab w:val="num" w:pos="720"/>
        </w:tabs>
        <w:ind w:left="720" w:hanging="360"/>
      </w:pPr>
      <w:rPr>
        <w:rFonts w:ascii="Times New Roman" w:hAnsi="Times New Roman" w:cs="Times New Roman" w:hint="default"/>
        <w:sz w:val="21"/>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
    <w:nsid w:val="1E6A7964"/>
    <w:multiLevelType w:val="hybridMultilevel"/>
    <w:tmpl w:val="73367D72"/>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2BC97091"/>
    <w:multiLevelType w:val="singleLevel"/>
    <w:tmpl w:val="09CE6554"/>
    <w:lvl w:ilvl="0">
      <w:start w:val="1"/>
      <w:numFmt w:val="lowerLetter"/>
      <w:lvlText w:val="(%1)"/>
      <w:lvlJc w:val="left"/>
      <w:pPr>
        <w:tabs>
          <w:tab w:val="num" w:pos="360"/>
        </w:tabs>
        <w:ind w:left="360" w:hanging="360"/>
      </w:pPr>
      <w:rPr>
        <w:rFonts w:cs="Times New Roman" w:hint="default"/>
      </w:rPr>
    </w:lvl>
  </w:abstractNum>
  <w:abstractNum w:abstractNumId="4">
    <w:nsid w:val="347D4EEB"/>
    <w:multiLevelType w:val="hybridMultilevel"/>
    <w:tmpl w:val="ED5EB998"/>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3FCA7939"/>
    <w:multiLevelType w:val="hybridMultilevel"/>
    <w:tmpl w:val="53287ABE"/>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46DF2062"/>
    <w:multiLevelType w:val="hybridMultilevel"/>
    <w:tmpl w:val="74B60FD2"/>
    <w:lvl w:ilvl="0" w:tplc="BCEA0C0C">
      <w:start w:val="1"/>
      <w:numFmt w:val="upperLetter"/>
      <w:lvlText w:val="%1."/>
      <w:lvlJc w:val="left"/>
      <w:pPr>
        <w:tabs>
          <w:tab w:val="num" w:pos="1830"/>
        </w:tabs>
        <w:ind w:left="1830" w:hanging="390"/>
      </w:pPr>
      <w:rPr>
        <w:rFonts w:cs="Times New Roman" w:hint="default"/>
      </w:rPr>
    </w:lvl>
    <w:lvl w:ilvl="1" w:tplc="04090019" w:tentative="1">
      <w:start w:val="1"/>
      <w:numFmt w:val="lowerLetter"/>
      <w:lvlText w:val="%2."/>
      <w:lvlJc w:val="left"/>
      <w:pPr>
        <w:tabs>
          <w:tab w:val="num" w:pos="2520"/>
        </w:tabs>
        <w:ind w:left="2520" w:hanging="360"/>
      </w:pPr>
      <w:rPr>
        <w:rFonts w:cs="Times New Roman"/>
      </w:rPr>
    </w:lvl>
    <w:lvl w:ilvl="2" w:tplc="0409001B" w:tentative="1">
      <w:start w:val="1"/>
      <w:numFmt w:val="lowerRoman"/>
      <w:lvlText w:val="%3."/>
      <w:lvlJc w:val="right"/>
      <w:pPr>
        <w:tabs>
          <w:tab w:val="num" w:pos="3240"/>
        </w:tabs>
        <w:ind w:left="3240" w:hanging="180"/>
      </w:pPr>
      <w:rPr>
        <w:rFonts w:cs="Times New Roman"/>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abstractNum w:abstractNumId="7">
    <w:nsid w:val="53692322"/>
    <w:multiLevelType w:val="hybridMultilevel"/>
    <w:tmpl w:val="00F2A8AA"/>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568B4812"/>
    <w:multiLevelType w:val="hybridMultilevel"/>
    <w:tmpl w:val="65D2C06E"/>
    <w:lvl w:ilvl="0" w:tplc="0FD0E0C4">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58951427"/>
    <w:multiLevelType w:val="hybridMultilevel"/>
    <w:tmpl w:val="C284BCC0"/>
    <w:lvl w:ilvl="0" w:tplc="BD10A896">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nsid w:val="7C3307F7"/>
    <w:multiLevelType w:val="hybridMultilevel"/>
    <w:tmpl w:val="B83E9FBA"/>
    <w:lvl w:ilvl="0" w:tplc="1B90D8AC">
      <w:start w:val="1"/>
      <w:numFmt w:val="decimal"/>
      <w:pStyle w:val="TOC3"/>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6"/>
  </w:num>
  <w:num w:numId="2">
    <w:abstractNumId w:val="9"/>
  </w:num>
  <w:num w:numId="3">
    <w:abstractNumId w:val="5"/>
  </w:num>
  <w:num w:numId="4">
    <w:abstractNumId w:val="3"/>
  </w:num>
  <w:num w:numId="5">
    <w:abstractNumId w:val="8"/>
  </w:num>
  <w:num w:numId="6">
    <w:abstractNumId w:val="1"/>
  </w:num>
  <w:num w:numId="7">
    <w:abstractNumId w:val="10"/>
  </w:num>
  <w:num w:numId="8">
    <w:abstractNumId w:val="2"/>
  </w:num>
  <w:num w:numId="9">
    <w:abstractNumId w:val="0"/>
  </w:num>
  <w:num w:numId="10">
    <w:abstractNumId w:val="10"/>
    <w:lvlOverride w:ilvl="0">
      <w:startOverride w:val="1"/>
    </w:lvlOverride>
  </w:num>
  <w:num w:numId="11">
    <w:abstractNumId w:val="4"/>
  </w:num>
  <w:num w:numId="1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stylePaneFormatFilter w:val="3F01"/>
  <w:defaultTabStop w:val="720"/>
  <w:noPunctuationKerning/>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03BCA"/>
    <w:rsid w:val="00000954"/>
    <w:rsid w:val="00003B4A"/>
    <w:rsid w:val="000070CB"/>
    <w:rsid w:val="0001603A"/>
    <w:rsid w:val="00020845"/>
    <w:rsid w:val="000448F6"/>
    <w:rsid w:val="000602D7"/>
    <w:rsid w:val="000620BA"/>
    <w:rsid w:val="00062632"/>
    <w:rsid w:val="00067D70"/>
    <w:rsid w:val="000821F0"/>
    <w:rsid w:val="000866AD"/>
    <w:rsid w:val="000A4649"/>
    <w:rsid w:val="000B019C"/>
    <w:rsid w:val="000B797B"/>
    <w:rsid w:val="000C0DA8"/>
    <w:rsid w:val="000C529F"/>
    <w:rsid w:val="000C7E36"/>
    <w:rsid w:val="000D4247"/>
    <w:rsid w:val="000E439C"/>
    <w:rsid w:val="000F4D47"/>
    <w:rsid w:val="000F5221"/>
    <w:rsid w:val="00102111"/>
    <w:rsid w:val="001030C2"/>
    <w:rsid w:val="00111270"/>
    <w:rsid w:val="00111B2B"/>
    <w:rsid w:val="00113E4B"/>
    <w:rsid w:val="00120C27"/>
    <w:rsid w:val="001265C1"/>
    <w:rsid w:val="00131D01"/>
    <w:rsid w:val="001410F9"/>
    <w:rsid w:val="00160E36"/>
    <w:rsid w:val="001733DB"/>
    <w:rsid w:val="00185479"/>
    <w:rsid w:val="0019700B"/>
    <w:rsid w:val="001B0764"/>
    <w:rsid w:val="001B1A5B"/>
    <w:rsid w:val="001B36AD"/>
    <w:rsid w:val="001B5BF4"/>
    <w:rsid w:val="001B695E"/>
    <w:rsid w:val="001C6D89"/>
    <w:rsid w:val="001D0A8F"/>
    <w:rsid w:val="001D586D"/>
    <w:rsid w:val="001E3716"/>
    <w:rsid w:val="001E4A2E"/>
    <w:rsid w:val="001E5D30"/>
    <w:rsid w:val="001E6B03"/>
    <w:rsid w:val="001E7C42"/>
    <w:rsid w:val="001F6B88"/>
    <w:rsid w:val="002043B0"/>
    <w:rsid w:val="00220660"/>
    <w:rsid w:val="00234A95"/>
    <w:rsid w:val="00242ABE"/>
    <w:rsid w:val="00243E53"/>
    <w:rsid w:val="002441B9"/>
    <w:rsid w:val="002465E5"/>
    <w:rsid w:val="0024730A"/>
    <w:rsid w:val="00254435"/>
    <w:rsid w:val="00262BF5"/>
    <w:rsid w:val="00270396"/>
    <w:rsid w:val="00276E9B"/>
    <w:rsid w:val="00276F63"/>
    <w:rsid w:val="00281042"/>
    <w:rsid w:val="0028395E"/>
    <w:rsid w:val="002840F6"/>
    <w:rsid w:val="002861AE"/>
    <w:rsid w:val="002B2568"/>
    <w:rsid w:val="002C23E9"/>
    <w:rsid w:val="002D213F"/>
    <w:rsid w:val="002D4A01"/>
    <w:rsid w:val="002E55A1"/>
    <w:rsid w:val="002E578E"/>
    <w:rsid w:val="002E60E5"/>
    <w:rsid w:val="002F58EE"/>
    <w:rsid w:val="002F6015"/>
    <w:rsid w:val="003019D1"/>
    <w:rsid w:val="0030259B"/>
    <w:rsid w:val="00313449"/>
    <w:rsid w:val="003147CC"/>
    <w:rsid w:val="00314AD3"/>
    <w:rsid w:val="003331A3"/>
    <w:rsid w:val="003348F1"/>
    <w:rsid w:val="00347040"/>
    <w:rsid w:val="003568D8"/>
    <w:rsid w:val="0036776E"/>
    <w:rsid w:val="00373691"/>
    <w:rsid w:val="00373AA6"/>
    <w:rsid w:val="00377013"/>
    <w:rsid w:val="00383F9C"/>
    <w:rsid w:val="00384618"/>
    <w:rsid w:val="003B5E33"/>
    <w:rsid w:val="003B6F6F"/>
    <w:rsid w:val="003C114D"/>
    <w:rsid w:val="003C1A86"/>
    <w:rsid w:val="003C280F"/>
    <w:rsid w:val="003C5AD3"/>
    <w:rsid w:val="003D1D33"/>
    <w:rsid w:val="003D2C0C"/>
    <w:rsid w:val="003D3FDD"/>
    <w:rsid w:val="003E3E2D"/>
    <w:rsid w:val="003F14ED"/>
    <w:rsid w:val="003F26F3"/>
    <w:rsid w:val="003F5381"/>
    <w:rsid w:val="004000C0"/>
    <w:rsid w:val="00406B9A"/>
    <w:rsid w:val="00406ED0"/>
    <w:rsid w:val="0041400C"/>
    <w:rsid w:val="0041493E"/>
    <w:rsid w:val="004149D6"/>
    <w:rsid w:val="004449F8"/>
    <w:rsid w:val="0044691A"/>
    <w:rsid w:val="00451ED6"/>
    <w:rsid w:val="00456810"/>
    <w:rsid w:val="00462AA6"/>
    <w:rsid w:val="00466426"/>
    <w:rsid w:val="00470BBD"/>
    <w:rsid w:val="004736AF"/>
    <w:rsid w:val="0047428B"/>
    <w:rsid w:val="004857B6"/>
    <w:rsid w:val="00486C06"/>
    <w:rsid w:val="004879B9"/>
    <w:rsid w:val="004A005D"/>
    <w:rsid w:val="004A3458"/>
    <w:rsid w:val="004A7BB9"/>
    <w:rsid w:val="004B0AAF"/>
    <w:rsid w:val="004C688B"/>
    <w:rsid w:val="004C7C9B"/>
    <w:rsid w:val="004F140C"/>
    <w:rsid w:val="004F3BCE"/>
    <w:rsid w:val="005004B8"/>
    <w:rsid w:val="005021B7"/>
    <w:rsid w:val="0051445E"/>
    <w:rsid w:val="00515678"/>
    <w:rsid w:val="00517D07"/>
    <w:rsid w:val="0052070F"/>
    <w:rsid w:val="005266C0"/>
    <w:rsid w:val="005345A1"/>
    <w:rsid w:val="0053530F"/>
    <w:rsid w:val="00545E32"/>
    <w:rsid w:val="00551657"/>
    <w:rsid w:val="00552274"/>
    <w:rsid w:val="005528CD"/>
    <w:rsid w:val="00560CCF"/>
    <w:rsid w:val="00563CDC"/>
    <w:rsid w:val="0056462E"/>
    <w:rsid w:val="005720F5"/>
    <w:rsid w:val="00572EBD"/>
    <w:rsid w:val="0058204B"/>
    <w:rsid w:val="00586F9E"/>
    <w:rsid w:val="005A6392"/>
    <w:rsid w:val="005B3BC0"/>
    <w:rsid w:val="005B4867"/>
    <w:rsid w:val="005B5156"/>
    <w:rsid w:val="005C4C55"/>
    <w:rsid w:val="005C5332"/>
    <w:rsid w:val="005D3D53"/>
    <w:rsid w:val="005D6991"/>
    <w:rsid w:val="005D78C1"/>
    <w:rsid w:val="005E5A81"/>
    <w:rsid w:val="005E6499"/>
    <w:rsid w:val="005F2A35"/>
    <w:rsid w:val="005F51F3"/>
    <w:rsid w:val="005F68A5"/>
    <w:rsid w:val="005F6DC9"/>
    <w:rsid w:val="00603A90"/>
    <w:rsid w:val="006047C7"/>
    <w:rsid w:val="006054FA"/>
    <w:rsid w:val="00605FE2"/>
    <w:rsid w:val="00613D5A"/>
    <w:rsid w:val="00615EDB"/>
    <w:rsid w:val="006169EB"/>
    <w:rsid w:val="0061791F"/>
    <w:rsid w:val="006336F4"/>
    <w:rsid w:val="00633D86"/>
    <w:rsid w:val="0066577B"/>
    <w:rsid w:val="006661A0"/>
    <w:rsid w:val="00676E09"/>
    <w:rsid w:val="00680D1C"/>
    <w:rsid w:val="00681C9D"/>
    <w:rsid w:val="00690924"/>
    <w:rsid w:val="00691972"/>
    <w:rsid w:val="006A0806"/>
    <w:rsid w:val="006A21D0"/>
    <w:rsid w:val="006A50F7"/>
    <w:rsid w:val="006A7667"/>
    <w:rsid w:val="006C11AD"/>
    <w:rsid w:val="006C3C5C"/>
    <w:rsid w:val="006E1469"/>
    <w:rsid w:val="006E2A76"/>
    <w:rsid w:val="006E36D5"/>
    <w:rsid w:val="006E3F3D"/>
    <w:rsid w:val="006E4F90"/>
    <w:rsid w:val="006F14DE"/>
    <w:rsid w:val="006F4362"/>
    <w:rsid w:val="006F63D5"/>
    <w:rsid w:val="006F68BC"/>
    <w:rsid w:val="00703889"/>
    <w:rsid w:val="00706D7E"/>
    <w:rsid w:val="00711272"/>
    <w:rsid w:val="00725059"/>
    <w:rsid w:val="00736749"/>
    <w:rsid w:val="007425C6"/>
    <w:rsid w:val="00742FC7"/>
    <w:rsid w:val="00743319"/>
    <w:rsid w:val="00746BD1"/>
    <w:rsid w:val="007563AF"/>
    <w:rsid w:val="007572A9"/>
    <w:rsid w:val="00760BD7"/>
    <w:rsid w:val="00762E5B"/>
    <w:rsid w:val="00765C06"/>
    <w:rsid w:val="00781138"/>
    <w:rsid w:val="00787C3D"/>
    <w:rsid w:val="007A6457"/>
    <w:rsid w:val="007A6EA1"/>
    <w:rsid w:val="007B21CB"/>
    <w:rsid w:val="007B2BB2"/>
    <w:rsid w:val="007C39F4"/>
    <w:rsid w:val="007D4CB1"/>
    <w:rsid w:val="007E0BE4"/>
    <w:rsid w:val="007E4629"/>
    <w:rsid w:val="007F3BA8"/>
    <w:rsid w:val="00810609"/>
    <w:rsid w:val="008252E9"/>
    <w:rsid w:val="00826945"/>
    <w:rsid w:val="00831C7B"/>
    <w:rsid w:val="00832BD6"/>
    <w:rsid w:val="00834E79"/>
    <w:rsid w:val="00836B18"/>
    <w:rsid w:val="008443C7"/>
    <w:rsid w:val="00850D82"/>
    <w:rsid w:val="00852EB0"/>
    <w:rsid w:val="00853172"/>
    <w:rsid w:val="008708B9"/>
    <w:rsid w:val="008805C0"/>
    <w:rsid w:val="00880821"/>
    <w:rsid w:val="00891B9A"/>
    <w:rsid w:val="008977D1"/>
    <w:rsid w:val="008A1E9F"/>
    <w:rsid w:val="008A295F"/>
    <w:rsid w:val="008A5D53"/>
    <w:rsid w:val="008B2BEA"/>
    <w:rsid w:val="008C1869"/>
    <w:rsid w:val="008C1DEE"/>
    <w:rsid w:val="008C3E2E"/>
    <w:rsid w:val="008D011C"/>
    <w:rsid w:val="008D24F1"/>
    <w:rsid w:val="008D7E84"/>
    <w:rsid w:val="008F1ECE"/>
    <w:rsid w:val="008F7DD5"/>
    <w:rsid w:val="00901A31"/>
    <w:rsid w:val="009022B5"/>
    <w:rsid w:val="00916C89"/>
    <w:rsid w:val="009213C0"/>
    <w:rsid w:val="009218F9"/>
    <w:rsid w:val="009327FC"/>
    <w:rsid w:val="00934C8F"/>
    <w:rsid w:val="00936F05"/>
    <w:rsid w:val="00942E35"/>
    <w:rsid w:val="00943CC3"/>
    <w:rsid w:val="00952F48"/>
    <w:rsid w:val="00954B79"/>
    <w:rsid w:val="00955CF5"/>
    <w:rsid w:val="00993B38"/>
    <w:rsid w:val="009A43FE"/>
    <w:rsid w:val="009B2CB9"/>
    <w:rsid w:val="009B37FE"/>
    <w:rsid w:val="009C0F7D"/>
    <w:rsid w:val="009D0D8D"/>
    <w:rsid w:val="009D2549"/>
    <w:rsid w:val="009D47A5"/>
    <w:rsid w:val="009E0760"/>
    <w:rsid w:val="009E2909"/>
    <w:rsid w:val="009E3127"/>
    <w:rsid w:val="00A039F4"/>
    <w:rsid w:val="00A1399A"/>
    <w:rsid w:val="00A167A3"/>
    <w:rsid w:val="00A3752F"/>
    <w:rsid w:val="00A475B8"/>
    <w:rsid w:val="00A5448C"/>
    <w:rsid w:val="00A603A2"/>
    <w:rsid w:val="00A642E1"/>
    <w:rsid w:val="00A657EA"/>
    <w:rsid w:val="00A817F6"/>
    <w:rsid w:val="00A82BBF"/>
    <w:rsid w:val="00AA0258"/>
    <w:rsid w:val="00AA471F"/>
    <w:rsid w:val="00AA6C7F"/>
    <w:rsid w:val="00AA7D37"/>
    <w:rsid w:val="00AC2CF3"/>
    <w:rsid w:val="00AC3257"/>
    <w:rsid w:val="00AC74C9"/>
    <w:rsid w:val="00AC7AF7"/>
    <w:rsid w:val="00AD1597"/>
    <w:rsid w:val="00AD3484"/>
    <w:rsid w:val="00AD5557"/>
    <w:rsid w:val="00AE01B6"/>
    <w:rsid w:val="00B00FB3"/>
    <w:rsid w:val="00B03BCA"/>
    <w:rsid w:val="00B04525"/>
    <w:rsid w:val="00B05624"/>
    <w:rsid w:val="00B17137"/>
    <w:rsid w:val="00B26F34"/>
    <w:rsid w:val="00B30122"/>
    <w:rsid w:val="00B31609"/>
    <w:rsid w:val="00B424D8"/>
    <w:rsid w:val="00B50C94"/>
    <w:rsid w:val="00B651D6"/>
    <w:rsid w:val="00B73E79"/>
    <w:rsid w:val="00B8745F"/>
    <w:rsid w:val="00BA7BFF"/>
    <w:rsid w:val="00BB55ED"/>
    <w:rsid w:val="00BE0019"/>
    <w:rsid w:val="00BE3E4A"/>
    <w:rsid w:val="00C017FB"/>
    <w:rsid w:val="00C06002"/>
    <w:rsid w:val="00C13A0B"/>
    <w:rsid w:val="00C20EA8"/>
    <w:rsid w:val="00C22170"/>
    <w:rsid w:val="00C54FAA"/>
    <w:rsid w:val="00C55B9F"/>
    <w:rsid w:val="00C6398C"/>
    <w:rsid w:val="00C64DFD"/>
    <w:rsid w:val="00C76D5E"/>
    <w:rsid w:val="00C874D5"/>
    <w:rsid w:val="00C9712A"/>
    <w:rsid w:val="00CA02E4"/>
    <w:rsid w:val="00CA4351"/>
    <w:rsid w:val="00CA5B1F"/>
    <w:rsid w:val="00CB2DF7"/>
    <w:rsid w:val="00CC41BB"/>
    <w:rsid w:val="00CC4401"/>
    <w:rsid w:val="00CC7E08"/>
    <w:rsid w:val="00CD13FB"/>
    <w:rsid w:val="00CE0A7B"/>
    <w:rsid w:val="00CF0EDC"/>
    <w:rsid w:val="00CF1CDE"/>
    <w:rsid w:val="00CF2D60"/>
    <w:rsid w:val="00D032A0"/>
    <w:rsid w:val="00D048BC"/>
    <w:rsid w:val="00D05815"/>
    <w:rsid w:val="00D05AB1"/>
    <w:rsid w:val="00D23D15"/>
    <w:rsid w:val="00D273BC"/>
    <w:rsid w:val="00D30473"/>
    <w:rsid w:val="00D4101D"/>
    <w:rsid w:val="00D4239E"/>
    <w:rsid w:val="00D460B7"/>
    <w:rsid w:val="00D5006A"/>
    <w:rsid w:val="00D53745"/>
    <w:rsid w:val="00D53A39"/>
    <w:rsid w:val="00D6619C"/>
    <w:rsid w:val="00D671B1"/>
    <w:rsid w:val="00D803C0"/>
    <w:rsid w:val="00D82A0F"/>
    <w:rsid w:val="00D82A43"/>
    <w:rsid w:val="00D8318B"/>
    <w:rsid w:val="00D85D16"/>
    <w:rsid w:val="00DA0AD5"/>
    <w:rsid w:val="00DA1EBE"/>
    <w:rsid w:val="00DA73F7"/>
    <w:rsid w:val="00DC27FB"/>
    <w:rsid w:val="00DD3A57"/>
    <w:rsid w:val="00DD649B"/>
    <w:rsid w:val="00DE2EC9"/>
    <w:rsid w:val="00DE4269"/>
    <w:rsid w:val="00DE4434"/>
    <w:rsid w:val="00DE5E45"/>
    <w:rsid w:val="00DE6F23"/>
    <w:rsid w:val="00E06E15"/>
    <w:rsid w:val="00E1314E"/>
    <w:rsid w:val="00E165B4"/>
    <w:rsid w:val="00E22950"/>
    <w:rsid w:val="00E235FE"/>
    <w:rsid w:val="00E248E6"/>
    <w:rsid w:val="00E26D3F"/>
    <w:rsid w:val="00E2726E"/>
    <w:rsid w:val="00E30204"/>
    <w:rsid w:val="00E366E4"/>
    <w:rsid w:val="00E420C8"/>
    <w:rsid w:val="00E433BE"/>
    <w:rsid w:val="00E437F7"/>
    <w:rsid w:val="00E5180D"/>
    <w:rsid w:val="00E62993"/>
    <w:rsid w:val="00E64DBA"/>
    <w:rsid w:val="00E74F6D"/>
    <w:rsid w:val="00E75F5C"/>
    <w:rsid w:val="00E82B7C"/>
    <w:rsid w:val="00E848EE"/>
    <w:rsid w:val="00E9234B"/>
    <w:rsid w:val="00E95C66"/>
    <w:rsid w:val="00EB1620"/>
    <w:rsid w:val="00EB1D62"/>
    <w:rsid w:val="00EB1DE1"/>
    <w:rsid w:val="00EB3469"/>
    <w:rsid w:val="00EC2816"/>
    <w:rsid w:val="00EC45F1"/>
    <w:rsid w:val="00EF1D88"/>
    <w:rsid w:val="00EF2464"/>
    <w:rsid w:val="00EF5015"/>
    <w:rsid w:val="00F02ECC"/>
    <w:rsid w:val="00F0617C"/>
    <w:rsid w:val="00F07A9A"/>
    <w:rsid w:val="00F12C08"/>
    <w:rsid w:val="00F309FC"/>
    <w:rsid w:val="00F330EC"/>
    <w:rsid w:val="00F37D11"/>
    <w:rsid w:val="00F56681"/>
    <w:rsid w:val="00F72947"/>
    <w:rsid w:val="00F85F3D"/>
    <w:rsid w:val="00F91263"/>
    <w:rsid w:val="00FA7AB3"/>
    <w:rsid w:val="00FB5766"/>
    <w:rsid w:val="00FC0016"/>
    <w:rsid w:val="00FC1A92"/>
    <w:rsid w:val="00FD208E"/>
    <w:rsid w:val="00FD5AC0"/>
    <w:rsid w:val="00FE03DE"/>
    <w:rsid w:val="00FE340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FD208E"/>
    <w:rPr>
      <w:sz w:val="24"/>
      <w:szCs w:val="24"/>
    </w:rPr>
  </w:style>
  <w:style w:type="paragraph" w:styleId="Heading1">
    <w:name w:val="heading 1"/>
    <w:basedOn w:val="Normal"/>
    <w:next w:val="Normal"/>
    <w:link w:val="Heading1Char"/>
    <w:uiPriority w:val="99"/>
    <w:qFormat/>
    <w:rsid w:val="005B4867"/>
    <w:pPr>
      <w:keepNext/>
      <w:autoSpaceDE w:val="0"/>
      <w:autoSpaceDN w:val="0"/>
      <w:adjustRightInd w:val="0"/>
      <w:jc w:val="center"/>
      <w:outlineLvl w:val="0"/>
    </w:pPr>
    <w:rPr>
      <w:rFonts w:ascii="Arial" w:hAnsi="Arial" w:cs="Arial"/>
      <w:b/>
      <w:bCs/>
      <w:color w:val="000000"/>
      <w:sz w:val="44"/>
      <w:szCs w:val="44"/>
    </w:rPr>
  </w:style>
  <w:style w:type="paragraph" w:styleId="Heading2">
    <w:name w:val="heading 2"/>
    <w:basedOn w:val="Normal"/>
    <w:next w:val="Normal"/>
    <w:link w:val="Heading2Char"/>
    <w:uiPriority w:val="99"/>
    <w:qFormat/>
    <w:rsid w:val="005B4867"/>
    <w:pPr>
      <w:keepNext/>
      <w:autoSpaceDE w:val="0"/>
      <w:autoSpaceDN w:val="0"/>
      <w:adjustRightInd w:val="0"/>
      <w:jc w:val="center"/>
      <w:outlineLvl w:val="1"/>
    </w:pPr>
    <w:rPr>
      <w:rFonts w:ascii="Arial" w:hAnsi="Arial" w:cs="Arial"/>
      <w:b/>
      <w:bCs/>
      <w:color w:val="000000"/>
    </w:rPr>
  </w:style>
  <w:style w:type="paragraph" w:styleId="Heading3">
    <w:name w:val="heading 3"/>
    <w:basedOn w:val="Normal"/>
    <w:next w:val="Normal"/>
    <w:link w:val="Heading3Char"/>
    <w:uiPriority w:val="99"/>
    <w:qFormat/>
    <w:rsid w:val="005B4867"/>
    <w:pPr>
      <w:keepNext/>
      <w:autoSpaceDE w:val="0"/>
      <w:autoSpaceDN w:val="0"/>
      <w:adjustRightInd w:val="0"/>
      <w:ind w:right="-720" w:hanging="720"/>
      <w:jc w:val="center"/>
      <w:outlineLvl w:val="2"/>
    </w:pPr>
    <w:rPr>
      <w:rFonts w:ascii="Arial" w:hAnsi="Arial" w:cs="Arial"/>
      <w:b/>
      <w:bCs/>
      <w:color w:val="000000"/>
      <w:sz w:val="44"/>
      <w:szCs w:val="44"/>
    </w:rPr>
  </w:style>
  <w:style w:type="paragraph" w:styleId="Heading4">
    <w:name w:val="heading 4"/>
    <w:basedOn w:val="Normal"/>
    <w:next w:val="Normal"/>
    <w:link w:val="Heading4Char"/>
    <w:uiPriority w:val="99"/>
    <w:qFormat/>
    <w:rsid w:val="005B4867"/>
    <w:pPr>
      <w:keepNext/>
      <w:autoSpaceDE w:val="0"/>
      <w:autoSpaceDN w:val="0"/>
      <w:adjustRightInd w:val="0"/>
      <w:jc w:val="center"/>
      <w:outlineLvl w:val="3"/>
    </w:pPr>
    <w:rPr>
      <w:rFonts w:ascii="Arial" w:hAnsi="Arial" w:cs="Arial"/>
      <w:b/>
      <w:bCs/>
      <w:i/>
      <w:iCs/>
      <w:color w:val="000000"/>
    </w:rPr>
  </w:style>
  <w:style w:type="paragraph" w:styleId="Heading5">
    <w:name w:val="heading 5"/>
    <w:basedOn w:val="Normal"/>
    <w:next w:val="Normal"/>
    <w:link w:val="Heading5Char"/>
    <w:uiPriority w:val="99"/>
    <w:qFormat/>
    <w:rsid w:val="005B4867"/>
    <w:pPr>
      <w:keepNext/>
      <w:jc w:val="center"/>
      <w:outlineLvl w:val="4"/>
    </w:pPr>
    <w:rPr>
      <w:rFonts w:ascii="Arial" w:hAnsi="Arial" w:cs="Arial"/>
      <w:b/>
      <w:bCs/>
      <w:sz w:val="44"/>
    </w:rPr>
  </w:style>
  <w:style w:type="paragraph" w:styleId="Heading6">
    <w:name w:val="heading 6"/>
    <w:basedOn w:val="Normal"/>
    <w:next w:val="Normal"/>
    <w:link w:val="Heading6Char"/>
    <w:uiPriority w:val="99"/>
    <w:qFormat/>
    <w:rsid w:val="005B4867"/>
    <w:pPr>
      <w:keepNext/>
      <w:jc w:val="center"/>
      <w:outlineLvl w:val="5"/>
    </w:pPr>
    <w:rPr>
      <w:rFonts w:ascii="Arial" w:hAnsi="Arial" w:cs="Arial"/>
      <w:sz w:val="44"/>
    </w:rPr>
  </w:style>
  <w:style w:type="paragraph" w:styleId="Heading7">
    <w:name w:val="heading 7"/>
    <w:basedOn w:val="Normal"/>
    <w:next w:val="Normal"/>
    <w:link w:val="Heading7Char"/>
    <w:uiPriority w:val="99"/>
    <w:qFormat/>
    <w:rsid w:val="005B4867"/>
    <w:pPr>
      <w:keepNext/>
      <w:jc w:val="center"/>
      <w:outlineLvl w:val="6"/>
    </w:pPr>
    <w:rPr>
      <w:rFonts w:ascii="Arial" w:hAnsi="Arial" w:cs="Arial"/>
      <w:b/>
      <w:bCs/>
      <w:i/>
      <w:iCs/>
    </w:rPr>
  </w:style>
  <w:style w:type="paragraph" w:styleId="Heading8">
    <w:name w:val="heading 8"/>
    <w:basedOn w:val="Normal"/>
    <w:next w:val="Normal"/>
    <w:link w:val="Heading8Char"/>
    <w:uiPriority w:val="99"/>
    <w:qFormat/>
    <w:rsid w:val="005B4867"/>
    <w:pPr>
      <w:keepNext/>
      <w:autoSpaceDE w:val="0"/>
      <w:autoSpaceDN w:val="0"/>
      <w:adjustRightInd w:val="0"/>
      <w:jc w:val="center"/>
      <w:outlineLvl w:val="7"/>
    </w:pPr>
    <w:rPr>
      <w:rFonts w:ascii="Arial" w:hAnsi="Arial" w:cs="Arial"/>
      <w:color w:val="000000"/>
      <w:sz w:val="28"/>
      <w:szCs w:val="28"/>
    </w:rPr>
  </w:style>
  <w:style w:type="paragraph" w:styleId="Heading9">
    <w:name w:val="heading 9"/>
    <w:basedOn w:val="Normal"/>
    <w:next w:val="Normal"/>
    <w:link w:val="Heading9Char"/>
    <w:uiPriority w:val="99"/>
    <w:qFormat/>
    <w:rsid w:val="005B4867"/>
    <w:pPr>
      <w:keepNext/>
      <w:jc w:val="center"/>
      <w:outlineLvl w:val="8"/>
    </w:pPr>
    <w:rPr>
      <w:rFonts w:ascii="Arial" w:hAnsi="Arial" w:cs="Arial"/>
      <w:b/>
      <w:b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81138"/>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781138"/>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781138"/>
    <w:rPr>
      <w:rFonts w:ascii="Cambria" w:hAnsi="Cambria" w:cs="Times New Roman"/>
      <w:b/>
      <w:bCs/>
      <w:sz w:val="26"/>
      <w:szCs w:val="26"/>
    </w:rPr>
  </w:style>
  <w:style w:type="character" w:customStyle="1" w:styleId="Heading4Char">
    <w:name w:val="Heading 4 Char"/>
    <w:basedOn w:val="DefaultParagraphFont"/>
    <w:link w:val="Heading4"/>
    <w:uiPriority w:val="99"/>
    <w:semiHidden/>
    <w:locked/>
    <w:rsid w:val="00781138"/>
    <w:rPr>
      <w:rFonts w:ascii="Calibri" w:hAnsi="Calibri" w:cs="Times New Roman"/>
      <w:b/>
      <w:bCs/>
      <w:sz w:val="28"/>
      <w:szCs w:val="28"/>
    </w:rPr>
  </w:style>
  <w:style w:type="character" w:customStyle="1" w:styleId="Heading5Char">
    <w:name w:val="Heading 5 Char"/>
    <w:basedOn w:val="DefaultParagraphFont"/>
    <w:link w:val="Heading5"/>
    <w:uiPriority w:val="99"/>
    <w:semiHidden/>
    <w:locked/>
    <w:rsid w:val="00781138"/>
    <w:rPr>
      <w:rFonts w:ascii="Calibri" w:hAnsi="Calibri" w:cs="Times New Roman"/>
      <w:b/>
      <w:bCs/>
      <w:i/>
      <w:iCs/>
      <w:sz w:val="26"/>
      <w:szCs w:val="26"/>
    </w:rPr>
  </w:style>
  <w:style w:type="character" w:customStyle="1" w:styleId="Heading6Char">
    <w:name w:val="Heading 6 Char"/>
    <w:basedOn w:val="DefaultParagraphFont"/>
    <w:link w:val="Heading6"/>
    <w:uiPriority w:val="99"/>
    <w:semiHidden/>
    <w:locked/>
    <w:rsid w:val="00781138"/>
    <w:rPr>
      <w:rFonts w:ascii="Calibri" w:hAnsi="Calibri" w:cs="Times New Roman"/>
      <w:b/>
      <w:bCs/>
    </w:rPr>
  </w:style>
  <w:style w:type="character" w:customStyle="1" w:styleId="Heading7Char">
    <w:name w:val="Heading 7 Char"/>
    <w:basedOn w:val="DefaultParagraphFont"/>
    <w:link w:val="Heading7"/>
    <w:uiPriority w:val="99"/>
    <w:semiHidden/>
    <w:locked/>
    <w:rsid w:val="00781138"/>
    <w:rPr>
      <w:rFonts w:ascii="Calibri" w:hAnsi="Calibri" w:cs="Times New Roman"/>
      <w:sz w:val="24"/>
      <w:szCs w:val="24"/>
    </w:rPr>
  </w:style>
  <w:style w:type="character" w:customStyle="1" w:styleId="Heading8Char">
    <w:name w:val="Heading 8 Char"/>
    <w:basedOn w:val="DefaultParagraphFont"/>
    <w:link w:val="Heading8"/>
    <w:uiPriority w:val="99"/>
    <w:semiHidden/>
    <w:locked/>
    <w:rsid w:val="00781138"/>
    <w:rPr>
      <w:rFonts w:ascii="Calibri" w:hAnsi="Calibri" w:cs="Times New Roman"/>
      <w:i/>
      <w:iCs/>
      <w:sz w:val="24"/>
      <w:szCs w:val="24"/>
    </w:rPr>
  </w:style>
  <w:style w:type="character" w:customStyle="1" w:styleId="Heading9Char">
    <w:name w:val="Heading 9 Char"/>
    <w:basedOn w:val="DefaultParagraphFont"/>
    <w:link w:val="Heading9"/>
    <w:uiPriority w:val="99"/>
    <w:semiHidden/>
    <w:locked/>
    <w:rsid w:val="00781138"/>
    <w:rPr>
      <w:rFonts w:ascii="Cambria" w:hAnsi="Cambria" w:cs="Times New Roman"/>
    </w:rPr>
  </w:style>
  <w:style w:type="paragraph" w:styleId="Header">
    <w:name w:val="header"/>
    <w:basedOn w:val="Normal"/>
    <w:link w:val="HeaderChar"/>
    <w:uiPriority w:val="99"/>
    <w:rsid w:val="005B4867"/>
    <w:pPr>
      <w:tabs>
        <w:tab w:val="center" w:pos="4320"/>
        <w:tab w:val="right" w:pos="8640"/>
      </w:tabs>
    </w:pPr>
  </w:style>
  <w:style w:type="character" w:customStyle="1" w:styleId="HeaderChar">
    <w:name w:val="Header Char"/>
    <w:basedOn w:val="DefaultParagraphFont"/>
    <w:link w:val="Header"/>
    <w:uiPriority w:val="99"/>
    <w:semiHidden/>
    <w:locked/>
    <w:rsid w:val="00781138"/>
    <w:rPr>
      <w:rFonts w:cs="Times New Roman"/>
      <w:sz w:val="24"/>
      <w:szCs w:val="24"/>
    </w:rPr>
  </w:style>
  <w:style w:type="paragraph" w:styleId="Footer">
    <w:name w:val="footer"/>
    <w:basedOn w:val="Normal"/>
    <w:link w:val="FooterChar"/>
    <w:uiPriority w:val="99"/>
    <w:rsid w:val="005B4867"/>
    <w:pPr>
      <w:tabs>
        <w:tab w:val="center" w:pos="4320"/>
        <w:tab w:val="right" w:pos="8640"/>
      </w:tabs>
    </w:pPr>
  </w:style>
  <w:style w:type="character" w:customStyle="1" w:styleId="FooterChar">
    <w:name w:val="Footer Char"/>
    <w:basedOn w:val="DefaultParagraphFont"/>
    <w:link w:val="Footer"/>
    <w:uiPriority w:val="99"/>
    <w:semiHidden/>
    <w:locked/>
    <w:rsid w:val="00781138"/>
    <w:rPr>
      <w:rFonts w:cs="Times New Roman"/>
      <w:sz w:val="24"/>
      <w:szCs w:val="24"/>
    </w:rPr>
  </w:style>
  <w:style w:type="character" w:styleId="Hyperlink">
    <w:name w:val="Hyperlink"/>
    <w:basedOn w:val="DefaultParagraphFont"/>
    <w:uiPriority w:val="99"/>
    <w:rsid w:val="005B4867"/>
    <w:rPr>
      <w:rFonts w:cs="Times New Roman"/>
      <w:color w:val="0000FF"/>
      <w:u w:val="single"/>
    </w:rPr>
  </w:style>
  <w:style w:type="paragraph" w:styleId="BodyText">
    <w:name w:val="Body Text"/>
    <w:basedOn w:val="Normal"/>
    <w:link w:val="BodyTextChar"/>
    <w:uiPriority w:val="99"/>
    <w:rsid w:val="005B4867"/>
    <w:pPr>
      <w:autoSpaceDE w:val="0"/>
      <w:autoSpaceDN w:val="0"/>
      <w:adjustRightInd w:val="0"/>
    </w:pPr>
    <w:rPr>
      <w:rFonts w:ascii="Arial" w:hAnsi="Arial" w:cs="Arial"/>
      <w:color w:val="000000"/>
    </w:rPr>
  </w:style>
  <w:style w:type="character" w:customStyle="1" w:styleId="BodyTextChar">
    <w:name w:val="Body Text Char"/>
    <w:basedOn w:val="DefaultParagraphFont"/>
    <w:link w:val="BodyText"/>
    <w:uiPriority w:val="99"/>
    <w:semiHidden/>
    <w:locked/>
    <w:rsid w:val="00781138"/>
    <w:rPr>
      <w:rFonts w:cs="Times New Roman"/>
      <w:sz w:val="24"/>
      <w:szCs w:val="24"/>
    </w:rPr>
  </w:style>
  <w:style w:type="paragraph" w:styleId="TOC1">
    <w:name w:val="toc 1"/>
    <w:basedOn w:val="Normal"/>
    <w:next w:val="Normal"/>
    <w:autoRedefine/>
    <w:uiPriority w:val="99"/>
    <w:semiHidden/>
    <w:rsid w:val="005B4867"/>
    <w:rPr>
      <w:rFonts w:ascii="Arial" w:hAnsi="Arial" w:cs="Arial"/>
      <w:b/>
      <w:bCs/>
    </w:rPr>
  </w:style>
  <w:style w:type="paragraph" w:styleId="TOC2">
    <w:name w:val="toc 2"/>
    <w:basedOn w:val="Normal"/>
    <w:next w:val="Normal"/>
    <w:autoRedefine/>
    <w:uiPriority w:val="99"/>
    <w:semiHidden/>
    <w:rsid w:val="005B4867"/>
    <w:pPr>
      <w:ind w:left="240" w:hanging="240"/>
    </w:pPr>
    <w:rPr>
      <w:rFonts w:ascii="Arial" w:hAnsi="Arial" w:cs="Arial"/>
    </w:rPr>
  </w:style>
  <w:style w:type="paragraph" w:styleId="TOC3">
    <w:name w:val="toc 3"/>
    <w:basedOn w:val="Normal"/>
    <w:next w:val="Normal"/>
    <w:autoRedefine/>
    <w:uiPriority w:val="99"/>
    <w:semiHidden/>
    <w:rsid w:val="00955CF5"/>
    <w:pPr>
      <w:numPr>
        <w:numId w:val="7"/>
      </w:numPr>
      <w:tabs>
        <w:tab w:val="clear" w:pos="720"/>
        <w:tab w:val="num" w:pos="360"/>
      </w:tabs>
      <w:ind w:hanging="720"/>
    </w:pPr>
    <w:rPr>
      <w:b/>
      <w:color w:val="000000"/>
      <w:sz w:val="20"/>
    </w:rPr>
  </w:style>
  <w:style w:type="paragraph" w:styleId="TOC4">
    <w:name w:val="toc 4"/>
    <w:basedOn w:val="Normal"/>
    <w:next w:val="Normal"/>
    <w:autoRedefine/>
    <w:uiPriority w:val="99"/>
    <w:semiHidden/>
    <w:rsid w:val="00C874D5"/>
    <w:pPr>
      <w:tabs>
        <w:tab w:val="left" w:pos="432"/>
      </w:tabs>
    </w:pPr>
    <w:rPr>
      <w:b/>
      <w:color w:val="000000"/>
      <w:sz w:val="20"/>
      <w:szCs w:val="20"/>
    </w:rPr>
  </w:style>
  <w:style w:type="paragraph" w:styleId="TOC5">
    <w:name w:val="toc 5"/>
    <w:basedOn w:val="Normal"/>
    <w:next w:val="Normal"/>
    <w:autoRedefine/>
    <w:uiPriority w:val="99"/>
    <w:semiHidden/>
    <w:rsid w:val="005B4867"/>
    <w:pPr>
      <w:ind w:left="960"/>
    </w:pPr>
  </w:style>
  <w:style w:type="paragraph" w:styleId="TOC6">
    <w:name w:val="toc 6"/>
    <w:basedOn w:val="Normal"/>
    <w:next w:val="Normal"/>
    <w:autoRedefine/>
    <w:uiPriority w:val="99"/>
    <w:semiHidden/>
    <w:rsid w:val="005B4867"/>
    <w:pPr>
      <w:ind w:left="1200"/>
    </w:pPr>
  </w:style>
  <w:style w:type="paragraph" w:styleId="TOC7">
    <w:name w:val="toc 7"/>
    <w:basedOn w:val="Normal"/>
    <w:next w:val="Normal"/>
    <w:autoRedefine/>
    <w:uiPriority w:val="99"/>
    <w:semiHidden/>
    <w:rsid w:val="005B4867"/>
    <w:pPr>
      <w:ind w:left="1440"/>
    </w:pPr>
  </w:style>
  <w:style w:type="paragraph" w:styleId="TOC8">
    <w:name w:val="toc 8"/>
    <w:basedOn w:val="Normal"/>
    <w:next w:val="Normal"/>
    <w:autoRedefine/>
    <w:uiPriority w:val="99"/>
    <w:semiHidden/>
    <w:rsid w:val="005B4867"/>
    <w:pPr>
      <w:ind w:left="1680"/>
    </w:pPr>
  </w:style>
  <w:style w:type="paragraph" w:styleId="TOC9">
    <w:name w:val="toc 9"/>
    <w:basedOn w:val="Normal"/>
    <w:next w:val="Normal"/>
    <w:autoRedefine/>
    <w:uiPriority w:val="99"/>
    <w:semiHidden/>
    <w:rsid w:val="005B4867"/>
    <w:pPr>
      <w:ind w:left="1920"/>
    </w:pPr>
  </w:style>
  <w:style w:type="paragraph" w:styleId="BodyTextIndent">
    <w:name w:val="Body Text Indent"/>
    <w:basedOn w:val="Normal"/>
    <w:link w:val="BodyTextIndentChar"/>
    <w:uiPriority w:val="99"/>
    <w:rsid w:val="005B4867"/>
    <w:pPr>
      <w:autoSpaceDE w:val="0"/>
      <w:autoSpaceDN w:val="0"/>
      <w:adjustRightInd w:val="0"/>
      <w:ind w:left="720"/>
    </w:pPr>
    <w:rPr>
      <w:rFonts w:ascii="Arial" w:hAnsi="Arial" w:cs="Arial"/>
      <w:color w:val="000000"/>
    </w:rPr>
  </w:style>
  <w:style w:type="character" w:customStyle="1" w:styleId="BodyTextIndentChar">
    <w:name w:val="Body Text Indent Char"/>
    <w:basedOn w:val="DefaultParagraphFont"/>
    <w:link w:val="BodyTextIndent"/>
    <w:uiPriority w:val="99"/>
    <w:semiHidden/>
    <w:locked/>
    <w:rsid w:val="00781138"/>
    <w:rPr>
      <w:rFonts w:cs="Times New Roman"/>
      <w:sz w:val="24"/>
      <w:szCs w:val="24"/>
    </w:rPr>
  </w:style>
  <w:style w:type="paragraph" w:styleId="BodyTextIndent2">
    <w:name w:val="Body Text Indent 2"/>
    <w:basedOn w:val="Normal"/>
    <w:link w:val="BodyTextIndent2Char"/>
    <w:uiPriority w:val="99"/>
    <w:rsid w:val="005B4867"/>
    <w:pPr>
      <w:autoSpaceDE w:val="0"/>
      <w:autoSpaceDN w:val="0"/>
      <w:adjustRightInd w:val="0"/>
      <w:ind w:left="1080"/>
    </w:pPr>
    <w:rPr>
      <w:rFonts w:ascii="Arial" w:hAnsi="Arial" w:cs="Arial"/>
      <w:color w:val="000000"/>
    </w:rPr>
  </w:style>
  <w:style w:type="character" w:customStyle="1" w:styleId="BodyTextIndent2Char">
    <w:name w:val="Body Text Indent 2 Char"/>
    <w:basedOn w:val="DefaultParagraphFont"/>
    <w:link w:val="BodyTextIndent2"/>
    <w:uiPriority w:val="99"/>
    <w:semiHidden/>
    <w:locked/>
    <w:rsid w:val="00781138"/>
    <w:rPr>
      <w:rFonts w:cs="Times New Roman"/>
      <w:sz w:val="24"/>
      <w:szCs w:val="24"/>
    </w:rPr>
  </w:style>
  <w:style w:type="paragraph" w:styleId="BodyTextIndent3">
    <w:name w:val="Body Text Indent 3"/>
    <w:basedOn w:val="Normal"/>
    <w:link w:val="BodyTextIndent3Char"/>
    <w:uiPriority w:val="99"/>
    <w:rsid w:val="005B4867"/>
    <w:pPr>
      <w:autoSpaceDE w:val="0"/>
      <w:autoSpaceDN w:val="0"/>
      <w:adjustRightInd w:val="0"/>
      <w:ind w:left="360"/>
    </w:pPr>
    <w:rPr>
      <w:rFonts w:ascii="Arial" w:hAnsi="Arial" w:cs="Arial"/>
      <w:color w:val="000000"/>
    </w:rPr>
  </w:style>
  <w:style w:type="character" w:customStyle="1" w:styleId="BodyTextIndent3Char">
    <w:name w:val="Body Text Indent 3 Char"/>
    <w:basedOn w:val="DefaultParagraphFont"/>
    <w:link w:val="BodyTextIndent3"/>
    <w:uiPriority w:val="99"/>
    <w:semiHidden/>
    <w:locked/>
    <w:rsid w:val="00781138"/>
    <w:rPr>
      <w:rFonts w:cs="Times New Roman"/>
      <w:sz w:val="16"/>
      <w:szCs w:val="16"/>
    </w:rPr>
  </w:style>
  <w:style w:type="paragraph" w:styleId="NormalWeb">
    <w:name w:val="Normal (Web)"/>
    <w:basedOn w:val="Normal"/>
    <w:uiPriority w:val="99"/>
    <w:rsid w:val="005B4867"/>
    <w:pPr>
      <w:spacing w:before="100" w:beforeAutospacing="1" w:after="100" w:afterAutospacing="1"/>
    </w:pPr>
    <w:rPr>
      <w:rFonts w:ascii="Arial Unicode MS" w:hAnsi="Arial Unicode MS" w:cs="Arial Unicode MS"/>
      <w:color w:val="000000"/>
    </w:rPr>
  </w:style>
  <w:style w:type="paragraph" w:customStyle="1" w:styleId="Indent1">
    <w:name w:val="Indent 1"/>
    <w:basedOn w:val="Normal"/>
    <w:uiPriority w:val="99"/>
    <w:rsid w:val="005B4867"/>
    <w:pPr>
      <w:ind w:left="450" w:hanging="450"/>
    </w:pPr>
    <w:rPr>
      <w:szCs w:val="20"/>
    </w:rPr>
  </w:style>
  <w:style w:type="paragraph" w:styleId="BodyText2">
    <w:name w:val="Body Text 2"/>
    <w:basedOn w:val="Normal"/>
    <w:link w:val="BodyText2Char"/>
    <w:uiPriority w:val="99"/>
    <w:rsid w:val="005B4867"/>
    <w:pPr>
      <w:ind w:right="432"/>
    </w:pPr>
    <w:rPr>
      <w:color w:val="000000"/>
      <w:szCs w:val="20"/>
    </w:rPr>
  </w:style>
  <w:style w:type="character" w:customStyle="1" w:styleId="BodyText2Char">
    <w:name w:val="Body Text 2 Char"/>
    <w:basedOn w:val="DefaultParagraphFont"/>
    <w:link w:val="BodyText2"/>
    <w:uiPriority w:val="99"/>
    <w:semiHidden/>
    <w:locked/>
    <w:rsid w:val="00781138"/>
    <w:rPr>
      <w:rFonts w:cs="Times New Roman"/>
      <w:sz w:val="24"/>
      <w:szCs w:val="24"/>
    </w:rPr>
  </w:style>
  <w:style w:type="character" w:styleId="PageNumber">
    <w:name w:val="page number"/>
    <w:basedOn w:val="DefaultParagraphFont"/>
    <w:uiPriority w:val="99"/>
    <w:rsid w:val="005B4867"/>
    <w:rPr>
      <w:rFonts w:cs="Times New Roman"/>
    </w:rPr>
  </w:style>
  <w:style w:type="paragraph" w:styleId="BlockText">
    <w:name w:val="Block Text"/>
    <w:basedOn w:val="Normal"/>
    <w:uiPriority w:val="99"/>
    <w:rsid w:val="005B4867"/>
    <w:pPr>
      <w:ind w:left="432" w:right="432"/>
    </w:pPr>
    <w:rPr>
      <w:szCs w:val="20"/>
    </w:rPr>
  </w:style>
  <w:style w:type="paragraph" w:styleId="BodyText3">
    <w:name w:val="Body Text 3"/>
    <w:basedOn w:val="Normal"/>
    <w:link w:val="BodyText3Char"/>
    <w:uiPriority w:val="99"/>
    <w:rsid w:val="005B4867"/>
    <w:pPr>
      <w:autoSpaceDE w:val="0"/>
      <w:autoSpaceDN w:val="0"/>
      <w:adjustRightInd w:val="0"/>
    </w:pPr>
    <w:rPr>
      <w:color w:val="000000"/>
      <w:sz w:val="20"/>
    </w:rPr>
  </w:style>
  <w:style w:type="character" w:customStyle="1" w:styleId="BodyText3Char">
    <w:name w:val="Body Text 3 Char"/>
    <w:basedOn w:val="DefaultParagraphFont"/>
    <w:link w:val="BodyText3"/>
    <w:uiPriority w:val="99"/>
    <w:semiHidden/>
    <w:locked/>
    <w:rsid w:val="00781138"/>
    <w:rPr>
      <w:rFonts w:cs="Times New Roman"/>
      <w:sz w:val="16"/>
      <w:szCs w:val="16"/>
    </w:rPr>
  </w:style>
  <w:style w:type="character" w:styleId="Strong">
    <w:name w:val="Strong"/>
    <w:basedOn w:val="DefaultParagraphFont"/>
    <w:uiPriority w:val="99"/>
    <w:qFormat/>
    <w:rsid w:val="005B4867"/>
    <w:rPr>
      <w:rFonts w:cs="Times New Roman"/>
      <w:b/>
      <w:bCs/>
    </w:rPr>
  </w:style>
  <w:style w:type="character" w:customStyle="1" w:styleId="mainbody1">
    <w:name w:val="main_body1"/>
    <w:basedOn w:val="DefaultParagraphFont"/>
    <w:uiPriority w:val="99"/>
    <w:rsid w:val="006E3F3D"/>
    <w:rPr>
      <w:rFonts w:cs="Times New Roman"/>
      <w:color w:val="3A3A3A"/>
      <w:sz w:val="17"/>
      <w:szCs w:val="17"/>
    </w:rPr>
  </w:style>
  <w:style w:type="paragraph" w:styleId="BalloonText">
    <w:name w:val="Balloon Text"/>
    <w:basedOn w:val="Normal"/>
    <w:link w:val="BalloonTextChar"/>
    <w:uiPriority w:val="99"/>
    <w:semiHidden/>
    <w:rsid w:val="008A1E9F"/>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81138"/>
    <w:rPr>
      <w:rFonts w:cs="Times New Roman"/>
      <w:sz w:val="2"/>
    </w:rPr>
  </w:style>
  <w:style w:type="paragraph" w:styleId="Title">
    <w:name w:val="Title"/>
    <w:basedOn w:val="Normal"/>
    <w:link w:val="TitleChar"/>
    <w:uiPriority w:val="99"/>
    <w:qFormat/>
    <w:rsid w:val="006054FA"/>
    <w:pPr>
      <w:jc w:val="center"/>
    </w:pPr>
    <w:rPr>
      <w:szCs w:val="20"/>
      <w:u w:val="single"/>
    </w:rPr>
  </w:style>
  <w:style w:type="character" w:customStyle="1" w:styleId="TitleChar">
    <w:name w:val="Title Char"/>
    <w:basedOn w:val="DefaultParagraphFont"/>
    <w:link w:val="Title"/>
    <w:uiPriority w:val="99"/>
    <w:locked/>
    <w:rsid w:val="00781138"/>
    <w:rPr>
      <w:rFonts w:ascii="Cambria" w:hAnsi="Cambria" w:cs="Times New Roman"/>
      <w:b/>
      <w:bCs/>
      <w:kern w:val="28"/>
      <w:sz w:val="32"/>
      <w:szCs w:val="32"/>
    </w:rPr>
  </w:style>
  <w:style w:type="table" w:styleId="TableGrid">
    <w:name w:val="Table Grid"/>
    <w:basedOn w:val="TableNormal"/>
    <w:uiPriority w:val="99"/>
    <w:rsid w:val="00CA02E4"/>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
    <w:name w:val="Char Char Char Char"/>
    <w:basedOn w:val="Normal"/>
    <w:uiPriority w:val="99"/>
    <w:semiHidden/>
    <w:rsid w:val="00FE03DE"/>
    <w:pPr>
      <w:spacing w:after="160" w:line="240" w:lineRule="exact"/>
    </w:pPr>
    <w:rPr>
      <w:rFonts w:ascii="Verdana" w:hAnsi="Verdana"/>
      <w:sz w:val="20"/>
      <w:szCs w:val="20"/>
      <w:lang w:val="en-GB"/>
    </w:rPr>
  </w:style>
  <w:style w:type="character" w:customStyle="1" w:styleId="EmailStyle621">
    <w:name w:val="EmailStyle62"/>
    <w:aliases w:val="EmailStyle62"/>
    <w:basedOn w:val="DefaultParagraphFont"/>
    <w:uiPriority w:val="99"/>
    <w:semiHidden/>
    <w:personal/>
    <w:rsid w:val="00FE03DE"/>
    <w:rPr>
      <w:rFonts w:ascii="Arial" w:hAnsi="Arial" w:cs="Arial"/>
      <w:color w:val="auto"/>
      <w:sz w:val="20"/>
      <w:szCs w:val="20"/>
    </w:rPr>
  </w:style>
  <w:style w:type="paragraph" w:customStyle="1" w:styleId="rfpsubsection">
    <w:name w:val="rfpsubsection"/>
    <w:basedOn w:val="Normal"/>
    <w:uiPriority w:val="99"/>
    <w:rsid w:val="000C529F"/>
    <w:pPr>
      <w:spacing w:before="100" w:beforeAutospacing="1" w:after="100" w:afterAutospacing="1"/>
    </w:pPr>
  </w:style>
  <w:style w:type="paragraph" w:customStyle="1" w:styleId="H4">
    <w:name w:val="H4"/>
    <w:basedOn w:val="Normal"/>
    <w:next w:val="Normal"/>
    <w:uiPriority w:val="99"/>
    <w:rsid w:val="00276F63"/>
    <w:pPr>
      <w:keepNext/>
      <w:spacing w:before="100" w:after="100"/>
      <w:outlineLvl w:val="4"/>
    </w:pPr>
    <w:rPr>
      <w:b/>
      <w:szCs w:val="20"/>
    </w:rPr>
  </w:style>
  <w:style w:type="paragraph" w:styleId="PlainText">
    <w:name w:val="Plain Text"/>
    <w:basedOn w:val="Normal"/>
    <w:link w:val="PlainTextChar"/>
    <w:uiPriority w:val="99"/>
    <w:rsid w:val="00E5180D"/>
    <w:rPr>
      <w:rFonts w:ascii="Consolas" w:hAnsi="Consolas"/>
      <w:sz w:val="21"/>
      <w:szCs w:val="21"/>
    </w:rPr>
  </w:style>
  <w:style w:type="character" w:customStyle="1" w:styleId="PlainTextChar">
    <w:name w:val="Plain Text Char"/>
    <w:basedOn w:val="DefaultParagraphFont"/>
    <w:link w:val="PlainText"/>
    <w:uiPriority w:val="99"/>
    <w:locked/>
    <w:rsid w:val="00E5180D"/>
    <w:rPr>
      <w:rFonts w:ascii="Consolas" w:hAnsi="Consolas" w:cs="Times New Roman"/>
      <w:sz w:val="21"/>
      <w:szCs w:val="21"/>
      <w:lang w:val="en-US" w:eastAsia="en-US" w:bidi="ar-SA"/>
    </w:rPr>
  </w:style>
  <w:style w:type="paragraph" w:customStyle="1" w:styleId="Normal11pt">
    <w:name w:val="Normal + 11 pt"/>
    <w:aliases w:val="Black"/>
    <w:basedOn w:val="Normal"/>
    <w:uiPriority w:val="99"/>
    <w:rsid w:val="00EC2816"/>
    <w:rPr>
      <w:bCs/>
      <w:color w:val="000000"/>
      <w:sz w:val="22"/>
      <w:szCs w:val="22"/>
    </w:rPr>
  </w:style>
  <w:style w:type="character" w:customStyle="1" w:styleId="DeltaViewInsertion">
    <w:name w:val="DeltaView Insertion"/>
    <w:uiPriority w:val="99"/>
    <w:rsid w:val="00131D01"/>
    <w:rPr>
      <w:color w:val="0000FF"/>
      <w:spacing w:val="0"/>
      <w:u w:val="double"/>
    </w:rPr>
  </w:style>
</w:styles>
</file>

<file path=word/webSettings.xml><?xml version="1.0" encoding="utf-8"?>
<w:webSettings xmlns:r="http://schemas.openxmlformats.org/officeDocument/2006/relationships" xmlns:w="http://schemas.openxmlformats.org/wordprocessingml/2006/main">
  <w:divs>
    <w:div w:id="2095317986">
      <w:marLeft w:val="0"/>
      <w:marRight w:val="0"/>
      <w:marTop w:val="0"/>
      <w:marBottom w:val="0"/>
      <w:divBdr>
        <w:top w:val="none" w:sz="0" w:space="0" w:color="auto"/>
        <w:left w:val="none" w:sz="0" w:space="0" w:color="auto"/>
        <w:bottom w:val="none" w:sz="0" w:space="0" w:color="auto"/>
        <w:right w:val="none" w:sz="0" w:space="0" w:color="auto"/>
      </w:divBdr>
    </w:div>
    <w:div w:id="2095317987">
      <w:marLeft w:val="0"/>
      <w:marRight w:val="0"/>
      <w:marTop w:val="0"/>
      <w:marBottom w:val="0"/>
      <w:divBdr>
        <w:top w:val="none" w:sz="0" w:space="0" w:color="auto"/>
        <w:left w:val="none" w:sz="0" w:space="0" w:color="auto"/>
        <w:bottom w:val="none" w:sz="0" w:space="0" w:color="auto"/>
        <w:right w:val="none" w:sz="0" w:space="0" w:color="auto"/>
      </w:divBdr>
    </w:div>
    <w:div w:id="2095317988">
      <w:marLeft w:val="0"/>
      <w:marRight w:val="0"/>
      <w:marTop w:val="0"/>
      <w:marBottom w:val="0"/>
      <w:divBdr>
        <w:top w:val="none" w:sz="0" w:space="0" w:color="auto"/>
        <w:left w:val="none" w:sz="0" w:space="0" w:color="auto"/>
        <w:bottom w:val="none" w:sz="0" w:space="0" w:color="auto"/>
        <w:right w:val="none" w:sz="0" w:space="0" w:color="auto"/>
      </w:divBdr>
    </w:div>
    <w:div w:id="2095317989">
      <w:marLeft w:val="0"/>
      <w:marRight w:val="0"/>
      <w:marTop w:val="0"/>
      <w:marBottom w:val="0"/>
      <w:divBdr>
        <w:top w:val="none" w:sz="0" w:space="0" w:color="auto"/>
        <w:left w:val="none" w:sz="0" w:space="0" w:color="auto"/>
        <w:bottom w:val="none" w:sz="0" w:space="0" w:color="auto"/>
        <w:right w:val="none" w:sz="0" w:space="0" w:color="auto"/>
      </w:divBdr>
    </w:div>
    <w:div w:id="2095317990">
      <w:marLeft w:val="0"/>
      <w:marRight w:val="0"/>
      <w:marTop w:val="0"/>
      <w:marBottom w:val="0"/>
      <w:divBdr>
        <w:top w:val="none" w:sz="0" w:space="0" w:color="auto"/>
        <w:left w:val="none" w:sz="0" w:space="0" w:color="auto"/>
        <w:bottom w:val="none" w:sz="0" w:space="0" w:color="auto"/>
        <w:right w:val="none" w:sz="0" w:space="0" w:color="auto"/>
      </w:divBdr>
    </w:div>
    <w:div w:id="2095317991">
      <w:marLeft w:val="0"/>
      <w:marRight w:val="0"/>
      <w:marTop w:val="0"/>
      <w:marBottom w:val="0"/>
      <w:divBdr>
        <w:top w:val="none" w:sz="0" w:space="0" w:color="auto"/>
        <w:left w:val="none" w:sz="0" w:space="0" w:color="auto"/>
        <w:bottom w:val="none" w:sz="0" w:space="0" w:color="auto"/>
        <w:right w:val="none" w:sz="0" w:space="0" w:color="auto"/>
      </w:divBdr>
    </w:div>
    <w:div w:id="2095317994">
      <w:marLeft w:val="0"/>
      <w:marRight w:val="0"/>
      <w:marTop w:val="0"/>
      <w:marBottom w:val="0"/>
      <w:divBdr>
        <w:top w:val="none" w:sz="0" w:space="0" w:color="auto"/>
        <w:left w:val="none" w:sz="0" w:space="0" w:color="auto"/>
        <w:bottom w:val="none" w:sz="0" w:space="0" w:color="auto"/>
        <w:right w:val="none" w:sz="0" w:space="0" w:color="auto"/>
      </w:divBdr>
      <w:divsChild>
        <w:div w:id="2095317993">
          <w:marLeft w:val="0"/>
          <w:marRight w:val="0"/>
          <w:marTop w:val="0"/>
          <w:marBottom w:val="0"/>
          <w:divBdr>
            <w:top w:val="none" w:sz="0" w:space="0" w:color="auto"/>
            <w:left w:val="none" w:sz="0" w:space="0" w:color="auto"/>
            <w:bottom w:val="none" w:sz="0" w:space="0" w:color="auto"/>
            <w:right w:val="none" w:sz="0" w:space="0" w:color="auto"/>
          </w:divBdr>
        </w:div>
      </w:divsChild>
    </w:div>
    <w:div w:id="2095317995">
      <w:marLeft w:val="0"/>
      <w:marRight w:val="0"/>
      <w:marTop w:val="0"/>
      <w:marBottom w:val="0"/>
      <w:divBdr>
        <w:top w:val="none" w:sz="0" w:space="0" w:color="auto"/>
        <w:left w:val="none" w:sz="0" w:space="0" w:color="auto"/>
        <w:bottom w:val="none" w:sz="0" w:space="0" w:color="auto"/>
        <w:right w:val="none" w:sz="0" w:space="0" w:color="auto"/>
      </w:divBdr>
      <w:divsChild>
        <w:div w:id="2095317992">
          <w:marLeft w:val="0"/>
          <w:marRight w:val="0"/>
          <w:marTop w:val="0"/>
          <w:marBottom w:val="0"/>
          <w:divBdr>
            <w:top w:val="none" w:sz="0" w:space="0" w:color="auto"/>
            <w:left w:val="none" w:sz="0" w:space="0" w:color="auto"/>
            <w:bottom w:val="none" w:sz="0" w:space="0" w:color="auto"/>
            <w:right w:val="none" w:sz="0" w:space="0" w:color="auto"/>
          </w:divBdr>
        </w:div>
      </w:divsChild>
    </w:div>
    <w:div w:id="209531799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idSync.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idSync.com"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BidSync.com" TargetMode="External"/><Relationship Id="rId4" Type="http://schemas.openxmlformats.org/officeDocument/2006/relationships/webSettings" Target="webSettings.xml"/><Relationship Id="rId9" Type="http://schemas.openxmlformats.org/officeDocument/2006/relationships/hyperlink" Target="http://www.BidSync.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17</Pages>
  <Words>6131</Words>
  <Characters>-32766</Characters>
  <Application>Microsoft Office Outlook</Application>
  <DocSecurity>0</DocSecurity>
  <Lines>0</Lines>
  <Paragraphs>0</Paragraphs>
  <ScaleCrop>false</ScaleCrop>
  <Company>Oakland Schools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Proposal</dc:title>
  <dc:subject/>
  <dc:creator>Oakland Schools</dc:creator>
  <cp:keywords/>
  <dc:description/>
  <cp:lastModifiedBy>GundlachV</cp:lastModifiedBy>
  <cp:revision>2</cp:revision>
  <cp:lastPrinted>2009-03-25T13:28:00Z</cp:lastPrinted>
  <dcterms:created xsi:type="dcterms:W3CDTF">2009-03-25T14:34:00Z</dcterms:created>
  <dcterms:modified xsi:type="dcterms:W3CDTF">2009-03-25T14:34:00Z</dcterms:modified>
</cp:coreProperties>
</file>