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1CF7" w:rsidRDefault="009B1CF7">
      <w:pPr>
        <w:rPr>
          <w:b/>
          <w:bCs/>
          <w:noProof/>
          <w:vanish/>
        </w:rPr>
      </w:pPr>
    </w:p>
    <w:tbl>
      <w:tblPr>
        <w:tblW w:w="11261" w:type="dxa"/>
        <w:tblInd w:w="187" w:type="dxa"/>
        <w:tblLook w:val="0000"/>
      </w:tblPr>
      <w:tblGrid>
        <w:gridCol w:w="734"/>
        <w:gridCol w:w="1080"/>
        <w:gridCol w:w="6667"/>
        <w:gridCol w:w="2780"/>
      </w:tblGrid>
      <w:tr w:rsidR="009B1CF7" w:rsidRPr="00D071CA" w:rsidTr="00D071CA">
        <w:tblPrEx>
          <w:tblCellMar>
            <w:top w:w="0" w:type="dxa"/>
            <w:bottom w:w="0" w:type="dxa"/>
          </w:tblCellMar>
        </w:tblPrEx>
        <w:tc>
          <w:tcPr>
            <w:tcW w:w="734" w:type="dxa"/>
          </w:tcPr>
          <w:p w:rsidR="009B1CF7" w:rsidRPr="00D071CA" w:rsidRDefault="00F65FB0" w:rsidP="00D071CA">
            <w:pPr>
              <w:jc w:val="center"/>
              <w:rPr>
                <w:rFonts w:ascii="Arial" w:hAnsi="Arial" w:cs="Arial"/>
                <w:noProof/>
              </w:rPr>
            </w:pPr>
            <w:r>
              <w:rPr>
                <w:rFonts w:ascii="Arial" w:hAnsi="Arial" w:cs="Arial"/>
                <w:noProof/>
              </w:rPr>
              <w:t>inter</w:t>
            </w:r>
            <w:r w:rsidR="009B1CF7" w:rsidRPr="00D071CA">
              <w:rPr>
                <w:rFonts w:ascii="Arial" w:hAnsi="Arial" w:cs="Arial"/>
                <w:noProof/>
              </w:rPr>
              <w:t>1</w:t>
            </w:r>
          </w:p>
        </w:tc>
        <w:tc>
          <w:tcPr>
            <w:tcW w:w="1080" w:type="dxa"/>
          </w:tcPr>
          <w:p w:rsidR="009B1CF7" w:rsidRPr="00D071CA" w:rsidRDefault="009B1CF7">
            <w:pPr>
              <w:rPr>
                <w:rFonts w:ascii="Arial" w:hAnsi="Arial" w:cs="Arial"/>
                <w:noProof/>
              </w:rPr>
            </w:pPr>
            <w:r w:rsidRPr="00D071CA">
              <w:rPr>
                <w:rFonts w:ascii="Arial" w:hAnsi="Arial" w:cs="Arial"/>
                <w:noProof/>
              </w:rPr>
              <w:t>Each</w:t>
            </w:r>
          </w:p>
        </w:tc>
        <w:tc>
          <w:tcPr>
            <w:tcW w:w="9447" w:type="dxa"/>
            <w:gridSpan w:val="2"/>
          </w:tcPr>
          <w:p w:rsidR="009B1CF7" w:rsidRPr="00D071CA" w:rsidRDefault="009B1CF7" w:rsidP="00D071CA">
            <w:pPr>
              <w:ind w:right="-198"/>
              <w:rPr>
                <w:rFonts w:ascii="Arial" w:hAnsi="Arial" w:cs="Arial"/>
                <w:noProof/>
              </w:rPr>
            </w:pPr>
            <w:r w:rsidRPr="00D071CA">
              <w:rPr>
                <w:rFonts w:ascii="Arial" w:hAnsi="Arial" w:cs="Arial"/>
                <w:noProof/>
              </w:rPr>
              <w:t>Card Printer/Encorder (single Sided)</w:t>
            </w:r>
            <w:r w:rsidR="00D071CA">
              <w:rPr>
                <w:rFonts w:ascii="Arial" w:hAnsi="Arial" w:cs="Arial"/>
                <w:noProof/>
              </w:rPr>
              <w:t xml:space="preserve">                                                                                 $_____________</w:t>
            </w:r>
          </w:p>
        </w:tc>
      </w:tr>
      <w:tr w:rsidR="00D071CA" w:rsidRPr="00D071CA" w:rsidTr="00D071CA">
        <w:tblPrEx>
          <w:tblCellMar>
            <w:top w:w="0" w:type="dxa"/>
            <w:bottom w:w="0" w:type="dxa"/>
          </w:tblCellMar>
        </w:tblPrEx>
        <w:trPr>
          <w:gridAfter w:val="1"/>
          <w:wAfter w:w="2780" w:type="dxa"/>
        </w:trPr>
        <w:tc>
          <w:tcPr>
            <w:tcW w:w="734" w:type="dxa"/>
          </w:tcPr>
          <w:p w:rsidR="00D071CA" w:rsidRPr="00D071CA" w:rsidRDefault="00D071CA">
            <w:pPr>
              <w:rPr>
                <w:rFonts w:ascii="Arial" w:hAnsi="Arial" w:cs="Arial"/>
                <w:noProof/>
              </w:rPr>
            </w:pPr>
          </w:p>
        </w:tc>
        <w:tc>
          <w:tcPr>
            <w:tcW w:w="1080" w:type="dxa"/>
          </w:tcPr>
          <w:p w:rsidR="00D071CA" w:rsidRPr="00D071CA" w:rsidRDefault="00D071CA">
            <w:pPr>
              <w:rPr>
                <w:rFonts w:ascii="Arial" w:hAnsi="Arial" w:cs="Arial"/>
                <w:noProof/>
              </w:rPr>
            </w:pPr>
          </w:p>
        </w:tc>
        <w:tc>
          <w:tcPr>
            <w:tcW w:w="6667" w:type="dxa"/>
          </w:tcPr>
          <w:p w:rsidR="00D071CA" w:rsidRPr="00D071CA" w:rsidRDefault="00D071CA">
            <w:pPr>
              <w:rPr>
                <w:rFonts w:ascii="Arial" w:hAnsi="Arial" w:cs="Arial"/>
                <w:noProof/>
              </w:rPr>
            </w:pPr>
          </w:p>
        </w:tc>
      </w:tr>
      <w:tr w:rsidR="00D071CA" w:rsidRPr="00D071CA" w:rsidTr="00D071CA">
        <w:tblPrEx>
          <w:tblCellMar>
            <w:top w:w="0" w:type="dxa"/>
            <w:bottom w:w="0" w:type="dxa"/>
          </w:tblCellMar>
        </w:tblPrEx>
        <w:trPr>
          <w:gridAfter w:val="1"/>
          <w:wAfter w:w="2780" w:type="dxa"/>
        </w:trPr>
        <w:tc>
          <w:tcPr>
            <w:tcW w:w="734" w:type="dxa"/>
          </w:tcPr>
          <w:p w:rsidR="00D071CA" w:rsidRPr="00D071CA" w:rsidRDefault="00D071CA">
            <w:pPr>
              <w:rPr>
                <w:rFonts w:ascii="Arial" w:hAnsi="Arial" w:cs="Arial"/>
                <w:noProof/>
              </w:rPr>
            </w:pPr>
          </w:p>
        </w:tc>
        <w:tc>
          <w:tcPr>
            <w:tcW w:w="1080" w:type="dxa"/>
          </w:tcPr>
          <w:p w:rsidR="00D071CA" w:rsidRPr="00D071CA" w:rsidRDefault="00D071CA">
            <w:pPr>
              <w:rPr>
                <w:rFonts w:ascii="Arial" w:hAnsi="Arial" w:cs="Arial"/>
                <w:noProof/>
              </w:rPr>
            </w:pPr>
          </w:p>
        </w:tc>
        <w:tc>
          <w:tcPr>
            <w:tcW w:w="6667" w:type="dxa"/>
            <w:vMerge w:val="restart"/>
          </w:tcPr>
          <w:p w:rsidR="00D071CA" w:rsidRPr="00D071CA" w:rsidRDefault="00D071CA" w:rsidP="00D071CA">
            <w:pPr>
              <w:rPr>
                <w:rFonts w:ascii="Arial" w:hAnsi="Arial" w:cs="Arial"/>
                <w:noProof/>
              </w:rPr>
            </w:pPr>
            <w:r w:rsidRPr="00D071CA">
              <w:rPr>
                <w:rFonts w:ascii="Arial" w:hAnsi="Arial" w:cs="Arial"/>
                <w:noProof/>
              </w:rPr>
              <w:t>Questions/Addenda:  No pre-bid conference is scheduled for this Request</w:t>
            </w:r>
            <w:r>
              <w:rPr>
                <w:rFonts w:ascii="Arial" w:hAnsi="Arial" w:cs="Arial"/>
                <w:noProof/>
              </w:rPr>
              <w:t xml:space="preserve"> </w:t>
            </w:r>
            <w:r w:rsidRPr="00D071CA">
              <w:rPr>
                <w:rFonts w:ascii="Arial" w:hAnsi="Arial" w:cs="Arial"/>
                <w:noProof/>
              </w:rPr>
              <w:t>for Quotation.  Questions requesting clarification of the RFQ must be</w:t>
            </w:r>
            <w:r>
              <w:rPr>
                <w:rFonts w:ascii="Arial" w:hAnsi="Arial" w:cs="Arial"/>
                <w:noProof/>
              </w:rPr>
              <w:t xml:space="preserve"> </w:t>
            </w:r>
            <w:r w:rsidRPr="00D071CA">
              <w:rPr>
                <w:rFonts w:ascii="Arial" w:hAnsi="Arial" w:cs="Arial"/>
                <w:noProof/>
              </w:rPr>
              <w:t>submitted electronically (MS Word) to the Procurement Officer at</w:t>
            </w:r>
            <w:r>
              <w:rPr>
                <w:rFonts w:ascii="Arial" w:hAnsi="Arial" w:cs="Arial"/>
                <w:noProof/>
              </w:rPr>
              <w:t xml:space="preserve"> </w:t>
            </w:r>
            <w:hyperlink r:id="rId7" w:history="1">
              <w:r w:rsidRPr="00D071CA">
                <w:rPr>
                  <w:rStyle w:val="Hyperlink"/>
                  <w:rFonts w:ascii="Arial" w:hAnsi="Arial" w:cs="Arial"/>
                  <w:noProof/>
                </w:rPr>
                <w:t>tami.sherley@da.ks.gov</w:t>
              </w:r>
            </w:hyperlink>
            <w:r>
              <w:rPr>
                <w:rFonts w:ascii="Arial" w:hAnsi="Arial" w:cs="Arial"/>
                <w:noProof/>
              </w:rPr>
              <w:t xml:space="preserve"> </w:t>
            </w:r>
            <w:r w:rsidRPr="00D071CA">
              <w:rPr>
                <w:rFonts w:ascii="Arial" w:hAnsi="Arial" w:cs="Arial"/>
                <w:noProof/>
              </w:rPr>
              <w:t xml:space="preserve"> by 10:00 AM (CST), 3/23/2010.</w:t>
            </w:r>
          </w:p>
        </w:tc>
      </w:tr>
      <w:tr w:rsidR="00D071CA" w:rsidRPr="00D071CA" w:rsidTr="00D071CA">
        <w:tblPrEx>
          <w:tblCellMar>
            <w:top w:w="0" w:type="dxa"/>
            <w:bottom w:w="0" w:type="dxa"/>
          </w:tblCellMar>
        </w:tblPrEx>
        <w:trPr>
          <w:gridAfter w:val="1"/>
          <w:wAfter w:w="2780" w:type="dxa"/>
        </w:trPr>
        <w:tc>
          <w:tcPr>
            <w:tcW w:w="734" w:type="dxa"/>
          </w:tcPr>
          <w:p w:rsidR="00D071CA" w:rsidRPr="00D071CA" w:rsidRDefault="00D071CA">
            <w:pPr>
              <w:rPr>
                <w:rFonts w:ascii="Arial" w:hAnsi="Arial" w:cs="Arial"/>
                <w:noProof/>
              </w:rPr>
            </w:pPr>
          </w:p>
        </w:tc>
        <w:tc>
          <w:tcPr>
            <w:tcW w:w="1080" w:type="dxa"/>
          </w:tcPr>
          <w:p w:rsidR="00D071CA" w:rsidRPr="00D071CA" w:rsidRDefault="00D071CA">
            <w:pPr>
              <w:rPr>
                <w:rFonts w:ascii="Arial" w:hAnsi="Arial" w:cs="Arial"/>
                <w:noProof/>
              </w:rPr>
            </w:pPr>
          </w:p>
        </w:tc>
        <w:tc>
          <w:tcPr>
            <w:tcW w:w="6667" w:type="dxa"/>
            <w:vMerge/>
          </w:tcPr>
          <w:p w:rsidR="00D071CA" w:rsidRPr="00D071CA" w:rsidRDefault="00D071CA" w:rsidP="009B1CF7">
            <w:pPr>
              <w:rPr>
                <w:rFonts w:ascii="Arial" w:hAnsi="Arial" w:cs="Arial"/>
                <w:noProof/>
              </w:rPr>
            </w:pPr>
          </w:p>
        </w:tc>
      </w:tr>
      <w:tr w:rsidR="00D071CA" w:rsidRPr="00D071CA" w:rsidTr="00D071CA">
        <w:tblPrEx>
          <w:tblCellMar>
            <w:top w:w="0" w:type="dxa"/>
            <w:bottom w:w="0" w:type="dxa"/>
          </w:tblCellMar>
        </w:tblPrEx>
        <w:trPr>
          <w:gridAfter w:val="1"/>
          <w:wAfter w:w="2780" w:type="dxa"/>
        </w:trPr>
        <w:tc>
          <w:tcPr>
            <w:tcW w:w="734" w:type="dxa"/>
          </w:tcPr>
          <w:p w:rsidR="00D071CA" w:rsidRPr="00D071CA" w:rsidRDefault="00D071CA">
            <w:pPr>
              <w:rPr>
                <w:rFonts w:ascii="Arial" w:hAnsi="Arial" w:cs="Arial"/>
                <w:noProof/>
              </w:rPr>
            </w:pPr>
          </w:p>
        </w:tc>
        <w:tc>
          <w:tcPr>
            <w:tcW w:w="1080" w:type="dxa"/>
          </w:tcPr>
          <w:p w:rsidR="00D071CA" w:rsidRPr="00D071CA" w:rsidRDefault="00D071CA">
            <w:pPr>
              <w:rPr>
                <w:rFonts w:ascii="Arial" w:hAnsi="Arial" w:cs="Arial"/>
                <w:noProof/>
              </w:rPr>
            </w:pPr>
          </w:p>
        </w:tc>
        <w:tc>
          <w:tcPr>
            <w:tcW w:w="6667" w:type="dxa"/>
            <w:vMerge/>
          </w:tcPr>
          <w:p w:rsidR="00D071CA" w:rsidRPr="00D071CA" w:rsidRDefault="00D071CA" w:rsidP="009B1CF7">
            <w:pPr>
              <w:rPr>
                <w:rFonts w:ascii="Arial" w:hAnsi="Arial" w:cs="Arial"/>
                <w:noProof/>
              </w:rPr>
            </w:pPr>
          </w:p>
        </w:tc>
      </w:tr>
      <w:tr w:rsidR="00D071CA" w:rsidRPr="00D071CA" w:rsidTr="00D071CA">
        <w:tblPrEx>
          <w:tblCellMar>
            <w:top w:w="0" w:type="dxa"/>
            <w:bottom w:w="0" w:type="dxa"/>
          </w:tblCellMar>
        </w:tblPrEx>
        <w:trPr>
          <w:gridAfter w:val="1"/>
          <w:wAfter w:w="2780" w:type="dxa"/>
        </w:trPr>
        <w:tc>
          <w:tcPr>
            <w:tcW w:w="734" w:type="dxa"/>
          </w:tcPr>
          <w:p w:rsidR="00D071CA" w:rsidRPr="00D071CA" w:rsidRDefault="00D071CA">
            <w:pPr>
              <w:rPr>
                <w:rFonts w:ascii="Arial" w:hAnsi="Arial" w:cs="Arial"/>
                <w:noProof/>
              </w:rPr>
            </w:pPr>
          </w:p>
        </w:tc>
        <w:tc>
          <w:tcPr>
            <w:tcW w:w="1080" w:type="dxa"/>
          </w:tcPr>
          <w:p w:rsidR="00D071CA" w:rsidRPr="00D071CA" w:rsidRDefault="00D071CA">
            <w:pPr>
              <w:rPr>
                <w:rFonts w:ascii="Arial" w:hAnsi="Arial" w:cs="Arial"/>
                <w:noProof/>
              </w:rPr>
            </w:pPr>
          </w:p>
        </w:tc>
        <w:tc>
          <w:tcPr>
            <w:tcW w:w="6667" w:type="dxa"/>
            <w:vMerge/>
          </w:tcPr>
          <w:p w:rsidR="00D071CA" w:rsidRPr="00D071CA" w:rsidRDefault="00D071CA">
            <w:pPr>
              <w:rPr>
                <w:rFonts w:ascii="Arial" w:hAnsi="Arial" w:cs="Arial"/>
                <w:noProof/>
              </w:rPr>
            </w:pPr>
          </w:p>
        </w:tc>
      </w:tr>
      <w:tr w:rsidR="009B1CF7" w:rsidRPr="00D071CA" w:rsidTr="00D071CA">
        <w:tblPrEx>
          <w:tblCellMar>
            <w:top w:w="0" w:type="dxa"/>
            <w:bottom w:w="0" w:type="dxa"/>
          </w:tblCellMar>
        </w:tblPrEx>
        <w:trPr>
          <w:gridAfter w:val="1"/>
          <w:wAfter w:w="2780" w:type="dxa"/>
        </w:trPr>
        <w:tc>
          <w:tcPr>
            <w:tcW w:w="734" w:type="dxa"/>
          </w:tcPr>
          <w:p w:rsidR="009B1CF7" w:rsidRPr="00D071CA" w:rsidRDefault="009B1CF7">
            <w:pPr>
              <w:rPr>
                <w:rFonts w:ascii="Arial" w:hAnsi="Arial" w:cs="Arial"/>
                <w:noProof/>
              </w:rPr>
            </w:pPr>
          </w:p>
        </w:tc>
        <w:tc>
          <w:tcPr>
            <w:tcW w:w="1080" w:type="dxa"/>
          </w:tcPr>
          <w:p w:rsidR="009B1CF7" w:rsidRPr="00D071CA" w:rsidRDefault="009B1CF7">
            <w:pPr>
              <w:rPr>
                <w:rFonts w:ascii="Arial" w:hAnsi="Arial" w:cs="Arial"/>
                <w:noProof/>
              </w:rPr>
            </w:pPr>
          </w:p>
        </w:tc>
        <w:tc>
          <w:tcPr>
            <w:tcW w:w="6667" w:type="dxa"/>
          </w:tcPr>
          <w:p w:rsidR="009B1CF7" w:rsidRPr="00D071CA" w:rsidRDefault="009B1CF7">
            <w:pPr>
              <w:rPr>
                <w:rFonts w:ascii="Arial" w:hAnsi="Arial" w:cs="Arial"/>
                <w:noProof/>
              </w:rPr>
            </w:pPr>
          </w:p>
        </w:tc>
      </w:tr>
      <w:tr w:rsidR="00D071CA" w:rsidRPr="00D071CA" w:rsidTr="00D071CA">
        <w:tblPrEx>
          <w:tblCellMar>
            <w:top w:w="0" w:type="dxa"/>
            <w:bottom w:w="0" w:type="dxa"/>
          </w:tblCellMar>
        </w:tblPrEx>
        <w:trPr>
          <w:gridAfter w:val="1"/>
          <w:wAfter w:w="2780" w:type="dxa"/>
        </w:trPr>
        <w:tc>
          <w:tcPr>
            <w:tcW w:w="734" w:type="dxa"/>
          </w:tcPr>
          <w:p w:rsidR="00D071CA" w:rsidRPr="00D071CA" w:rsidRDefault="00D071CA">
            <w:pPr>
              <w:rPr>
                <w:rFonts w:ascii="Arial" w:hAnsi="Arial" w:cs="Arial"/>
                <w:noProof/>
              </w:rPr>
            </w:pPr>
          </w:p>
        </w:tc>
        <w:tc>
          <w:tcPr>
            <w:tcW w:w="1080" w:type="dxa"/>
          </w:tcPr>
          <w:p w:rsidR="00D071CA" w:rsidRPr="00D071CA" w:rsidRDefault="00D071CA">
            <w:pPr>
              <w:rPr>
                <w:rFonts w:ascii="Arial" w:hAnsi="Arial" w:cs="Arial"/>
                <w:noProof/>
              </w:rPr>
            </w:pPr>
          </w:p>
        </w:tc>
        <w:tc>
          <w:tcPr>
            <w:tcW w:w="6667" w:type="dxa"/>
            <w:vMerge w:val="restart"/>
          </w:tcPr>
          <w:p w:rsidR="00D071CA" w:rsidRPr="00D071CA" w:rsidRDefault="00D071CA">
            <w:pPr>
              <w:rPr>
                <w:rFonts w:ascii="Arial" w:hAnsi="Arial" w:cs="Arial"/>
                <w:noProof/>
              </w:rPr>
            </w:pPr>
            <w:r w:rsidRPr="00D071CA">
              <w:rPr>
                <w:rFonts w:ascii="Arial" w:hAnsi="Arial" w:cs="Arial"/>
                <w:noProof/>
              </w:rPr>
              <w:t xml:space="preserve">Failure to notify the Procurement Officer of any conflicts or ambiguities </w:t>
            </w:r>
            <w:r>
              <w:rPr>
                <w:rFonts w:ascii="Arial" w:hAnsi="Arial" w:cs="Arial"/>
                <w:noProof/>
              </w:rPr>
              <w:t xml:space="preserve"> </w:t>
            </w:r>
            <w:r w:rsidRPr="00D071CA">
              <w:rPr>
                <w:rFonts w:ascii="Arial" w:hAnsi="Arial" w:cs="Arial"/>
                <w:noProof/>
              </w:rPr>
              <w:t>in</w:t>
            </w:r>
            <w:r>
              <w:rPr>
                <w:rFonts w:ascii="Arial" w:hAnsi="Arial" w:cs="Arial"/>
                <w:noProof/>
              </w:rPr>
              <w:t xml:space="preserve"> </w:t>
            </w:r>
            <w:r w:rsidRPr="00D071CA">
              <w:rPr>
                <w:rFonts w:ascii="Arial" w:hAnsi="Arial" w:cs="Arial"/>
                <w:noProof/>
              </w:rPr>
              <w:t>this RFQ may result in items being resolved in the best interest of the</w:t>
            </w:r>
          </w:p>
          <w:p w:rsidR="00D071CA" w:rsidRPr="00D071CA" w:rsidRDefault="00D071CA">
            <w:pPr>
              <w:rPr>
                <w:rFonts w:ascii="Arial" w:hAnsi="Arial" w:cs="Arial"/>
                <w:noProof/>
              </w:rPr>
            </w:pPr>
            <w:r w:rsidRPr="00D071CA">
              <w:rPr>
                <w:rFonts w:ascii="Arial" w:hAnsi="Arial" w:cs="Arial"/>
                <w:noProof/>
              </w:rPr>
              <w:t>State.  Any modification to this Request shall be made in writing by</w:t>
            </w:r>
          </w:p>
          <w:p w:rsidR="00D071CA" w:rsidRPr="00D071CA" w:rsidRDefault="00D071CA">
            <w:pPr>
              <w:rPr>
                <w:rFonts w:ascii="Arial" w:hAnsi="Arial" w:cs="Arial"/>
                <w:noProof/>
              </w:rPr>
            </w:pPr>
            <w:r w:rsidRPr="00D071CA">
              <w:rPr>
                <w:rFonts w:ascii="Arial" w:hAnsi="Arial" w:cs="Arial"/>
                <w:noProof/>
              </w:rPr>
              <w:t>addendum and posted on the Division of Purchases website,</w:t>
            </w:r>
          </w:p>
          <w:p w:rsidR="00D071CA" w:rsidRPr="00D071CA" w:rsidRDefault="00D071CA" w:rsidP="00D071CA">
            <w:pPr>
              <w:rPr>
                <w:rFonts w:ascii="Arial" w:hAnsi="Arial" w:cs="Arial"/>
                <w:noProof/>
              </w:rPr>
            </w:pPr>
            <w:hyperlink r:id="rId8" w:history="1">
              <w:r w:rsidRPr="00D071CA">
                <w:rPr>
                  <w:rStyle w:val="Hyperlink"/>
                  <w:rFonts w:ascii="Arial" w:hAnsi="Arial" w:cs="Arial"/>
                  <w:noProof/>
                </w:rPr>
                <w:t>http://da.ks.gov/purch</w:t>
              </w:r>
            </w:hyperlink>
            <w:r w:rsidRPr="00D071CA">
              <w:rPr>
                <w:rFonts w:ascii="Arial" w:hAnsi="Arial" w:cs="Arial"/>
                <w:noProof/>
              </w:rPr>
              <w:t>.</w:t>
            </w:r>
            <w:r>
              <w:rPr>
                <w:rFonts w:ascii="Arial" w:hAnsi="Arial" w:cs="Arial"/>
                <w:noProof/>
              </w:rPr>
              <w:t xml:space="preserve"> </w:t>
            </w:r>
            <w:r w:rsidRPr="00D071CA">
              <w:rPr>
                <w:rFonts w:ascii="Arial" w:hAnsi="Arial" w:cs="Arial"/>
                <w:noProof/>
              </w:rPr>
              <w:t xml:space="preserve">  Only written communications are binding.</w:t>
            </w:r>
          </w:p>
        </w:tc>
      </w:tr>
      <w:tr w:rsidR="00D071CA" w:rsidRPr="00D071CA" w:rsidTr="00D071CA">
        <w:tblPrEx>
          <w:tblCellMar>
            <w:top w:w="0" w:type="dxa"/>
            <w:bottom w:w="0" w:type="dxa"/>
          </w:tblCellMar>
        </w:tblPrEx>
        <w:trPr>
          <w:gridAfter w:val="1"/>
          <w:wAfter w:w="2780" w:type="dxa"/>
        </w:trPr>
        <w:tc>
          <w:tcPr>
            <w:tcW w:w="734" w:type="dxa"/>
          </w:tcPr>
          <w:p w:rsidR="00D071CA" w:rsidRPr="00D071CA" w:rsidRDefault="00D071CA">
            <w:pPr>
              <w:rPr>
                <w:rFonts w:ascii="Arial" w:hAnsi="Arial" w:cs="Arial"/>
                <w:noProof/>
              </w:rPr>
            </w:pPr>
          </w:p>
        </w:tc>
        <w:tc>
          <w:tcPr>
            <w:tcW w:w="1080" w:type="dxa"/>
          </w:tcPr>
          <w:p w:rsidR="00D071CA" w:rsidRPr="00D071CA" w:rsidRDefault="00D071CA">
            <w:pPr>
              <w:rPr>
                <w:rFonts w:ascii="Arial" w:hAnsi="Arial" w:cs="Arial"/>
                <w:noProof/>
              </w:rPr>
            </w:pPr>
          </w:p>
        </w:tc>
        <w:tc>
          <w:tcPr>
            <w:tcW w:w="6667" w:type="dxa"/>
            <w:vMerge/>
          </w:tcPr>
          <w:p w:rsidR="00D071CA" w:rsidRPr="00D071CA" w:rsidRDefault="00D071CA" w:rsidP="009B1CF7">
            <w:pPr>
              <w:rPr>
                <w:rFonts w:ascii="Arial" w:hAnsi="Arial" w:cs="Arial"/>
                <w:noProof/>
              </w:rPr>
            </w:pPr>
          </w:p>
        </w:tc>
      </w:tr>
      <w:tr w:rsidR="00D071CA" w:rsidRPr="00D071CA" w:rsidTr="00D071CA">
        <w:tblPrEx>
          <w:tblCellMar>
            <w:top w:w="0" w:type="dxa"/>
            <w:bottom w:w="0" w:type="dxa"/>
          </w:tblCellMar>
        </w:tblPrEx>
        <w:trPr>
          <w:gridAfter w:val="1"/>
          <w:wAfter w:w="2780" w:type="dxa"/>
        </w:trPr>
        <w:tc>
          <w:tcPr>
            <w:tcW w:w="734" w:type="dxa"/>
          </w:tcPr>
          <w:p w:rsidR="00D071CA" w:rsidRPr="00D071CA" w:rsidRDefault="00D071CA">
            <w:pPr>
              <w:rPr>
                <w:rFonts w:ascii="Arial" w:hAnsi="Arial" w:cs="Arial"/>
                <w:noProof/>
              </w:rPr>
            </w:pPr>
          </w:p>
        </w:tc>
        <w:tc>
          <w:tcPr>
            <w:tcW w:w="1080" w:type="dxa"/>
          </w:tcPr>
          <w:p w:rsidR="00D071CA" w:rsidRPr="00D071CA" w:rsidRDefault="00D071CA">
            <w:pPr>
              <w:rPr>
                <w:rFonts w:ascii="Arial" w:hAnsi="Arial" w:cs="Arial"/>
                <w:noProof/>
              </w:rPr>
            </w:pPr>
          </w:p>
        </w:tc>
        <w:tc>
          <w:tcPr>
            <w:tcW w:w="6667" w:type="dxa"/>
            <w:vMerge/>
          </w:tcPr>
          <w:p w:rsidR="00D071CA" w:rsidRPr="00D071CA" w:rsidRDefault="00D071CA" w:rsidP="009B1CF7">
            <w:pPr>
              <w:rPr>
                <w:rFonts w:ascii="Arial" w:hAnsi="Arial" w:cs="Arial"/>
                <w:noProof/>
              </w:rPr>
            </w:pPr>
          </w:p>
        </w:tc>
      </w:tr>
      <w:tr w:rsidR="00D071CA" w:rsidRPr="00D071CA" w:rsidTr="00D071CA">
        <w:tblPrEx>
          <w:tblCellMar>
            <w:top w:w="0" w:type="dxa"/>
            <w:bottom w:w="0" w:type="dxa"/>
          </w:tblCellMar>
        </w:tblPrEx>
        <w:trPr>
          <w:gridAfter w:val="1"/>
          <w:wAfter w:w="2780" w:type="dxa"/>
        </w:trPr>
        <w:tc>
          <w:tcPr>
            <w:tcW w:w="734" w:type="dxa"/>
          </w:tcPr>
          <w:p w:rsidR="00D071CA" w:rsidRPr="00D071CA" w:rsidRDefault="00D071CA">
            <w:pPr>
              <w:rPr>
                <w:rFonts w:ascii="Arial" w:hAnsi="Arial" w:cs="Arial"/>
                <w:noProof/>
              </w:rPr>
            </w:pPr>
          </w:p>
        </w:tc>
        <w:tc>
          <w:tcPr>
            <w:tcW w:w="1080" w:type="dxa"/>
          </w:tcPr>
          <w:p w:rsidR="00D071CA" w:rsidRPr="00D071CA" w:rsidRDefault="00D071CA">
            <w:pPr>
              <w:rPr>
                <w:rFonts w:ascii="Arial" w:hAnsi="Arial" w:cs="Arial"/>
                <w:noProof/>
              </w:rPr>
            </w:pPr>
          </w:p>
        </w:tc>
        <w:tc>
          <w:tcPr>
            <w:tcW w:w="6667" w:type="dxa"/>
            <w:vMerge/>
          </w:tcPr>
          <w:p w:rsidR="00D071CA" w:rsidRPr="00D071CA" w:rsidRDefault="00D071CA" w:rsidP="009B1CF7">
            <w:pPr>
              <w:rPr>
                <w:rFonts w:ascii="Arial" w:hAnsi="Arial" w:cs="Arial"/>
                <w:noProof/>
              </w:rPr>
            </w:pPr>
          </w:p>
        </w:tc>
      </w:tr>
      <w:tr w:rsidR="00D071CA" w:rsidRPr="00D071CA" w:rsidTr="00D071CA">
        <w:tblPrEx>
          <w:tblCellMar>
            <w:top w:w="0" w:type="dxa"/>
            <w:bottom w:w="0" w:type="dxa"/>
          </w:tblCellMar>
        </w:tblPrEx>
        <w:trPr>
          <w:gridAfter w:val="1"/>
          <w:wAfter w:w="2780" w:type="dxa"/>
        </w:trPr>
        <w:tc>
          <w:tcPr>
            <w:tcW w:w="734" w:type="dxa"/>
          </w:tcPr>
          <w:p w:rsidR="00D071CA" w:rsidRPr="00D071CA" w:rsidRDefault="00D071CA">
            <w:pPr>
              <w:rPr>
                <w:rFonts w:ascii="Arial" w:hAnsi="Arial" w:cs="Arial"/>
                <w:noProof/>
              </w:rPr>
            </w:pPr>
          </w:p>
        </w:tc>
        <w:tc>
          <w:tcPr>
            <w:tcW w:w="1080" w:type="dxa"/>
          </w:tcPr>
          <w:p w:rsidR="00D071CA" w:rsidRPr="00D071CA" w:rsidRDefault="00D071CA">
            <w:pPr>
              <w:rPr>
                <w:rFonts w:ascii="Arial" w:hAnsi="Arial" w:cs="Arial"/>
                <w:noProof/>
              </w:rPr>
            </w:pPr>
          </w:p>
        </w:tc>
        <w:tc>
          <w:tcPr>
            <w:tcW w:w="6667" w:type="dxa"/>
            <w:vMerge/>
          </w:tcPr>
          <w:p w:rsidR="00D071CA" w:rsidRPr="00D071CA" w:rsidRDefault="00D071CA">
            <w:pPr>
              <w:rPr>
                <w:rFonts w:ascii="Arial" w:hAnsi="Arial" w:cs="Arial"/>
                <w:noProof/>
              </w:rPr>
            </w:pPr>
          </w:p>
        </w:tc>
      </w:tr>
      <w:tr w:rsidR="009B1CF7" w:rsidRPr="00D071CA" w:rsidTr="00D071CA">
        <w:tblPrEx>
          <w:tblCellMar>
            <w:top w:w="0" w:type="dxa"/>
            <w:bottom w:w="0" w:type="dxa"/>
          </w:tblCellMar>
        </w:tblPrEx>
        <w:trPr>
          <w:gridAfter w:val="1"/>
          <w:wAfter w:w="2780" w:type="dxa"/>
        </w:trPr>
        <w:tc>
          <w:tcPr>
            <w:tcW w:w="734" w:type="dxa"/>
          </w:tcPr>
          <w:p w:rsidR="009B1CF7" w:rsidRPr="00D071CA" w:rsidRDefault="009B1CF7">
            <w:pPr>
              <w:rPr>
                <w:rFonts w:ascii="Arial" w:hAnsi="Arial" w:cs="Arial"/>
                <w:noProof/>
              </w:rPr>
            </w:pPr>
          </w:p>
        </w:tc>
        <w:tc>
          <w:tcPr>
            <w:tcW w:w="1080" w:type="dxa"/>
          </w:tcPr>
          <w:p w:rsidR="009B1CF7" w:rsidRPr="00D071CA" w:rsidRDefault="009B1CF7">
            <w:pPr>
              <w:rPr>
                <w:rFonts w:ascii="Arial" w:hAnsi="Arial" w:cs="Arial"/>
                <w:noProof/>
              </w:rPr>
            </w:pPr>
          </w:p>
        </w:tc>
        <w:tc>
          <w:tcPr>
            <w:tcW w:w="6667" w:type="dxa"/>
          </w:tcPr>
          <w:p w:rsidR="009B1CF7" w:rsidRPr="00D071CA" w:rsidRDefault="009B1CF7">
            <w:pPr>
              <w:rPr>
                <w:rFonts w:ascii="Arial" w:hAnsi="Arial" w:cs="Arial"/>
                <w:noProof/>
              </w:rPr>
            </w:pPr>
          </w:p>
        </w:tc>
      </w:tr>
      <w:tr w:rsidR="00D071CA" w:rsidRPr="00D071CA" w:rsidTr="00D071CA">
        <w:tblPrEx>
          <w:tblCellMar>
            <w:top w:w="0" w:type="dxa"/>
            <w:bottom w:w="0" w:type="dxa"/>
          </w:tblCellMar>
        </w:tblPrEx>
        <w:trPr>
          <w:gridAfter w:val="1"/>
          <w:wAfter w:w="2780" w:type="dxa"/>
        </w:trPr>
        <w:tc>
          <w:tcPr>
            <w:tcW w:w="734" w:type="dxa"/>
          </w:tcPr>
          <w:p w:rsidR="00D071CA" w:rsidRPr="00D071CA" w:rsidRDefault="00D071CA">
            <w:pPr>
              <w:rPr>
                <w:rFonts w:ascii="Arial" w:hAnsi="Arial" w:cs="Arial"/>
                <w:noProof/>
              </w:rPr>
            </w:pPr>
          </w:p>
        </w:tc>
        <w:tc>
          <w:tcPr>
            <w:tcW w:w="1080" w:type="dxa"/>
          </w:tcPr>
          <w:p w:rsidR="00D071CA" w:rsidRPr="00D071CA" w:rsidRDefault="00D071CA">
            <w:pPr>
              <w:rPr>
                <w:rFonts w:ascii="Arial" w:hAnsi="Arial" w:cs="Arial"/>
                <w:noProof/>
              </w:rPr>
            </w:pPr>
          </w:p>
        </w:tc>
        <w:tc>
          <w:tcPr>
            <w:tcW w:w="6667" w:type="dxa"/>
            <w:vMerge w:val="restart"/>
          </w:tcPr>
          <w:p w:rsidR="00D071CA" w:rsidRPr="00D071CA" w:rsidRDefault="00D071CA" w:rsidP="00D071CA">
            <w:pPr>
              <w:rPr>
                <w:rFonts w:ascii="Arial" w:hAnsi="Arial" w:cs="Arial"/>
                <w:noProof/>
              </w:rPr>
            </w:pPr>
            <w:r w:rsidRPr="00D071CA">
              <w:rPr>
                <w:rFonts w:ascii="Arial" w:hAnsi="Arial" w:cs="Arial"/>
                <w:noProof/>
              </w:rPr>
              <w:t>Answers to the questions will be available in the form of an addendum on</w:t>
            </w:r>
            <w:r>
              <w:rPr>
                <w:rFonts w:ascii="Arial" w:hAnsi="Arial" w:cs="Arial"/>
                <w:noProof/>
              </w:rPr>
              <w:t xml:space="preserve"> </w:t>
            </w:r>
            <w:r w:rsidRPr="00D071CA">
              <w:rPr>
                <w:rFonts w:ascii="Arial" w:hAnsi="Arial" w:cs="Arial"/>
                <w:noProof/>
              </w:rPr>
              <w:t>the Division of Purchases' website.</w:t>
            </w:r>
          </w:p>
        </w:tc>
      </w:tr>
      <w:tr w:rsidR="00D071CA" w:rsidRPr="00D071CA" w:rsidTr="00D071CA">
        <w:tblPrEx>
          <w:tblCellMar>
            <w:top w:w="0" w:type="dxa"/>
            <w:bottom w:w="0" w:type="dxa"/>
          </w:tblCellMar>
        </w:tblPrEx>
        <w:trPr>
          <w:gridAfter w:val="1"/>
          <w:wAfter w:w="2780" w:type="dxa"/>
        </w:trPr>
        <w:tc>
          <w:tcPr>
            <w:tcW w:w="734" w:type="dxa"/>
          </w:tcPr>
          <w:p w:rsidR="00D071CA" w:rsidRPr="00D071CA" w:rsidRDefault="00D071CA">
            <w:pPr>
              <w:rPr>
                <w:rFonts w:ascii="Arial" w:hAnsi="Arial" w:cs="Arial"/>
                <w:noProof/>
              </w:rPr>
            </w:pPr>
          </w:p>
        </w:tc>
        <w:tc>
          <w:tcPr>
            <w:tcW w:w="1080" w:type="dxa"/>
          </w:tcPr>
          <w:p w:rsidR="00D071CA" w:rsidRPr="00D071CA" w:rsidRDefault="00D071CA">
            <w:pPr>
              <w:rPr>
                <w:rFonts w:ascii="Arial" w:hAnsi="Arial" w:cs="Arial"/>
                <w:noProof/>
              </w:rPr>
            </w:pPr>
          </w:p>
        </w:tc>
        <w:tc>
          <w:tcPr>
            <w:tcW w:w="6667" w:type="dxa"/>
            <w:vMerge/>
          </w:tcPr>
          <w:p w:rsidR="00D071CA" w:rsidRPr="00D071CA" w:rsidRDefault="00D071CA">
            <w:pPr>
              <w:rPr>
                <w:rFonts w:ascii="Arial" w:hAnsi="Arial" w:cs="Arial"/>
                <w:noProof/>
              </w:rPr>
            </w:pPr>
          </w:p>
        </w:tc>
      </w:tr>
      <w:tr w:rsidR="009B1CF7" w:rsidRPr="00D071CA" w:rsidTr="00D071CA">
        <w:tblPrEx>
          <w:tblCellMar>
            <w:top w:w="0" w:type="dxa"/>
            <w:bottom w:w="0" w:type="dxa"/>
          </w:tblCellMar>
        </w:tblPrEx>
        <w:trPr>
          <w:gridAfter w:val="1"/>
          <w:wAfter w:w="2780" w:type="dxa"/>
        </w:trPr>
        <w:tc>
          <w:tcPr>
            <w:tcW w:w="734" w:type="dxa"/>
          </w:tcPr>
          <w:p w:rsidR="009B1CF7" w:rsidRPr="00D071CA" w:rsidRDefault="009B1CF7">
            <w:pPr>
              <w:rPr>
                <w:rFonts w:ascii="Arial" w:hAnsi="Arial" w:cs="Arial"/>
                <w:noProof/>
              </w:rPr>
            </w:pPr>
          </w:p>
        </w:tc>
        <w:tc>
          <w:tcPr>
            <w:tcW w:w="1080" w:type="dxa"/>
          </w:tcPr>
          <w:p w:rsidR="009B1CF7" w:rsidRPr="00D071CA" w:rsidRDefault="009B1CF7">
            <w:pPr>
              <w:rPr>
                <w:rFonts w:ascii="Arial" w:hAnsi="Arial" w:cs="Arial"/>
                <w:noProof/>
              </w:rPr>
            </w:pPr>
          </w:p>
        </w:tc>
        <w:tc>
          <w:tcPr>
            <w:tcW w:w="6667" w:type="dxa"/>
          </w:tcPr>
          <w:p w:rsidR="009B1CF7" w:rsidRPr="00D071CA" w:rsidRDefault="009B1CF7">
            <w:pPr>
              <w:rPr>
                <w:rFonts w:ascii="Arial" w:hAnsi="Arial" w:cs="Arial"/>
                <w:noProof/>
              </w:rPr>
            </w:pPr>
          </w:p>
        </w:tc>
      </w:tr>
      <w:tr w:rsidR="00D071CA" w:rsidRPr="00D071CA" w:rsidTr="00D071CA">
        <w:tblPrEx>
          <w:tblCellMar>
            <w:top w:w="0" w:type="dxa"/>
            <w:bottom w:w="0" w:type="dxa"/>
          </w:tblCellMar>
        </w:tblPrEx>
        <w:trPr>
          <w:gridAfter w:val="1"/>
          <w:wAfter w:w="2780" w:type="dxa"/>
        </w:trPr>
        <w:tc>
          <w:tcPr>
            <w:tcW w:w="734" w:type="dxa"/>
          </w:tcPr>
          <w:p w:rsidR="00D071CA" w:rsidRPr="00D071CA" w:rsidRDefault="00D071CA">
            <w:pPr>
              <w:rPr>
                <w:rFonts w:ascii="Arial" w:hAnsi="Arial" w:cs="Arial"/>
                <w:noProof/>
              </w:rPr>
            </w:pPr>
          </w:p>
        </w:tc>
        <w:tc>
          <w:tcPr>
            <w:tcW w:w="1080" w:type="dxa"/>
          </w:tcPr>
          <w:p w:rsidR="00D071CA" w:rsidRPr="00D071CA" w:rsidRDefault="00D071CA">
            <w:pPr>
              <w:rPr>
                <w:rFonts w:ascii="Arial" w:hAnsi="Arial" w:cs="Arial"/>
                <w:noProof/>
              </w:rPr>
            </w:pPr>
          </w:p>
        </w:tc>
        <w:tc>
          <w:tcPr>
            <w:tcW w:w="6667" w:type="dxa"/>
            <w:vMerge w:val="restart"/>
          </w:tcPr>
          <w:p w:rsidR="00D071CA" w:rsidRPr="00D071CA" w:rsidRDefault="00D071CA">
            <w:pPr>
              <w:rPr>
                <w:rFonts w:ascii="Arial" w:hAnsi="Arial" w:cs="Arial"/>
                <w:noProof/>
              </w:rPr>
            </w:pPr>
            <w:r w:rsidRPr="00D071CA">
              <w:rPr>
                <w:rFonts w:ascii="Arial" w:hAnsi="Arial" w:cs="Arial"/>
                <w:noProof/>
              </w:rPr>
              <w:t>Card Printer/Encoders (single sided) printer or a similar model with the</w:t>
            </w:r>
          </w:p>
          <w:p w:rsidR="00D071CA" w:rsidRPr="00D071CA" w:rsidRDefault="00D071CA">
            <w:pPr>
              <w:rPr>
                <w:rFonts w:ascii="Arial" w:hAnsi="Arial" w:cs="Arial"/>
                <w:noProof/>
              </w:rPr>
            </w:pPr>
            <w:r w:rsidRPr="00D071CA">
              <w:rPr>
                <w:rFonts w:ascii="Arial" w:hAnsi="Arial" w:cs="Arial"/>
                <w:noProof/>
              </w:rPr>
              <w:t>attached specifications.  Printer is used to print employee security</w:t>
            </w:r>
          </w:p>
          <w:p w:rsidR="00D071CA" w:rsidRPr="00D071CA" w:rsidRDefault="00D071CA">
            <w:pPr>
              <w:rPr>
                <w:rFonts w:ascii="Arial" w:hAnsi="Arial" w:cs="Arial"/>
                <w:noProof/>
              </w:rPr>
            </w:pPr>
            <w:r w:rsidRPr="00D071CA">
              <w:rPr>
                <w:rFonts w:ascii="Arial" w:hAnsi="Arial" w:cs="Arial"/>
                <w:noProof/>
              </w:rPr>
              <w:t>identification badges.  Any similar models must be compatible with</w:t>
            </w:r>
          </w:p>
          <w:p w:rsidR="00D071CA" w:rsidRPr="00D071CA" w:rsidRDefault="00D071CA" w:rsidP="009B1CF7">
            <w:pPr>
              <w:rPr>
                <w:rFonts w:ascii="Arial" w:hAnsi="Arial" w:cs="Arial"/>
                <w:noProof/>
              </w:rPr>
            </w:pPr>
            <w:r w:rsidRPr="00D071CA">
              <w:rPr>
                <w:rFonts w:ascii="Arial" w:hAnsi="Arial" w:cs="Arial"/>
                <w:noProof/>
              </w:rPr>
              <w:t>Honeywell Enterprise Buidlings Integrator security software.</w:t>
            </w:r>
          </w:p>
        </w:tc>
      </w:tr>
      <w:tr w:rsidR="00D071CA" w:rsidRPr="00D071CA" w:rsidTr="00D071CA">
        <w:tblPrEx>
          <w:tblCellMar>
            <w:top w:w="0" w:type="dxa"/>
            <w:bottom w:w="0" w:type="dxa"/>
          </w:tblCellMar>
        </w:tblPrEx>
        <w:trPr>
          <w:gridAfter w:val="1"/>
          <w:wAfter w:w="2780" w:type="dxa"/>
        </w:trPr>
        <w:tc>
          <w:tcPr>
            <w:tcW w:w="734" w:type="dxa"/>
          </w:tcPr>
          <w:p w:rsidR="00D071CA" w:rsidRPr="00D071CA" w:rsidRDefault="00D071CA">
            <w:pPr>
              <w:rPr>
                <w:rFonts w:ascii="Arial" w:hAnsi="Arial" w:cs="Arial"/>
                <w:noProof/>
              </w:rPr>
            </w:pPr>
          </w:p>
        </w:tc>
        <w:tc>
          <w:tcPr>
            <w:tcW w:w="1080" w:type="dxa"/>
          </w:tcPr>
          <w:p w:rsidR="00D071CA" w:rsidRPr="00D071CA" w:rsidRDefault="00D071CA">
            <w:pPr>
              <w:rPr>
                <w:rFonts w:ascii="Arial" w:hAnsi="Arial" w:cs="Arial"/>
                <w:noProof/>
              </w:rPr>
            </w:pPr>
          </w:p>
        </w:tc>
        <w:tc>
          <w:tcPr>
            <w:tcW w:w="6667" w:type="dxa"/>
            <w:vMerge/>
          </w:tcPr>
          <w:p w:rsidR="00D071CA" w:rsidRPr="00D071CA" w:rsidRDefault="00D071CA" w:rsidP="009B1CF7">
            <w:pPr>
              <w:rPr>
                <w:rFonts w:ascii="Arial" w:hAnsi="Arial" w:cs="Arial"/>
                <w:noProof/>
              </w:rPr>
            </w:pPr>
          </w:p>
        </w:tc>
      </w:tr>
      <w:tr w:rsidR="00D071CA" w:rsidRPr="00D071CA" w:rsidTr="00D071CA">
        <w:tblPrEx>
          <w:tblCellMar>
            <w:top w:w="0" w:type="dxa"/>
            <w:bottom w:w="0" w:type="dxa"/>
          </w:tblCellMar>
        </w:tblPrEx>
        <w:trPr>
          <w:gridAfter w:val="1"/>
          <w:wAfter w:w="2780" w:type="dxa"/>
        </w:trPr>
        <w:tc>
          <w:tcPr>
            <w:tcW w:w="734" w:type="dxa"/>
          </w:tcPr>
          <w:p w:rsidR="00D071CA" w:rsidRPr="00D071CA" w:rsidRDefault="00D071CA">
            <w:pPr>
              <w:rPr>
                <w:rFonts w:ascii="Arial" w:hAnsi="Arial" w:cs="Arial"/>
                <w:noProof/>
              </w:rPr>
            </w:pPr>
          </w:p>
        </w:tc>
        <w:tc>
          <w:tcPr>
            <w:tcW w:w="1080" w:type="dxa"/>
          </w:tcPr>
          <w:p w:rsidR="00D071CA" w:rsidRPr="00D071CA" w:rsidRDefault="00D071CA">
            <w:pPr>
              <w:rPr>
                <w:rFonts w:ascii="Arial" w:hAnsi="Arial" w:cs="Arial"/>
                <w:noProof/>
              </w:rPr>
            </w:pPr>
          </w:p>
        </w:tc>
        <w:tc>
          <w:tcPr>
            <w:tcW w:w="6667" w:type="dxa"/>
            <w:vMerge/>
          </w:tcPr>
          <w:p w:rsidR="00D071CA" w:rsidRPr="00D071CA" w:rsidRDefault="00D071CA" w:rsidP="009B1CF7">
            <w:pPr>
              <w:rPr>
                <w:rFonts w:ascii="Arial" w:hAnsi="Arial" w:cs="Arial"/>
                <w:noProof/>
              </w:rPr>
            </w:pPr>
          </w:p>
        </w:tc>
      </w:tr>
      <w:tr w:rsidR="00D071CA" w:rsidRPr="00D071CA" w:rsidTr="00D071CA">
        <w:tblPrEx>
          <w:tblCellMar>
            <w:top w:w="0" w:type="dxa"/>
            <w:bottom w:w="0" w:type="dxa"/>
          </w:tblCellMar>
        </w:tblPrEx>
        <w:trPr>
          <w:gridAfter w:val="1"/>
          <w:wAfter w:w="2780" w:type="dxa"/>
        </w:trPr>
        <w:tc>
          <w:tcPr>
            <w:tcW w:w="734" w:type="dxa"/>
          </w:tcPr>
          <w:p w:rsidR="00D071CA" w:rsidRPr="00D071CA" w:rsidRDefault="00D071CA">
            <w:pPr>
              <w:rPr>
                <w:rFonts w:ascii="Arial" w:hAnsi="Arial" w:cs="Arial"/>
                <w:noProof/>
              </w:rPr>
            </w:pPr>
          </w:p>
        </w:tc>
        <w:tc>
          <w:tcPr>
            <w:tcW w:w="1080" w:type="dxa"/>
          </w:tcPr>
          <w:p w:rsidR="00D071CA" w:rsidRPr="00D071CA" w:rsidRDefault="00D071CA">
            <w:pPr>
              <w:rPr>
                <w:rFonts w:ascii="Arial" w:hAnsi="Arial" w:cs="Arial"/>
                <w:noProof/>
              </w:rPr>
            </w:pPr>
          </w:p>
        </w:tc>
        <w:tc>
          <w:tcPr>
            <w:tcW w:w="6667" w:type="dxa"/>
            <w:vMerge/>
          </w:tcPr>
          <w:p w:rsidR="00D071CA" w:rsidRPr="00D071CA" w:rsidRDefault="00D071CA">
            <w:pPr>
              <w:rPr>
                <w:rFonts w:ascii="Arial" w:hAnsi="Arial" w:cs="Arial"/>
                <w:noProof/>
              </w:rPr>
            </w:pPr>
          </w:p>
        </w:tc>
      </w:tr>
      <w:tr w:rsidR="00D071CA" w:rsidRPr="00D071CA" w:rsidTr="00D071CA">
        <w:tblPrEx>
          <w:tblCellMar>
            <w:top w:w="0" w:type="dxa"/>
            <w:bottom w:w="0" w:type="dxa"/>
          </w:tblCellMar>
        </w:tblPrEx>
        <w:trPr>
          <w:gridAfter w:val="1"/>
          <w:wAfter w:w="2780" w:type="dxa"/>
        </w:trPr>
        <w:tc>
          <w:tcPr>
            <w:tcW w:w="734" w:type="dxa"/>
          </w:tcPr>
          <w:p w:rsidR="00D071CA" w:rsidRPr="00D071CA" w:rsidRDefault="00D071CA">
            <w:pPr>
              <w:rPr>
                <w:rFonts w:ascii="Arial" w:hAnsi="Arial" w:cs="Arial"/>
                <w:noProof/>
              </w:rPr>
            </w:pPr>
          </w:p>
        </w:tc>
        <w:tc>
          <w:tcPr>
            <w:tcW w:w="1080" w:type="dxa"/>
          </w:tcPr>
          <w:p w:rsidR="00D071CA" w:rsidRPr="00D071CA" w:rsidRDefault="00D071CA">
            <w:pPr>
              <w:rPr>
                <w:rFonts w:ascii="Arial" w:hAnsi="Arial" w:cs="Arial"/>
                <w:noProof/>
              </w:rPr>
            </w:pPr>
          </w:p>
        </w:tc>
        <w:tc>
          <w:tcPr>
            <w:tcW w:w="6667" w:type="dxa"/>
          </w:tcPr>
          <w:p w:rsidR="00D071CA" w:rsidRPr="00D071CA" w:rsidRDefault="00D071CA">
            <w:pPr>
              <w:rPr>
                <w:rFonts w:ascii="Arial" w:hAnsi="Arial" w:cs="Arial"/>
                <w:noProof/>
              </w:rPr>
            </w:pPr>
          </w:p>
        </w:tc>
      </w:tr>
      <w:tr w:rsidR="009B1CF7" w:rsidRPr="00D071CA" w:rsidTr="00D071CA">
        <w:tblPrEx>
          <w:tblCellMar>
            <w:top w:w="0" w:type="dxa"/>
            <w:bottom w:w="0" w:type="dxa"/>
          </w:tblCellMar>
        </w:tblPrEx>
        <w:trPr>
          <w:gridAfter w:val="1"/>
          <w:wAfter w:w="2780" w:type="dxa"/>
        </w:trPr>
        <w:tc>
          <w:tcPr>
            <w:tcW w:w="734" w:type="dxa"/>
          </w:tcPr>
          <w:p w:rsidR="009B1CF7" w:rsidRPr="00D071CA" w:rsidRDefault="009B1CF7">
            <w:pPr>
              <w:rPr>
                <w:rFonts w:ascii="Arial" w:hAnsi="Arial" w:cs="Arial"/>
                <w:noProof/>
              </w:rPr>
            </w:pPr>
          </w:p>
        </w:tc>
        <w:tc>
          <w:tcPr>
            <w:tcW w:w="1080" w:type="dxa"/>
          </w:tcPr>
          <w:p w:rsidR="009B1CF7" w:rsidRPr="00D071CA" w:rsidRDefault="009B1CF7">
            <w:pPr>
              <w:rPr>
                <w:rFonts w:ascii="Arial" w:hAnsi="Arial" w:cs="Arial"/>
                <w:noProof/>
              </w:rPr>
            </w:pPr>
          </w:p>
        </w:tc>
        <w:tc>
          <w:tcPr>
            <w:tcW w:w="6667" w:type="dxa"/>
          </w:tcPr>
          <w:p w:rsidR="009B1CF7" w:rsidRPr="00D071CA" w:rsidRDefault="009B1CF7">
            <w:pPr>
              <w:rPr>
                <w:rFonts w:ascii="Arial" w:hAnsi="Arial" w:cs="Arial"/>
                <w:noProof/>
              </w:rPr>
            </w:pPr>
          </w:p>
        </w:tc>
      </w:tr>
      <w:tr w:rsidR="009B1CF7" w:rsidRPr="00D071CA" w:rsidTr="00D071CA">
        <w:tblPrEx>
          <w:tblCellMar>
            <w:top w:w="0" w:type="dxa"/>
            <w:bottom w:w="0" w:type="dxa"/>
          </w:tblCellMar>
        </w:tblPrEx>
        <w:trPr>
          <w:gridAfter w:val="1"/>
          <w:wAfter w:w="2780" w:type="dxa"/>
        </w:trPr>
        <w:tc>
          <w:tcPr>
            <w:tcW w:w="734" w:type="dxa"/>
          </w:tcPr>
          <w:p w:rsidR="009B1CF7" w:rsidRPr="00D071CA" w:rsidRDefault="009B1CF7">
            <w:pPr>
              <w:rPr>
                <w:rFonts w:ascii="Arial" w:hAnsi="Arial" w:cs="Arial"/>
                <w:noProof/>
              </w:rPr>
            </w:pPr>
          </w:p>
        </w:tc>
        <w:tc>
          <w:tcPr>
            <w:tcW w:w="1080" w:type="dxa"/>
          </w:tcPr>
          <w:p w:rsidR="009B1CF7" w:rsidRPr="00D071CA" w:rsidRDefault="009B1CF7">
            <w:pPr>
              <w:rPr>
                <w:rFonts w:ascii="Arial" w:hAnsi="Arial" w:cs="Arial"/>
                <w:noProof/>
              </w:rPr>
            </w:pPr>
          </w:p>
        </w:tc>
        <w:tc>
          <w:tcPr>
            <w:tcW w:w="6667" w:type="dxa"/>
          </w:tcPr>
          <w:p w:rsidR="009B1CF7" w:rsidRPr="00D071CA" w:rsidRDefault="009B1CF7">
            <w:pPr>
              <w:rPr>
                <w:rFonts w:ascii="Arial" w:hAnsi="Arial" w:cs="Arial"/>
                <w:noProof/>
              </w:rPr>
            </w:pPr>
            <w:r w:rsidRPr="00D071CA">
              <w:rPr>
                <w:rFonts w:ascii="Arial" w:hAnsi="Arial" w:cs="Arial"/>
                <w:noProof/>
              </w:rPr>
              <w:t>Three (3) Year Warranty</w:t>
            </w:r>
          </w:p>
        </w:tc>
      </w:tr>
      <w:tr w:rsidR="009B1CF7" w:rsidRPr="00D071CA" w:rsidTr="00D071CA">
        <w:tblPrEx>
          <w:tblCellMar>
            <w:top w:w="0" w:type="dxa"/>
            <w:bottom w:w="0" w:type="dxa"/>
          </w:tblCellMar>
        </w:tblPrEx>
        <w:trPr>
          <w:gridAfter w:val="1"/>
          <w:wAfter w:w="2780" w:type="dxa"/>
        </w:trPr>
        <w:tc>
          <w:tcPr>
            <w:tcW w:w="734" w:type="dxa"/>
          </w:tcPr>
          <w:p w:rsidR="009B1CF7" w:rsidRPr="00D071CA" w:rsidRDefault="009B1CF7">
            <w:pPr>
              <w:rPr>
                <w:rFonts w:ascii="Arial" w:hAnsi="Arial" w:cs="Arial"/>
                <w:noProof/>
              </w:rPr>
            </w:pPr>
          </w:p>
        </w:tc>
        <w:tc>
          <w:tcPr>
            <w:tcW w:w="1080" w:type="dxa"/>
          </w:tcPr>
          <w:p w:rsidR="009B1CF7" w:rsidRPr="00D071CA" w:rsidRDefault="009B1CF7">
            <w:pPr>
              <w:rPr>
                <w:rFonts w:ascii="Arial" w:hAnsi="Arial" w:cs="Arial"/>
                <w:noProof/>
              </w:rPr>
            </w:pPr>
          </w:p>
        </w:tc>
        <w:tc>
          <w:tcPr>
            <w:tcW w:w="6667" w:type="dxa"/>
          </w:tcPr>
          <w:p w:rsidR="009B1CF7" w:rsidRPr="00D071CA" w:rsidRDefault="009B1CF7">
            <w:pPr>
              <w:rPr>
                <w:rFonts w:ascii="Arial" w:hAnsi="Arial" w:cs="Arial"/>
                <w:noProof/>
              </w:rPr>
            </w:pPr>
          </w:p>
        </w:tc>
      </w:tr>
      <w:tr w:rsidR="00D071CA" w:rsidRPr="00D071CA" w:rsidTr="00D071CA">
        <w:tblPrEx>
          <w:tblCellMar>
            <w:top w:w="0" w:type="dxa"/>
            <w:bottom w:w="0" w:type="dxa"/>
          </w:tblCellMar>
        </w:tblPrEx>
        <w:trPr>
          <w:gridAfter w:val="1"/>
          <w:wAfter w:w="2780" w:type="dxa"/>
        </w:trPr>
        <w:tc>
          <w:tcPr>
            <w:tcW w:w="734" w:type="dxa"/>
          </w:tcPr>
          <w:p w:rsidR="00D071CA" w:rsidRPr="00D071CA" w:rsidRDefault="00D071CA">
            <w:pPr>
              <w:rPr>
                <w:rFonts w:ascii="Arial" w:hAnsi="Arial" w:cs="Arial"/>
                <w:noProof/>
              </w:rPr>
            </w:pPr>
          </w:p>
        </w:tc>
        <w:tc>
          <w:tcPr>
            <w:tcW w:w="1080" w:type="dxa"/>
          </w:tcPr>
          <w:p w:rsidR="00D071CA" w:rsidRPr="00D071CA" w:rsidRDefault="00D071CA">
            <w:pPr>
              <w:rPr>
                <w:rFonts w:ascii="Arial" w:hAnsi="Arial" w:cs="Arial"/>
                <w:noProof/>
              </w:rPr>
            </w:pPr>
          </w:p>
        </w:tc>
        <w:tc>
          <w:tcPr>
            <w:tcW w:w="6667" w:type="dxa"/>
            <w:vMerge w:val="restart"/>
          </w:tcPr>
          <w:p w:rsidR="00D071CA" w:rsidRPr="00D071CA" w:rsidRDefault="00D071CA">
            <w:pPr>
              <w:rPr>
                <w:rFonts w:ascii="Arial" w:hAnsi="Arial" w:cs="Arial"/>
                <w:noProof/>
              </w:rPr>
            </w:pPr>
            <w:r w:rsidRPr="00D071CA">
              <w:rPr>
                <w:rFonts w:ascii="Arial" w:hAnsi="Arial" w:cs="Arial"/>
                <w:noProof/>
              </w:rPr>
              <w:t>It shall be the responsibility of all participating vendors to acquire any and</w:t>
            </w:r>
            <w:r>
              <w:rPr>
                <w:rFonts w:ascii="Arial" w:hAnsi="Arial" w:cs="Arial"/>
                <w:noProof/>
              </w:rPr>
              <w:t xml:space="preserve"> </w:t>
            </w:r>
            <w:r w:rsidRPr="00D071CA">
              <w:rPr>
                <w:rFonts w:ascii="Arial" w:hAnsi="Arial" w:cs="Arial"/>
                <w:noProof/>
              </w:rPr>
              <w:t>all addenda and additional information as it is made available from the</w:t>
            </w:r>
            <w:r>
              <w:rPr>
                <w:rFonts w:ascii="Arial" w:hAnsi="Arial" w:cs="Arial"/>
                <w:noProof/>
              </w:rPr>
              <w:t xml:space="preserve"> </w:t>
            </w:r>
            <w:r w:rsidRPr="00D071CA">
              <w:rPr>
                <w:rFonts w:ascii="Arial" w:hAnsi="Arial" w:cs="Arial"/>
                <w:noProof/>
              </w:rPr>
              <w:t>website cited above.  Vendors are required to check the website</w:t>
            </w:r>
          </w:p>
          <w:p w:rsidR="00D071CA" w:rsidRPr="00D071CA" w:rsidRDefault="00D071CA" w:rsidP="009B1CF7">
            <w:pPr>
              <w:rPr>
                <w:rFonts w:ascii="Arial" w:hAnsi="Arial" w:cs="Arial"/>
                <w:noProof/>
              </w:rPr>
            </w:pPr>
            <w:r w:rsidRPr="00D071CA">
              <w:rPr>
                <w:rFonts w:ascii="Arial" w:hAnsi="Arial" w:cs="Arial"/>
                <w:noProof/>
              </w:rPr>
              <w:t>periodically for any additional information or instructions.</w:t>
            </w:r>
          </w:p>
        </w:tc>
      </w:tr>
      <w:tr w:rsidR="00D071CA" w:rsidRPr="00D071CA" w:rsidTr="00D071CA">
        <w:tblPrEx>
          <w:tblCellMar>
            <w:top w:w="0" w:type="dxa"/>
            <w:bottom w:w="0" w:type="dxa"/>
          </w:tblCellMar>
        </w:tblPrEx>
        <w:trPr>
          <w:gridAfter w:val="1"/>
          <w:wAfter w:w="2780" w:type="dxa"/>
        </w:trPr>
        <w:tc>
          <w:tcPr>
            <w:tcW w:w="734" w:type="dxa"/>
          </w:tcPr>
          <w:p w:rsidR="00D071CA" w:rsidRPr="00D071CA" w:rsidRDefault="00D071CA">
            <w:pPr>
              <w:rPr>
                <w:rFonts w:ascii="Arial" w:hAnsi="Arial" w:cs="Arial"/>
                <w:noProof/>
              </w:rPr>
            </w:pPr>
          </w:p>
        </w:tc>
        <w:tc>
          <w:tcPr>
            <w:tcW w:w="1080" w:type="dxa"/>
          </w:tcPr>
          <w:p w:rsidR="00D071CA" w:rsidRPr="00D071CA" w:rsidRDefault="00D071CA">
            <w:pPr>
              <w:rPr>
                <w:rFonts w:ascii="Arial" w:hAnsi="Arial" w:cs="Arial"/>
                <w:noProof/>
              </w:rPr>
            </w:pPr>
          </w:p>
        </w:tc>
        <w:tc>
          <w:tcPr>
            <w:tcW w:w="6667" w:type="dxa"/>
            <w:vMerge/>
          </w:tcPr>
          <w:p w:rsidR="00D071CA" w:rsidRPr="00D071CA" w:rsidRDefault="00D071CA" w:rsidP="009B1CF7">
            <w:pPr>
              <w:rPr>
                <w:rFonts w:ascii="Arial" w:hAnsi="Arial" w:cs="Arial"/>
                <w:noProof/>
              </w:rPr>
            </w:pPr>
          </w:p>
        </w:tc>
      </w:tr>
      <w:tr w:rsidR="00D071CA" w:rsidRPr="00D071CA" w:rsidTr="00D071CA">
        <w:tblPrEx>
          <w:tblCellMar>
            <w:top w:w="0" w:type="dxa"/>
            <w:bottom w:w="0" w:type="dxa"/>
          </w:tblCellMar>
        </w:tblPrEx>
        <w:trPr>
          <w:gridAfter w:val="1"/>
          <w:wAfter w:w="2780" w:type="dxa"/>
        </w:trPr>
        <w:tc>
          <w:tcPr>
            <w:tcW w:w="734" w:type="dxa"/>
          </w:tcPr>
          <w:p w:rsidR="00D071CA" w:rsidRPr="00D071CA" w:rsidRDefault="00D071CA">
            <w:pPr>
              <w:rPr>
                <w:rFonts w:ascii="Arial" w:hAnsi="Arial" w:cs="Arial"/>
                <w:noProof/>
              </w:rPr>
            </w:pPr>
          </w:p>
        </w:tc>
        <w:tc>
          <w:tcPr>
            <w:tcW w:w="1080" w:type="dxa"/>
          </w:tcPr>
          <w:p w:rsidR="00D071CA" w:rsidRPr="00D071CA" w:rsidRDefault="00D071CA">
            <w:pPr>
              <w:rPr>
                <w:rFonts w:ascii="Arial" w:hAnsi="Arial" w:cs="Arial"/>
                <w:noProof/>
              </w:rPr>
            </w:pPr>
          </w:p>
        </w:tc>
        <w:tc>
          <w:tcPr>
            <w:tcW w:w="6667" w:type="dxa"/>
            <w:vMerge/>
          </w:tcPr>
          <w:p w:rsidR="00D071CA" w:rsidRPr="00D071CA" w:rsidRDefault="00D071CA" w:rsidP="009B1CF7">
            <w:pPr>
              <w:rPr>
                <w:rFonts w:ascii="Arial" w:hAnsi="Arial" w:cs="Arial"/>
                <w:noProof/>
              </w:rPr>
            </w:pPr>
          </w:p>
        </w:tc>
      </w:tr>
      <w:tr w:rsidR="00D071CA" w:rsidRPr="00D071CA" w:rsidTr="00D071CA">
        <w:tblPrEx>
          <w:tblCellMar>
            <w:top w:w="0" w:type="dxa"/>
            <w:bottom w:w="0" w:type="dxa"/>
          </w:tblCellMar>
        </w:tblPrEx>
        <w:trPr>
          <w:gridAfter w:val="1"/>
          <w:wAfter w:w="2780" w:type="dxa"/>
        </w:trPr>
        <w:tc>
          <w:tcPr>
            <w:tcW w:w="734" w:type="dxa"/>
          </w:tcPr>
          <w:p w:rsidR="00D071CA" w:rsidRPr="00D071CA" w:rsidRDefault="00D071CA">
            <w:pPr>
              <w:rPr>
                <w:rFonts w:ascii="Arial" w:hAnsi="Arial" w:cs="Arial"/>
                <w:noProof/>
              </w:rPr>
            </w:pPr>
          </w:p>
        </w:tc>
        <w:tc>
          <w:tcPr>
            <w:tcW w:w="1080" w:type="dxa"/>
          </w:tcPr>
          <w:p w:rsidR="00D071CA" w:rsidRPr="00D071CA" w:rsidRDefault="00D071CA">
            <w:pPr>
              <w:rPr>
                <w:rFonts w:ascii="Arial" w:hAnsi="Arial" w:cs="Arial"/>
                <w:noProof/>
              </w:rPr>
            </w:pPr>
          </w:p>
        </w:tc>
        <w:tc>
          <w:tcPr>
            <w:tcW w:w="6667" w:type="dxa"/>
            <w:vMerge/>
          </w:tcPr>
          <w:p w:rsidR="00D071CA" w:rsidRPr="00D071CA" w:rsidRDefault="00D071CA">
            <w:pPr>
              <w:rPr>
                <w:rFonts w:ascii="Arial" w:hAnsi="Arial" w:cs="Arial"/>
                <w:noProof/>
              </w:rPr>
            </w:pPr>
          </w:p>
        </w:tc>
      </w:tr>
      <w:tr w:rsidR="009B1CF7" w:rsidRPr="00D071CA" w:rsidTr="00D071CA">
        <w:tblPrEx>
          <w:tblCellMar>
            <w:top w:w="0" w:type="dxa"/>
            <w:bottom w:w="0" w:type="dxa"/>
          </w:tblCellMar>
        </w:tblPrEx>
        <w:trPr>
          <w:gridAfter w:val="1"/>
          <w:wAfter w:w="2780" w:type="dxa"/>
        </w:trPr>
        <w:tc>
          <w:tcPr>
            <w:tcW w:w="734" w:type="dxa"/>
          </w:tcPr>
          <w:p w:rsidR="009B1CF7" w:rsidRPr="00D071CA" w:rsidRDefault="009B1CF7">
            <w:pPr>
              <w:rPr>
                <w:rFonts w:ascii="Arial" w:hAnsi="Arial" w:cs="Arial"/>
                <w:noProof/>
              </w:rPr>
            </w:pPr>
          </w:p>
        </w:tc>
        <w:tc>
          <w:tcPr>
            <w:tcW w:w="1080" w:type="dxa"/>
          </w:tcPr>
          <w:p w:rsidR="009B1CF7" w:rsidRPr="00D071CA" w:rsidRDefault="009B1CF7">
            <w:pPr>
              <w:rPr>
                <w:rFonts w:ascii="Arial" w:hAnsi="Arial" w:cs="Arial"/>
                <w:noProof/>
              </w:rPr>
            </w:pPr>
          </w:p>
        </w:tc>
        <w:tc>
          <w:tcPr>
            <w:tcW w:w="6667" w:type="dxa"/>
          </w:tcPr>
          <w:p w:rsidR="009B1CF7" w:rsidRPr="00D071CA" w:rsidRDefault="009B1CF7">
            <w:pPr>
              <w:rPr>
                <w:rFonts w:ascii="Arial" w:hAnsi="Arial" w:cs="Arial"/>
                <w:noProof/>
              </w:rPr>
            </w:pPr>
          </w:p>
        </w:tc>
      </w:tr>
      <w:tr w:rsidR="00D071CA" w:rsidRPr="00D071CA" w:rsidTr="00D071CA">
        <w:tblPrEx>
          <w:tblCellMar>
            <w:top w:w="0" w:type="dxa"/>
            <w:bottom w:w="0" w:type="dxa"/>
          </w:tblCellMar>
        </w:tblPrEx>
        <w:trPr>
          <w:gridAfter w:val="1"/>
          <w:wAfter w:w="2780" w:type="dxa"/>
        </w:trPr>
        <w:tc>
          <w:tcPr>
            <w:tcW w:w="734" w:type="dxa"/>
          </w:tcPr>
          <w:p w:rsidR="00D071CA" w:rsidRPr="00D071CA" w:rsidRDefault="00D071CA">
            <w:pPr>
              <w:rPr>
                <w:rFonts w:ascii="Arial" w:hAnsi="Arial" w:cs="Arial"/>
                <w:noProof/>
              </w:rPr>
            </w:pPr>
          </w:p>
        </w:tc>
        <w:tc>
          <w:tcPr>
            <w:tcW w:w="1080" w:type="dxa"/>
          </w:tcPr>
          <w:p w:rsidR="00D071CA" w:rsidRPr="00D071CA" w:rsidRDefault="00D071CA">
            <w:pPr>
              <w:rPr>
                <w:rFonts w:ascii="Arial" w:hAnsi="Arial" w:cs="Arial"/>
                <w:noProof/>
              </w:rPr>
            </w:pPr>
          </w:p>
        </w:tc>
        <w:tc>
          <w:tcPr>
            <w:tcW w:w="6667" w:type="dxa"/>
            <w:vMerge w:val="restart"/>
          </w:tcPr>
          <w:p w:rsidR="00D071CA" w:rsidRPr="00D071CA" w:rsidRDefault="00D071CA">
            <w:pPr>
              <w:rPr>
                <w:rFonts w:ascii="Arial" w:hAnsi="Arial" w:cs="Arial"/>
                <w:noProof/>
              </w:rPr>
            </w:pPr>
            <w:r w:rsidRPr="00D071CA">
              <w:rPr>
                <w:rFonts w:ascii="Arial" w:hAnsi="Arial" w:cs="Arial"/>
                <w:noProof/>
              </w:rPr>
              <w:t>PRICES ABOVE SHALL INCLUDING SHIPPING AND HANDLING</w:t>
            </w:r>
          </w:p>
          <w:p w:rsidR="00D071CA" w:rsidRPr="00D071CA" w:rsidRDefault="00D071CA" w:rsidP="009B1CF7">
            <w:pPr>
              <w:rPr>
                <w:rFonts w:ascii="Arial" w:hAnsi="Arial" w:cs="Arial"/>
                <w:noProof/>
              </w:rPr>
            </w:pPr>
            <w:r w:rsidRPr="00D071CA">
              <w:rPr>
                <w:rFonts w:ascii="Arial" w:hAnsi="Arial" w:cs="Arial"/>
                <w:noProof/>
              </w:rPr>
              <w:t>CHARGES</w:t>
            </w:r>
          </w:p>
        </w:tc>
      </w:tr>
      <w:tr w:rsidR="00D071CA" w:rsidRPr="00D071CA" w:rsidTr="00D071CA">
        <w:tblPrEx>
          <w:tblCellMar>
            <w:top w:w="0" w:type="dxa"/>
            <w:bottom w:w="0" w:type="dxa"/>
          </w:tblCellMar>
        </w:tblPrEx>
        <w:trPr>
          <w:gridAfter w:val="1"/>
          <w:wAfter w:w="2780" w:type="dxa"/>
        </w:trPr>
        <w:tc>
          <w:tcPr>
            <w:tcW w:w="734" w:type="dxa"/>
          </w:tcPr>
          <w:p w:rsidR="00D071CA" w:rsidRPr="00D071CA" w:rsidRDefault="00D071CA">
            <w:pPr>
              <w:rPr>
                <w:rFonts w:ascii="Arial" w:hAnsi="Arial" w:cs="Arial"/>
                <w:noProof/>
              </w:rPr>
            </w:pPr>
          </w:p>
        </w:tc>
        <w:tc>
          <w:tcPr>
            <w:tcW w:w="1080" w:type="dxa"/>
          </w:tcPr>
          <w:p w:rsidR="00D071CA" w:rsidRPr="00D071CA" w:rsidRDefault="00D071CA">
            <w:pPr>
              <w:rPr>
                <w:rFonts w:ascii="Arial" w:hAnsi="Arial" w:cs="Arial"/>
                <w:noProof/>
              </w:rPr>
            </w:pPr>
          </w:p>
        </w:tc>
        <w:tc>
          <w:tcPr>
            <w:tcW w:w="6667" w:type="dxa"/>
            <w:vMerge/>
          </w:tcPr>
          <w:p w:rsidR="00D071CA" w:rsidRPr="00D071CA" w:rsidRDefault="00D071CA">
            <w:pPr>
              <w:rPr>
                <w:rFonts w:ascii="Arial" w:hAnsi="Arial" w:cs="Arial"/>
                <w:noProof/>
              </w:rPr>
            </w:pPr>
          </w:p>
        </w:tc>
      </w:tr>
      <w:tr w:rsidR="009B1CF7" w:rsidRPr="00D071CA" w:rsidTr="00D071CA">
        <w:tblPrEx>
          <w:tblCellMar>
            <w:top w:w="0" w:type="dxa"/>
            <w:bottom w:w="0" w:type="dxa"/>
          </w:tblCellMar>
        </w:tblPrEx>
        <w:trPr>
          <w:gridAfter w:val="1"/>
          <w:wAfter w:w="2780" w:type="dxa"/>
        </w:trPr>
        <w:tc>
          <w:tcPr>
            <w:tcW w:w="734" w:type="dxa"/>
          </w:tcPr>
          <w:p w:rsidR="009B1CF7" w:rsidRPr="00D071CA" w:rsidRDefault="009B1CF7">
            <w:pPr>
              <w:rPr>
                <w:rFonts w:ascii="Arial" w:hAnsi="Arial" w:cs="Arial"/>
                <w:noProof/>
              </w:rPr>
            </w:pPr>
          </w:p>
        </w:tc>
        <w:tc>
          <w:tcPr>
            <w:tcW w:w="1080" w:type="dxa"/>
          </w:tcPr>
          <w:p w:rsidR="009B1CF7" w:rsidRPr="00D071CA" w:rsidRDefault="009B1CF7">
            <w:pPr>
              <w:rPr>
                <w:rFonts w:ascii="Arial" w:hAnsi="Arial" w:cs="Arial"/>
                <w:noProof/>
              </w:rPr>
            </w:pPr>
          </w:p>
        </w:tc>
        <w:tc>
          <w:tcPr>
            <w:tcW w:w="6667" w:type="dxa"/>
          </w:tcPr>
          <w:p w:rsidR="009B1CF7" w:rsidRPr="00D071CA" w:rsidRDefault="009B1CF7">
            <w:pPr>
              <w:rPr>
                <w:rFonts w:ascii="Arial" w:hAnsi="Arial" w:cs="Arial"/>
                <w:noProof/>
              </w:rPr>
            </w:pPr>
          </w:p>
        </w:tc>
      </w:tr>
      <w:tr w:rsidR="00D071CA" w:rsidRPr="00D071CA" w:rsidTr="00D071CA">
        <w:tblPrEx>
          <w:tblCellMar>
            <w:top w:w="0" w:type="dxa"/>
            <w:bottom w:w="0" w:type="dxa"/>
          </w:tblCellMar>
        </w:tblPrEx>
        <w:trPr>
          <w:gridAfter w:val="1"/>
          <w:wAfter w:w="2780" w:type="dxa"/>
        </w:trPr>
        <w:tc>
          <w:tcPr>
            <w:tcW w:w="734" w:type="dxa"/>
          </w:tcPr>
          <w:p w:rsidR="00D071CA" w:rsidRPr="00D071CA" w:rsidRDefault="00D071CA">
            <w:pPr>
              <w:rPr>
                <w:rFonts w:ascii="Arial" w:hAnsi="Arial" w:cs="Arial"/>
                <w:noProof/>
              </w:rPr>
            </w:pPr>
          </w:p>
        </w:tc>
        <w:tc>
          <w:tcPr>
            <w:tcW w:w="1080" w:type="dxa"/>
          </w:tcPr>
          <w:p w:rsidR="00D071CA" w:rsidRPr="00D071CA" w:rsidRDefault="00D071CA">
            <w:pPr>
              <w:rPr>
                <w:rFonts w:ascii="Arial" w:hAnsi="Arial" w:cs="Arial"/>
                <w:noProof/>
              </w:rPr>
            </w:pPr>
          </w:p>
        </w:tc>
        <w:tc>
          <w:tcPr>
            <w:tcW w:w="6667" w:type="dxa"/>
            <w:vMerge w:val="restart"/>
          </w:tcPr>
          <w:p w:rsidR="00D071CA" w:rsidRPr="00D071CA" w:rsidRDefault="00D071CA">
            <w:pPr>
              <w:rPr>
                <w:rFonts w:ascii="Arial" w:hAnsi="Arial" w:cs="Arial"/>
                <w:noProof/>
              </w:rPr>
            </w:pPr>
            <w:r w:rsidRPr="00D071CA">
              <w:rPr>
                <w:rFonts w:ascii="Arial" w:hAnsi="Arial" w:cs="Arial"/>
                <w:noProof/>
              </w:rPr>
              <w:t>Shipping and F.O.B. Point:  Unless otherwise specified, unit prices shall be</w:t>
            </w:r>
            <w:r>
              <w:rPr>
                <w:rFonts w:ascii="Arial" w:hAnsi="Arial" w:cs="Arial"/>
                <w:noProof/>
              </w:rPr>
              <w:t xml:space="preserve"> </w:t>
            </w:r>
            <w:r w:rsidRPr="00D071CA">
              <w:rPr>
                <w:rFonts w:ascii="Arial" w:hAnsi="Arial" w:cs="Arial"/>
                <w:noProof/>
              </w:rPr>
              <w:t>F.O.B. DESTINATION, PREPAID AND ALLOWED (included in the</w:t>
            </w:r>
          </w:p>
          <w:p w:rsidR="00D071CA" w:rsidRPr="00D071CA" w:rsidRDefault="00D071CA">
            <w:pPr>
              <w:rPr>
                <w:rFonts w:ascii="Arial" w:hAnsi="Arial" w:cs="Arial"/>
                <w:noProof/>
              </w:rPr>
            </w:pPr>
            <w:r w:rsidRPr="00D071CA">
              <w:rPr>
                <w:rFonts w:ascii="Arial" w:hAnsi="Arial" w:cs="Arial"/>
                <w:noProof/>
              </w:rPr>
              <w:t>unit price) delivered to the agency's receiving dock or other designated</w:t>
            </w:r>
          </w:p>
          <w:p w:rsidR="00D071CA" w:rsidRPr="00D071CA" w:rsidRDefault="00D071CA" w:rsidP="009B1CF7">
            <w:pPr>
              <w:rPr>
                <w:rFonts w:ascii="Arial" w:hAnsi="Arial" w:cs="Arial"/>
                <w:noProof/>
              </w:rPr>
            </w:pPr>
            <w:r w:rsidRPr="00D071CA">
              <w:rPr>
                <w:rFonts w:ascii="Arial" w:hAnsi="Arial" w:cs="Arial"/>
                <w:noProof/>
              </w:rPr>
              <w:t>point as specified in this Request without additional charges.</w:t>
            </w:r>
          </w:p>
        </w:tc>
      </w:tr>
      <w:tr w:rsidR="00D071CA" w:rsidRPr="00D071CA" w:rsidTr="00D071CA">
        <w:tblPrEx>
          <w:tblCellMar>
            <w:top w:w="0" w:type="dxa"/>
            <w:bottom w:w="0" w:type="dxa"/>
          </w:tblCellMar>
        </w:tblPrEx>
        <w:trPr>
          <w:gridAfter w:val="1"/>
          <w:wAfter w:w="2780" w:type="dxa"/>
        </w:trPr>
        <w:tc>
          <w:tcPr>
            <w:tcW w:w="734" w:type="dxa"/>
          </w:tcPr>
          <w:p w:rsidR="00D071CA" w:rsidRPr="00D071CA" w:rsidRDefault="00D071CA">
            <w:pPr>
              <w:rPr>
                <w:rFonts w:ascii="Arial" w:hAnsi="Arial" w:cs="Arial"/>
                <w:noProof/>
              </w:rPr>
            </w:pPr>
          </w:p>
        </w:tc>
        <w:tc>
          <w:tcPr>
            <w:tcW w:w="1080" w:type="dxa"/>
          </w:tcPr>
          <w:p w:rsidR="00D071CA" w:rsidRPr="00D071CA" w:rsidRDefault="00D071CA">
            <w:pPr>
              <w:rPr>
                <w:rFonts w:ascii="Arial" w:hAnsi="Arial" w:cs="Arial"/>
                <w:noProof/>
              </w:rPr>
            </w:pPr>
          </w:p>
        </w:tc>
        <w:tc>
          <w:tcPr>
            <w:tcW w:w="6667" w:type="dxa"/>
            <w:vMerge/>
          </w:tcPr>
          <w:p w:rsidR="00D071CA" w:rsidRPr="00D071CA" w:rsidRDefault="00D071CA" w:rsidP="009B1CF7">
            <w:pPr>
              <w:rPr>
                <w:rFonts w:ascii="Arial" w:hAnsi="Arial" w:cs="Arial"/>
                <w:noProof/>
              </w:rPr>
            </w:pPr>
          </w:p>
        </w:tc>
      </w:tr>
      <w:tr w:rsidR="00D071CA" w:rsidRPr="00D071CA" w:rsidTr="00D071CA">
        <w:tblPrEx>
          <w:tblCellMar>
            <w:top w:w="0" w:type="dxa"/>
            <w:bottom w:w="0" w:type="dxa"/>
          </w:tblCellMar>
        </w:tblPrEx>
        <w:trPr>
          <w:gridAfter w:val="1"/>
          <w:wAfter w:w="2780" w:type="dxa"/>
        </w:trPr>
        <w:tc>
          <w:tcPr>
            <w:tcW w:w="734" w:type="dxa"/>
          </w:tcPr>
          <w:p w:rsidR="00D071CA" w:rsidRPr="00D071CA" w:rsidRDefault="00D071CA">
            <w:pPr>
              <w:rPr>
                <w:rFonts w:ascii="Arial" w:hAnsi="Arial" w:cs="Arial"/>
                <w:noProof/>
              </w:rPr>
            </w:pPr>
          </w:p>
        </w:tc>
        <w:tc>
          <w:tcPr>
            <w:tcW w:w="1080" w:type="dxa"/>
          </w:tcPr>
          <w:p w:rsidR="00D071CA" w:rsidRPr="00D071CA" w:rsidRDefault="00D071CA">
            <w:pPr>
              <w:rPr>
                <w:rFonts w:ascii="Arial" w:hAnsi="Arial" w:cs="Arial"/>
                <w:noProof/>
              </w:rPr>
            </w:pPr>
          </w:p>
        </w:tc>
        <w:tc>
          <w:tcPr>
            <w:tcW w:w="6667" w:type="dxa"/>
            <w:vMerge/>
          </w:tcPr>
          <w:p w:rsidR="00D071CA" w:rsidRPr="00D071CA" w:rsidRDefault="00D071CA" w:rsidP="009B1CF7">
            <w:pPr>
              <w:rPr>
                <w:rFonts w:ascii="Arial" w:hAnsi="Arial" w:cs="Arial"/>
                <w:noProof/>
              </w:rPr>
            </w:pPr>
          </w:p>
        </w:tc>
      </w:tr>
      <w:tr w:rsidR="00D071CA" w:rsidRPr="00D071CA" w:rsidTr="00D071CA">
        <w:tblPrEx>
          <w:tblCellMar>
            <w:top w:w="0" w:type="dxa"/>
            <w:bottom w:w="0" w:type="dxa"/>
          </w:tblCellMar>
        </w:tblPrEx>
        <w:trPr>
          <w:gridAfter w:val="1"/>
          <w:wAfter w:w="2780" w:type="dxa"/>
        </w:trPr>
        <w:tc>
          <w:tcPr>
            <w:tcW w:w="734" w:type="dxa"/>
          </w:tcPr>
          <w:p w:rsidR="00D071CA" w:rsidRPr="00D071CA" w:rsidRDefault="00D071CA">
            <w:pPr>
              <w:rPr>
                <w:rFonts w:ascii="Arial" w:hAnsi="Arial" w:cs="Arial"/>
                <w:noProof/>
              </w:rPr>
            </w:pPr>
          </w:p>
        </w:tc>
        <w:tc>
          <w:tcPr>
            <w:tcW w:w="1080" w:type="dxa"/>
          </w:tcPr>
          <w:p w:rsidR="00D071CA" w:rsidRPr="00D071CA" w:rsidRDefault="00D071CA">
            <w:pPr>
              <w:rPr>
                <w:rFonts w:ascii="Arial" w:hAnsi="Arial" w:cs="Arial"/>
                <w:noProof/>
              </w:rPr>
            </w:pPr>
          </w:p>
        </w:tc>
        <w:tc>
          <w:tcPr>
            <w:tcW w:w="6667" w:type="dxa"/>
            <w:vMerge/>
          </w:tcPr>
          <w:p w:rsidR="00D071CA" w:rsidRPr="00D071CA" w:rsidRDefault="00D071CA">
            <w:pPr>
              <w:rPr>
                <w:rFonts w:ascii="Arial" w:hAnsi="Arial" w:cs="Arial"/>
                <w:noProof/>
              </w:rPr>
            </w:pPr>
          </w:p>
        </w:tc>
      </w:tr>
      <w:tr w:rsidR="009B1CF7" w:rsidRPr="00D071CA" w:rsidTr="00D071CA">
        <w:tblPrEx>
          <w:tblCellMar>
            <w:top w:w="0" w:type="dxa"/>
            <w:bottom w:w="0" w:type="dxa"/>
          </w:tblCellMar>
        </w:tblPrEx>
        <w:trPr>
          <w:gridAfter w:val="1"/>
          <w:wAfter w:w="2780" w:type="dxa"/>
        </w:trPr>
        <w:tc>
          <w:tcPr>
            <w:tcW w:w="734" w:type="dxa"/>
          </w:tcPr>
          <w:p w:rsidR="009B1CF7" w:rsidRPr="00D071CA" w:rsidRDefault="009B1CF7">
            <w:pPr>
              <w:rPr>
                <w:rFonts w:ascii="Arial" w:hAnsi="Arial" w:cs="Arial"/>
                <w:noProof/>
              </w:rPr>
            </w:pPr>
          </w:p>
        </w:tc>
        <w:tc>
          <w:tcPr>
            <w:tcW w:w="1080" w:type="dxa"/>
          </w:tcPr>
          <w:p w:rsidR="009B1CF7" w:rsidRPr="00D071CA" w:rsidRDefault="009B1CF7">
            <w:pPr>
              <w:rPr>
                <w:rFonts w:ascii="Arial" w:hAnsi="Arial" w:cs="Arial"/>
                <w:noProof/>
              </w:rPr>
            </w:pPr>
          </w:p>
        </w:tc>
        <w:tc>
          <w:tcPr>
            <w:tcW w:w="6667" w:type="dxa"/>
          </w:tcPr>
          <w:p w:rsidR="009B1CF7" w:rsidRPr="00D071CA" w:rsidRDefault="009B1CF7">
            <w:pPr>
              <w:rPr>
                <w:rFonts w:ascii="Arial" w:hAnsi="Arial" w:cs="Arial"/>
                <w:noProof/>
              </w:rPr>
            </w:pPr>
          </w:p>
        </w:tc>
      </w:tr>
      <w:tr w:rsidR="00D071CA" w:rsidRPr="00D071CA" w:rsidTr="00D071CA">
        <w:tblPrEx>
          <w:tblCellMar>
            <w:top w:w="0" w:type="dxa"/>
            <w:bottom w:w="0" w:type="dxa"/>
          </w:tblCellMar>
        </w:tblPrEx>
        <w:trPr>
          <w:gridAfter w:val="1"/>
          <w:wAfter w:w="2780" w:type="dxa"/>
        </w:trPr>
        <w:tc>
          <w:tcPr>
            <w:tcW w:w="734" w:type="dxa"/>
          </w:tcPr>
          <w:p w:rsidR="00D071CA" w:rsidRPr="00D071CA" w:rsidRDefault="00D071CA">
            <w:pPr>
              <w:rPr>
                <w:rFonts w:ascii="Arial" w:hAnsi="Arial" w:cs="Arial"/>
                <w:noProof/>
              </w:rPr>
            </w:pPr>
          </w:p>
        </w:tc>
        <w:tc>
          <w:tcPr>
            <w:tcW w:w="1080" w:type="dxa"/>
          </w:tcPr>
          <w:p w:rsidR="00D071CA" w:rsidRPr="00D071CA" w:rsidRDefault="00D071CA">
            <w:pPr>
              <w:rPr>
                <w:rFonts w:ascii="Arial" w:hAnsi="Arial" w:cs="Arial"/>
                <w:noProof/>
              </w:rPr>
            </w:pPr>
          </w:p>
        </w:tc>
        <w:tc>
          <w:tcPr>
            <w:tcW w:w="6667" w:type="dxa"/>
            <w:vMerge w:val="restart"/>
          </w:tcPr>
          <w:p w:rsidR="00D071CA" w:rsidRPr="00D071CA" w:rsidRDefault="00D071CA">
            <w:pPr>
              <w:rPr>
                <w:rFonts w:ascii="Arial" w:hAnsi="Arial" w:cs="Arial"/>
                <w:noProof/>
              </w:rPr>
            </w:pPr>
            <w:r w:rsidRPr="00D071CA">
              <w:rPr>
                <w:rFonts w:ascii="Arial" w:hAnsi="Arial" w:cs="Arial"/>
                <w:noProof/>
              </w:rPr>
              <w:t>PLEASE EXTEND PRICES WHEN PREPARING YOUR BID.</w:t>
            </w:r>
          </w:p>
          <w:p w:rsidR="00D071CA" w:rsidRPr="00D071CA" w:rsidRDefault="00D071CA">
            <w:pPr>
              <w:rPr>
                <w:rFonts w:ascii="Arial" w:hAnsi="Arial" w:cs="Arial"/>
                <w:noProof/>
              </w:rPr>
            </w:pPr>
            <w:r w:rsidRPr="00D071CA">
              <w:rPr>
                <w:rFonts w:ascii="Arial" w:hAnsi="Arial" w:cs="Arial"/>
                <w:noProof/>
              </w:rPr>
              <w:t>VENDOR'S PRICING RESPONSE SHALL BE PROVIDED ON THIS</w:t>
            </w:r>
          </w:p>
          <w:p w:rsidR="00D071CA" w:rsidRPr="00D071CA" w:rsidRDefault="00D071CA">
            <w:pPr>
              <w:rPr>
                <w:rFonts w:ascii="Arial" w:hAnsi="Arial" w:cs="Arial"/>
                <w:noProof/>
              </w:rPr>
            </w:pPr>
            <w:r w:rsidRPr="00D071CA">
              <w:rPr>
                <w:rFonts w:ascii="Arial" w:hAnsi="Arial" w:cs="Arial"/>
                <w:noProof/>
              </w:rPr>
              <w:t>BID FORM. Failure to provide information as requested may result in the</w:t>
            </w:r>
          </w:p>
          <w:p w:rsidR="00D071CA" w:rsidRPr="00D071CA" w:rsidRDefault="00D071CA" w:rsidP="009B1CF7">
            <w:pPr>
              <w:rPr>
                <w:rFonts w:ascii="Arial" w:hAnsi="Arial" w:cs="Arial"/>
                <w:noProof/>
              </w:rPr>
            </w:pPr>
            <w:r w:rsidRPr="00D071CA">
              <w:rPr>
                <w:rFonts w:ascii="Arial" w:hAnsi="Arial" w:cs="Arial"/>
                <w:noProof/>
              </w:rPr>
              <w:t>determination of vendor's response being incomplete and non-responsive.</w:t>
            </w:r>
          </w:p>
        </w:tc>
      </w:tr>
      <w:tr w:rsidR="00D071CA" w:rsidRPr="00D071CA" w:rsidTr="00D071CA">
        <w:tblPrEx>
          <w:tblCellMar>
            <w:top w:w="0" w:type="dxa"/>
            <w:bottom w:w="0" w:type="dxa"/>
          </w:tblCellMar>
        </w:tblPrEx>
        <w:trPr>
          <w:gridAfter w:val="1"/>
          <w:wAfter w:w="2780" w:type="dxa"/>
        </w:trPr>
        <w:tc>
          <w:tcPr>
            <w:tcW w:w="734" w:type="dxa"/>
          </w:tcPr>
          <w:p w:rsidR="00D071CA" w:rsidRPr="00D071CA" w:rsidRDefault="00D071CA">
            <w:pPr>
              <w:rPr>
                <w:rFonts w:ascii="Arial" w:hAnsi="Arial" w:cs="Arial"/>
                <w:noProof/>
              </w:rPr>
            </w:pPr>
          </w:p>
        </w:tc>
        <w:tc>
          <w:tcPr>
            <w:tcW w:w="1080" w:type="dxa"/>
          </w:tcPr>
          <w:p w:rsidR="00D071CA" w:rsidRPr="00D071CA" w:rsidRDefault="00D071CA">
            <w:pPr>
              <w:rPr>
                <w:rFonts w:ascii="Arial" w:hAnsi="Arial" w:cs="Arial"/>
                <w:noProof/>
              </w:rPr>
            </w:pPr>
          </w:p>
        </w:tc>
        <w:tc>
          <w:tcPr>
            <w:tcW w:w="6667" w:type="dxa"/>
            <w:vMerge/>
          </w:tcPr>
          <w:p w:rsidR="00D071CA" w:rsidRPr="00D071CA" w:rsidRDefault="00D071CA" w:rsidP="009B1CF7">
            <w:pPr>
              <w:rPr>
                <w:rFonts w:ascii="Arial" w:hAnsi="Arial" w:cs="Arial"/>
                <w:noProof/>
              </w:rPr>
            </w:pPr>
          </w:p>
        </w:tc>
      </w:tr>
      <w:tr w:rsidR="00D071CA" w:rsidRPr="00D071CA" w:rsidTr="00D071CA">
        <w:tblPrEx>
          <w:tblCellMar>
            <w:top w:w="0" w:type="dxa"/>
            <w:bottom w:w="0" w:type="dxa"/>
          </w:tblCellMar>
        </w:tblPrEx>
        <w:trPr>
          <w:gridAfter w:val="1"/>
          <w:wAfter w:w="2780" w:type="dxa"/>
        </w:trPr>
        <w:tc>
          <w:tcPr>
            <w:tcW w:w="734" w:type="dxa"/>
          </w:tcPr>
          <w:p w:rsidR="00D071CA" w:rsidRPr="00D071CA" w:rsidRDefault="00D071CA">
            <w:pPr>
              <w:rPr>
                <w:rFonts w:ascii="Arial" w:hAnsi="Arial" w:cs="Arial"/>
                <w:noProof/>
              </w:rPr>
            </w:pPr>
          </w:p>
        </w:tc>
        <w:tc>
          <w:tcPr>
            <w:tcW w:w="1080" w:type="dxa"/>
          </w:tcPr>
          <w:p w:rsidR="00D071CA" w:rsidRPr="00D071CA" w:rsidRDefault="00D071CA">
            <w:pPr>
              <w:rPr>
                <w:rFonts w:ascii="Arial" w:hAnsi="Arial" w:cs="Arial"/>
                <w:noProof/>
              </w:rPr>
            </w:pPr>
          </w:p>
        </w:tc>
        <w:tc>
          <w:tcPr>
            <w:tcW w:w="6667" w:type="dxa"/>
            <w:vMerge/>
          </w:tcPr>
          <w:p w:rsidR="00D071CA" w:rsidRPr="00D071CA" w:rsidRDefault="00D071CA" w:rsidP="009B1CF7">
            <w:pPr>
              <w:rPr>
                <w:rFonts w:ascii="Arial" w:hAnsi="Arial" w:cs="Arial"/>
                <w:noProof/>
              </w:rPr>
            </w:pPr>
          </w:p>
        </w:tc>
      </w:tr>
      <w:tr w:rsidR="00D071CA" w:rsidRPr="00D071CA" w:rsidTr="00D071CA">
        <w:tblPrEx>
          <w:tblCellMar>
            <w:top w:w="0" w:type="dxa"/>
            <w:bottom w:w="0" w:type="dxa"/>
          </w:tblCellMar>
        </w:tblPrEx>
        <w:trPr>
          <w:gridAfter w:val="1"/>
          <w:wAfter w:w="2780" w:type="dxa"/>
        </w:trPr>
        <w:tc>
          <w:tcPr>
            <w:tcW w:w="734" w:type="dxa"/>
          </w:tcPr>
          <w:p w:rsidR="00D071CA" w:rsidRPr="00D071CA" w:rsidRDefault="00D071CA">
            <w:pPr>
              <w:rPr>
                <w:rFonts w:ascii="Arial" w:hAnsi="Arial" w:cs="Arial"/>
                <w:noProof/>
              </w:rPr>
            </w:pPr>
          </w:p>
        </w:tc>
        <w:tc>
          <w:tcPr>
            <w:tcW w:w="1080" w:type="dxa"/>
          </w:tcPr>
          <w:p w:rsidR="00D071CA" w:rsidRPr="00D071CA" w:rsidRDefault="00D071CA">
            <w:pPr>
              <w:rPr>
                <w:rFonts w:ascii="Arial" w:hAnsi="Arial" w:cs="Arial"/>
                <w:noProof/>
              </w:rPr>
            </w:pPr>
          </w:p>
        </w:tc>
        <w:tc>
          <w:tcPr>
            <w:tcW w:w="6667" w:type="dxa"/>
            <w:vMerge/>
          </w:tcPr>
          <w:p w:rsidR="00D071CA" w:rsidRPr="00D071CA" w:rsidRDefault="00D071CA">
            <w:pPr>
              <w:rPr>
                <w:rFonts w:ascii="Arial" w:hAnsi="Arial" w:cs="Arial"/>
                <w:noProof/>
              </w:rPr>
            </w:pPr>
          </w:p>
        </w:tc>
      </w:tr>
    </w:tbl>
    <w:p w:rsidR="009B1CF7" w:rsidRPr="00D071CA" w:rsidRDefault="009B1CF7">
      <w:pPr>
        <w:rPr>
          <w:rFonts w:ascii="Arial" w:hAnsi="Arial" w:cs="Arial"/>
        </w:rPr>
      </w:pPr>
    </w:p>
    <w:p w:rsidR="009B1CF7" w:rsidRPr="00D071CA" w:rsidRDefault="009B1CF7">
      <w:pPr>
        <w:rPr>
          <w:rFonts w:ascii="Arial" w:hAnsi="Arial" w:cs="Arial"/>
        </w:rPr>
        <w:sectPr w:rsidR="009B1CF7" w:rsidRPr="00D071CA">
          <w:headerReference w:type="default" r:id="rId9"/>
          <w:footerReference w:type="default" r:id="rId10"/>
          <w:headerReference w:type="first" r:id="rId11"/>
          <w:footerReference w:type="first" r:id="rId12"/>
          <w:pgSz w:w="12240" w:h="15840" w:code="1"/>
          <w:pgMar w:top="1396" w:right="389" w:bottom="274" w:left="576" w:header="461" w:footer="432" w:gutter="0"/>
          <w:pgNumType w:start="1"/>
          <w:cols w:space="720"/>
          <w:titlePg/>
        </w:sectPr>
      </w:pPr>
    </w:p>
    <w:p w:rsidR="009B1CF7" w:rsidRDefault="009B1CF7">
      <w:pPr>
        <w:rPr>
          <w:rFonts w:ascii="Arial" w:hAnsi="Arial" w:cs="Arial"/>
        </w:rPr>
      </w:pPr>
    </w:p>
    <w:p w:rsidR="00D071CA" w:rsidRDefault="00D071CA">
      <w:pPr>
        <w:rPr>
          <w:rFonts w:ascii="Arial" w:hAnsi="Arial" w:cs="Arial"/>
        </w:rPr>
      </w:pPr>
    </w:p>
    <w:p w:rsidR="00D071CA" w:rsidRDefault="00D071CA">
      <w:pPr>
        <w:rPr>
          <w:rFonts w:ascii="Arial" w:hAnsi="Arial" w:cs="Arial"/>
        </w:rPr>
      </w:pPr>
    </w:p>
    <w:p w:rsidR="00D071CA" w:rsidRDefault="00D071CA">
      <w:pPr>
        <w:rPr>
          <w:rFonts w:ascii="Arial" w:hAnsi="Arial" w:cs="Arial"/>
        </w:rPr>
      </w:pPr>
    </w:p>
    <w:p w:rsidR="00D071CA" w:rsidRDefault="00D071CA">
      <w:pPr>
        <w:rPr>
          <w:rFonts w:ascii="Arial" w:hAnsi="Arial" w:cs="Arial"/>
        </w:rPr>
      </w:pPr>
    </w:p>
    <w:p w:rsidR="00D071CA" w:rsidRDefault="00D071CA">
      <w:pPr>
        <w:rPr>
          <w:rFonts w:ascii="Arial" w:hAnsi="Arial" w:cs="Arial"/>
        </w:rPr>
      </w:pPr>
    </w:p>
    <w:p w:rsidR="00D071CA" w:rsidRDefault="00D071CA">
      <w:pPr>
        <w:rPr>
          <w:rFonts w:ascii="Arial" w:hAnsi="Arial" w:cs="Arial"/>
        </w:rPr>
      </w:pPr>
    </w:p>
    <w:p w:rsidR="00D071CA" w:rsidRDefault="00D071CA">
      <w:pPr>
        <w:rPr>
          <w:rFonts w:ascii="Arial" w:hAnsi="Arial" w:cs="Arial"/>
        </w:rPr>
      </w:pPr>
    </w:p>
    <w:p w:rsidR="00D071CA" w:rsidRDefault="00D071CA">
      <w:pPr>
        <w:rPr>
          <w:rFonts w:ascii="Arial" w:hAnsi="Arial" w:cs="Arial"/>
        </w:rPr>
      </w:pPr>
    </w:p>
    <w:p w:rsidR="00D071CA" w:rsidRDefault="00D071CA">
      <w:pPr>
        <w:rPr>
          <w:rFonts w:ascii="Arial" w:hAnsi="Arial" w:cs="Arial"/>
        </w:rPr>
      </w:pPr>
    </w:p>
    <w:p w:rsidR="00D071CA" w:rsidRDefault="00D071CA">
      <w:pPr>
        <w:rPr>
          <w:rFonts w:ascii="Arial" w:hAnsi="Arial" w:cs="Arial"/>
        </w:rPr>
      </w:pPr>
    </w:p>
    <w:p w:rsidR="00D071CA" w:rsidRDefault="00D071CA">
      <w:pPr>
        <w:rPr>
          <w:rFonts w:ascii="Arial" w:hAnsi="Arial" w:cs="Arial"/>
        </w:rPr>
      </w:pPr>
    </w:p>
    <w:p w:rsidR="00D071CA" w:rsidRDefault="00D071CA">
      <w:pPr>
        <w:rPr>
          <w:rFonts w:ascii="Arial" w:hAnsi="Arial" w:cs="Arial"/>
        </w:rPr>
      </w:pPr>
    </w:p>
    <w:p w:rsidR="00D071CA" w:rsidRDefault="00D071CA">
      <w:pPr>
        <w:rPr>
          <w:rFonts w:ascii="Arial" w:hAnsi="Arial" w:cs="Arial"/>
        </w:rPr>
      </w:pPr>
    </w:p>
    <w:p w:rsidR="00D071CA" w:rsidRDefault="00D071CA">
      <w:pPr>
        <w:rPr>
          <w:rFonts w:ascii="Arial" w:hAnsi="Arial" w:cs="Arial"/>
        </w:rPr>
      </w:pPr>
    </w:p>
    <w:p w:rsidR="00D071CA" w:rsidRDefault="00D071CA">
      <w:pPr>
        <w:rPr>
          <w:rFonts w:ascii="Arial" w:hAnsi="Arial" w:cs="Arial"/>
        </w:rPr>
      </w:pPr>
    </w:p>
    <w:p w:rsidR="00D071CA" w:rsidRDefault="00D071CA">
      <w:pPr>
        <w:rPr>
          <w:rFonts w:ascii="Arial" w:hAnsi="Arial" w:cs="Arial"/>
        </w:rPr>
      </w:pPr>
    </w:p>
    <w:p w:rsidR="00D071CA" w:rsidRDefault="00D071CA">
      <w:pPr>
        <w:rPr>
          <w:rFonts w:ascii="Arial" w:hAnsi="Arial" w:cs="Arial"/>
        </w:rPr>
      </w:pPr>
    </w:p>
    <w:p w:rsidR="00D071CA" w:rsidRDefault="00D071CA">
      <w:pPr>
        <w:rPr>
          <w:rFonts w:ascii="Arial" w:hAnsi="Arial" w:cs="Arial"/>
        </w:rPr>
      </w:pPr>
    </w:p>
    <w:p w:rsidR="00D071CA" w:rsidRDefault="00D071CA">
      <w:pPr>
        <w:rPr>
          <w:rFonts w:ascii="Arial" w:hAnsi="Arial" w:cs="Arial"/>
        </w:rPr>
      </w:pPr>
    </w:p>
    <w:p w:rsidR="00D071CA" w:rsidRDefault="00D071CA">
      <w:pPr>
        <w:rPr>
          <w:rFonts w:ascii="Arial" w:hAnsi="Arial" w:cs="Arial"/>
        </w:rPr>
      </w:pPr>
    </w:p>
    <w:p w:rsidR="00D071CA" w:rsidRDefault="00D071CA">
      <w:pPr>
        <w:rPr>
          <w:rFonts w:ascii="Arial" w:hAnsi="Arial" w:cs="Arial"/>
        </w:rPr>
      </w:pPr>
    </w:p>
    <w:p w:rsidR="00D071CA" w:rsidRDefault="00D071CA">
      <w:pPr>
        <w:rPr>
          <w:rFonts w:ascii="Arial" w:hAnsi="Arial" w:cs="Arial"/>
        </w:rPr>
      </w:pPr>
    </w:p>
    <w:p w:rsidR="00D071CA" w:rsidRDefault="00D071CA">
      <w:pPr>
        <w:rPr>
          <w:rFonts w:ascii="Arial" w:hAnsi="Arial" w:cs="Arial"/>
        </w:rPr>
      </w:pPr>
    </w:p>
    <w:p w:rsidR="00D071CA" w:rsidRDefault="00D071CA">
      <w:pPr>
        <w:rPr>
          <w:rFonts w:ascii="Arial" w:hAnsi="Arial" w:cs="Arial"/>
        </w:rPr>
      </w:pPr>
    </w:p>
    <w:p w:rsidR="00D071CA" w:rsidRDefault="00D071CA">
      <w:pPr>
        <w:rPr>
          <w:rFonts w:ascii="Arial" w:hAnsi="Arial" w:cs="Arial"/>
        </w:rPr>
      </w:pPr>
    </w:p>
    <w:p w:rsidR="00D071CA" w:rsidRDefault="00D071CA">
      <w:pPr>
        <w:rPr>
          <w:rFonts w:ascii="Arial" w:hAnsi="Arial" w:cs="Arial"/>
        </w:rPr>
      </w:pPr>
    </w:p>
    <w:p w:rsidR="00D071CA" w:rsidRDefault="00D071CA">
      <w:pPr>
        <w:rPr>
          <w:rFonts w:ascii="Arial" w:hAnsi="Arial" w:cs="Arial"/>
        </w:rPr>
      </w:pPr>
    </w:p>
    <w:p w:rsidR="00D071CA" w:rsidRDefault="00D071CA">
      <w:pPr>
        <w:rPr>
          <w:rFonts w:ascii="Arial" w:hAnsi="Arial" w:cs="Arial"/>
        </w:rPr>
      </w:pPr>
    </w:p>
    <w:p w:rsidR="00D071CA" w:rsidRDefault="00D071CA">
      <w:pPr>
        <w:rPr>
          <w:rFonts w:ascii="Arial" w:hAnsi="Arial" w:cs="Arial"/>
        </w:rPr>
      </w:pPr>
    </w:p>
    <w:p w:rsidR="00D071CA" w:rsidRDefault="00D071CA">
      <w:pPr>
        <w:rPr>
          <w:rFonts w:ascii="Arial" w:hAnsi="Arial" w:cs="Arial"/>
        </w:rPr>
      </w:pPr>
    </w:p>
    <w:p w:rsidR="00D071CA" w:rsidRDefault="00D071CA">
      <w:pPr>
        <w:rPr>
          <w:rFonts w:ascii="Arial" w:hAnsi="Arial" w:cs="Arial"/>
        </w:rPr>
      </w:pPr>
    </w:p>
    <w:p w:rsidR="00D071CA" w:rsidRDefault="00D071CA">
      <w:pPr>
        <w:rPr>
          <w:rFonts w:ascii="Arial" w:hAnsi="Arial" w:cs="Arial"/>
        </w:rPr>
      </w:pPr>
    </w:p>
    <w:p w:rsidR="00D071CA" w:rsidRDefault="00D071CA">
      <w:pPr>
        <w:rPr>
          <w:rFonts w:ascii="Arial" w:hAnsi="Arial" w:cs="Arial"/>
        </w:rPr>
      </w:pPr>
    </w:p>
    <w:p w:rsidR="00D071CA" w:rsidRDefault="00D071CA">
      <w:pPr>
        <w:rPr>
          <w:rFonts w:ascii="Arial" w:hAnsi="Arial" w:cs="Arial"/>
        </w:rPr>
      </w:pPr>
    </w:p>
    <w:p w:rsidR="00D071CA" w:rsidRDefault="00D071CA">
      <w:pPr>
        <w:rPr>
          <w:rFonts w:ascii="Arial" w:hAnsi="Arial" w:cs="Arial"/>
        </w:rPr>
      </w:pPr>
    </w:p>
    <w:p w:rsidR="00D071CA" w:rsidRDefault="00D071CA" w:rsidP="00D071CA">
      <w:pPr>
        <w:jc w:val="right"/>
        <w:rPr>
          <w:rFonts w:ascii="Arial" w:hAnsi="Arial" w:cs="Arial"/>
          <w:sz w:val="22"/>
          <w:szCs w:val="22"/>
        </w:rPr>
      </w:pPr>
      <w:r>
        <w:rPr>
          <w:rFonts w:ascii="Arial" w:hAnsi="Arial" w:cs="Arial"/>
          <w:sz w:val="22"/>
          <w:szCs w:val="22"/>
        </w:rPr>
        <w:lastRenderedPageBreak/>
        <w:t>Request for Quotation No.: 12905</w:t>
      </w:r>
    </w:p>
    <w:p w:rsidR="00D071CA" w:rsidRDefault="00D071CA" w:rsidP="00D071CA">
      <w:pPr>
        <w:jc w:val="right"/>
        <w:rPr>
          <w:rFonts w:ascii="Arial" w:hAnsi="Arial" w:cs="Arial"/>
          <w:sz w:val="22"/>
          <w:szCs w:val="22"/>
        </w:rPr>
      </w:pPr>
      <w:r>
        <w:rPr>
          <w:rFonts w:ascii="Arial" w:hAnsi="Arial" w:cs="Arial"/>
          <w:sz w:val="22"/>
          <w:szCs w:val="22"/>
        </w:rPr>
        <w:t>Page 3 of 6</w:t>
      </w:r>
    </w:p>
    <w:p w:rsidR="00D071CA" w:rsidRDefault="00D071CA" w:rsidP="009B1CF7">
      <w:pPr>
        <w:rPr>
          <w:rFonts w:ascii="Arial" w:hAnsi="Arial" w:cs="Arial"/>
          <w:sz w:val="22"/>
          <w:szCs w:val="22"/>
        </w:rPr>
      </w:pPr>
    </w:p>
    <w:p w:rsidR="00D071CA" w:rsidRDefault="00D071CA" w:rsidP="009B1CF7">
      <w:pPr>
        <w:rPr>
          <w:rFonts w:ascii="Arial" w:hAnsi="Arial" w:cs="Arial"/>
          <w:sz w:val="22"/>
          <w:szCs w:val="22"/>
        </w:rPr>
      </w:pPr>
    </w:p>
    <w:p w:rsidR="00D071CA" w:rsidRDefault="00D071CA" w:rsidP="009B1CF7">
      <w:pPr>
        <w:rPr>
          <w:rFonts w:ascii="Arial" w:hAnsi="Arial" w:cs="Arial"/>
          <w:sz w:val="22"/>
          <w:szCs w:val="22"/>
        </w:rPr>
      </w:pPr>
    </w:p>
    <w:p w:rsidR="00D071CA" w:rsidRPr="00004281" w:rsidRDefault="00D071CA" w:rsidP="009B1CF7">
      <w:pPr>
        <w:rPr>
          <w:rFonts w:ascii="Arial" w:hAnsi="Arial" w:cs="Arial"/>
          <w:sz w:val="22"/>
          <w:szCs w:val="22"/>
        </w:rPr>
      </w:pPr>
    </w:p>
    <w:p w:rsidR="00D071CA" w:rsidRPr="00004281" w:rsidRDefault="00D071CA" w:rsidP="009B1CF7">
      <w:pPr>
        <w:jc w:val="center"/>
        <w:rPr>
          <w:rFonts w:ascii="Arial" w:hAnsi="Arial" w:cs="Arial"/>
          <w:b/>
          <w:bCs/>
          <w:caps/>
          <w:sz w:val="22"/>
          <w:szCs w:val="22"/>
        </w:rPr>
      </w:pPr>
      <w:r w:rsidRPr="00004281">
        <w:rPr>
          <w:rFonts w:ascii="Arial" w:hAnsi="Arial" w:cs="Arial"/>
          <w:b/>
          <w:bCs/>
          <w:caps/>
          <w:sz w:val="22"/>
          <w:szCs w:val="22"/>
        </w:rPr>
        <w:t>Tax Clearance INSTRUCTIONS</w:t>
      </w:r>
    </w:p>
    <w:p w:rsidR="00D071CA" w:rsidRPr="00004281" w:rsidRDefault="00D071CA" w:rsidP="009B1CF7">
      <w:pPr>
        <w:jc w:val="center"/>
        <w:rPr>
          <w:rFonts w:ascii="Arial" w:hAnsi="Arial" w:cs="Arial"/>
          <w:b/>
          <w:bCs/>
          <w:i/>
          <w:caps/>
          <w:color w:val="FF0000"/>
          <w:sz w:val="22"/>
          <w:szCs w:val="22"/>
          <w:u w:val="single"/>
        </w:rPr>
      </w:pPr>
      <w:r w:rsidRPr="00004281">
        <w:rPr>
          <w:rFonts w:ascii="Arial" w:hAnsi="Arial" w:cs="Arial"/>
          <w:b/>
          <w:bCs/>
          <w:i/>
          <w:caps/>
          <w:color w:val="FF0000"/>
          <w:sz w:val="22"/>
          <w:szCs w:val="22"/>
          <w:highlight w:val="yellow"/>
          <w:u w:val="single"/>
        </w:rPr>
        <w:t>PLEASE NOTE:  This information has changed effective 10/27/09</w:t>
      </w:r>
    </w:p>
    <w:p w:rsidR="00D071CA" w:rsidRPr="00004281" w:rsidRDefault="00D071CA" w:rsidP="009B1CF7">
      <w:pPr>
        <w:rPr>
          <w:rFonts w:ascii="Arial" w:hAnsi="Arial" w:cs="Arial"/>
          <w:b/>
          <w:bCs/>
          <w:sz w:val="22"/>
          <w:szCs w:val="22"/>
        </w:rPr>
      </w:pPr>
    </w:p>
    <w:p w:rsidR="00D071CA" w:rsidRPr="00004281" w:rsidRDefault="00D071CA" w:rsidP="009B1CF7">
      <w:pPr>
        <w:autoSpaceDE w:val="0"/>
        <w:autoSpaceDN w:val="0"/>
        <w:adjustRightInd w:val="0"/>
        <w:rPr>
          <w:rFonts w:ascii="Arial" w:hAnsi="Arial" w:cs="Arial"/>
          <w:sz w:val="22"/>
          <w:szCs w:val="22"/>
        </w:rPr>
      </w:pPr>
      <w:r w:rsidRPr="00004281">
        <w:rPr>
          <w:rFonts w:ascii="Arial" w:hAnsi="Arial" w:cs="Arial"/>
          <w:sz w:val="22"/>
          <w:szCs w:val="22"/>
        </w:rPr>
        <w:t>A “Tax Clearance” is a comprehensive tax account review to determine and ensure that the account is compliant with all primary Kansas Tax Laws administered by the Kansas Department of Revenue (KDOR) Director of Taxation.  Information pertaining to a Tax Clearance is subject to change(s), which may arise as a result of a State Tax Audit, Federal Revenue Agent Report, or other lawful adjustment(s).</w:t>
      </w:r>
    </w:p>
    <w:p w:rsidR="00D071CA" w:rsidRPr="00004281" w:rsidRDefault="00D071CA" w:rsidP="009B1CF7">
      <w:pPr>
        <w:rPr>
          <w:rFonts w:ascii="Arial" w:hAnsi="Arial" w:cs="Arial"/>
          <w:b/>
          <w:bCs/>
          <w:sz w:val="22"/>
          <w:szCs w:val="22"/>
        </w:rPr>
      </w:pPr>
    </w:p>
    <w:p w:rsidR="00D071CA" w:rsidRPr="00004281" w:rsidRDefault="00D071CA" w:rsidP="009B1CF7">
      <w:pPr>
        <w:rPr>
          <w:rFonts w:ascii="Arial" w:hAnsi="Arial" w:cs="Arial"/>
          <w:b/>
          <w:bCs/>
          <w:sz w:val="22"/>
          <w:szCs w:val="22"/>
          <w:highlight w:val="green"/>
        </w:rPr>
      </w:pPr>
      <w:r w:rsidRPr="00004281">
        <w:rPr>
          <w:rFonts w:ascii="Arial" w:hAnsi="Arial" w:cs="Arial"/>
          <w:b/>
          <w:bCs/>
          <w:sz w:val="22"/>
          <w:szCs w:val="22"/>
          <w:highlight w:val="green"/>
        </w:rPr>
        <w:t>To obtain a Tax Clearance Certificate, you must:</w:t>
      </w:r>
    </w:p>
    <w:p w:rsidR="00D071CA" w:rsidRPr="00004281" w:rsidRDefault="00D071CA" w:rsidP="009B1CF7">
      <w:pPr>
        <w:pStyle w:val="ListParagraph"/>
        <w:numPr>
          <w:ilvl w:val="0"/>
          <w:numId w:val="1"/>
        </w:numPr>
        <w:jc w:val="left"/>
        <w:rPr>
          <w:rFonts w:cs="Arial"/>
          <w:b/>
          <w:bCs/>
          <w:sz w:val="22"/>
          <w:szCs w:val="22"/>
          <w:highlight w:val="green"/>
        </w:rPr>
      </w:pPr>
      <w:r w:rsidRPr="00004281">
        <w:rPr>
          <w:rFonts w:cs="Arial"/>
          <w:bCs/>
          <w:sz w:val="22"/>
          <w:szCs w:val="22"/>
          <w:highlight w:val="green"/>
        </w:rPr>
        <w:t xml:space="preserve">Go to </w:t>
      </w:r>
      <w:hyperlink r:id="rId13" w:history="1">
        <w:r w:rsidRPr="00004281">
          <w:rPr>
            <w:rStyle w:val="Hyperlink"/>
            <w:rFonts w:cs="Arial"/>
            <w:b/>
            <w:bCs/>
            <w:sz w:val="22"/>
            <w:szCs w:val="22"/>
            <w:highlight w:val="green"/>
          </w:rPr>
          <w:t>http://www.ksrevenue.org/taxclearance.htm</w:t>
        </w:r>
      </w:hyperlink>
      <w:r w:rsidRPr="00004281">
        <w:rPr>
          <w:rFonts w:cs="Arial"/>
          <w:sz w:val="22"/>
          <w:szCs w:val="22"/>
          <w:highlight w:val="green"/>
        </w:rPr>
        <w:t xml:space="preserve"> to request a Tax Clearance Certificate</w:t>
      </w:r>
    </w:p>
    <w:p w:rsidR="00D071CA" w:rsidRPr="00004281" w:rsidRDefault="00D071CA" w:rsidP="009B1CF7">
      <w:pPr>
        <w:pStyle w:val="ListParagraph"/>
        <w:numPr>
          <w:ilvl w:val="0"/>
          <w:numId w:val="1"/>
        </w:numPr>
        <w:jc w:val="left"/>
        <w:rPr>
          <w:rFonts w:cs="Arial"/>
          <w:bCs/>
          <w:sz w:val="22"/>
          <w:szCs w:val="22"/>
          <w:highlight w:val="green"/>
        </w:rPr>
      </w:pPr>
      <w:r w:rsidRPr="00004281">
        <w:rPr>
          <w:rFonts w:cs="Arial"/>
          <w:bCs/>
          <w:sz w:val="22"/>
          <w:szCs w:val="22"/>
          <w:highlight w:val="green"/>
        </w:rPr>
        <w:t xml:space="preserve">Return to the website the following working day to see if KDOR will issue the certificate </w:t>
      </w:r>
    </w:p>
    <w:p w:rsidR="00D071CA" w:rsidRPr="00004281" w:rsidRDefault="00D071CA" w:rsidP="009B1CF7">
      <w:pPr>
        <w:pStyle w:val="ListParagraph"/>
        <w:numPr>
          <w:ilvl w:val="0"/>
          <w:numId w:val="1"/>
        </w:numPr>
        <w:jc w:val="left"/>
        <w:rPr>
          <w:rFonts w:cs="Arial"/>
          <w:bCs/>
          <w:sz w:val="22"/>
          <w:szCs w:val="22"/>
          <w:highlight w:val="green"/>
        </w:rPr>
      </w:pPr>
      <w:r w:rsidRPr="00004281">
        <w:rPr>
          <w:rFonts w:cs="Arial"/>
          <w:bCs/>
          <w:sz w:val="22"/>
          <w:szCs w:val="22"/>
          <w:highlight w:val="green"/>
        </w:rPr>
        <w:t>If issued an official certificate, print it and attach it to your bid response</w:t>
      </w:r>
    </w:p>
    <w:p w:rsidR="00D071CA" w:rsidRPr="00004281" w:rsidRDefault="00D071CA" w:rsidP="009B1CF7">
      <w:pPr>
        <w:pStyle w:val="ListParagraph"/>
        <w:numPr>
          <w:ilvl w:val="0"/>
          <w:numId w:val="1"/>
        </w:numPr>
        <w:jc w:val="left"/>
        <w:rPr>
          <w:rFonts w:cs="Arial"/>
          <w:bCs/>
          <w:sz w:val="22"/>
          <w:szCs w:val="22"/>
          <w:highlight w:val="green"/>
        </w:rPr>
      </w:pPr>
      <w:r w:rsidRPr="00004281">
        <w:rPr>
          <w:rFonts w:cs="Arial"/>
          <w:bCs/>
          <w:sz w:val="22"/>
          <w:szCs w:val="22"/>
          <w:highlight w:val="green"/>
        </w:rPr>
        <w:t>If denied a certificate, engage KDOR in a discussion about why a certificate wasn’t issued</w:t>
      </w:r>
    </w:p>
    <w:p w:rsidR="00D071CA" w:rsidRPr="00004281" w:rsidRDefault="00D071CA" w:rsidP="009B1CF7">
      <w:pPr>
        <w:rPr>
          <w:rFonts w:ascii="Arial" w:hAnsi="Arial" w:cs="Arial"/>
          <w:b/>
          <w:bCs/>
          <w:sz w:val="22"/>
          <w:szCs w:val="22"/>
        </w:rPr>
      </w:pPr>
    </w:p>
    <w:p w:rsidR="00D071CA" w:rsidRPr="00004281" w:rsidRDefault="00D071CA" w:rsidP="009B1CF7">
      <w:pPr>
        <w:tabs>
          <w:tab w:val="left" w:pos="9990"/>
        </w:tabs>
        <w:autoSpaceDE w:val="0"/>
        <w:autoSpaceDN w:val="0"/>
        <w:adjustRightInd w:val="0"/>
        <w:rPr>
          <w:rFonts w:ascii="Arial" w:hAnsi="Arial" w:cs="Arial"/>
          <w:sz w:val="22"/>
          <w:szCs w:val="22"/>
        </w:rPr>
      </w:pPr>
      <w:r w:rsidRPr="00004281">
        <w:rPr>
          <w:rFonts w:ascii="Arial" w:hAnsi="Arial" w:cs="Arial"/>
          <w:b/>
          <w:bCs/>
          <w:i/>
          <w:sz w:val="22"/>
          <w:szCs w:val="22"/>
          <w:highlight w:val="yellow"/>
          <w:u w:val="single"/>
        </w:rPr>
        <w:t>Bidders (and their subcontractors) are expected to submit a current Tax Clearance Certificate with every event response</w:t>
      </w:r>
      <w:r w:rsidRPr="00004281">
        <w:rPr>
          <w:rFonts w:ascii="Arial" w:hAnsi="Arial" w:cs="Arial"/>
          <w:b/>
          <w:sz w:val="22"/>
          <w:szCs w:val="22"/>
          <w:highlight w:val="yellow"/>
          <w:u w:val="single"/>
        </w:rPr>
        <w:t>.</w:t>
      </w:r>
    </w:p>
    <w:p w:rsidR="00D071CA" w:rsidRPr="00004281" w:rsidRDefault="00D071CA" w:rsidP="009B1CF7">
      <w:pPr>
        <w:autoSpaceDE w:val="0"/>
        <w:autoSpaceDN w:val="0"/>
        <w:adjustRightInd w:val="0"/>
        <w:rPr>
          <w:rFonts w:ascii="Arial" w:hAnsi="Arial" w:cs="Arial"/>
          <w:sz w:val="22"/>
          <w:szCs w:val="22"/>
        </w:rPr>
      </w:pPr>
    </w:p>
    <w:p w:rsidR="00D071CA" w:rsidRPr="00004281" w:rsidRDefault="00D071CA" w:rsidP="009B1CF7">
      <w:pPr>
        <w:autoSpaceDE w:val="0"/>
        <w:autoSpaceDN w:val="0"/>
        <w:adjustRightInd w:val="0"/>
        <w:rPr>
          <w:rFonts w:ascii="Arial" w:hAnsi="Arial" w:cs="Arial"/>
          <w:sz w:val="22"/>
          <w:szCs w:val="22"/>
        </w:rPr>
      </w:pPr>
      <w:r w:rsidRPr="00004281">
        <w:rPr>
          <w:rFonts w:ascii="Arial" w:hAnsi="Arial" w:cs="Arial"/>
          <w:sz w:val="22"/>
          <w:szCs w:val="22"/>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D071CA" w:rsidRPr="00004281" w:rsidRDefault="00D071CA" w:rsidP="009B1CF7">
      <w:pPr>
        <w:autoSpaceDE w:val="0"/>
        <w:autoSpaceDN w:val="0"/>
        <w:adjustRightInd w:val="0"/>
        <w:rPr>
          <w:rFonts w:ascii="Arial" w:hAnsi="Arial" w:cs="Arial"/>
          <w:b/>
          <w:i/>
          <w:color w:val="215868"/>
          <w:sz w:val="22"/>
          <w:szCs w:val="22"/>
          <w:highlight w:val="yellow"/>
        </w:rPr>
      </w:pPr>
    </w:p>
    <w:p w:rsidR="00D071CA" w:rsidRPr="00004281" w:rsidRDefault="00D071CA" w:rsidP="009B1CF7">
      <w:pPr>
        <w:autoSpaceDE w:val="0"/>
        <w:autoSpaceDN w:val="0"/>
        <w:adjustRightInd w:val="0"/>
        <w:rPr>
          <w:rFonts w:ascii="Arial" w:hAnsi="Arial" w:cs="Arial"/>
          <w:i/>
          <w:color w:val="215868"/>
          <w:sz w:val="22"/>
          <w:szCs w:val="22"/>
          <w:highlight w:val="yellow"/>
        </w:rPr>
      </w:pPr>
      <w:r w:rsidRPr="00004281">
        <w:rPr>
          <w:rFonts w:ascii="Arial" w:hAnsi="Arial" w:cs="Arial"/>
          <w:b/>
          <w:i/>
          <w:color w:val="215868"/>
          <w:sz w:val="22"/>
          <w:szCs w:val="22"/>
          <w:highlight w:val="yellow"/>
        </w:rPr>
        <w:t xml:space="preserve">Please Note: </w:t>
      </w:r>
      <w:r w:rsidRPr="00004281">
        <w:rPr>
          <w:rFonts w:ascii="Arial" w:hAnsi="Arial" w:cs="Arial"/>
          <w:i/>
          <w:color w:val="215868"/>
          <w:sz w:val="22"/>
          <w:szCs w:val="22"/>
          <w:highlight w:val="yellow"/>
        </w:rPr>
        <w:t xml:space="preserve"> Individual and business applications are available.  For applications entered prior to 5:00 PM Monday through Friday, results typically will be available the following business day.  </w:t>
      </w:r>
      <w:r w:rsidRPr="00004281">
        <w:rPr>
          <w:rFonts w:ascii="Arial" w:hAnsi="Arial" w:cs="Arial"/>
          <w:i/>
          <w:color w:val="215868"/>
          <w:sz w:val="22"/>
          <w:szCs w:val="22"/>
          <w:highlight w:val="yellow"/>
          <w:u w:val="single"/>
        </w:rPr>
        <w:t>Tax clearance requests may be denied if the request includes incomplete or incorrect information.</w:t>
      </w:r>
    </w:p>
    <w:p w:rsidR="00D071CA" w:rsidRPr="00004281" w:rsidRDefault="00D071CA" w:rsidP="009B1CF7">
      <w:pPr>
        <w:tabs>
          <w:tab w:val="left" w:pos="9990"/>
        </w:tabs>
        <w:autoSpaceDE w:val="0"/>
        <w:autoSpaceDN w:val="0"/>
        <w:adjustRightInd w:val="0"/>
        <w:rPr>
          <w:rFonts w:ascii="Arial" w:hAnsi="Arial" w:cs="Arial"/>
          <w:sz w:val="22"/>
          <w:szCs w:val="22"/>
        </w:rPr>
      </w:pPr>
    </w:p>
    <w:p w:rsidR="00D071CA" w:rsidRPr="00004281" w:rsidRDefault="00D071CA" w:rsidP="009B1CF7">
      <w:pPr>
        <w:tabs>
          <w:tab w:val="left" w:pos="9990"/>
        </w:tabs>
        <w:autoSpaceDE w:val="0"/>
        <w:autoSpaceDN w:val="0"/>
        <w:adjustRightInd w:val="0"/>
        <w:rPr>
          <w:rFonts w:ascii="Arial" w:hAnsi="Arial" w:cs="Arial"/>
          <w:sz w:val="22"/>
          <w:szCs w:val="22"/>
        </w:rPr>
      </w:pPr>
      <w:r w:rsidRPr="00004281">
        <w:rPr>
          <w:rFonts w:ascii="Arial" w:hAnsi="Arial" w:cs="Arial"/>
          <w:b/>
          <w:i/>
          <w:color w:val="215868"/>
          <w:sz w:val="22"/>
          <w:szCs w:val="22"/>
          <w:highlight w:val="cyan"/>
        </w:rPr>
        <w:t>Please Note:  You will need to sign back into the KDOR website to view and print the official tax clearance certificate.</w:t>
      </w:r>
    </w:p>
    <w:p w:rsidR="00D071CA" w:rsidRPr="00004281" w:rsidRDefault="00D071CA" w:rsidP="009B1CF7">
      <w:pPr>
        <w:tabs>
          <w:tab w:val="left" w:pos="9990"/>
        </w:tabs>
        <w:autoSpaceDE w:val="0"/>
        <w:autoSpaceDN w:val="0"/>
        <w:adjustRightInd w:val="0"/>
        <w:rPr>
          <w:rFonts w:ascii="Arial" w:hAnsi="Arial" w:cs="Arial"/>
          <w:sz w:val="22"/>
          <w:szCs w:val="22"/>
        </w:rPr>
      </w:pPr>
    </w:p>
    <w:p w:rsidR="00D071CA" w:rsidRPr="00004281" w:rsidRDefault="00D071CA" w:rsidP="009B1CF7">
      <w:pPr>
        <w:tabs>
          <w:tab w:val="left" w:pos="9990"/>
        </w:tabs>
        <w:autoSpaceDE w:val="0"/>
        <w:autoSpaceDN w:val="0"/>
        <w:adjustRightInd w:val="0"/>
        <w:rPr>
          <w:rFonts w:ascii="Arial" w:hAnsi="Arial" w:cs="Arial"/>
          <w:sz w:val="22"/>
          <w:szCs w:val="22"/>
        </w:rPr>
      </w:pPr>
      <w:r w:rsidRPr="00004281">
        <w:rPr>
          <w:rFonts w:ascii="Arial" w:hAnsi="Arial" w:cs="Arial"/>
          <w:sz w:val="22"/>
          <w:szCs w:val="22"/>
        </w:rPr>
        <w:t>Information about Tax Registration can be found at the following website:</w:t>
      </w:r>
    </w:p>
    <w:p w:rsidR="00D071CA" w:rsidRPr="00004281" w:rsidRDefault="00D071CA" w:rsidP="009B1CF7">
      <w:pPr>
        <w:tabs>
          <w:tab w:val="left" w:pos="9990"/>
        </w:tabs>
        <w:autoSpaceDE w:val="0"/>
        <w:autoSpaceDN w:val="0"/>
        <w:adjustRightInd w:val="0"/>
        <w:rPr>
          <w:rFonts w:ascii="Arial" w:hAnsi="Arial" w:cs="Arial"/>
          <w:b/>
          <w:bCs/>
          <w:sz w:val="22"/>
          <w:szCs w:val="22"/>
          <w:u w:val="single"/>
        </w:rPr>
      </w:pPr>
      <w:hyperlink r:id="rId14" w:history="1">
        <w:r w:rsidRPr="00004281">
          <w:rPr>
            <w:rStyle w:val="Hyperlink"/>
            <w:rFonts w:ascii="Arial" w:hAnsi="Arial" w:cs="Arial"/>
            <w:b/>
            <w:bCs/>
            <w:sz w:val="22"/>
            <w:szCs w:val="22"/>
          </w:rPr>
          <w:t>http://www.ksrevenue.org/busregistration.htm</w:t>
        </w:r>
      </w:hyperlink>
    </w:p>
    <w:p w:rsidR="00D071CA" w:rsidRPr="00004281" w:rsidRDefault="00D071CA" w:rsidP="009B1CF7">
      <w:pPr>
        <w:tabs>
          <w:tab w:val="left" w:pos="9990"/>
        </w:tabs>
        <w:autoSpaceDE w:val="0"/>
        <w:autoSpaceDN w:val="0"/>
        <w:adjustRightInd w:val="0"/>
        <w:rPr>
          <w:rFonts w:ascii="Arial" w:hAnsi="Arial" w:cs="Arial"/>
          <w:bCs/>
          <w:sz w:val="22"/>
          <w:szCs w:val="22"/>
        </w:rPr>
      </w:pPr>
    </w:p>
    <w:p w:rsidR="00D071CA" w:rsidRPr="00004281" w:rsidRDefault="00D071CA" w:rsidP="009B1CF7">
      <w:pPr>
        <w:tabs>
          <w:tab w:val="left" w:pos="9990"/>
        </w:tabs>
        <w:autoSpaceDE w:val="0"/>
        <w:autoSpaceDN w:val="0"/>
        <w:adjustRightInd w:val="0"/>
        <w:rPr>
          <w:rFonts w:ascii="Arial" w:hAnsi="Arial" w:cs="Arial"/>
          <w:sz w:val="22"/>
          <w:szCs w:val="22"/>
        </w:rPr>
      </w:pPr>
      <w:r w:rsidRPr="00004281">
        <w:rPr>
          <w:rFonts w:ascii="Arial" w:hAnsi="Arial" w:cs="Arial"/>
          <w:sz w:val="22"/>
          <w:szCs w:val="22"/>
        </w:rPr>
        <w:t xml:space="preserve">The Division of Purchases reserves the right to confirm tax status of all potential contractors </w:t>
      </w:r>
      <w:r w:rsidRPr="00004281">
        <w:rPr>
          <w:rFonts w:ascii="Arial" w:hAnsi="Arial" w:cs="Arial"/>
          <w:sz w:val="22"/>
          <w:szCs w:val="22"/>
          <w:u w:val="single"/>
        </w:rPr>
        <w:t>and subcontractors</w:t>
      </w:r>
      <w:r w:rsidRPr="00004281">
        <w:rPr>
          <w:rFonts w:ascii="Arial" w:hAnsi="Arial" w:cs="Arial"/>
          <w:sz w:val="22"/>
          <w:szCs w:val="22"/>
        </w:rPr>
        <w:t xml:space="preserve"> prior to the release of a purchase order or contract award.  </w:t>
      </w:r>
    </w:p>
    <w:p w:rsidR="00D071CA" w:rsidRPr="00004281" w:rsidRDefault="00D071CA" w:rsidP="009B1CF7">
      <w:pPr>
        <w:tabs>
          <w:tab w:val="left" w:pos="9990"/>
        </w:tabs>
        <w:autoSpaceDE w:val="0"/>
        <w:autoSpaceDN w:val="0"/>
        <w:adjustRightInd w:val="0"/>
        <w:rPr>
          <w:rFonts w:ascii="Arial" w:hAnsi="Arial" w:cs="Arial"/>
          <w:sz w:val="22"/>
          <w:szCs w:val="22"/>
        </w:rPr>
      </w:pPr>
    </w:p>
    <w:p w:rsidR="00D071CA" w:rsidRPr="00004281" w:rsidRDefault="00D071CA" w:rsidP="009B1CF7">
      <w:pPr>
        <w:tabs>
          <w:tab w:val="left" w:pos="9990"/>
        </w:tabs>
        <w:autoSpaceDE w:val="0"/>
        <w:autoSpaceDN w:val="0"/>
        <w:adjustRightInd w:val="0"/>
        <w:rPr>
          <w:rFonts w:ascii="Arial" w:hAnsi="Arial" w:cs="Arial"/>
          <w:b/>
          <w:bCs/>
          <w:sz w:val="22"/>
          <w:szCs w:val="22"/>
          <w:u w:val="single"/>
        </w:rPr>
      </w:pPr>
      <w:r w:rsidRPr="00004281">
        <w:rPr>
          <w:rFonts w:ascii="Arial" w:hAnsi="Arial" w:cs="Arial"/>
          <w:sz w:val="22"/>
          <w:szCs w:val="22"/>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D071CA" w:rsidRDefault="00D071CA"/>
    <w:p w:rsidR="00D071CA" w:rsidRDefault="00D071CA" w:rsidP="00D071CA">
      <w:pPr>
        <w:rPr>
          <w:rFonts w:ascii="Arial" w:hAnsi="Arial" w:cs="Arial"/>
          <w:sz w:val="22"/>
          <w:szCs w:val="22"/>
        </w:rPr>
      </w:pPr>
    </w:p>
    <w:p w:rsidR="00D071CA" w:rsidRDefault="00D071CA" w:rsidP="00D071CA">
      <w:pPr>
        <w:rPr>
          <w:rFonts w:ascii="Arial" w:hAnsi="Arial" w:cs="Arial"/>
          <w:sz w:val="22"/>
          <w:szCs w:val="22"/>
        </w:rPr>
      </w:pPr>
    </w:p>
    <w:p w:rsidR="00D071CA" w:rsidRDefault="00D071CA" w:rsidP="00D071CA">
      <w:pPr>
        <w:rPr>
          <w:rFonts w:ascii="Arial" w:hAnsi="Arial" w:cs="Arial"/>
          <w:sz w:val="22"/>
          <w:szCs w:val="22"/>
        </w:rPr>
      </w:pPr>
    </w:p>
    <w:p w:rsidR="00D071CA" w:rsidRDefault="00D071CA" w:rsidP="00D071CA">
      <w:pPr>
        <w:rPr>
          <w:rFonts w:ascii="Arial" w:hAnsi="Arial" w:cs="Arial"/>
          <w:sz w:val="22"/>
          <w:szCs w:val="22"/>
        </w:rPr>
      </w:pPr>
    </w:p>
    <w:p w:rsidR="00D071CA" w:rsidRDefault="00D071CA" w:rsidP="00D071CA">
      <w:pPr>
        <w:rPr>
          <w:rFonts w:ascii="Arial" w:hAnsi="Arial" w:cs="Arial"/>
          <w:sz w:val="22"/>
          <w:szCs w:val="22"/>
        </w:rPr>
      </w:pPr>
    </w:p>
    <w:p w:rsidR="00D071CA" w:rsidRDefault="00D071CA" w:rsidP="00D071CA">
      <w:pPr>
        <w:rPr>
          <w:rFonts w:ascii="Arial" w:hAnsi="Arial" w:cs="Arial"/>
          <w:sz w:val="22"/>
          <w:szCs w:val="22"/>
        </w:rPr>
      </w:pPr>
    </w:p>
    <w:p w:rsidR="00D071CA" w:rsidRDefault="00D071CA" w:rsidP="00D071CA">
      <w:pPr>
        <w:jc w:val="right"/>
        <w:rPr>
          <w:rFonts w:ascii="Arial" w:hAnsi="Arial" w:cs="Arial"/>
          <w:sz w:val="22"/>
          <w:szCs w:val="22"/>
        </w:rPr>
      </w:pPr>
      <w:r>
        <w:rPr>
          <w:rFonts w:ascii="Arial" w:hAnsi="Arial" w:cs="Arial"/>
          <w:sz w:val="22"/>
          <w:szCs w:val="22"/>
        </w:rPr>
        <w:lastRenderedPageBreak/>
        <w:t>Request for Quotation No.: 12905</w:t>
      </w:r>
    </w:p>
    <w:p w:rsidR="00D071CA" w:rsidRDefault="00D071CA" w:rsidP="00D071CA">
      <w:pPr>
        <w:jc w:val="right"/>
        <w:rPr>
          <w:rFonts w:ascii="Arial" w:hAnsi="Arial" w:cs="Arial"/>
          <w:sz w:val="22"/>
          <w:szCs w:val="22"/>
        </w:rPr>
      </w:pPr>
      <w:r>
        <w:rPr>
          <w:rFonts w:ascii="Arial" w:hAnsi="Arial" w:cs="Arial"/>
          <w:sz w:val="22"/>
          <w:szCs w:val="22"/>
        </w:rPr>
        <w:t>Page 4 of 6</w:t>
      </w:r>
    </w:p>
    <w:p w:rsidR="00D071CA" w:rsidRDefault="00D071CA" w:rsidP="00D071CA">
      <w:pPr>
        <w:rPr>
          <w:rFonts w:ascii="Arial" w:hAnsi="Arial" w:cs="Arial"/>
          <w:sz w:val="22"/>
          <w:szCs w:val="22"/>
        </w:rPr>
      </w:pPr>
    </w:p>
    <w:p w:rsidR="00D071CA" w:rsidRDefault="00D071CA" w:rsidP="009B1CF7">
      <w:pPr>
        <w:pStyle w:val="Header"/>
        <w:tabs>
          <w:tab w:val="clear" w:pos="4320"/>
          <w:tab w:val="clear" w:pos="8640"/>
        </w:tabs>
        <w:rPr>
          <w:rFonts w:ascii="Arial" w:hAnsi="Arial" w:cs="Arial"/>
          <w:b/>
          <w:sz w:val="22"/>
          <w:szCs w:val="22"/>
        </w:rPr>
      </w:pPr>
    </w:p>
    <w:p w:rsidR="00D071CA" w:rsidRDefault="00D071CA" w:rsidP="009B1CF7">
      <w:pPr>
        <w:pStyle w:val="Header"/>
        <w:tabs>
          <w:tab w:val="clear" w:pos="4320"/>
          <w:tab w:val="clear" w:pos="8640"/>
        </w:tabs>
        <w:jc w:val="center"/>
        <w:rPr>
          <w:rFonts w:ascii="Arial" w:hAnsi="Arial" w:cs="Arial"/>
          <w:b/>
          <w:sz w:val="22"/>
          <w:szCs w:val="22"/>
        </w:rPr>
      </w:pPr>
    </w:p>
    <w:p w:rsidR="00D071CA" w:rsidRDefault="00D071CA" w:rsidP="009B1CF7">
      <w:pPr>
        <w:pStyle w:val="Header"/>
        <w:tabs>
          <w:tab w:val="clear" w:pos="4320"/>
          <w:tab w:val="clear" w:pos="8640"/>
        </w:tabs>
        <w:jc w:val="center"/>
        <w:rPr>
          <w:rFonts w:ascii="Arial" w:hAnsi="Arial" w:cs="Arial"/>
          <w:b/>
          <w:sz w:val="22"/>
          <w:szCs w:val="22"/>
        </w:rPr>
      </w:pPr>
    </w:p>
    <w:p w:rsidR="00D071CA" w:rsidRPr="003466F0" w:rsidRDefault="00D071CA" w:rsidP="009B1CF7">
      <w:pPr>
        <w:pStyle w:val="Header"/>
        <w:tabs>
          <w:tab w:val="clear" w:pos="4320"/>
          <w:tab w:val="clear" w:pos="8640"/>
        </w:tabs>
        <w:jc w:val="center"/>
        <w:rPr>
          <w:rFonts w:ascii="Arial" w:hAnsi="Arial" w:cs="Arial"/>
          <w:b/>
          <w:sz w:val="22"/>
          <w:szCs w:val="22"/>
        </w:rPr>
      </w:pPr>
      <w:r w:rsidRPr="003466F0">
        <w:rPr>
          <w:rFonts w:ascii="Arial" w:hAnsi="Arial" w:cs="Arial"/>
          <w:b/>
          <w:sz w:val="22"/>
          <w:szCs w:val="22"/>
        </w:rPr>
        <w:t>CERTIFICATION REGARDING</w:t>
      </w:r>
    </w:p>
    <w:p w:rsidR="00D071CA" w:rsidRPr="003466F0" w:rsidRDefault="00D071CA" w:rsidP="009B1CF7">
      <w:pPr>
        <w:pStyle w:val="Header"/>
        <w:tabs>
          <w:tab w:val="clear" w:pos="4320"/>
          <w:tab w:val="clear" w:pos="8640"/>
        </w:tabs>
        <w:jc w:val="center"/>
        <w:rPr>
          <w:rFonts w:ascii="Arial" w:hAnsi="Arial" w:cs="Arial"/>
          <w:b/>
          <w:sz w:val="22"/>
          <w:szCs w:val="22"/>
        </w:rPr>
      </w:pPr>
      <w:r w:rsidRPr="003466F0">
        <w:rPr>
          <w:rFonts w:ascii="Arial" w:hAnsi="Arial" w:cs="Arial"/>
          <w:b/>
          <w:sz w:val="22"/>
          <w:szCs w:val="22"/>
        </w:rPr>
        <w:t>IMMIGRATION REFORM &amp; CONTROL</w:t>
      </w:r>
    </w:p>
    <w:p w:rsidR="00D071CA" w:rsidRPr="003466F0" w:rsidRDefault="00D071CA" w:rsidP="009B1CF7">
      <w:pPr>
        <w:pStyle w:val="Header"/>
        <w:tabs>
          <w:tab w:val="clear" w:pos="4320"/>
          <w:tab w:val="clear" w:pos="8640"/>
        </w:tabs>
        <w:jc w:val="both"/>
        <w:rPr>
          <w:rFonts w:ascii="Arial" w:hAnsi="Arial" w:cs="Arial"/>
          <w:b/>
        </w:rPr>
      </w:pPr>
    </w:p>
    <w:p w:rsidR="00D071CA" w:rsidRPr="003466F0" w:rsidRDefault="00D071CA" w:rsidP="009B1CF7">
      <w:pPr>
        <w:jc w:val="both"/>
        <w:rPr>
          <w:rFonts w:ascii="Arial" w:hAnsi="Arial" w:cs="Arial"/>
        </w:rPr>
      </w:pPr>
    </w:p>
    <w:p w:rsidR="00D071CA" w:rsidRPr="003466F0" w:rsidRDefault="00D071CA" w:rsidP="009B1CF7">
      <w:pPr>
        <w:ind w:firstLine="720"/>
        <w:jc w:val="both"/>
        <w:rPr>
          <w:rFonts w:ascii="Arial" w:hAnsi="Arial" w:cs="Arial"/>
        </w:rPr>
      </w:pPr>
      <w:r w:rsidRPr="003466F0">
        <w:rPr>
          <w:rFonts w:ascii="Arial" w:hAnsi="Arial" w:cs="Arial"/>
        </w:rPr>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D071CA" w:rsidRPr="003466F0" w:rsidRDefault="00D071CA" w:rsidP="009B1CF7">
      <w:pPr>
        <w:pStyle w:val="Header"/>
        <w:tabs>
          <w:tab w:val="clear" w:pos="4320"/>
          <w:tab w:val="clear" w:pos="8640"/>
        </w:tabs>
        <w:jc w:val="both"/>
        <w:rPr>
          <w:rFonts w:ascii="Arial" w:hAnsi="Arial" w:cs="Arial"/>
        </w:rPr>
      </w:pPr>
    </w:p>
    <w:p w:rsidR="00D071CA" w:rsidRPr="003466F0" w:rsidRDefault="00D071CA" w:rsidP="009B1CF7">
      <w:pPr>
        <w:pStyle w:val="Header"/>
        <w:tabs>
          <w:tab w:val="clear" w:pos="4320"/>
          <w:tab w:val="clear" w:pos="8640"/>
        </w:tabs>
        <w:jc w:val="both"/>
        <w:rPr>
          <w:rFonts w:ascii="Arial" w:hAnsi="Arial" w:cs="Arial"/>
        </w:rPr>
      </w:pPr>
      <w:r w:rsidRPr="003466F0">
        <w:rPr>
          <w:rFonts w:ascii="Arial" w:hAnsi="Arial" w:cs="Arial"/>
        </w:rPr>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D071CA" w:rsidRPr="003466F0" w:rsidRDefault="00D071CA" w:rsidP="009B1CF7">
      <w:pPr>
        <w:pStyle w:val="Header"/>
        <w:tabs>
          <w:tab w:val="clear" w:pos="4320"/>
          <w:tab w:val="clear" w:pos="8640"/>
        </w:tabs>
        <w:jc w:val="both"/>
        <w:rPr>
          <w:rFonts w:ascii="Arial" w:hAnsi="Arial" w:cs="Arial"/>
        </w:rPr>
      </w:pPr>
    </w:p>
    <w:p w:rsidR="00D071CA" w:rsidRPr="003466F0" w:rsidRDefault="00D071CA" w:rsidP="009B1CF7">
      <w:pPr>
        <w:pStyle w:val="Header"/>
        <w:tabs>
          <w:tab w:val="clear" w:pos="4320"/>
          <w:tab w:val="clear" w:pos="8640"/>
        </w:tabs>
        <w:jc w:val="both"/>
        <w:rPr>
          <w:rFonts w:ascii="Arial" w:hAnsi="Arial" w:cs="Arial"/>
        </w:rPr>
      </w:pPr>
      <w:r w:rsidRPr="003466F0">
        <w:rPr>
          <w:rFonts w:ascii="Arial" w:hAnsi="Arial" w:cs="Arial"/>
        </w:rPr>
        <w:tab/>
        <w:t xml:space="preserve">At the State’s request, Contractor is expected to produce to the State any documentation or other such evidence to verify Contractor’s compliance with any provision, duty, certification, or the like under the contract.  </w:t>
      </w:r>
    </w:p>
    <w:p w:rsidR="00D071CA" w:rsidRPr="003466F0" w:rsidRDefault="00D071CA" w:rsidP="009B1CF7">
      <w:pPr>
        <w:pStyle w:val="Header"/>
        <w:tabs>
          <w:tab w:val="clear" w:pos="4320"/>
          <w:tab w:val="clear" w:pos="8640"/>
        </w:tabs>
        <w:jc w:val="both"/>
        <w:rPr>
          <w:rFonts w:ascii="Arial" w:hAnsi="Arial" w:cs="Arial"/>
        </w:rPr>
      </w:pPr>
    </w:p>
    <w:p w:rsidR="00D071CA" w:rsidRPr="003466F0" w:rsidRDefault="00D071CA" w:rsidP="009B1CF7">
      <w:pPr>
        <w:autoSpaceDE w:val="0"/>
        <w:autoSpaceDN w:val="0"/>
        <w:adjustRightInd w:val="0"/>
        <w:jc w:val="both"/>
        <w:rPr>
          <w:rFonts w:ascii="Arial" w:hAnsi="Arial" w:cs="Arial"/>
        </w:rPr>
      </w:pPr>
      <w:r w:rsidRPr="003466F0">
        <w:rPr>
          <w:rFonts w:ascii="Arial" w:hAnsi="Arial" w:cs="Arial"/>
        </w:rPr>
        <w:tab/>
        <w:t>Contractor agrees to include this Certification in contracts between itself and any subcontractors in connection with the services performed under this contract.</w:t>
      </w:r>
    </w:p>
    <w:p w:rsidR="00D071CA" w:rsidRPr="003466F0" w:rsidRDefault="00D071CA" w:rsidP="009B1CF7">
      <w:pPr>
        <w:pStyle w:val="Header"/>
        <w:tabs>
          <w:tab w:val="clear" w:pos="4320"/>
          <w:tab w:val="clear" w:pos="8640"/>
        </w:tabs>
        <w:jc w:val="both"/>
        <w:rPr>
          <w:rFonts w:ascii="Arial" w:hAnsi="Arial" w:cs="Arial"/>
        </w:rPr>
      </w:pPr>
    </w:p>
    <w:p w:rsidR="00D071CA" w:rsidRPr="003466F0" w:rsidRDefault="00D071CA" w:rsidP="009B1CF7">
      <w:pPr>
        <w:pStyle w:val="Header"/>
        <w:tabs>
          <w:tab w:val="clear" w:pos="4320"/>
          <w:tab w:val="clear" w:pos="8640"/>
        </w:tabs>
        <w:jc w:val="both"/>
        <w:rPr>
          <w:rFonts w:ascii="Arial" w:hAnsi="Arial" w:cs="Arial"/>
        </w:rPr>
      </w:pPr>
    </w:p>
    <w:p w:rsidR="00D071CA" w:rsidRPr="003466F0" w:rsidRDefault="00D071CA" w:rsidP="009B1CF7">
      <w:pPr>
        <w:pStyle w:val="Header"/>
        <w:tabs>
          <w:tab w:val="clear" w:pos="4320"/>
          <w:tab w:val="clear" w:pos="8640"/>
        </w:tabs>
        <w:jc w:val="both"/>
        <w:rPr>
          <w:rFonts w:ascii="Arial" w:hAnsi="Arial" w:cs="Arial"/>
        </w:rPr>
      </w:pPr>
    </w:p>
    <w:p w:rsidR="00D071CA" w:rsidRPr="003466F0" w:rsidRDefault="00D071CA" w:rsidP="009B1CF7">
      <w:pPr>
        <w:pStyle w:val="Header"/>
        <w:tabs>
          <w:tab w:val="clear" w:pos="4320"/>
          <w:tab w:val="clear" w:pos="8640"/>
        </w:tabs>
        <w:jc w:val="both"/>
        <w:rPr>
          <w:rFonts w:ascii="Arial" w:hAnsi="Arial" w:cs="Arial"/>
        </w:rPr>
      </w:pPr>
    </w:p>
    <w:p w:rsidR="00D071CA" w:rsidRPr="003466F0" w:rsidRDefault="00D071CA" w:rsidP="009B1CF7">
      <w:pPr>
        <w:pStyle w:val="Header"/>
        <w:tabs>
          <w:tab w:val="clear" w:pos="4320"/>
          <w:tab w:val="clear" w:pos="8640"/>
          <w:tab w:val="left" w:pos="6480"/>
        </w:tabs>
        <w:jc w:val="both"/>
        <w:rPr>
          <w:rFonts w:ascii="Arial" w:hAnsi="Arial" w:cs="Arial"/>
        </w:rPr>
      </w:pPr>
      <w:r w:rsidRPr="003466F0">
        <w:rPr>
          <w:rFonts w:ascii="Arial" w:hAnsi="Arial" w:cs="Arial"/>
        </w:rPr>
        <w:t>______________</w:t>
      </w:r>
      <w:r>
        <w:rPr>
          <w:rFonts w:ascii="Arial" w:hAnsi="Arial" w:cs="Arial"/>
        </w:rPr>
        <w:t>______________________________</w:t>
      </w:r>
      <w:r>
        <w:rPr>
          <w:rFonts w:ascii="Arial" w:hAnsi="Arial" w:cs="Arial"/>
        </w:rPr>
        <w:tab/>
      </w:r>
      <w:r w:rsidRPr="003466F0">
        <w:rPr>
          <w:rFonts w:ascii="Arial" w:hAnsi="Arial" w:cs="Arial"/>
        </w:rPr>
        <w:t>______________________</w:t>
      </w:r>
    </w:p>
    <w:p w:rsidR="00D071CA" w:rsidRPr="003466F0" w:rsidRDefault="00D071CA" w:rsidP="009B1CF7">
      <w:pPr>
        <w:pStyle w:val="Header"/>
        <w:tabs>
          <w:tab w:val="clear" w:pos="4320"/>
          <w:tab w:val="clear" w:pos="8640"/>
          <w:tab w:val="left" w:pos="900"/>
          <w:tab w:val="left" w:pos="7380"/>
        </w:tabs>
        <w:jc w:val="both"/>
        <w:rPr>
          <w:rFonts w:ascii="Arial" w:hAnsi="Arial" w:cs="Arial"/>
        </w:rPr>
      </w:pPr>
      <w:r>
        <w:rPr>
          <w:rFonts w:ascii="Arial" w:hAnsi="Arial" w:cs="Arial"/>
        </w:rPr>
        <w:tab/>
      </w:r>
      <w:r w:rsidRPr="003466F0">
        <w:rPr>
          <w:rFonts w:ascii="Arial" w:hAnsi="Arial" w:cs="Arial"/>
        </w:rPr>
        <w:t>Sign</w:t>
      </w:r>
      <w:r>
        <w:rPr>
          <w:rFonts w:ascii="Arial" w:hAnsi="Arial" w:cs="Arial"/>
        </w:rPr>
        <w:t>ature, Title of Contractor</w:t>
      </w:r>
      <w:r>
        <w:rPr>
          <w:rFonts w:ascii="Arial" w:hAnsi="Arial" w:cs="Arial"/>
        </w:rPr>
        <w:tab/>
        <w:t>D</w:t>
      </w:r>
      <w:r w:rsidRPr="003466F0">
        <w:rPr>
          <w:rFonts w:ascii="Arial" w:hAnsi="Arial" w:cs="Arial"/>
        </w:rPr>
        <w:t>ate</w:t>
      </w:r>
    </w:p>
    <w:p w:rsidR="00D071CA" w:rsidRDefault="00D071CA"/>
    <w:p w:rsidR="00D071CA" w:rsidRDefault="00D071CA"/>
    <w:p w:rsidR="00D071CA" w:rsidRDefault="00D071CA" w:rsidP="00D071CA">
      <w:pPr>
        <w:rPr>
          <w:rFonts w:ascii="Arial" w:hAnsi="Arial" w:cs="Arial"/>
          <w:sz w:val="22"/>
          <w:szCs w:val="22"/>
        </w:rPr>
      </w:pPr>
    </w:p>
    <w:p w:rsidR="00D071CA" w:rsidRDefault="00D071CA" w:rsidP="00D071CA">
      <w:pPr>
        <w:rPr>
          <w:rFonts w:ascii="Arial" w:hAnsi="Arial" w:cs="Arial"/>
          <w:sz w:val="22"/>
          <w:szCs w:val="22"/>
        </w:rPr>
      </w:pPr>
    </w:p>
    <w:p w:rsidR="00D071CA" w:rsidRDefault="00D071CA" w:rsidP="00D071CA">
      <w:pPr>
        <w:rPr>
          <w:rFonts w:ascii="Arial" w:hAnsi="Arial" w:cs="Arial"/>
          <w:sz w:val="22"/>
          <w:szCs w:val="22"/>
        </w:rPr>
      </w:pPr>
    </w:p>
    <w:p w:rsidR="00D071CA" w:rsidRDefault="00D071CA" w:rsidP="00D071CA">
      <w:pPr>
        <w:rPr>
          <w:rFonts w:ascii="Arial" w:hAnsi="Arial" w:cs="Arial"/>
          <w:sz w:val="22"/>
          <w:szCs w:val="22"/>
        </w:rPr>
      </w:pPr>
    </w:p>
    <w:p w:rsidR="00D071CA" w:rsidRDefault="00D071CA" w:rsidP="00D071CA">
      <w:pPr>
        <w:rPr>
          <w:rFonts w:ascii="Arial" w:hAnsi="Arial" w:cs="Arial"/>
          <w:sz w:val="22"/>
          <w:szCs w:val="22"/>
        </w:rPr>
      </w:pPr>
    </w:p>
    <w:p w:rsidR="00D071CA" w:rsidRDefault="00D071CA" w:rsidP="00D071CA">
      <w:pPr>
        <w:rPr>
          <w:rFonts w:ascii="Arial" w:hAnsi="Arial" w:cs="Arial"/>
          <w:sz w:val="22"/>
          <w:szCs w:val="22"/>
        </w:rPr>
      </w:pPr>
    </w:p>
    <w:p w:rsidR="00D071CA" w:rsidRDefault="00D071CA" w:rsidP="00D071CA">
      <w:pPr>
        <w:rPr>
          <w:rFonts w:ascii="Arial" w:hAnsi="Arial" w:cs="Arial"/>
          <w:sz w:val="22"/>
          <w:szCs w:val="22"/>
        </w:rPr>
      </w:pPr>
    </w:p>
    <w:p w:rsidR="00D071CA" w:rsidRDefault="00D071CA" w:rsidP="00D071CA">
      <w:pPr>
        <w:rPr>
          <w:rFonts w:ascii="Arial" w:hAnsi="Arial" w:cs="Arial"/>
          <w:sz w:val="22"/>
          <w:szCs w:val="22"/>
        </w:rPr>
      </w:pPr>
    </w:p>
    <w:p w:rsidR="00D071CA" w:rsidRDefault="00D071CA" w:rsidP="00D071CA">
      <w:pPr>
        <w:rPr>
          <w:rFonts w:ascii="Arial" w:hAnsi="Arial" w:cs="Arial"/>
          <w:sz w:val="22"/>
          <w:szCs w:val="22"/>
        </w:rPr>
      </w:pPr>
    </w:p>
    <w:p w:rsidR="00D071CA" w:rsidRDefault="00D071CA" w:rsidP="00D071CA">
      <w:pPr>
        <w:rPr>
          <w:rFonts w:ascii="Arial" w:hAnsi="Arial" w:cs="Arial"/>
          <w:sz w:val="22"/>
          <w:szCs w:val="22"/>
        </w:rPr>
      </w:pPr>
    </w:p>
    <w:p w:rsidR="00D071CA" w:rsidRDefault="00D071CA" w:rsidP="00D071CA">
      <w:pPr>
        <w:rPr>
          <w:rFonts w:ascii="Arial" w:hAnsi="Arial" w:cs="Arial"/>
          <w:sz w:val="22"/>
          <w:szCs w:val="22"/>
        </w:rPr>
      </w:pPr>
    </w:p>
    <w:p w:rsidR="00D071CA" w:rsidRDefault="00D071CA" w:rsidP="00D071CA">
      <w:pPr>
        <w:rPr>
          <w:rFonts w:ascii="Arial" w:hAnsi="Arial" w:cs="Arial"/>
          <w:sz w:val="22"/>
          <w:szCs w:val="22"/>
        </w:rPr>
      </w:pPr>
    </w:p>
    <w:p w:rsidR="00D071CA" w:rsidRDefault="00D071CA" w:rsidP="00D071CA">
      <w:pPr>
        <w:rPr>
          <w:rFonts w:ascii="Arial" w:hAnsi="Arial" w:cs="Arial"/>
          <w:sz w:val="22"/>
          <w:szCs w:val="22"/>
        </w:rPr>
      </w:pPr>
    </w:p>
    <w:p w:rsidR="00D071CA" w:rsidRDefault="00D071CA" w:rsidP="00D071CA">
      <w:pPr>
        <w:rPr>
          <w:rFonts w:ascii="Arial" w:hAnsi="Arial" w:cs="Arial"/>
          <w:sz w:val="22"/>
          <w:szCs w:val="22"/>
        </w:rPr>
      </w:pPr>
    </w:p>
    <w:p w:rsidR="00D071CA" w:rsidRDefault="00D071CA" w:rsidP="00D071CA">
      <w:pPr>
        <w:rPr>
          <w:rFonts w:ascii="Arial" w:hAnsi="Arial" w:cs="Arial"/>
          <w:sz w:val="22"/>
          <w:szCs w:val="22"/>
        </w:rPr>
      </w:pPr>
    </w:p>
    <w:p w:rsidR="00D071CA" w:rsidRDefault="00D071CA" w:rsidP="00D071CA">
      <w:pPr>
        <w:rPr>
          <w:rFonts w:ascii="Arial" w:hAnsi="Arial" w:cs="Arial"/>
          <w:sz w:val="22"/>
          <w:szCs w:val="22"/>
        </w:rPr>
      </w:pPr>
    </w:p>
    <w:p w:rsidR="00D071CA" w:rsidRDefault="00D071CA" w:rsidP="00D071CA">
      <w:pPr>
        <w:rPr>
          <w:rFonts w:ascii="Arial" w:hAnsi="Arial" w:cs="Arial"/>
          <w:sz w:val="22"/>
          <w:szCs w:val="22"/>
        </w:rPr>
      </w:pPr>
    </w:p>
    <w:p w:rsidR="00D071CA" w:rsidRDefault="00D071CA" w:rsidP="00D071CA">
      <w:pPr>
        <w:rPr>
          <w:rFonts w:ascii="Arial" w:hAnsi="Arial" w:cs="Arial"/>
          <w:sz w:val="22"/>
          <w:szCs w:val="22"/>
        </w:rPr>
      </w:pPr>
    </w:p>
    <w:p w:rsidR="00D071CA" w:rsidRDefault="00D071CA" w:rsidP="00D071CA">
      <w:pPr>
        <w:rPr>
          <w:rFonts w:ascii="Arial" w:hAnsi="Arial" w:cs="Arial"/>
          <w:sz w:val="22"/>
          <w:szCs w:val="22"/>
        </w:rPr>
      </w:pPr>
    </w:p>
    <w:p w:rsidR="00D071CA" w:rsidRDefault="00D071CA" w:rsidP="00D071CA">
      <w:pPr>
        <w:rPr>
          <w:rFonts w:ascii="Arial" w:hAnsi="Arial" w:cs="Arial"/>
          <w:sz w:val="22"/>
          <w:szCs w:val="22"/>
        </w:rPr>
      </w:pPr>
    </w:p>
    <w:p w:rsidR="00D071CA" w:rsidRDefault="00D071CA" w:rsidP="00D071CA">
      <w:pPr>
        <w:jc w:val="right"/>
        <w:rPr>
          <w:rFonts w:ascii="Arial" w:hAnsi="Arial" w:cs="Arial"/>
          <w:sz w:val="22"/>
          <w:szCs w:val="22"/>
        </w:rPr>
      </w:pPr>
      <w:r>
        <w:rPr>
          <w:rFonts w:ascii="Arial" w:hAnsi="Arial" w:cs="Arial"/>
          <w:sz w:val="22"/>
          <w:szCs w:val="22"/>
        </w:rPr>
        <w:lastRenderedPageBreak/>
        <w:t>Request for Quotation No.: 12905</w:t>
      </w:r>
    </w:p>
    <w:p w:rsidR="00D071CA" w:rsidRDefault="00D071CA" w:rsidP="00D071CA">
      <w:pPr>
        <w:jc w:val="right"/>
        <w:rPr>
          <w:rFonts w:ascii="Arial" w:hAnsi="Arial" w:cs="Arial"/>
          <w:sz w:val="22"/>
          <w:szCs w:val="22"/>
        </w:rPr>
      </w:pPr>
      <w:r>
        <w:rPr>
          <w:rFonts w:ascii="Arial" w:hAnsi="Arial" w:cs="Arial"/>
          <w:sz w:val="22"/>
          <w:szCs w:val="22"/>
        </w:rPr>
        <w:t>Page 5 of 6</w:t>
      </w:r>
    </w:p>
    <w:p w:rsidR="00D071CA" w:rsidRPr="00AD0B81" w:rsidRDefault="00D071CA" w:rsidP="009B1CF7">
      <w:pPr>
        <w:jc w:val="center"/>
        <w:rPr>
          <w:rFonts w:cs="Arial"/>
          <w:b/>
          <w:sz w:val="18"/>
          <w:szCs w:val="18"/>
        </w:rPr>
      </w:pPr>
      <w:r w:rsidRPr="00AD0B81">
        <w:rPr>
          <w:rFonts w:cs="Arial"/>
          <w:b/>
          <w:sz w:val="18"/>
          <w:szCs w:val="18"/>
        </w:rPr>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D071CA" w:rsidRDefault="00D071CA" w:rsidP="009B1CF7">
      <w:pPr>
        <w:jc w:val="center"/>
        <w:rPr>
          <w:rFonts w:cs="Arial"/>
          <w:b/>
          <w:sz w:val="18"/>
          <w:szCs w:val="18"/>
        </w:rPr>
      </w:pPr>
      <w:r w:rsidRPr="00AD0B81">
        <w:rPr>
          <w:rFonts w:cs="Arial"/>
          <w:b/>
          <w:sz w:val="18"/>
          <w:szCs w:val="18"/>
        </w:rPr>
        <w:t>Department of Administration</w:t>
      </w:r>
    </w:p>
    <w:p w:rsidR="00D071CA" w:rsidRDefault="00D071CA" w:rsidP="009B1CF7">
      <w:pPr>
        <w:jc w:val="center"/>
        <w:rPr>
          <w:rFonts w:cs="Arial"/>
          <w:b/>
          <w:sz w:val="18"/>
          <w:szCs w:val="18"/>
        </w:rPr>
      </w:pPr>
      <w:r w:rsidRPr="00AD0B81">
        <w:rPr>
          <w:rFonts w:cs="Arial"/>
          <w:b/>
          <w:sz w:val="18"/>
          <w:szCs w:val="18"/>
        </w:rPr>
        <w:t xml:space="preserve"> Division of Purchases</w:t>
      </w:r>
    </w:p>
    <w:p w:rsidR="00D071CA" w:rsidRPr="00AD0B81" w:rsidRDefault="00D071CA" w:rsidP="009B1CF7">
      <w:pPr>
        <w:rPr>
          <w:rFonts w:cs="Arial"/>
          <w:b/>
          <w:sz w:val="18"/>
          <w:szCs w:val="18"/>
        </w:rPr>
      </w:pPr>
    </w:p>
    <w:p w:rsidR="00D071CA" w:rsidRDefault="00D071CA" w:rsidP="009B1CF7">
      <w:pPr>
        <w:jc w:val="center"/>
        <w:rPr>
          <w:rFonts w:cs="Arial"/>
          <w:b/>
        </w:rPr>
      </w:pPr>
      <w:r w:rsidRPr="00661488">
        <w:rPr>
          <w:rFonts w:cs="Arial"/>
          <w:b/>
        </w:rPr>
        <w:t>Supplier Diversity Survey Form</w:t>
      </w:r>
    </w:p>
    <w:p w:rsidR="00D071CA" w:rsidRDefault="00D071CA" w:rsidP="009B1CF7">
      <w:pPr>
        <w:rPr>
          <w:rFonts w:cs="Arial"/>
          <w:b/>
        </w:rPr>
      </w:pPr>
    </w:p>
    <w:p w:rsidR="00D071CA" w:rsidRPr="007A4CCC" w:rsidRDefault="00D071CA" w:rsidP="009B1CF7">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D071CA" w:rsidRPr="000E452A" w:rsidRDefault="00D071CA" w:rsidP="009B1CF7">
      <w:pPr>
        <w:rPr>
          <w:rFonts w:cs="Arial"/>
        </w:rPr>
      </w:pPr>
    </w:p>
    <w:p w:rsidR="00D071CA" w:rsidRDefault="00D071CA" w:rsidP="009B1CF7">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place">
        <w:smartTag w:uri="urn:schemas-microsoft-com:office:smarttags" w:element="Stat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D071CA" w:rsidRDefault="00D071CA" w:rsidP="009B1CF7">
      <w:pPr>
        <w:pBdr>
          <w:bottom w:val="single" w:sz="12" w:space="1" w:color="auto"/>
        </w:pBdr>
        <w:rPr>
          <w:rFonts w:cs="Arial"/>
          <w:i/>
          <w:sz w:val="16"/>
          <w:szCs w:val="16"/>
        </w:rPr>
      </w:pPr>
    </w:p>
    <w:p w:rsidR="00D071CA" w:rsidRDefault="00D071CA" w:rsidP="009B1CF7">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D071CA" w:rsidRPr="00694DA3" w:rsidRDefault="00D071CA" w:rsidP="009B1CF7">
      <w:pPr>
        <w:pBdr>
          <w:bottom w:val="single" w:sz="12" w:space="1" w:color="auto"/>
        </w:pBdr>
        <w:rPr>
          <w:rFonts w:cs="Arial"/>
          <w:sz w:val="16"/>
          <w:szCs w:val="16"/>
        </w:rPr>
      </w:pPr>
    </w:p>
    <w:p w:rsidR="00D071CA" w:rsidRPr="00661488" w:rsidRDefault="00D071CA" w:rsidP="009B1CF7">
      <w:pPr>
        <w:pBdr>
          <w:bottom w:val="single" w:sz="12" w:space="1" w:color="auto"/>
        </w:pBdr>
        <w:rPr>
          <w:rFonts w:cs="Arial"/>
          <w:b/>
          <w:color w:val="FF0000"/>
        </w:rPr>
      </w:pPr>
      <w:r w:rsidRPr="00661488">
        <w:rPr>
          <w:rFonts w:cs="Arial"/>
          <w:b/>
          <w:color w:val="FF0000"/>
        </w:rPr>
        <w:t>COMPANY DATA</w:t>
      </w:r>
    </w:p>
    <w:p w:rsidR="00D071CA" w:rsidRPr="000E452A" w:rsidRDefault="00D071CA" w:rsidP="009B1CF7">
      <w:pPr>
        <w:rPr>
          <w:rFonts w:cs="Arial"/>
        </w:rPr>
      </w:pPr>
    </w:p>
    <w:p w:rsidR="00D071CA" w:rsidRPr="00CA1F80" w:rsidRDefault="00D071CA" w:rsidP="009B1CF7">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D071CA" w:rsidRPr="00CA1F80" w:rsidRDefault="00D071CA" w:rsidP="009B1CF7">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D071CA" w:rsidRPr="00CA1F80" w:rsidRDefault="00D071CA" w:rsidP="009B1CF7">
      <w:pPr>
        <w:tabs>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p>
    <w:p w:rsidR="00D071CA" w:rsidRPr="00CA1F80" w:rsidRDefault="00D071CA" w:rsidP="009B1CF7">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D071CA" w:rsidRPr="00CA1F80" w:rsidRDefault="00D071CA" w:rsidP="009B1CF7">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D071CA" w:rsidRPr="00CA1F80" w:rsidRDefault="00D071CA" w:rsidP="009B1CF7">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D071CA" w:rsidRPr="00CA1F80" w:rsidRDefault="00D071CA" w:rsidP="009B1CF7">
      <w:pPr>
        <w:tabs>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p>
    <w:p w:rsidR="00D071CA" w:rsidRPr="00CA1F80" w:rsidRDefault="00D071CA" w:rsidP="009B1CF7">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D071CA" w:rsidRDefault="00D071CA" w:rsidP="009B1CF7">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Pr>
          <w:rFonts w:cs="Arial"/>
          <w:sz w:val="18"/>
          <w:szCs w:val="18"/>
        </w:rPr>
        <w:t>LLC</w:t>
      </w:r>
    </w:p>
    <w:p w:rsidR="00D071CA" w:rsidRDefault="00D071CA" w:rsidP="009B1CF7">
      <w:pPr>
        <w:spacing w:line="360" w:lineRule="auto"/>
        <w:rPr>
          <w:rFonts w:cs="Arial"/>
          <w:sz w:val="18"/>
          <w:szCs w:val="18"/>
        </w:rPr>
      </w:pPr>
    </w:p>
    <w:p w:rsidR="00D071CA" w:rsidRPr="00CA1F80" w:rsidRDefault="00D071CA" w:rsidP="009B1CF7">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D071CA" w:rsidRPr="00EB408B" w:rsidRDefault="00D071CA" w:rsidP="009B1CF7">
      <w:pPr>
        <w:pBdr>
          <w:bottom w:val="single" w:sz="12" w:space="1" w:color="auto"/>
        </w:pBdr>
        <w:rPr>
          <w:rFonts w:cs="Arial"/>
          <w:b/>
        </w:rPr>
      </w:pPr>
    </w:p>
    <w:p w:rsidR="00D071CA" w:rsidRPr="00661488" w:rsidRDefault="00D071CA" w:rsidP="009B1CF7">
      <w:pPr>
        <w:pBdr>
          <w:bottom w:val="single" w:sz="12" w:space="1" w:color="auto"/>
        </w:pBdr>
        <w:rPr>
          <w:rFonts w:cs="Arial"/>
          <w:b/>
          <w:color w:val="FF0000"/>
        </w:rPr>
      </w:pPr>
      <w:r w:rsidRPr="00661488">
        <w:rPr>
          <w:rFonts w:cs="Arial"/>
          <w:b/>
          <w:color w:val="FF0000"/>
        </w:rPr>
        <w:t>COMPANY DIVERSITY DATA</w:t>
      </w:r>
      <w:r>
        <w:rPr>
          <w:rFonts w:cs="Arial"/>
          <w:b/>
          <w:color w:val="FF0000"/>
        </w:rPr>
        <w:t xml:space="preserve">  </w:t>
      </w:r>
    </w:p>
    <w:p w:rsidR="00D071CA" w:rsidRDefault="00D071CA" w:rsidP="009B1CF7">
      <w:pPr>
        <w:spacing w:line="360" w:lineRule="auto"/>
        <w:rPr>
          <w:rFonts w:cs="Arial"/>
          <w:sz w:val="18"/>
          <w:szCs w:val="18"/>
        </w:rPr>
      </w:pPr>
    </w:p>
    <w:p w:rsidR="00D071CA" w:rsidRPr="00933B50" w:rsidRDefault="00D071CA" w:rsidP="009B1CF7">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D071CA" w:rsidRDefault="00D071CA" w:rsidP="009B1CF7">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D071CA" w:rsidRDefault="00D071CA" w:rsidP="009B1CF7">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3031DE">
        <w:t xml:space="preserve"> </w:t>
      </w:r>
      <w:r>
        <w:rPr>
          <w:rFonts w:cs="Arial"/>
        </w:rPr>
        <w:t>No</w:t>
      </w:r>
      <w:r>
        <w:rPr>
          <w:rFonts w:cs="Arial"/>
        </w:rPr>
        <w:tab/>
      </w:r>
      <w:r w:rsidRPr="00E06F43">
        <w:rPr>
          <w:rFonts w:ascii="Franklin Gothic Medium Cond" w:hAnsi="Franklin Gothic Medium Cond" w:cs="Arial"/>
          <w:shadow/>
          <w:sz w:val="32"/>
          <w:szCs w:val="32"/>
        </w:rPr>
        <w:t>□</w:t>
      </w:r>
      <w:r w:rsidRPr="003031DE">
        <w:t xml:space="preserve"> </w:t>
      </w:r>
      <w:r>
        <w:rPr>
          <w:rFonts w:cs="Arial"/>
        </w:rPr>
        <w:t>Don’t Know</w:t>
      </w:r>
    </w:p>
    <w:p w:rsidR="00D071CA" w:rsidRPr="005F51BB" w:rsidRDefault="00D071CA" w:rsidP="009B1CF7">
      <w:pPr>
        <w:tabs>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3031DE">
        <w:t xml:space="preserve"> </w:t>
      </w:r>
      <w:r w:rsidRPr="00661488">
        <w:rPr>
          <w:rFonts w:cs="Arial"/>
          <w:sz w:val="18"/>
          <w:szCs w:val="18"/>
        </w:rPr>
        <w:t>SBA-Small Disadvantage Business (SDB)</w:t>
      </w:r>
    </w:p>
    <w:p w:rsidR="00D071CA" w:rsidRPr="00661488" w:rsidRDefault="00D071CA" w:rsidP="009B1CF7">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D071CA" w:rsidRPr="00694DA3" w:rsidRDefault="00D071CA" w:rsidP="009B1CF7">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3031DE">
        <w:t xml:space="preserve"> </w:t>
      </w:r>
      <w:r w:rsidRPr="00226F35">
        <w:rPr>
          <w:rFonts w:cs="Arial"/>
          <w:sz w:val="16"/>
          <w:szCs w:val="16"/>
        </w:rPr>
        <w:t>Native American</w:t>
      </w:r>
      <w:r w:rsidRPr="003031DE">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D071CA" w:rsidRDefault="00D071CA" w:rsidP="009B1CF7">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3031DE">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3031DE">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D071CA" w:rsidRDefault="00D071CA" w:rsidP="009B1CF7">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3031DE">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3031DE">
        <w:t xml:space="preserve"> </w:t>
      </w:r>
      <w:r w:rsidRPr="00226F35">
        <w:rPr>
          <w:rFonts w:cs="Arial"/>
          <w:sz w:val="16"/>
          <w:szCs w:val="16"/>
        </w:rPr>
        <w:t>Other</w:t>
      </w:r>
      <w:r>
        <w:rPr>
          <w:rFonts w:cs="Arial"/>
          <w:sz w:val="16"/>
          <w:szCs w:val="16"/>
        </w:rPr>
        <w:t>: __________________________________________________________</w:t>
      </w:r>
    </w:p>
    <w:p w:rsidR="00D071CA" w:rsidRPr="00661488" w:rsidRDefault="00D071CA" w:rsidP="009B1CF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 w:val="18"/>
          <w:szCs w:val="18"/>
        </w:rPr>
      </w:pPr>
    </w:p>
    <w:p w:rsidR="00D071CA" w:rsidRDefault="00D071CA" w:rsidP="009B1CF7">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D071CA" w:rsidRPr="0007699A" w:rsidRDefault="00D071CA" w:rsidP="009B1CF7">
      <w:pPr>
        <w:tabs>
          <w:tab w:val="left" w:pos="720"/>
          <w:tab w:val="left" w:pos="1440"/>
          <w:tab w:val="left" w:pos="2880"/>
          <w:tab w:val="left" w:pos="7920"/>
          <w:tab w:val="right" w:pos="9000"/>
        </w:tabs>
        <w:rPr>
          <w:rFonts w:cs="Arial"/>
          <w:sz w:val="18"/>
          <w:szCs w:val="18"/>
        </w:rPr>
      </w:pPr>
      <w:r>
        <w:rPr>
          <w:rFonts w:cs="Arial"/>
          <w:b/>
          <w:sz w:val="18"/>
          <w:szCs w:val="18"/>
        </w:rPr>
        <w:tab/>
      </w:r>
      <w:r w:rsidRPr="00E06F43">
        <w:rPr>
          <w:rFonts w:ascii="Franklin Gothic Medium Cond" w:hAnsi="Franklin Gothic Medium Cond" w:cs="Arial"/>
          <w:shadow/>
          <w:sz w:val="32"/>
          <w:szCs w:val="32"/>
        </w:rPr>
        <w:t>□</w:t>
      </w:r>
      <w:r>
        <w:rPr>
          <w:rFonts w:cs="Arial"/>
        </w:rPr>
        <w:t xml:space="preserve"> No</w:t>
      </w:r>
      <w:r w:rsidRPr="000E452A">
        <w:tab/>
      </w:r>
      <w:r w:rsidRPr="00E06F43">
        <w:rPr>
          <w:rFonts w:ascii="Franklin Gothic Medium Cond" w:hAnsi="Franklin Gothic Medium Cond" w:cs="Arial"/>
          <w:shadow/>
          <w:sz w:val="32"/>
          <w:szCs w:val="32"/>
        </w:rPr>
        <w:t>□</w:t>
      </w:r>
      <w:r w:rsidRPr="003031DE">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D071CA" w:rsidRPr="00694DA3" w:rsidRDefault="00D071CA" w:rsidP="009B1CF7">
      <w:pPr>
        <w:rPr>
          <w:rFonts w:cs="Arial"/>
          <w:sz w:val="16"/>
          <w:szCs w:val="16"/>
        </w:rPr>
      </w:pPr>
    </w:p>
    <w:p w:rsidR="00D071CA" w:rsidRPr="00694DA3" w:rsidRDefault="00D071CA" w:rsidP="009B1CF7">
      <w:pPr>
        <w:pBdr>
          <w:bottom w:val="single" w:sz="12" w:space="1" w:color="auto"/>
        </w:pBdr>
        <w:rPr>
          <w:rFonts w:cs="Arial"/>
          <w:sz w:val="16"/>
          <w:szCs w:val="16"/>
        </w:rPr>
      </w:pPr>
    </w:p>
    <w:p w:rsidR="00D071CA" w:rsidRDefault="00D071CA" w:rsidP="009B1CF7">
      <w:pPr>
        <w:rPr>
          <w:rFonts w:cs="Arial"/>
          <w:b/>
          <w:sz w:val="18"/>
          <w:szCs w:val="18"/>
        </w:rPr>
      </w:pPr>
    </w:p>
    <w:p w:rsidR="00D071CA" w:rsidRPr="007A4CCC" w:rsidRDefault="00D071CA" w:rsidP="009B1CF7">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D071CA" w:rsidRPr="007A4CCC" w:rsidRDefault="00D071CA" w:rsidP="009B1CF7">
      <w:pPr>
        <w:rPr>
          <w:rFonts w:cs="Arial"/>
          <w:b/>
          <w:sz w:val="16"/>
          <w:szCs w:val="16"/>
        </w:rPr>
      </w:pPr>
    </w:p>
    <w:p w:rsidR="00D071CA" w:rsidRPr="007A4CCC" w:rsidRDefault="00D071CA" w:rsidP="009B1CF7">
      <w:pPr>
        <w:rPr>
          <w:rFonts w:cs="Arial"/>
          <w:sz w:val="16"/>
          <w:szCs w:val="16"/>
        </w:rPr>
      </w:pPr>
      <w:r w:rsidRPr="007A4CCC">
        <w:rPr>
          <w:rFonts w:cs="Arial"/>
          <w:sz w:val="16"/>
          <w:szCs w:val="16"/>
        </w:rPr>
        <w:t>Kansas Department of Commerce</w:t>
      </w:r>
    </w:p>
    <w:p w:rsidR="00D071CA" w:rsidRPr="007A4CCC" w:rsidRDefault="00D071CA" w:rsidP="009B1CF7">
      <w:pPr>
        <w:rPr>
          <w:rFonts w:cs="Arial"/>
          <w:sz w:val="16"/>
          <w:szCs w:val="16"/>
        </w:rPr>
      </w:pPr>
      <w:r w:rsidRPr="007A4CCC">
        <w:rPr>
          <w:rFonts w:cs="Arial"/>
          <w:sz w:val="16"/>
          <w:szCs w:val="16"/>
        </w:rPr>
        <w:t>Office of Minority/Women Business Development</w:t>
      </w:r>
    </w:p>
    <w:p w:rsidR="00D071CA" w:rsidRDefault="00D071CA" w:rsidP="009B1CF7">
      <w:pPr>
        <w:rPr>
          <w:rFonts w:cs="Arial"/>
          <w:sz w:val="16"/>
          <w:szCs w:val="16"/>
        </w:rPr>
      </w:pPr>
      <w:hyperlink r:id="rId15" w:history="1">
        <w:r w:rsidRPr="004C640A">
          <w:rPr>
            <w:rStyle w:val="Hyperlink"/>
            <w:rFonts w:cs="Arial"/>
            <w:sz w:val="16"/>
            <w:szCs w:val="16"/>
          </w:rPr>
          <w:t>http://www.kansas.gov/ksbdc/</w:t>
        </w:r>
      </w:hyperlink>
    </w:p>
    <w:p w:rsidR="00D071CA" w:rsidRDefault="00D071CA" w:rsidP="00D071CA">
      <w:pPr>
        <w:jc w:val="right"/>
        <w:rPr>
          <w:rFonts w:ascii="Arial" w:hAnsi="Arial" w:cs="Arial"/>
          <w:sz w:val="22"/>
          <w:szCs w:val="22"/>
        </w:rPr>
      </w:pPr>
      <w:r>
        <w:rPr>
          <w:rFonts w:cs="Arial"/>
          <w:b/>
          <w:sz w:val="18"/>
          <w:szCs w:val="18"/>
        </w:rPr>
        <w:br w:type="page"/>
      </w:r>
      <w:r>
        <w:rPr>
          <w:rFonts w:ascii="Arial" w:hAnsi="Arial" w:cs="Arial"/>
          <w:sz w:val="22"/>
          <w:szCs w:val="22"/>
        </w:rPr>
        <w:lastRenderedPageBreak/>
        <w:t>Request for Quotation No.: 12905</w:t>
      </w:r>
    </w:p>
    <w:p w:rsidR="00D071CA" w:rsidRDefault="00D071CA" w:rsidP="00D071CA">
      <w:pPr>
        <w:jc w:val="right"/>
        <w:rPr>
          <w:rFonts w:ascii="Arial" w:hAnsi="Arial" w:cs="Arial"/>
          <w:sz w:val="22"/>
          <w:szCs w:val="22"/>
        </w:rPr>
      </w:pPr>
      <w:r>
        <w:rPr>
          <w:rFonts w:ascii="Arial" w:hAnsi="Arial" w:cs="Arial"/>
          <w:sz w:val="22"/>
          <w:szCs w:val="22"/>
        </w:rPr>
        <w:t>Page 6 of 6</w:t>
      </w:r>
    </w:p>
    <w:p w:rsidR="00D071CA" w:rsidRDefault="00D071CA" w:rsidP="009B1CF7">
      <w:pPr>
        <w:jc w:val="center"/>
        <w:rPr>
          <w:rFonts w:cs="Arial"/>
          <w:b/>
          <w:sz w:val="18"/>
          <w:szCs w:val="18"/>
        </w:rPr>
      </w:pPr>
    </w:p>
    <w:p w:rsidR="00D071CA" w:rsidRPr="00AD0B81" w:rsidRDefault="00D071CA" w:rsidP="009B1CF7">
      <w:pPr>
        <w:jc w:val="center"/>
        <w:rPr>
          <w:rFonts w:cs="Arial"/>
          <w:b/>
          <w:sz w:val="18"/>
          <w:szCs w:val="18"/>
        </w:rPr>
      </w:pPr>
      <w:r w:rsidRPr="00AD0B81">
        <w:rPr>
          <w:rFonts w:cs="Arial"/>
          <w:b/>
          <w:sz w:val="18"/>
          <w:szCs w:val="18"/>
        </w:rPr>
        <w:t>State of Kansas</w:t>
      </w:r>
    </w:p>
    <w:p w:rsidR="00D071CA" w:rsidRDefault="00D071CA" w:rsidP="009B1CF7">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Department of Administration</w:t>
      </w:r>
    </w:p>
    <w:p w:rsidR="00D071CA" w:rsidRPr="00AD0B81" w:rsidRDefault="00D071CA" w:rsidP="009B1CF7">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 xml:space="preserve"> Division of Purchases</w:t>
      </w:r>
    </w:p>
    <w:p w:rsidR="00D071CA" w:rsidRDefault="00D071CA" w:rsidP="009B1CF7">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rPr>
      </w:pPr>
      <w:r w:rsidRPr="00661488">
        <w:rPr>
          <w:rFonts w:cs="Arial"/>
          <w:b/>
        </w:rPr>
        <w:t>Supplier Diversity Survey Form</w:t>
      </w:r>
    </w:p>
    <w:p w:rsidR="00D071CA" w:rsidRDefault="00D071CA" w:rsidP="009B1CF7">
      <w:pPr>
        <w:rPr>
          <w:rFonts w:cs="Arial"/>
          <w:b/>
          <w:sz w:val="18"/>
          <w:szCs w:val="18"/>
        </w:rPr>
      </w:pPr>
    </w:p>
    <w:p w:rsidR="00D071CA" w:rsidRDefault="00D071CA" w:rsidP="009B1CF7">
      <w:pPr>
        <w:jc w:val="center"/>
        <w:rPr>
          <w:rFonts w:cs="Arial"/>
          <w:b/>
          <w:sz w:val="18"/>
          <w:szCs w:val="18"/>
        </w:rPr>
      </w:pPr>
      <w:r w:rsidRPr="0091438D">
        <w:rPr>
          <w:rFonts w:cs="Arial"/>
          <w:b/>
          <w:sz w:val="18"/>
          <w:szCs w:val="18"/>
          <w:u w:val="single"/>
        </w:rPr>
        <w:t>Appendix A</w:t>
      </w:r>
    </w:p>
    <w:p w:rsidR="00D071CA" w:rsidRPr="00E36D1A" w:rsidRDefault="00D071CA" w:rsidP="009B1CF7">
      <w:pPr>
        <w:jc w:val="center"/>
        <w:rPr>
          <w:rFonts w:cs="Arial"/>
          <w:b/>
          <w:sz w:val="18"/>
          <w:szCs w:val="18"/>
        </w:rPr>
      </w:pPr>
      <w:r w:rsidRPr="00E36D1A">
        <w:rPr>
          <w:rFonts w:cs="Arial"/>
          <w:b/>
          <w:sz w:val="18"/>
          <w:szCs w:val="18"/>
        </w:rPr>
        <w:t>Definition of Terms</w:t>
      </w:r>
    </w:p>
    <w:p w:rsidR="00D071CA" w:rsidRPr="00E36D1A" w:rsidRDefault="00D071CA">
      <w:pPr>
        <w:rPr>
          <w:rFonts w:cs="Arial"/>
          <w:b/>
          <w:sz w:val="18"/>
          <w:szCs w:val="18"/>
        </w:rPr>
      </w:pPr>
    </w:p>
    <w:p w:rsidR="00D071CA" w:rsidRPr="005F51BB" w:rsidRDefault="00D071CA" w:rsidP="009B1CF7">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D071CA" w:rsidRPr="005F51BB" w:rsidRDefault="00D071CA" w:rsidP="009B1CF7">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D071CA" w:rsidRDefault="00D071CA" w:rsidP="009B1CF7">
      <w:pPr>
        <w:rPr>
          <w:rFonts w:cs="Arial"/>
          <w:sz w:val="16"/>
          <w:szCs w:val="16"/>
        </w:rPr>
      </w:pPr>
    </w:p>
    <w:p w:rsidR="00D071CA" w:rsidRPr="00772162" w:rsidRDefault="00D071CA" w:rsidP="009B1CF7">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D071CA" w:rsidRPr="00772162" w:rsidRDefault="00D071CA" w:rsidP="009B1CF7">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D071CA" w:rsidRPr="00772162" w:rsidRDefault="00D071CA" w:rsidP="009B1CF7">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D071CA" w:rsidRDefault="00D071CA" w:rsidP="009B1CF7">
      <w:pPr>
        <w:rPr>
          <w:rFonts w:cs="Arial"/>
          <w:sz w:val="16"/>
          <w:szCs w:val="16"/>
        </w:rPr>
      </w:pPr>
    </w:p>
    <w:p w:rsidR="00D071CA" w:rsidRPr="005F51BB" w:rsidRDefault="00D071CA" w:rsidP="009B1CF7">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D071CA" w:rsidRPr="005F51BB" w:rsidRDefault="00D071CA" w:rsidP="009B1CF7">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D071CA" w:rsidRPr="005F51BB" w:rsidRDefault="00D071CA" w:rsidP="009B1CF7">
      <w:pPr>
        <w:rPr>
          <w:rFonts w:cs="Arial"/>
          <w:sz w:val="16"/>
          <w:szCs w:val="16"/>
        </w:rPr>
      </w:pPr>
    </w:p>
    <w:p w:rsidR="00D071CA" w:rsidRPr="005F51BB" w:rsidRDefault="00D071CA" w:rsidP="009B1CF7">
      <w:pPr>
        <w:rPr>
          <w:rFonts w:cs="Arial"/>
          <w:b/>
          <w:sz w:val="16"/>
          <w:szCs w:val="16"/>
        </w:rPr>
      </w:pPr>
      <w:r w:rsidRPr="005F51BB">
        <w:rPr>
          <w:rFonts w:cs="Arial"/>
          <w:b/>
          <w:sz w:val="16"/>
          <w:szCs w:val="16"/>
        </w:rPr>
        <w:t>Small Disadvantage Business Concern (SDB)</w:t>
      </w:r>
    </w:p>
    <w:p w:rsidR="00D071CA" w:rsidRPr="005F51BB" w:rsidRDefault="00D071CA" w:rsidP="009B1CF7">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D071CA" w:rsidRPr="005F51BB" w:rsidRDefault="00D071CA" w:rsidP="009B1CF7">
      <w:pPr>
        <w:rPr>
          <w:rFonts w:cs="Arial"/>
          <w:sz w:val="16"/>
          <w:szCs w:val="16"/>
        </w:rPr>
      </w:pPr>
    </w:p>
    <w:p w:rsidR="00D071CA" w:rsidRPr="005F51BB" w:rsidRDefault="00D071CA" w:rsidP="009B1CF7">
      <w:pPr>
        <w:rPr>
          <w:rFonts w:cs="Arial"/>
          <w:sz w:val="16"/>
          <w:szCs w:val="16"/>
        </w:rPr>
      </w:pPr>
      <w:r w:rsidRPr="005F51BB">
        <w:rPr>
          <w:rFonts w:cs="Arial"/>
          <w:b/>
          <w:sz w:val="16"/>
          <w:szCs w:val="16"/>
        </w:rPr>
        <w:t>Veterans-Owned Business Concern (VBE)</w:t>
      </w:r>
    </w:p>
    <w:p w:rsidR="00D071CA" w:rsidRPr="005F51BB" w:rsidRDefault="00D071CA" w:rsidP="009B1CF7">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D071CA" w:rsidRPr="005F51BB" w:rsidRDefault="00D071CA" w:rsidP="009B1CF7">
      <w:pPr>
        <w:rPr>
          <w:rFonts w:cs="Arial"/>
          <w:sz w:val="16"/>
          <w:szCs w:val="16"/>
        </w:rPr>
      </w:pPr>
    </w:p>
    <w:p w:rsidR="00D071CA" w:rsidRPr="005F51BB" w:rsidRDefault="00D071CA" w:rsidP="009B1CF7">
      <w:pPr>
        <w:rPr>
          <w:rFonts w:cs="Arial"/>
          <w:b/>
          <w:sz w:val="16"/>
          <w:szCs w:val="16"/>
        </w:rPr>
      </w:pPr>
      <w:r w:rsidRPr="005F51BB">
        <w:rPr>
          <w:rFonts w:cs="Arial"/>
          <w:b/>
          <w:sz w:val="16"/>
          <w:szCs w:val="16"/>
        </w:rPr>
        <w:t>Service-Disabled Veterans-Owned Business Concern (DVBE)</w:t>
      </w:r>
    </w:p>
    <w:p w:rsidR="00D071CA" w:rsidRPr="005F51BB" w:rsidRDefault="00D071CA" w:rsidP="009B1CF7">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D071CA" w:rsidRPr="005F51BB" w:rsidRDefault="00D071CA" w:rsidP="009B1CF7">
      <w:pPr>
        <w:rPr>
          <w:rFonts w:cs="Arial"/>
          <w:sz w:val="16"/>
          <w:szCs w:val="16"/>
        </w:rPr>
      </w:pPr>
    </w:p>
    <w:p w:rsidR="00D071CA" w:rsidRPr="005F51BB" w:rsidRDefault="00D071CA" w:rsidP="009B1CF7">
      <w:pPr>
        <w:rPr>
          <w:rFonts w:cs="Arial"/>
          <w:b/>
          <w:sz w:val="16"/>
          <w:szCs w:val="16"/>
        </w:rPr>
      </w:pPr>
      <w:r w:rsidRPr="005F51BB">
        <w:rPr>
          <w:rFonts w:cs="Arial"/>
          <w:b/>
          <w:sz w:val="16"/>
          <w:szCs w:val="16"/>
        </w:rPr>
        <w:t>Women-Owned Business Concern (WBE)</w:t>
      </w:r>
    </w:p>
    <w:p w:rsidR="00D071CA" w:rsidRPr="005F51BB" w:rsidRDefault="00D071CA" w:rsidP="009B1CF7">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D071CA" w:rsidRPr="005F51BB" w:rsidRDefault="00D071CA" w:rsidP="009B1CF7">
      <w:pPr>
        <w:rPr>
          <w:rFonts w:cs="Arial"/>
          <w:sz w:val="16"/>
          <w:szCs w:val="16"/>
        </w:rPr>
      </w:pPr>
    </w:p>
    <w:p w:rsidR="00D071CA" w:rsidRPr="005F51BB" w:rsidRDefault="00D071CA" w:rsidP="009B1CF7">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D071CA" w:rsidRPr="005F51BB" w:rsidRDefault="00D071CA" w:rsidP="009B1CF7">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D071CA" w:rsidRPr="005F51BB" w:rsidRDefault="00D071CA" w:rsidP="00D071CA">
      <w:pPr>
        <w:widowControl w:val="0"/>
        <w:numPr>
          <w:ilvl w:val="0"/>
          <w:numId w:val="2"/>
        </w:numPr>
        <w:tabs>
          <w:tab w:val="clear" w:pos="720"/>
        </w:tabs>
        <w:ind w:left="360"/>
        <w:jc w:val="both"/>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D071CA" w:rsidRPr="005F51BB" w:rsidRDefault="00D071CA" w:rsidP="00D071CA">
      <w:pPr>
        <w:widowControl w:val="0"/>
        <w:numPr>
          <w:ilvl w:val="0"/>
          <w:numId w:val="2"/>
        </w:numPr>
        <w:tabs>
          <w:tab w:val="clear" w:pos="720"/>
        </w:tabs>
        <w:ind w:left="360"/>
        <w:jc w:val="both"/>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D071CA" w:rsidRPr="005F51BB" w:rsidRDefault="00D071CA" w:rsidP="00D071CA">
      <w:pPr>
        <w:widowControl w:val="0"/>
        <w:numPr>
          <w:ilvl w:val="0"/>
          <w:numId w:val="2"/>
        </w:numPr>
        <w:tabs>
          <w:tab w:val="clear" w:pos="720"/>
          <w:tab w:val="num" w:pos="360"/>
        </w:tabs>
        <w:ind w:left="360"/>
        <w:jc w:val="both"/>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D071CA" w:rsidRPr="005F51BB" w:rsidRDefault="00D071CA" w:rsidP="00D071CA">
      <w:pPr>
        <w:widowControl w:val="0"/>
        <w:numPr>
          <w:ilvl w:val="0"/>
          <w:numId w:val="2"/>
        </w:numPr>
        <w:tabs>
          <w:tab w:val="clear" w:pos="720"/>
          <w:tab w:val="num" w:pos="360"/>
        </w:tabs>
        <w:ind w:left="360"/>
        <w:jc w:val="both"/>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D071CA" w:rsidRPr="005F51BB" w:rsidRDefault="00D071CA" w:rsidP="00D071CA">
      <w:pPr>
        <w:widowControl w:val="0"/>
        <w:numPr>
          <w:ilvl w:val="0"/>
          <w:numId w:val="2"/>
        </w:numPr>
        <w:tabs>
          <w:tab w:val="clear" w:pos="720"/>
          <w:tab w:val="num" w:pos="360"/>
        </w:tabs>
        <w:ind w:left="360"/>
        <w:jc w:val="both"/>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D071CA" w:rsidRPr="005F51BB" w:rsidRDefault="00D071CA" w:rsidP="009B1CF7">
      <w:pPr>
        <w:tabs>
          <w:tab w:val="left" w:pos="360"/>
        </w:tabs>
        <w:jc w:val="right"/>
        <w:rPr>
          <w:rFonts w:cs="Arial"/>
          <w:sz w:val="16"/>
          <w:szCs w:val="16"/>
        </w:rPr>
      </w:pPr>
    </w:p>
    <w:p w:rsidR="00D071CA" w:rsidRPr="005F51BB" w:rsidRDefault="00D071CA" w:rsidP="009B1CF7">
      <w:pPr>
        <w:tabs>
          <w:tab w:val="left" w:pos="360"/>
        </w:tabs>
        <w:jc w:val="right"/>
        <w:rPr>
          <w:rFonts w:cs="Arial"/>
          <w:sz w:val="16"/>
          <w:szCs w:val="16"/>
        </w:rPr>
      </w:pPr>
      <w:r>
        <w:rPr>
          <w:rFonts w:cs="Arial"/>
          <w:sz w:val="16"/>
          <w:szCs w:val="16"/>
        </w:rPr>
        <w:t>Date of Last Update:  March, 2007</w:t>
      </w:r>
    </w:p>
    <w:p w:rsidR="00D071CA" w:rsidRPr="007C040C" w:rsidRDefault="007C040C" w:rsidP="009B1CF7">
      <w:pPr>
        <w:autoSpaceDE w:val="0"/>
        <w:autoSpaceDN w:val="0"/>
        <w:adjustRightInd w:val="0"/>
        <w:rPr>
          <w:rFonts w:ascii="Arial" w:hAnsi="Arial" w:cs="Arial"/>
        </w:rPr>
      </w:pPr>
      <w:r>
        <w:rPr>
          <w:sz w:val="16"/>
        </w:rPr>
        <w:br w:type="page"/>
      </w:r>
    </w:p>
    <w:p w:rsidR="007C040C" w:rsidRPr="00016790" w:rsidRDefault="007C040C" w:rsidP="007C040C">
      <w:pPr>
        <w:rPr>
          <w:rFonts w:ascii="Arial" w:hAnsi="Arial" w:cs="Arial"/>
        </w:rPr>
      </w:pPr>
    </w:p>
    <w:p w:rsidR="007C040C" w:rsidRPr="00016790" w:rsidRDefault="00F65FB0" w:rsidP="007C040C">
      <w:pPr>
        <w:jc w:val="center"/>
        <w:rPr>
          <w:rFonts w:ascii="Arial" w:hAnsi="Arial" w:cs="Arial"/>
          <w:b/>
          <w:sz w:val="28"/>
          <w:szCs w:val="28"/>
        </w:rPr>
      </w:pPr>
      <w:r>
        <w:rPr>
          <w:rFonts w:ascii="Arial" w:hAnsi="Arial" w:cs="Arial"/>
          <w:b/>
          <w:noProof/>
          <w:sz w:val="28"/>
          <w:szCs w:val="28"/>
          <w:lang w:eastAsia="zh-TW"/>
        </w:rPr>
        <w:drawing>
          <wp:anchor distT="0" distB="0" distL="114300" distR="114300" simplePos="0" relativeHeight="251657216"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6" name="Picture 2"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93508 Letterhead Chris Howe Footer Black"/>
                    <pic:cNvPicPr>
                      <a:picLocks noChangeAspect="1" noChangeArrowheads="1"/>
                    </pic:cNvPicPr>
                  </pic:nvPicPr>
                  <pic:blipFill>
                    <a:blip r:embed="rId16"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r>
        <w:rPr>
          <w:rFonts w:ascii="Arial" w:hAnsi="Arial" w:cs="Arial"/>
          <w:b/>
          <w:noProof/>
          <w:sz w:val="28"/>
          <w:szCs w:val="28"/>
          <w:lang w:eastAsia="zh-TW"/>
        </w:rPr>
        <w:drawing>
          <wp:anchor distT="0" distB="0" distL="114300" distR="114300" simplePos="0" relativeHeight="251658240" behindDoc="0" locked="0" layoutInCell="0" allowOverlap="0">
            <wp:simplePos x="0" y="0"/>
            <wp:positionH relativeFrom="page">
              <wp:align>center</wp:align>
            </wp:positionH>
            <wp:positionV relativeFrom="page">
              <wp:align>top</wp:align>
            </wp:positionV>
            <wp:extent cx="7677785" cy="1550670"/>
            <wp:effectExtent l="19050" t="0" r="0" b="0"/>
            <wp:wrapSquare wrapText="bothSides"/>
            <wp:docPr id="5"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17" cstate="print"/>
                    <a:srcRect/>
                    <a:stretch>
                      <a:fillRect/>
                    </a:stretch>
                  </pic:blipFill>
                  <pic:spPr bwMode="auto">
                    <a:xfrm>
                      <a:off x="0" y="0"/>
                      <a:ext cx="7677785" cy="1550670"/>
                    </a:xfrm>
                    <a:prstGeom prst="rect">
                      <a:avLst/>
                    </a:prstGeom>
                    <a:noFill/>
                    <a:ln w="9525">
                      <a:noFill/>
                      <a:miter lim="800000"/>
                      <a:headEnd/>
                      <a:tailEnd/>
                    </a:ln>
                  </pic:spPr>
                </pic:pic>
              </a:graphicData>
            </a:graphic>
          </wp:anchor>
        </w:drawing>
      </w:r>
      <w:r w:rsidR="007C040C" w:rsidRPr="00016790">
        <w:rPr>
          <w:rFonts w:ascii="Arial" w:hAnsi="Arial" w:cs="Arial"/>
          <w:b/>
          <w:sz w:val="28"/>
          <w:szCs w:val="28"/>
        </w:rPr>
        <w:t>ADDENDUM</w:t>
      </w:r>
    </w:p>
    <w:p w:rsidR="007C040C" w:rsidRPr="00016790" w:rsidRDefault="007C040C" w:rsidP="007C040C">
      <w:pPr>
        <w:ind w:right="90"/>
        <w:rPr>
          <w:rFonts w:ascii="Arial" w:hAnsi="Arial" w:cs="Arial"/>
          <w:sz w:val="18"/>
          <w:szCs w:val="18"/>
        </w:rPr>
      </w:pPr>
    </w:p>
    <w:p w:rsidR="007C040C" w:rsidRPr="001D79BA" w:rsidRDefault="007C040C" w:rsidP="007C040C">
      <w:pPr>
        <w:tabs>
          <w:tab w:val="left" w:pos="2520"/>
        </w:tabs>
        <w:ind w:right="90"/>
        <w:jc w:val="both"/>
        <w:rPr>
          <w:rFonts w:ascii="Arial" w:hAnsi="Arial" w:cs="Arial"/>
        </w:rPr>
      </w:pPr>
      <w:r>
        <w:rPr>
          <w:rFonts w:ascii="Arial" w:hAnsi="Arial" w:cs="Arial"/>
        </w:rPr>
        <w:t>March 19, 2010</w:t>
      </w:r>
    </w:p>
    <w:p w:rsidR="007C040C" w:rsidRPr="001D79BA" w:rsidRDefault="007C040C" w:rsidP="007C040C">
      <w:pPr>
        <w:tabs>
          <w:tab w:val="left" w:pos="2520"/>
        </w:tabs>
        <w:ind w:right="90"/>
        <w:jc w:val="both"/>
        <w:rPr>
          <w:rFonts w:ascii="Arial" w:hAnsi="Arial" w:cs="Arial"/>
        </w:rPr>
      </w:pPr>
    </w:p>
    <w:p w:rsidR="007C040C" w:rsidRPr="001D79BA" w:rsidRDefault="007C040C" w:rsidP="007C040C">
      <w:pPr>
        <w:tabs>
          <w:tab w:val="left" w:pos="2520"/>
        </w:tabs>
        <w:ind w:right="90"/>
        <w:jc w:val="both"/>
        <w:rPr>
          <w:rFonts w:ascii="Arial" w:hAnsi="Arial" w:cs="Arial"/>
        </w:rPr>
      </w:pPr>
      <w:r w:rsidRPr="001D79BA">
        <w:rPr>
          <w:rFonts w:ascii="Arial" w:hAnsi="Arial" w:cs="Arial"/>
        </w:rPr>
        <w:t>Addendum Number:</w:t>
      </w:r>
      <w:r w:rsidRPr="001D79BA">
        <w:rPr>
          <w:rFonts w:ascii="Arial" w:hAnsi="Arial" w:cs="Arial"/>
        </w:rPr>
        <w:tab/>
        <w:t>1</w:t>
      </w:r>
    </w:p>
    <w:p w:rsidR="007C040C" w:rsidRPr="001D79BA" w:rsidRDefault="007C040C" w:rsidP="007C040C">
      <w:pPr>
        <w:tabs>
          <w:tab w:val="left" w:pos="2520"/>
        </w:tabs>
        <w:ind w:right="90"/>
        <w:jc w:val="both"/>
        <w:rPr>
          <w:rFonts w:ascii="Arial" w:hAnsi="Arial" w:cs="Arial"/>
        </w:rPr>
      </w:pPr>
    </w:p>
    <w:p w:rsidR="007C040C" w:rsidRPr="001D79BA" w:rsidRDefault="007C040C" w:rsidP="007C040C">
      <w:pPr>
        <w:tabs>
          <w:tab w:val="left" w:pos="2495"/>
        </w:tabs>
        <w:ind w:right="90"/>
        <w:jc w:val="both"/>
        <w:rPr>
          <w:rFonts w:ascii="Arial" w:hAnsi="Arial" w:cs="Arial"/>
        </w:rPr>
      </w:pPr>
      <w:r w:rsidRPr="001D79BA">
        <w:rPr>
          <w:rFonts w:ascii="Arial" w:hAnsi="Arial" w:cs="Arial"/>
          <w:bCs/>
        </w:rPr>
        <w:t>RFQ</w:t>
      </w:r>
      <w:r w:rsidRPr="001D79BA">
        <w:rPr>
          <w:rFonts w:ascii="Arial" w:hAnsi="Arial" w:cs="Arial"/>
        </w:rPr>
        <w:t xml:space="preserve"> Number:</w:t>
      </w:r>
      <w:r w:rsidRPr="001D79BA">
        <w:rPr>
          <w:rFonts w:ascii="Arial" w:hAnsi="Arial" w:cs="Arial"/>
        </w:rPr>
        <w:tab/>
      </w:r>
      <w:r>
        <w:rPr>
          <w:rFonts w:ascii="Arial" w:hAnsi="Arial" w:cs="Arial"/>
        </w:rPr>
        <w:t>12905</w:t>
      </w:r>
    </w:p>
    <w:p w:rsidR="007C040C" w:rsidRPr="001D79BA" w:rsidRDefault="007C040C" w:rsidP="007C040C">
      <w:pPr>
        <w:tabs>
          <w:tab w:val="left" w:pos="2520"/>
        </w:tabs>
        <w:ind w:right="90"/>
        <w:jc w:val="both"/>
        <w:rPr>
          <w:rFonts w:ascii="Arial" w:hAnsi="Arial" w:cs="Arial"/>
        </w:rPr>
      </w:pPr>
    </w:p>
    <w:p w:rsidR="007C040C" w:rsidRPr="001D79BA" w:rsidRDefault="007C040C" w:rsidP="007C040C">
      <w:pPr>
        <w:tabs>
          <w:tab w:val="left" w:pos="2520"/>
        </w:tabs>
        <w:ind w:right="90"/>
        <w:jc w:val="both"/>
        <w:rPr>
          <w:rFonts w:ascii="Arial" w:hAnsi="Arial" w:cs="Arial"/>
        </w:rPr>
      </w:pPr>
      <w:r>
        <w:rPr>
          <w:rFonts w:ascii="Arial" w:hAnsi="Arial" w:cs="Arial"/>
        </w:rPr>
        <w:t>PR Number:</w:t>
      </w:r>
      <w:r>
        <w:rPr>
          <w:rFonts w:ascii="Arial" w:hAnsi="Arial" w:cs="Arial"/>
        </w:rPr>
        <w:tab/>
        <w:t>017984</w:t>
      </w:r>
    </w:p>
    <w:p w:rsidR="007C040C" w:rsidRPr="001D79BA" w:rsidRDefault="007C040C" w:rsidP="007C040C">
      <w:pPr>
        <w:tabs>
          <w:tab w:val="left" w:pos="2520"/>
        </w:tabs>
        <w:ind w:right="90"/>
        <w:jc w:val="both"/>
        <w:rPr>
          <w:rFonts w:ascii="Arial" w:hAnsi="Arial" w:cs="Arial"/>
        </w:rPr>
      </w:pPr>
    </w:p>
    <w:p w:rsidR="007C040C" w:rsidRPr="001D79BA" w:rsidRDefault="007C040C" w:rsidP="007C040C">
      <w:pPr>
        <w:tabs>
          <w:tab w:val="left" w:pos="2520"/>
        </w:tabs>
        <w:ind w:right="90"/>
        <w:jc w:val="both"/>
        <w:rPr>
          <w:rFonts w:ascii="Arial" w:hAnsi="Arial" w:cs="Arial"/>
          <w:b/>
        </w:rPr>
      </w:pPr>
      <w:r w:rsidRPr="001D79BA">
        <w:rPr>
          <w:rFonts w:ascii="Arial" w:hAnsi="Arial" w:cs="Arial"/>
        </w:rPr>
        <w:t>Closing Date:</w:t>
      </w:r>
      <w:r w:rsidRPr="001D79BA">
        <w:rPr>
          <w:rFonts w:ascii="Arial" w:hAnsi="Arial" w:cs="Arial"/>
        </w:rPr>
        <w:tab/>
      </w:r>
      <w:r>
        <w:rPr>
          <w:rFonts w:ascii="Arial" w:hAnsi="Arial" w:cs="Arial"/>
        </w:rPr>
        <w:t>March 30, 2010</w:t>
      </w:r>
    </w:p>
    <w:p w:rsidR="007C040C" w:rsidRPr="001D79BA" w:rsidRDefault="007C040C" w:rsidP="007C040C">
      <w:pPr>
        <w:tabs>
          <w:tab w:val="left" w:pos="2520"/>
        </w:tabs>
        <w:ind w:right="90"/>
        <w:rPr>
          <w:rFonts w:ascii="Arial" w:hAnsi="Arial" w:cs="Arial"/>
        </w:rPr>
      </w:pPr>
    </w:p>
    <w:p w:rsidR="007C040C" w:rsidRPr="001D79BA" w:rsidRDefault="007C040C" w:rsidP="007C040C">
      <w:pPr>
        <w:tabs>
          <w:tab w:val="left" w:pos="2520"/>
        </w:tabs>
        <w:ind w:right="90"/>
        <w:rPr>
          <w:rFonts w:ascii="Arial" w:hAnsi="Arial" w:cs="Arial"/>
        </w:rPr>
      </w:pPr>
      <w:r w:rsidRPr="001D79BA">
        <w:rPr>
          <w:rFonts w:ascii="Arial" w:hAnsi="Arial" w:cs="Arial"/>
        </w:rPr>
        <w:t>Procurement Officer:</w:t>
      </w:r>
      <w:r w:rsidRPr="001D79BA">
        <w:rPr>
          <w:rFonts w:ascii="Arial" w:hAnsi="Arial" w:cs="Arial"/>
        </w:rPr>
        <w:tab/>
      </w:r>
      <w:r>
        <w:rPr>
          <w:rFonts w:ascii="Arial" w:hAnsi="Arial" w:cs="Arial"/>
        </w:rPr>
        <w:t>Tami Sherley</w:t>
      </w:r>
    </w:p>
    <w:p w:rsidR="007C040C" w:rsidRPr="001D79BA" w:rsidRDefault="007C040C" w:rsidP="007C040C">
      <w:pPr>
        <w:tabs>
          <w:tab w:val="left" w:pos="2520"/>
        </w:tabs>
        <w:ind w:right="90"/>
        <w:rPr>
          <w:rFonts w:ascii="Arial" w:hAnsi="Arial" w:cs="Arial"/>
        </w:rPr>
      </w:pPr>
      <w:r w:rsidRPr="001D79BA">
        <w:rPr>
          <w:rFonts w:ascii="Arial" w:hAnsi="Arial" w:cs="Arial"/>
        </w:rPr>
        <w:t>Telephone:</w:t>
      </w:r>
      <w:r w:rsidRPr="001D79BA">
        <w:rPr>
          <w:rFonts w:ascii="Arial" w:hAnsi="Arial" w:cs="Arial"/>
        </w:rPr>
        <w:tab/>
        <w:t>785-296-3</w:t>
      </w:r>
      <w:r>
        <w:rPr>
          <w:rFonts w:ascii="Arial" w:hAnsi="Arial" w:cs="Arial"/>
        </w:rPr>
        <w:t>122</w:t>
      </w:r>
    </w:p>
    <w:p w:rsidR="007C040C" w:rsidRPr="001D79BA" w:rsidRDefault="007C040C" w:rsidP="007C040C">
      <w:pPr>
        <w:tabs>
          <w:tab w:val="left" w:pos="2520"/>
        </w:tabs>
        <w:ind w:right="90"/>
        <w:rPr>
          <w:rFonts w:ascii="Arial" w:hAnsi="Arial" w:cs="Arial"/>
        </w:rPr>
      </w:pPr>
      <w:r w:rsidRPr="001D79BA">
        <w:rPr>
          <w:rFonts w:ascii="Arial" w:hAnsi="Arial" w:cs="Arial"/>
        </w:rPr>
        <w:t>E-Mail Address:</w:t>
      </w:r>
      <w:r w:rsidRPr="001D79BA">
        <w:rPr>
          <w:rFonts w:ascii="Arial" w:hAnsi="Arial" w:cs="Arial"/>
        </w:rPr>
        <w:tab/>
      </w:r>
      <w:hyperlink r:id="rId18" w:history="1">
        <w:r w:rsidRPr="00FE2ED4">
          <w:rPr>
            <w:rStyle w:val="Hyperlink"/>
            <w:rFonts w:ascii="Arial" w:hAnsi="Arial" w:cs="Arial"/>
          </w:rPr>
          <w:t>tami.sherley@da.ks.gov</w:t>
        </w:r>
      </w:hyperlink>
      <w:r>
        <w:rPr>
          <w:rStyle w:val="Strong"/>
          <w:rFonts w:ascii="Arial" w:hAnsi="Arial" w:cs="Arial"/>
          <w:b w:val="0"/>
        </w:rPr>
        <w:t xml:space="preserve"> </w:t>
      </w:r>
    </w:p>
    <w:p w:rsidR="007C040C" w:rsidRPr="001D79BA" w:rsidRDefault="007C040C" w:rsidP="007C040C">
      <w:pPr>
        <w:tabs>
          <w:tab w:val="left" w:pos="2520"/>
        </w:tabs>
        <w:jc w:val="both"/>
        <w:rPr>
          <w:rFonts w:ascii="Arial" w:hAnsi="Arial" w:cs="Arial"/>
        </w:rPr>
      </w:pPr>
      <w:r w:rsidRPr="001D79BA">
        <w:rPr>
          <w:rFonts w:ascii="Arial" w:hAnsi="Arial" w:cs="Arial"/>
        </w:rPr>
        <w:t>Web Address:</w:t>
      </w:r>
      <w:r w:rsidRPr="001D79BA">
        <w:rPr>
          <w:rFonts w:ascii="Arial" w:hAnsi="Arial" w:cs="Arial"/>
        </w:rPr>
        <w:tab/>
      </w:r>
      <w:hyperlink r:id="rId19" w:history="1">
        <w:r w:rsidRPr="00FE2ED4">
          <w:rPr>
            <w:rStyle w:val="Hyperlink"/>
            <w:rFonts w:ascii="Arial" w:hAnsi="Arial" w:cs="Arial"/>
          </w:rPr>
          <w:t>http://da.ks.gov/purch</w:t>
        </w:r>
      </w:hyperlink>
      <w:r>
        <w:rPr>
          <w:rFonts w:ascii="Arial" w:hAnsi="Arial" w:cs="Arial"/>
        </w:rPr>
        <w:t xml:space="preserve"> </w:t>
      </w:r>
    </w:p>
    <w:p w:rsidR="007C040C" w:rsidRPr="001D79BA" w:rsidRDefault="007C040C" w:rsidP="007C040C">
      <w:pPr>
        <w:tabs>
          <w:tab w:val="left" w:pos="2520"/>
        </w:tabs>
        <w:ind w:right="90"/>
        <w:rPr>
          <w:rFonts w:ascii="Arial" w:hAnsi="Arial" w:cs="Arial"/>
        </w:rPr>
      </w:pPr>
    </w:p>
    <w:p w:rsidR="007C040C" w:rsidRPr="001D79BA" w:rsidRDefault="007C040C" w:rsidP="007C040C">
      <w:pPr>
        <w:tabs>
          <w:tab w:val="left" w:pos="2520"/>
        </w:tabs>
        <w:ind w:right="90"/>
        <w:rPr>
          <w:rFonts w:ascii="Arial" w:hAnsi="Arial" w:cs="Arial"/>
          <w:b/>
        </w:rPr>
      </w:pPr>
      <w:r w:rsidRPr="001D79BA">
        <w:rPr>
          <w:rFonts w:ascii="Arial" w:hAnsi="Arial" w:cs="Arial"/>
          <w:b/>
        </w:rPr>
        <w:t>Item:</w:t>
      </w:r>
      <w:r w:rsidRPr="001D79BA">
        <w:rPr>
          <w:rFonts w:ascii="Arial" w:hAnsi="Arial" w:cs="Arial"/>
          <w:b/>
        </w:rPr>
        <w:tab/>
      </w:r>
      <w:r>
        <w:rPr>
          <w:rFonts w:ascii="Arial" w:hAnsi="Arial" w:cs="Arial"/>
          <w:b/>
        </w:rPr>
        <w:t>Card Printer, Encoder (single sided)</w:t>
      </w:r>
    </w:p>
    <w:p w:rsidR="007C040C" w:rsidRPr="001D79BA" w:rsidRDefault="007C040C" w:rsidP="007C040C">
      <w:pPr>
        <w:tabs>
          <w:tab w:val="left" w:pos="2520"/>
        </w:tabs>
        <w:ind w:right="90"/>
        <w:rPr>
          <w:rFonts w:ascii="Arial" w:hAnsi="Arial" w:cs="Arial"/>
        </w:rPr>
      </w:pPr>
    </w:p>
    <w:p w:rsidR="007C040C" w:rsidRPr="001D79BA" w:rsidRDefault="007C040C" w:rsidP="007C040C">
      <w:pPr>
        <w:tabs>
          <w:tab w:val="left" w:pos="2520"/>
        </w:tabs>
        <w:ind w:right="90"/>
        <w:jc w:val="both"/>
        <w:rPr>
          <w:rFonts w:ascii="Arial" w:hAnsi="Arial" w:cs="Arial"/>
        </w:rPr>
      </w:pPr>
      <w:r w:rsidRPr="001D79BA">
        <w:rPr>
          <w:rFonts w:ascii="Arial" w:hAnsi="Arial" w:cs="Arial"/>
        </w:rPr>
        <w:t>Agency:</w:t>
      </w:r>
      <w:r w:rsidRPr="001D79BA">
        <w:rPr>
          <w:rFonts w:ascii="Arial" w:hAnsi="Arial" w:cs="Arial"/>
        </w:rPr>
        <w:tab/>
        <w:t xml:space="preserve">Kansas </w:t>
      </w:r>
      <w:r>
        <w:rPr>
          <w:rFonts w:ascii="Arial" w:hAnsi="Arial" w:cs="Arial"/>
        </w:rPr>
        <w:t>Judicial Branch</w:t>
      </w:r>
    </w:p>
    <w:p w:rsidR="007C040C" w:rsidRPr="001D79BA" w:rsidRDefault="007C040C" w:rsidP="007C040C">
      <w:pPr>
        <w:tabs>
          <w:tab w:val="left" w:pos="2520"/>
        </w:tabs>
        <w:ind w:right="90"/>
        <w:jc w:val="both"/>
        <w:rPr>
          <w:rFonts w:ascii="Arial" w:hAnsi="Arial" w:cs="Arial"/>
        </w:rPr>
      </w:pPr>
      <w:r w:rsidRPr="001D79BA">
        <w:rPr>
          <w:rFonts w:ascii="Arial" w:hAnsi="Arial" w:cs="Arial"/>
        </w:rPr>
        <w:t>Location(s):</w:t>
      </w:r>
      <w:r w:rsidRPr="001D79BA">
        <w:rPr>
          <w:rFonts w:ascii="Arial" w:hAnsi="Arial" w:cs="Arial"/>
        </w:rPr>
        <w:tab/>
      </w:r>
      <w:r>
        <w:rPr>
          <w:rFonts w:ascii="Arial" w:hAnsi="Arial" w:cs="Arial"/>
        </w:rPr>
        <w:t>Topeka</w:t>
      </w:r>
      <w:r w:rsidRPr="001D79BA">
        <w:rPr>
          <w:rFonts w:ascii="Arial" w:hAnsi="Arial" w:cs="Arial"/>
        </w:rPr>
        <w:t>, KS</w:t>
      </w:r>
    </w:p>
    <w:p w:rsidR="007C040C" w:rsidRPr="001D79BA" w:rsidRDefault="007C040C" w:rsidP="007C040C">
      <w:pPr>
        <w:tabs>
          <w:tab w:val="left" w:pos="2520"/>
        </w:tabs>
        <w:ind w:right="90"/>
        <w:jc w:val="both"/>
        <w:rPr>
          <w:rFonts w:ascii="Arial" w:hAnsi="Arial" w:cs="Arial"/>
        </w:rPr>
      </w:pPr>
    </w:p>
    <w:p w:rsidR="007C040C" w:rsidRPr="001D79BA" w:rsidRDefault="007C040C" w:rsidP="007C040C">
      <w:pPr>
        <w:tabs>
          <w:tab w:val="left" w:pos="2520"/>
        </w:tabs>
        <w:ind w:right="90"/>
        <w:jc w:val="both"/>
        <w:rPr>
          <w:rFonts w:ascii="Arial" w:hAnsi="Arial" w:cs="Arial"/>
        </w:rPr>
      </w:pPr>
    </w:p>
    <w:p w:rsidR="007C040C" w:rsidRPr="001D79BA" w:rsidRDefault="007C040C" w:rsidP="007C040C">
      <w:pPr>
        <w:tabs>
          <w:tab w:val="left" w:pos="2070"/>
        </w:tabs>
        <w:ind w:right="90"/>
        <w:jc w:val="both"/>
        <w:rPr>
          <w:rFonts w:ascii="Arial" w:hAnsi="Arial" w:cs="Arial"/>
          <w:b/>
        </w:rPr>
      </w:pPr>
      <w:r w:rsidRPr="001D79BA">
        <w:rPr>
          <w:rFonts w:ascii="Arial" w:hAnsi="Arial" w:cs="Arial"/>
          <w:b/>
        </w:rPr>
        <w:t>Conditions:</w:t>
      </w:r>
      <w:r w:rsidRPr="001D79BA">
        <w:rPr>
          <w:rFonts w:ascii="Arial" w:hAnsi="Arial" w:cs="Arial"/>
          <w:b/>
        </w:rPr>
        <w:tab/>
      </w:r>
    </w:p>
    <w:p w:rsidR="007C040C" w:rsidRPr="001D79BA" w:rsidRDefault="007C040C" w:rsidP="007C040C">
      <w:pPr>
        <w:tabs>
          <w:tab w:val="left" w:pos="2070"/>
        </w:tabs>
        <w:ind w:right="90"/>
        <w:jc w:val="both"/>
        <w:rPr>
          <w:rFonts w:ascii="Arial" w:hAnsi="Arial" w:cs="Arial"/>
        </w:rPr>
      </w:pPr>
    </w:p>
    <w:p w:rsidR="007C040C" w:rsidRPr="00970AD3" w:rsidRDefault="007C040C" w:rsidP="007C040C">
      <w:pPr>
        <w:tabs>
          <w:tab w:val="left" w:pos="630"/>
        </w:tabs>
        <w:ind w:right="90"/>
        <w:jc w:val="both"/>
        <w:rPr>
          <w:rFonts w:ascii="Arial" w:hAnsi="Arial" w:cs="Arial"/>
        </w:rPr>
      </w:pPr>
      <w:r>
        <w:rPr>
          <w:rFonts w:ascii="Arial" w:hAnsi="Arial" w:cs="Arial"/>
          <w:b/>
        </w:rPr>
        <w:t>Please see the following pages for Specifications referenced in the RFQ.</w:t>
      </w:r>
    </w:p>
    <w:p w:rsidR="007C040C" w:rsidRPr="001D79BA" w:rsidRDefault="007C040C" w:rsidP="007C040C">
      <w:pPr>
        <w:tabs>
          <w:tab w:val="left" w:pos="2070"/>
        </w:tabs>
        <w:ind w:right="90"/>
        <w:jc w:val="both"/>
        <w:rPr>
          <w:rFonts w:ascii="Arial" w:hAnsi="Arial" w:cs="Arial"/>
          <w:b/>
        </w:rPr>
      </w:pPr>
    </w:p>
    <w:p w:rsidR="007C040C" w:rsidRPr="001D79BA" w:rsidRDefault="007C040C" w:rsidP="007C040C">
      <w:pPr>
        <w:rPr>
          <w:rFonts w:ascii="Arial" w:hAnsi="Arial" w:cs="Arial"/>
        </w:rPr>
      </w:pPr>
      <w:r w:rsidRPr="001D79BA">
        <w:rPr>
          <w:rFonts w:ascii="Arial" w:hAnsi="Arial" w:cs="Arial"/>
        </w:rPr>
        <w:t>There are no other changes at this time.</w:t>
      </w:r>
    </w:p>
    <w:p w:rsidR="007C040C" w:rsidRPr="001D79BA" w:rsidRDefault="007C040C" w:rsidP="007C040C">
      <w:pPr>
        <w:tabs>
          <w:tab w:val="left" w:pos="2070"/>
        </w:tabs>
        <w:ind w:right="90"/>
        <w:jc w:val="both"/>
        <w:rPr>
          <w:rFonts w:ascii="Arial" w:hAnsi="Arial" w:cs="Arial"/>
        </w:rPr>
      </w:pPr>
    </w:p>
    <w:p w:rsidR="007C040C" w:rsidRPr="001D79BA" w:rsidRDefault="007C040C" w:rsidP="007C040C">
      <w:pPr>
        <w:tabs>
          <w:tab w:val="left" w:pos="2070"/>
        </w:tabs>
        <w:ind w:right="90"/>
        <w:jc w:val="both"/>
        <w:rPr>
          <w:rFonts w:ascii="Arial" w:hAnsi="Arial" w:cs="Arial"/>
        </w:rPr>
      </w:pPr>
      <w:r w:rsidRPr="001D79BA">
        <w:rPr>
          <w:rFonts w:ascii="Arial" w:hAnsi="Arial" w:cs="Arial"/>
        </w:rPr>
        <w:t>A signed copy of this Addendum must be submitted with your bid.  If your bid response has been returned, submit this Addendum by the closing date indicated above.</w:t>
      </w:r>
    </w:p>
    <w:p w:rsidR="007C040C" w:rsidRPr="001D79BA" w:rsidRDefault="007C040C" w:rsidP="007C040C">
      <w:pPr>
        <w:tabs>
          <w:tab w:val="left" w:pos="2070"/>
        </w:tabs>
        <w:ind w:right="90"/>
        <w:jc w:val="both"/>
        <w:rPr>
          <w:rFonts w:ascii="Arial" w:hAnsi="Arial" w:cs="Arial"/>
        </w:rPr>
      </w:pPr>
    </w:p>
    <w:p w:rsidR="007C040C" w:rsidRPr="001D79BA" w:rsidRDefault="007C040C" w:rsidP="007C040C">
      <w:pPr>
        <w:tabs>
          <w:tab w:val="left" w:pos="2070"/>
        </w:tabs>
        <w:ind w:right="90"/>
        <w:jc w:val="both"/>
        <w:rPr>
          <w:rFonts w:ascii="Arial" w:hAnsi="Arial" w:cs="Arial"/>
        </w:rPr>
      </w:pPr>
      <w:r w:rsidRPr="001D79BA">
        <w:rPr>
          <w:rFonts w:ascii="Arial" w:hAnsi="Arial" w:cs="Arial"/>
        </w:rPr>
        <w:t>I (We) have read and understand this addendum and agree it is a part of my (our) bid response.</w:t>
      </w:r>
    </w:p>
    <w:p w:rsidR="007C040C" w:rsidRPr="001D79BA" w:rsidRDefault="007C040C" w:rsidP="007C040C">
      <w:pPr>
        <w:tabs>
          <w:tab w:val="left" w:pos="2070"/>
        </w:tabs>
        <w:ind w:right="90"/>
        <w:jc w:val="both"/>
        <w:rPr>
          <w:rFonts w:ascii="Arial" w:hAnsi="Arial" w:cs="Arial"/>
        </w:rPr>
      </w:pPr>
    </w:p>
    <w:p w:rsidR="007C040C" w:rsidRPr="001D79BA" w:rsidRDefault="007C040C" w:rsidP="007C040C">
      <w:pPr>
        <w:tabs>
          <w:tab w:val="left" w:pos="9360"/>
        </w:tabs>
        <w:spacing w:line="360" w:lineRule="auto"/>
        <w:ind w:right="90"/>
        <w:jc w:val="both"/>
        <w:rPr>
          <w:rFonts w:ascii="Arial" w:hAnsi="Arial" w:cs="Arial"/>
        </w:rPr>
      </w:pPr>
      <w:r w:rsidRPr="001D79BA">
        <w:rPr>
          <w:rFonts w:ascii="Arial" w:hAnsi="Arial" w:cs="Arial"/>
        </w:rPr>
        <w:t>NAME OF COMPANY OR FIRM:</w:t>
      </w:r>
      <w:r w:rsidRPr="001D79BA">
        <w:rPr>
          <w:rFonts w:ascii="Arial" w:hAnsi="Arial" w:cs="Arial"/>
          <w:u w:val="single"/>
        </w:rPr>
        <w:tab/>
      </w:r>
    </w:p>
    <w:p w:rsidR="007C040C" w:rsidRPr="001D79BA" w:rsidRDefault="007C040C" w:rsidP="007C040C">
      <w:pPr>
        <w:tabs>
          <w:tab w:val="left" w:pos="9360"/>
        </w:tabs>
        <w:spacing w:line="360" w:lineRule="auto"/>
        <w:ind w:right="90"/>
        <w:jc w:val="both"/>
        <w:rPr>
          <w:rFonts w:ascii="Arial" w:hAnsi="Arial" w:cs="Arial"/>
        </w:rPr>
      </w:pPr>
      <w:r w:rsidRPr="001D79BA">
        <w:rPr>
          <w:rFonts w:ascii="Arial" w:hAnsi="Arial" w:cs="Arial"/>
        </w:rPr>
        <w:t>SIGNED BY:</w:t>
      </w:r>
      <w:r w:rsidRPr="001D79BA">
        <w:rPr>
          <w:rFonts w:ascii="Arial" w:hAnsi="Arial" w:cs="Arial"/>
          <w:u w:val="single"/>
        </w:rPr>
        <w:tab/>
      </w:r>
    </w:p>
    <w:p w:rsidR="007C040C" w:rsidRPr="001D79BA" w:rsidRDefault="007C040C" w:rsidP="007C040C">
      <w:pPr>
        <w:tabs>
          <w:tab w:val="left" w:pos="6480"/>
          <w:tab w:val="left" w:pos="9360"/>
        </w:tabs>
        <w:spacing w:line="360" w:lineRule="auto"/>
        <w:ind w:right="90"/>
        <w:jc w:val="both"/>
        <w:rPr>
          <w:rFonts w:ascii="Arial" w:hAnsi="Arial" w:cs="Arial"/>
        </w:rPr>
      </w:pPr>
      <w:r w:rsidRPr="001D79BA">
        <w:rPr>
          <w:rFonts w:ascii="Arial" w:hAnsi="Arial" w:cs="Arial"/>
        </w:rPr>
        <w:t>TITLE:</w:t>
      </w:r>
      <w:r w:rsidRPr="001D79BA">
        <w:rPr>
          <w:rFonts w:ascii="Arial" w:hAnsi="Arial" w:cs="Arial"/>
          <w:u w:val="single"/>
        </w:rPr>
        <w:tab/>
      </w:r>
      <w:r w:rsidRPr="001D79BA">
        <w:rPr>
          <w:rFonts w:ascii="Arial" w:hAnsi="Arial" w:cs="Arial"/>
        </w:rPr>
        <w:t xml:space="preserve"> DATE:</w:t>
      </w:r>
      <w:r w:rsidRPr="001D79BA">
        <w:rPr>
          <w:rFonts w:ascii="Arial" w:hAnsi="Arial" w:cs="Arial"/>
          <w:u w:val="single"/>
        </w:rPr>
        <w:tab/>
      </w:r>
    </w:p>
    <w:p w:rsidR="007C040C" w:rsidRPr="001D79BA" w:rsidRDefault="007C040C" w:rsidP="007C040C">
      <w:pPr>
        <w:tabs>
          <w:tab w:val="left" w:pos="9360"/>
        </w:tabs>
        <w:jc w:val="both"/>
        <w:rPr>
          <w:rFonts w:ascii="Arial" w:hAnsi="Arial" w:cs="Arial"/>
          <w:u w:val="thick"/>
        </w:rPr>
      </w:pPr>
      <w:r w:rsidRPr="001D79BA">
        <w:rPr>
          <w:rFonts w:ascii="Arial" w:hAnsi="Arial" w:cs="Arial"/>
          <w:u w:val="thick"/>
        </w:rPr>
        <w:tab/>
      </w:r>
    </w:p>
    <w:p w:rsidR="007C040C" w:rsidRPr="001D79BA" w:rsidRDefault="007C040C" w:rsidP="007C040C">
      <w:pPr>
        <w:tabs>
          <w:tab w:val="left" w:pos="4320"/>
          <w:tab w:val="left" w:pos="7200"/>
        </w:tabs>
        <w:ind w:right="-630"/>
        <w:jc w:val="both"/>
        <w:rPr>
          <w:rFonts w:ascii="Arial" w:hAnsi="Arial" w:cs="Arial"/>
          <w:b/>
        </w:rPr>
      </w:pPr>
    </w:p>
    <w:p w:rsidR="007C040C" w:rsidRPr="001D79BA" w:rsidRDefault="007C040C" w:rsidP="007C040C">
      <w:pPr>
        <w:tabs>
          <w:tab w:val="left" w:pos="10080"/>
        </w:tabs>
        <w:jc w:val="both"/>
        <w:rPr>
          <w:rFonts w:ascii="Arial" w:hAnsi="Arial" w:cs="Arial"/>
        </w:rPr>
      </w:pPr>
      <w:r w:rsidRPr="001D79BA">
        <w:rPr>
          <w:rFonts w:ascii="Arial" w:hAnsi="Arial" w:cs="Arial"/>
        </w:rPr>
        <w:t xml:space="preserve">Addendum Number </w:t>
      </w:r>
      <w:r>
        <w:rPr>
          <w:rFonts w:ascii="Arial" w:hAnsi="Arial" w:cs="Arial"/>
        </w:rPr>
        <w:t>1</w:t>
      </w:r>
      <w:r w:rsidRPr="001D79BA">
        <w:rPr>
          <w:rFonts w:ascii="Arial" w:hAnsi="Arial" w:cs="Arial"/>
        </w:rPr>
        <w:t xml:space="preserve"> to </w:t>
      </w:r>
      <w:r w:rsidRPr="001D79BA">
        <w:rPr>
          <w:rFonts w:ascii="Arial" w:hAnsi="Arial" w:cs="Arial"/>
          <w:bCs/>
        </w:rPr>
        <w:t>RFQ</w:t>
      </w:r>
      <w:r w:rsidRPr="001D79BA">
        <w:rPr>
          <w:rFonts w:ascii="Arial" w:hAnsi="Arial" w:cs="Arial"/>
          <w:b/>
        </w:rPr>
        <w:t xml:space="preserve"> </w:t>
      </w:r>
      <w:r w:rsidRPr="001D79BA">
        <w:rPr>
          <w:rFonts w:ascii="Arial" w:hAnsi="Arial" w:cs="Arial"/>
        </w:rPr>
        <w:t xml:space="preserve">Number </w:t>
      </w:r>
      <w:r>
        <w:rPr>
          <w:rFonts w:ascii="Arial" w:hAnsi="Arial" w:cs="Arial"/>
        </w:rPr>
        <w:t>12905</w:t>
      </w:r>
      <w:r w:rsidRPr="001D79BA">
        <w:rPr>
          <w:rFonts w:ascii="Arial" w:hAnsi="Arial" w:cs="Arial"/>
        </w:rPr>
        <w:t xml:space="preserve"> was recently posted to the Division of Purchases Internet website.  </w:t>
      </w:r>
      <w:r w:rsidRPr="001D79BA">
        <w:rPr>
          <w:rFonts w:ascii="Arial" w:hAnsi="Arial" w:cs="Arial"/>
          <w:b/>
          <w:bCs/>
        </w:rPr>
        <w:t>The bid document can be downloaded by going to the following website:</w:t>
      </w:r>
    </w:p>
    <w:p w:rsidR="007C040C" w:rsidRPr="001D79BA" w:rsidRDefault="007C040C" w:rsidP="007C040C">
      <w:pPr>
        <w:tabs>
          <w:tab w:val="left" w:pos="4320"/>
          <w:tab w:val="left" w:pos="10080"/>
        </w:tabs>
        <w:jc w:val="both"/>
        <w:rPr>
          <w:rFonts w:ascii="Arial" w:hAnsi="Arial" w:cs="Arial"/>
        </w:rPr>
      </w:pPr>
    </w:p>
    <w:p w:rsidR="007C040C" w:rsidRPr="001D79BA" w:rsidRDefault="007C040C" w:rsidP="007C040C">
      <w:pPr>
        <w:tabs>
          <w:tab w:val="left" w:pos="4320"/>
        </w:tabs>
        <w:jc w:val="both"/>
        <w:rPr>
          <w:rFonts w:ascii="Arial" w:hAnsi="Arial" w:cs="Arial"/>
        </w:rPr>
      </w:pPr>
      <w:hyperlink r:id="rId20" w:history="1">
        <w:r w:rsidRPr="00FE2ED4">
          <w:rPr>
            <w:rStyle w:val="Hyperlink"/>
            <w:rFonts w:ascii="Arial" w:hAnsi="Arial" w:cs="Arial"/>
          </w:rPr>
          <w:t>http://da.ks.gov/purch/rf</w:t>
        </w:r>
        <w:bookmarkStart w:id="0" w:name="_Hlt12840906"/>
        <w:r w:rsidRPr="00FE2ED4">
          <w:rPr>
            <w:rStyle w:val="Hyperlink"/>
            <w:rFonts w:ascii="Arial" w:hAnsi="Arial" w:cs="Arial"/>
          </w:rPr>
          <w:t>q</w:t>
        </w:r>
        <w:bookmarkEnd w:id="0"/>
        <w:r w:rsidRPr="00FE2ED4">
          <w:rPr>
            <w:rStyle w:val="Hyperlink"/>
            <w:rFonts w:ascii="Arial" w:hAnsi="Arial" w:cs="Arial"/>
          </w:rPr>
          <w:t>/rfqdata/12905.doc</w:t>
        </w:r>
      </w:hyperlink>
    </w:p>
    <w:p w:rsidR="007C040C" w:rsidRPr="001D79BA" w:rsidRDefault="007C040C" w:rsidP="007C040C">
      <w:pPr>
        <w:tabs>
          <w:tab w:val="left" w:pos="4320"/>
        </w:tabs>
        <w:jc w:val="both"/>
        <w:rPr>
          <w:rFonts w:ascii="Arial" w:hAnsi="Arial" w:cs="Arial"/>
        </w:rPr>
      </w:pPr>
    </w:p>
    <w:p w:rsidR="007C040C" w:rsidRDefault="007C040C" w:rsidP="007C040C">
      <w:pPr>
        <w:tabs>
          <w:tab w:val="left" w:pos="4320"/>
        </w:tabs>
        <w:ind w:right="-810"/>
        <w:jc w:val="both"/>
        <w:rPr>
          <w:rFonts w:ascii="Arial" w:hAnsi="Arial" w:cs="Arial"/>
        </w:rPr>
      </w:pPr>
      <w:r w:rsidRPr="001D79BA">
        <w:rPr>
          <w:rFonts w:ascii="Arial" w:hAnsi="Arial" w:cs="Arial"/>
          <w:b/>
        </w:rPr>
        <w:t>It shall be the vendor's responsibility to monitor this website on a regular basis for any changes/addenda</w:t>
      </w:r>
      <w:r w:rsidRPr="001D79BA">
        <w:rPr>
          <w:rFonts w:ascii="Arial" w:hAnsi="Arial" w:cs="Arial"/>
        </w:rPr>
        <w:t>.</w:t>
      </w:r>
    </w:p>
    <w:p w:rsidR="007C040C" w:rsidRDefault="007C040C" w:rsidP="007C040C">
      <w:pPr>
        <w:tabs>
          <w:tab w:val="left" w:pos="4320"/>
        </w:tabs>
        <w:ind w:right="-810"/>
        <w:jc w:val="both"/>
        <w:rPr>
          <w:rFonts w:ascii="Arial" w:hAnsi="Arial" w:cs="Arial"/>
          <w:sz w:val="18"/>
          <w:szCs w:val="18"/>
        </w:rPr>
      </w:pPr>
    </w:p>
    <w:p w:rsidR="007C040C" w:rsidRDefault="007C040C">
      <w:pPr>
        <w:tabs>
          <w:tab w:val="left" w:pos="360"/>
        </w:tabs>
      </w:pPr>
      <w:r>
        <w:br w:type="page"/>
      </w:r>
      <w:r w:rsidR="00F65FB0">
        <w:rPr>
          <w:noProof/>
          <w:lang w:eastAsia="zh-TW"/>
        </w:rPr>
        <w:lastRenderedPageBreak/>
        <w:drawing>
          <wp:inline distT="0" distB="0" distL="0" distR="0">
            <wp:extent cx="7620000" cy="86296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srcRect/>
                    <a:stretch>
                      <a:fillRect/>
                    </a:stretch>
                  </pic:blipFill>
                  <pic:spPr bwMode="auto">
                    <a:xfrm>
                      <a:off x="0" y="0"/>
                      <a:ext cx="7620000" cy="8629650"/>
                    </a:xfrm>
                    <a:prstGeom prst="rect">
                      <a:avLst/>
                    </a:prstGeom>
                    <a:noFill/>
                    <a:ln w="9525">
                      <a:noFill/>
                      <a:miter lim="800000"/>
                      <a:headEnd/>
                      <a:tailEnd/>
                    </a:ln>
                  </pic:spPr>
                </pic:pic>
              </a:graphicData>
            </a:graphic>
          </wp:inline>
        </w:drawing>
      </w:r>
    </w:p>
    <w:p w:rsidR="007C040C" w:rsidRDefault="007C040C">
      <w:pPr>
        <w:tabs>
          <w:tab w:val="left" w:pos="360"/>
        </w:tabs>
      </w:pPr>
      <w:r>
        <w:br w:type="page"/>
      </w:r>
      <w:r w:rsidR="00F65FB0">
        <w:rPr>
          <w:noProof/>
          <w:lang w:eastAsia="zh-TW"/>
        </w:rPr>
        <w:lastRenderedPageBreak/>
        <w:drawing>
          <wp:inline distT="0" distB="0" distL="0" distR="0">
            <wp:extent cx="6486525" cy="8382000"/>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srcRect/>
                    <a:stretch>
                      <a:fillRect/>
                    </a:stretch>
                  </pic:blipFill>
                  <pic:spPr bwMode="auto">
                    <a:xfrm>
                      <a:off x="0" y="0"/>
                      <a:ext cx="6486525" cy="8382000"/>
                    </a:xfrm>
                    <a:prstGeom prst="rect">
                      <a:avLst/>
                    </a:prstGeom>
                    <a:noFill/>
                    <a:ln w="9525">
                      <a:noFill/>
                      <a:miter lim="800000"/>
                      <a:headEnd/>
                      <a:tailEnd/>
                    </a:ln>
                  </pic:spPr>
                </pic:pic>
              </a:graphicData>
            </a:graphic>
          </wp:inline>
        </w:drawing>
      </w:r>
    </w:p>
    <w:p w:rsidR="007C040C" w:rsidRDefault="007C040C">
      <w:pPr>
        <w:tabs>
          <w:tab w:val="left" w:pos="360"/>
        </w:tabs>
      </w:pPr>
      <w:r>
        <w:br w:type="page"/>
      </w:r>
      <w:r w:rsidR="00F65FB0">
        <w:rPr>
          <w:noProof/>
          <w:lang w:eastAsia="zh-TW"/>
        </w:rPr>
        <w:lastRenderedPageBreak/>
        <w:drawing>
          <wp:inline distT="0" distB="0" distL="0" distR="0">
            <wp:extent cx="6486525" cy="8572500"/>
            <wp:effectExtent l="1905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srcRect/>
                    <a:stretch>
                      <a:fillRect/>
                    </a:stretch>
                  </pic:blipFill>
                  <pic:spPr bwMode="auto">
                    <a:xfrm>
                      <a:off x="0" y="0"/>
                      <a:ext cx="6486525" cy="8572500"/>
                    </a:xfrm>
                    <a:prstGeom prst="rect">
                      <a:avLst/>
                    </a:prstGeom>
                    <a:noFill/>
                    <a:ln w="9525">
                      <a:noFill/>
                      <a:miter lim="800000"/>
                      <a:headEnd/>
                      <a:tailEnd/>
                    </a:ln>
                  </pic:spPr>
                </pic:pic>
              </a:graphicData>
            </a:graphic>
          </wp:inline>
        </w:drawing>
      </w:r>
    </w:p>
    <w:p w:rsidR="00D071CA" w:rsidRDefault="007C040C">
      <w:pPr>
        <w:tabs>
          <w:tab w:val="left" w:pos="360"/>
        </w:tabs>
      </w:pPr>
      <w:r>
        <w:br w:type="page"/>
      </w:r>
      <w:r w:rsidR="00F65FB0">
        <w:rPr>
          <w:noProof/>
          <w:lang w:eastAsia="zh-TW"/>
        </w:rPr>
        <w:lastRenderedPageBreak/>
        <w:drawing>
          <wp:inline distT="0" distB="0" distL="0" distR="0">
            <wp:extent cx="6486525" cy="8448675"/>
            <wp:effectExtent l="1905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cstate="print"/>
                    <a:srcRect/>
                    <a:stretch>
                      <a:fillRect/>
                    </a:stretch>
                  </pic:blipFill>
                  <pic:spPr bwMode="auto">
                    <a:xfrm>
                      <a:off x="0" y="0"/>
                      <a:ext cx="6486525" cy="8448675"/>
                    </a:xfrm>
                    <a:prstGeom prst="rect">
                      <a:avLst/>
                    </a:prstGeom>
                    <a:noFill/>
                    <a:ln w="9525">
                      <a:noFill/>
                      <a:miter lim="800000"/>
                      <a:headEnd/>
                      <a:tailEnd/>
                    </a:ln>
                  </pic:spPr>
                </pic:pic>
              </a:graphicData>
            </a:graphic>
          </wp:inline>
        </w:drawing>
      </w:r>
    </w:p>
    <w:sectPr w:rsidR="00D071CA" w:rsidSect="00D071CA">
      <w:headerReference w:type="default" r:id="rId25"/>
      <w:footerReference w:type="default" r:id="rId26"/>
      <w:headerReference w:type="first" r:id="rId27"/>
      <w:footerReference w:type="first" r:id="rId28"/>
      <w:type w:val="continuous"/>
      <w:pgSz w:w="12240" w:h="15840" w:code="1"/>
      <w:pgMar w:top="1008" w:right="1008" w:bottom="1008" w:left="1008" w:header="461" w:footer="432"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04A7" w:rsidRDefault="001004A7" w:rsidP="009B1CF7">
      <w:r>
        <w:separator/>
      </w:r>
    </w:p>
  </w:endnote>
  <w:endnote w:type="continuationSeparator" w:id="0">
    <w:p w:rsidR="001004A7" w:rsidRDefault="001004A7" w:rsidP="009B1C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250"/>
    </w:tblGrid>
    <w:tr w:rsidR="009B1CF7">
      <w:tblPrEx>
        <w:tblCellMar>
          <w:top w:w="0" w:type="dxa"/>
          <w:bottom w:w="0" w:type="dxa"/>
        </w:tblCellMar>
      </w:tblPrEx>
      <w:trPr>
        <w:trHeight w:val="257"/>
      </w:trPr>
      <w:tc>
        <w:tcPr>
          <w:tcW w:w="11250" w:type="dxa"/>
          <w:tcBorders>
            <w:top w:val="nil"/>
            <w:left w:val="nil"/>
            <w:bottom w:val="single" w:sz="4" w:space="0" w:color="auto"/>
            <w:right w:val="nil"/>
          </w:tcBorders>
        </w:tcPr>
        <w:p w:rsidR="009B1CF7" w:rsidRDefault="009B1CF7">
          <w:pPr>
            <w:pStyle w:val="Footer"/>
          </w:pPr>
        </w:p>
      </w:tc>
    </w:tr>
  </w:tbl>
  <w:p w:rsidR="009B1CF7" w:rsidRDefault="009B1CF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9B1CF7">
      <w:tblPrEx>
        <w:tblCellMar>
          <w:top w:w="0" w:type="dxa"/>
          <w:bottom w:w="0" w:type="dxa"/>
        </w:tblCellMar>
      </w:tblPrEx>
      <w:trPr>
        <w:trHeight w:val="437"/>
      </w:trPr>
      <w:tc>
        <w:tcPr>
          <w:tcW w:w="11250" w:type="dxa"/>
          <w:gridSpan w:val="13"/>
          <w:tcBorders>
            <w:left w:val="nil"/>
            <w:right w:val="nil"/>
          </w:tcBorders>
        </w:tcPr>
        <w:p w:rsidR="009B1CF7" w:rsidRDefault="009B1CF7">
          <w:pPr>
            <w:pStyle w:val="Footer"/>
          </w:pPr>
        </w:p>
      </w:tc>
    </w:tr>
    <w:tr w:rsidR="009B1CF7">
      <w:tblPrEx>
        <w:tblCellMar>
          <w:top w:w="0" w:type="dxa"/>
          <w:bottom w:w="0" w:type="dxa"/>
        </w:tblCellMar>
      </w:tblPrEx>
      <w:tc>
        <w:tcPr>
          <w:tcW w:w="7110" w:type="dxa"/>
          <w:gridSpan w:val="8"/>
          <w:tcBorders>
            <w:left w:val="nil"/>
            <w:right w:val="nil"/>
          </w:tcBorders>
        </w:tcPr>
        <w:p w:rsidR="009B1CF7" w:rsidRDefault="009B1CF7">
          <w:pPr>
            <w:pStyle w:val="Footer"/>
            <w:rPr>
              <w:rFonts w:ascii="Arial" w:hAnsi="Arial"/>
              <w:sz w:val="4"/>
            </w:rPr>
          </w:pPr>
        </w:p>
        <w:p w:rsidR="009B1CF7" w:rsidRDefault="009B1CF7">
          <w:pPr>
            <w:pStyle w:val="Footer"/>
            <w:rPr>
              <w:rFonts w:ascii="Arial" w:hAnsi="Arial"/>
            </w:rPr>
          </w:pPr>
          <w:r>
            <w:rPr>
              <w:rFonts w:ascii="Arial" w:hAnsi="Arial"/>
            </w:rPr>
            <w:t>Federal Employer Identification Number (F.E.I.N) or Social Security Number:</w:t>
          </w:r>
        </w:p>
      </w:tc>
      <w:tc>
        <w:tcPr>
          <w:tcW w:w="4140" w:type="dxa"/>
          <w:gridSpan w:val="5"/>
          <w:tcBorders>
            <w:left w:val="nil"/>
            <w:bottom w:val="nil"/>
            <w:right w:val="nil"/>
          </w:tcBorders>
        </w:tcPr>
        <w:p w:rsidR="009B1CF7" w:rsidRDefault="009B1CF7">
          <w:pPr>
            <w:pStyle w:val="Footer"/>
          </w:pPr>
        </w:p>
      </w:tc>
    </w:tr>
    <w:tr w:rsidR="009B1CF7">
      <w:tblPrEx>
        <w:tblCellMar>
          <w:top w:w="0" w:type="dxa"/>
          <w:bottom w:w="0" w:type="dxa"/>
        </w:tblCellMar>
      </w:tblPrEx>
      <w:tc>
        <w:tcPr>
          <w:tcW w:w="2340" w:type="dxa"/>
          <w:gridSpan w:val="3"/>
          <w:tcBorders>
            <w:left w:val="nil"/>
            <w:right w:val="nil"/>
          </w:tcBorders>
        </w:tcPr>
        <w:p w:rsidR="009B1CF7" w:rsidRDefault="009B1CF7">
          <w:pPr>
            <w:pStyle w:val="Footer"/>
            <w:rPr>
              <w:rFonts w:ascii="Arial" w:hAnsi="Arial"/>
              <w:sz w:val="6"/>
            </w:rPr>
          </w:pPr>
        </w:p>
        <w:p w:rsidR="009B1CF7" w:rsidRDefault="009B1CF7">
          <w:pPr>
            <w:pStyle w:val="Footer"/>
            <w:rPr>
              <w:rFonts w:ascii="Arial" w:hAnsi="Arial"/>
            </w:rPr>
          </w:pPr>
          <w:r>
            <w:rPr>
              <w:rFonts w:ascii="Arial" w:hAnsi="Arial"/>
            </w:rPr>
            <w:t>Show Payment Terms:</w:t>
          </w:r>
        </w:p>
      </w:tc>
      <w:tc>
        <w:tcPr>
          <w:tcW w:w="3510" w:type="dxa"/>
          <w:gridSpan w:val="3"/>
          <w:tcBorders>
            <w:left w:val="nil"/>
            <w:right w:val="nil"/>
          </w:tcBorders>
        </w:tcPr>
        <w:p w:rsidR="009B1CF7" w:rsidRDefault="009B1CF7">
          <w:pPr>
            <w:pStyle w:val="Footer"/>
          </w:pPr>
        </w:p>
      </w:tc>
      <w:tc>
        <w:tcPr>
          <w:tcW w:w="1260" w:type="dxa"/>
          <w:gridSpan w:val="2"/>
          <w:tcBorders>
            <w:left w:val="nil"/>
            <w:right w:val="nil"/>
          </w:tcBorders>
        </w:tcPr>
        <w:p w:rsidR="009B1CF7" w:rsidRDefault="009B1CF7">
          <w:pPr>
            <w:pStyle w:val="Footer"/>
            <w:rPr>
              <w:rFonts w:ascii="Arial" w:hAnsi="Arial"/>
              <w:sz w:val="6"/>
            </w:rPr>
          </w:pPr>
        </w:p>
        <w:p w:rsidR="009B1CF7" w:rsidRDefault="009B1CF7">
          <w:pPr>
            <w:pStyle w:val="Footer"/>
            <w:rPr>
              <w:rFonts w:ascii="Arial" w:hAnsi="Arial"/>
            </w:rPr>
          </w:pPr>
          <w:r>
            <w:rPr>
              <w:rFonts w:ascii="Arial" w:hAnsi="Arial"/>
            </w:rPr>
            <w:t>Signed by:</w:t>
          </w:r>
        </w:p>
      </w:tc>
      <w:tc>
        <w:tcPr>
          <w:tcW w:w="4140" w:type="dxa"/>
          <w:gridSpan w:val="5"/>
          <w:tcBorders>
            <w:left w:val="nil"/>
            <w:right w:val="nil"/>
          </w:tcBorders>
        </w:tcPr>
        <w:p w:rsidR="009B1CF7" w:rsidRDefault="009B1CF7">
          <w:pPr>
            <w:pStyle w:val="Footer"/>
          </w:pPr>
        </w:p>
      </w:tc>
    </w:tr>
    <w:tr w:rsidR="009B1CF7">
      <w:tblPrEx>
        <w:tblCellMar>
          <w:top w:w="0" w:type="dxa"/>
          <w:bottom w:w="0" w:type="dxa"/>
        </w:tblCellMar>
      </w:tblPrEx>
      <w:tc>
        <w:tcPr>
          <w:tcW w:w="1620" w:type="dxa"/>
          <w:gridSpan w:val="2"/>
          <w:tcBorders>
            <w:left w:val="nil"/>
            <w:right w:val="nil"/>
          </w:tcBorders>
        </w:tcPr>
        <w:p w:rsidR="009B1CF7" w:rsidRDefault="009B1CF7">
          <w:pPr>
            <w:pStyle w:val="Footer"/>
            <w:rPr>
              <w:rFonts w:ascii="Arial" w:hAnsi="Arial"/>
            </w:rPr>
          </w:pPr>
          <w:r>
            <w:rPr>
              <w:rFonts w:ascii="Arial" w:hAnsi="Arial"/>
            </w:rPr>
            <w:t>Delivery To Be:</w:t>
          </w:r>
        </w:p>
      </w:tc>
      <w:tc>
        <w:tcPr>
          <w:tcW w:w="900" w:type="dxa"/>
          <w:gridSpan w:val="2"/>
          <w:tcBorders>
            <w:left w:val="nil"/>
            <w:right w:val="nil"/>
          </w:tcBorders>
        </w:tcPr>
        <w:p w:rsidR="009B1CF7" w:rsidRDefault="009B1CF7">
          <w:pPr>
            <w:pStyle w:val="Footer"/>
          </w:pPr>
        </w:p>
      </w:tc>
      <w:tc>
        <w:tcPr>
          <w:tcW w:w="3330" w:type="dxa"/>
          <w:gridSpan w:val="2"/>
          <w:tcBorders>
            <w:left w:val="nil"/>
            <w:right w:val="nil"/>
          </w:tcBorders>
        </w:tcPr>
        <w:p w:rsidR="009B1CF7" w:rsidRDefault="009B1CF7">
          <w:pPr>
            <w:pStyle w:val="Footer"/>
            <w:rPr>
              <w:rFonts w:ascii="Arial" w:hAnsi="Arial"/>
              <w:sz w:val="18"/>
            </w:rPr>
          </w:pPr>
          <w:r>
            <w:rPr>
              <w:rFonts w:ascii="Arial" w:hAnsi="Arial"/>
              <w:sz w:val="18"/>
            </w:rPr>
            <w:t>days after receipt of order.</w:t>
          </w:r>
        </w:p>
      </w:tc>
      <w:tc>
        <w:tcPr>
          <w:tcW w:w="1170" w:type="dxa"/>
          <w:tcBorders>
            <w:left w:val="nil"/>
            <w:right w:val="nil"/>
          </w:tcBorders>
        </w:tcPr>
        <w:p w:rsidR="009B1CF7" w:rsidRDefault="009B1CF7">
          <w:pPr>
            <w:pStyle w:val="Footer"/>
            <w:rPr>
              <w:rFonts w:ascii="Arial" w:hAnsi="Arial"/>
              <w:sz w:val="18"/>
            </w:rPr>
          </w:pPr>
          <w:r>
            <w:rPr>
              <w:rFonts w:ascii="Arial" w:hAnsi="Arial"/>
              <w:sz w:val="18"/>
            </w:rPr>
            <w:t>Print Name:</w:t>
          </w:r>
        </w:p>
      </w:tc>
      <w:tc>
        <w:tcPr>
          <w:tcW w:w="2340" w:type="dxa"/>
          <w:gridSpan w:val="4"/>
          <w:tcBorders>
            <w:left w:val="nil"/>
            <w:right w:val="nil"/>
          </w:tcBorders>
        </w:tcPr>
        <w:p w:rsidR="009B1CF7" w:rsidRDefault="009B1CF7">
          <w:pPr>
            <w:pStyle w:val="Footer"/>
          </w:pPr>
        </w:p>
      </w:tc>
      <w:tc>
        <w:tcPr>
          <w:tcW w:w="720" w:type="dxa"/>
          <w:tcBorders>
            <w:left w:val="nil"/>
            <w:right w:val="nil"/>
          </w:tcBorders>
        </w:tcPr>
        <w:p w:rsidR="009B1CF7" w:rsidRDefault="009B1CF7">
          <w:pPr>
            <w:pStyle w:val="Footer"/>
            <w:rPr>
              <w:rFonts w:ascii="Arial" w:hAnsi="Arial"/>
            </w:rPr>
          </w:pPr>
          <w:r>
            <w:rPr>
              <w:rFonts w:ascii="Arial" w:hAnsi="Arial"/>
            </w:rPr>
            <w:t>Title:</w:t>
          </w:r>
        </w:p>
      </w:tc>
      <w:tc>
        <w:tcPr>
          <w:tcW w:w="1170" w:type="dxa"/>
          <w:tcBorders>
            <w:left w:val="nil"/>
            <w:right w:val="nil"/>
          </w:tcBorders>
        </w:tcPr>
        <w:p w:rsidR="009B1CF7" w:rsidRDefault="009B1CF7">
          <w:pPr>
            <w:pStyle w:val="Footer"/>
          </w:pPr>
        </w:p>
      </w:tc>
    </w:tr>
    <w:tr w:rsidR="009B1CF7">
      <w:tblPrEx>
        <w:tblCellMar>
          <w:top w:w="0" w:type="dxa"/>
          <w:bottom w:w="0" w:type="dxa"/>
        </w:tblCellMar>
      </w:tblPrEx>
      <w:trPr>
        <w:cantSplit/>
      </w:trPr>
      <w:tc>
        <w:tcPr>
          <w:tcW w:w="720" w:type="dxa"/>
          <w:tcBorders>
            <w:left w:val="nil"/>
            <w:right w:val="nil"/>
          </w:tcBorders>
        </w:tcPr>
        <w:p w:rsidR="009B1CF7" w:rsidRDefault="009B1CF7">
          <w:pPr>
            <w:pStyle w:val="Footer"/>
            <w:rPr>
              <w:rFonts w:ascii="Arial" w:hAnsi="Arial"/>
              <w:sz w:val="6"/>
            </w:rPr>
          </w:pPr>
        </w:p>
        <w:p w:rsidR="009B1CF7" w:rsidRDefault="009B1CF7">
          <w:pPr>
            <w:pStyle w:val="Footer"/>
            <w:rPr>
              <w:rFonts w:ascii="Arial" w:hAnsi="Arial"/>
              <w:sz w:val="18"/>
            </w:rPr>
          </w:pPr>
          <w:r>
            <w:rPr>
              <w:rFonts w:ascii="Arial" w:hAnsi="Arial"/>
              <w:sz w:val="18"/>
            </w:rPr>
            <w:t>Date:</w:t>
          </w:r>
        </w:p>
      </w:tc>
      <w:tc>
        <w:tcPr>
          <w:tcW w:w="1620" w:type="dxa"/>
          <w:gridSpan w:val="2"/>
          <w:tcBorders>
            <w:left w:val="nil"/>
            <w:right w:val="nil"/>
          </w:tcBorders>
        </w:tcPr>
        <w:p w:rsidR="009B1CF7" w:rsidRDefault="009B1CF7">
          <w:pPr>
            <w:pStyle w:val="Footer"/>
          </w:pPr>
        </w:p>
      </w:tc>
      <w:tc>
        <w:tcPr>
          <w:tcW w:w="2250" w:type="dxa"/>
          <w:gridSpan w:val="2"/>
          <w:tcBorders>
            <w:left w:val="nil"/>
            <w:right w:val="nil"/>
          </w:tcBorders>
        </w:tcPr>
        <w:p w:rsidR="009B1CF7" w:rsidRDefault="009B1CF7">
          <w:pPr>
            <w:pStyle w:val="Footer"/>
            <w:rPr>
              <w:rFonts w:ascii="Arial" w:hAnsi="Arial"/>
              <w:b/>
              <w:sz w:val="4"/>
            </w:rPr>
          </w:pPr>
        </w:p>
        <w:p w:rsidR="009B1CF7" w:rsidRDefault="009B1CF7">
          <w:pPr>
            <w:pStyle w:val="Footer"/>
            <w:rPr>
              <w:rFonts w:ascii="Arial" w:hAnsi="Arial"/>
              <w:b/>
            </w:rPr>
          </w:pPr>
          <w:r>
            <w:rPr>
              <w:rFonts w:ascii="Arial" w:hAnsi="Arial"/>
              <w:b/>
            </w:rPr>
            <w:t>Toll Free or Phone #:</w:t>
          </w:r>
        </w:p>
      </w:tc>
      <w:tc>
        <w:tcPr>
          <w:tcW w:w="3420" w:type="dxa"/>
          <w:gridSpan w:val="4"/>
          <w:tcBorders>
            <w:left w:val="nil"/>
            <w:right w:val="nil"/>
          </w:tcBorders>
        </w:tcPr>
        <w:p w:rsidR="009B1CF7" w:rsidRDefault="009B1CF7">
          <w:pPr>
            <w:pStyle w:val="Footer"/>
          </w:pPr>
        </w:p>
      </w:tc>
      <w:tc>
        <w:tcPr>
          <w:tcW w:w="900" w:type="dxa"/>
          <w:tcBorders>
            <w:left w:val="nil"/>
            <w:right w:val="nil"/>
          </w:tcBorders>
        </w:tcPr>
        <w:p w:rsidR="009B1CF7" w:rsidRDefault="009B1CF7">
          <w:pPr>
            <w:pStyle w:val="Footer"/>
            <w:rPr>
              <w:rFonts w:ascii="Arial" w:hAnsi="Arial"/>
              <w:b/>
              <w:sz w:val="4"/>
            </w:rPr>
          </w:pPr>
        </w:p>
        <w:p w:rsidR="009B1CF7" w:rsidRDefault="009B1CF7">
          <w:pPr>
            <w:pStyle w:val="Footer"/>
            <w:rPr>
              <w:rFonts w:ascii="Arial" w:hAnsi="Arial"/>
              <w:b/>
            </w:rPr>
          </w:pPr>
          <w:r>
            <w:rPr>
              <w:rFonts w:ascii="Arial" w:hAnsi="Arial"/>
              <w:b/>
            </w:rPr>
            <w:t>Fax #:</w:t>
          </w:r>
        </w:p>
      </w:tc>
      <w:tc>
        <w:tcPr>
          <w:tcW w:w="2340" w:type="dxa"/>
          <w:gridSpan w:val="3"/>
          <w:tcBorders>
            <w:left w:val="nil"/>
            <w:right w:val="nil"/>
          </w:tcBorders>
        </w:tcPr>
        <w:p w:rsidR="009B1CF7" w:rsidRDefault="009B1CF7">
          <w:pPr>
            <w:pStyle w:val="Footer"/>
          </w:pPr>
        </w:p>
      </w:tc>
    </w:tr>
    <w:tr w:rsidR="009B1CF7">
      <w:tblPrEx>
        <w:tblCellMar>
          <w:top w:w="0" w:type="dxa"/>
          <w:bottom w:w="0" w:type="dxa"/>
        </w:tblCellMar>
      </w:tblPrEx>
      <w:trPr>
        <w:cantSplit/>
      </w:trPr>
      <w:tc>
        <w:tcPr>
          <w:tcW w:w="720" w:type="dxa"/>
          <w:tcBorders>
            <w:left w:val="nil"/>
            <w:right w:val="nil"/>
          </w:tcBorders>
        </w:tcPr>
        <w:p w:rsidR="009B1CF7" w:rsidRDefault="009B1CF7">
          <w:pPr>
            <w:pStyle w:val="Footer"/>
            <w:rPr>
              <w:rFonts w:ascii="Arial" w:hAnsi="Arial"/>
              <w:sz w:val="6"/>
            </w:rPr>
          </w:pPr>
        </w:p>
      </w:tc>
      <w:tc>
        <w:tcPr>
          <w:tcW w:w="1620" w:type="dxa"/>
          <w:gridSpan w:val="2"/>
          <w:tcBorders>
            <w:left w:val="nil"/>
            <w:right w:val="nil"/>
          </w:tcBorders>
        </w:tcPr>
        <w:p w:rsidR="009B1CF7" w:rsidRDefault="009B1CF7">
          <w:pPr>
            <w:pStyle w:val="Footer"/>
          </w:pPr>
        </w:p>
      </w:tc>
      <w:tc>
        <w:tcPr>
          <w:tcW w:w="2250" w:type="dxa"/>
          <w:gridSpan w:val="2"/>
          <w:tcBorders>
            <w:left w:val="nil"/>
            <w:right w:val="nil"/>
          </w:tcBorders>
        </w:tcPr>
        <w:p w:rsidR="009B1CF7" w:rsidRDefault="009B1CF7">
          <w:pPr>
            <w:pStyle w:val="Footer"/>
            <w:rPr>
              <w:rFonts w:ascii="Arial" w:hAnsi="Arial"/>
              <w:b/>
              <w:sz w:val="4"/>
            </w:rPr>
          </w:pPr>
        </w:p>
      </w:tc>
      <w:tc>
        <w:tcPr>
          <w:tcW w:w="3420" w:type="dxa"/>
          <w:gridSpan w:val="4"/>
          <w:tcBorders>
            <w:left w:val="nil"/>
            <w:right w:val="nil"/>
          </w:tcBorders>
        </w:tcPr>
        <w:p w:rsidR="009B1CF7" w:rsidRDefault="009B1CF7">
          <w:pPr>
            <w:pStyle w:val="Footer"/>
          </w:pPr>
          <w:r>
            <w:rPr>
              <w:rFonts w:ascii="Arial" w:hAnsi="Arial"/>
              <w:sz w:val="18"/>
            </w:rPr>
            <w:t>Email Address:</w:t>
          </w:r>
        </w:p>
      </w:tc>
      <w:tc>
        <w:tcPr>
          <w:tcW w:w="900" w:type="dxa"/>
          <w:tcBorders>
            <w:left w:val="nil"/>
            <w:right w:val="nil"/>
          </w:tcBorders>
        </w:tcPr>
        <w:p w:rsidR="009B1CF7" w:rsidRDefault="009B1CF7">
          <w:pPr>
            <w:pStyle w:val="Footer"/>
            <w:rPr>
              <w:rFonts w:ascii="Arial" w:hAnsi="Arial"/>
              <w:b/>
              <w:sz w:val="4"/>
            </w:rPr>
          </w:pPr>
        </w:p>
      </w:tc>
      <w:tc>
        <w:tcPr>
          <w:tcW w:w="2340" w:type="dxa"/>
          <w:gridSpan w:val="3"/>
          <w:tcBorders>
            <w:left w:val="nil"/>
            <w:right w:val="nil"/>
          </w:tcBorders>
        </w:tcPr>
        <w:p w:rsidR="009B1CF7" w:rsidRDefault="009B1CF7">
          <w:pPr>
            <w:pStyle w:val="Footer"/>
          </w:pPr>
        </w:p>
      </w:tc>
    </w:tr>
  </w:tbl>
  <w:p w:rsidR="009B1CF7" w:rsidRDefault="009B1CF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1CF7" w:rsidRPr="00D071CA" w:rsidRDefault="009B1CF7" w:rsidP="00D071CA">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9B1CF7">
      <w:tblPrEx>
        <w:tblCellMar>
          <w:top w:w="0" w:type="dxa"/>
          <w:bottom w:w="0" w:type="dxa"/>
        </w:tblCellMar>
      </w:tblPrEx>
      <w:trPr>
        <w:trHeight w:val="437"/>
      </w:trPr>
      <w:tc>
        <w:tcPr>
          <w:tcW w:w="11250" w:type="dxa"/>
          <w:gridSpan w:val="13"/>
          <w:tcBorders>
            <w:left w:val="nil"/>
            <w:right w:val="nil"/>
          </w:tcBorders>
        </w:tcPr>
        <w:p w:rsidR="009B1CF7" w:rsidRDefault="009B1CF7">
          <w:pPr>
            <w:pStyle w:val="Footer"/>
          </w:pPr>
        </w:p>
      </w:tc>
    </w:tr>
    <w:tr w:rsidR="009B1CF7">
      <w:tblPrEx>
        <w:tblCellMar>
          <w:top w:w="0" w:type="dxa"/>
          <w:bottom w:w="0" w:type="dxa"/>
        </w:tblCellMar>
      </w:tblPrEx>
      <w:tc>
        <w:tcPr>
          <w:tcW w:w="7110" w:type="dxa"/>
          <w:gridSpan w:val="8"/>
          <w:tcBorders>
            <w:left w:val="nil"/>
            <w:right w:val="nil"/>
          </w:tcBorders>
        </w:tcPr>
        <w:p w:rsidR="009B1CF7" w:rsidRDefault="009B1CF7">
          <w:pPr>
            <w:pStyle w:val="Footer"/>
            <w:rPr>
              <w:rFonts w:ascii="Arial" w:hAnsi="Arial"/>
              <w:sz w:val="4"/>
            </w:rPr>
          </w:pPr>
        </w:p>
        <w:p w:rsidR="009B1CF7" w:rsidRDefault="009B1CF7">
          <w:pPr>
            <w:pStyle w:val="Footer"/>
            <w:rPr>
              <w:rFonts w:ascii="Arial" w:hAnsi="Arial"/>
            </w:rPr>
          </w:pPr>
          <w:r>
            <w:rPr>
              <w:rFonts w:ascii="Arial" w:hAnsi="Arial"/>
            </w:rPr>
            <w:t>Federal Employer Identification Number (F.E.I.N) or Social Security Number:</w:t>
          </w:r>
        </w:p>
      </w:tc>
      <w:tc>
        <w:tcPr>
          <w:tcW w:w="4140" w:type="dxa"/>
          <w:gridSpan w:val="5"/>
          <w:tcBorders>
            <w:left w:val="nil"/>
            <w:bottom w:val="nil"/>
            <w:right w:val="nil"/>
          </w:tcBorders>
        </w:tcPr>
        <w:p w:rsidR="009B1CF7" w:rsidRDefault="009B1CF7">
          <w:pPr>
            <w:pStyle w:val="Footer"/>
          </w:pPr>
        </w:p>
      </w:tc>
    </w:tr>
    <w:tr w:rsidR="009B1CF7">
      <w:tblPrEx>
        <w:tblCellMar>
          <w:top w:w="0" w:type="dxa"/>
          <w:bottom w:w="0" w:type="dxa"/>
        </w:tblCellMar>
      </w:tblPrEx>
      <w:tc>
        <w:tcPr>
          <w:tcW w:w="2340" w:type="dxa"/>
          <w:gridSpan w:val="3"/>
          <w:tcBorders>
            <w:left w:val="nil"/>
            <w:right w:val="nil"/>
          </w:tcBorders>
        </w:tcPr>
        <w:p w:rsidR="009B1CF7" w:rsidRDefault="009B1CF7">
          <w:pPr>
            <w:pStyle w:val="Footer"/>
            <w:rPr>
              <w:rFonts w:ascii="Arial" w:hAnsi="Arial"/>
              <w:sz w:val="6"/>
            </w:rPr>
          </w:pPr>
        </w:p>
        <w:p w:rsidR="009B1CF7" w:rsidRDefault="009B1CF7">
          <w:pPr>
            <w:pStyle w:val="Footer"/>
            <w:rPr>
              <w:rFonts w:ascii="Arial" w:hAnsi="Arial"/>
            </w:rPr>
          </w:pPr>
          <w:r>
            <w:rPr>
              <w:rFonts w:ascii="Arial" w:hAnsi="Arial"/>
            </w:rPr>
            <w:t>Show Payment Terms:</w:t>
          </w:r>
        </w:p>
      </w:tc>
      <w:tc>
        <w:tcPr>
          <w:tcW w:w="3510" w:type="dxa"/>
          <w:gridSpan w:val="3"/>
          <w:tcBorders>
            <w:left w:val="nil"/>
            <w:right w:val="nil"/>
          </w:tcBorders>
        </w:tcPr>
        <w:p w:rsidR="009B1CF7" w:rsidRDefault="009B1CF7">
          <w:pPr>
            <w:pStyle w:val="Footer"/>
          </w:pPr>
        </w:p>
      </w:tc>
      <w:tc>
        <w:tcPr>
          <w:tcW w:w="1260" w:type="dxa"/>
          <w:gridSpan w:val="2"/>
          <w:tcBorders>
            <w:left w:val="nil"/>
            <w:right w:val="nil"/>
          </w:tcBorders>
        </w:tcPr>
        <w:p w:rsidR="009B1CF7" w:rsidRDefault="009B1CF7">
          <w:pPr>
            <w:pStyle w:val="Footer"/>
            <w:rPr>
              <w:rFonts w:ascii="Arial" w:hAnsi="Arial"/>
              <w:sz w:val="6"/>
            </w:rPr>
          </w:pPr>
        </w:p>
        <w:p w:rsidR="009B1CF7" w:rsidRDefault="009B1CF7">
          <w:pPr>
            <w:pStyle w:val="Footer"/>
            <w:rPr>
              <w:rFonts w:ascii="Arial" w:hAnsi="Arial"/>
            </w:rPr>
          </w:pPr>
          <w:r>
            <w:rPr>
              <w:rFonts w:ascii="Arial" w:hAnsi="Arial"/>
            </w:rPr>
            <w:t>Signed by:</w:t>
          </w:r>
        </w:p>
      </w:tc>
      <w:tc>
        <w:tcPr>
          <w:tcW w:w="4140" w:type="dxa"/>
          <w:gridSpan w:val="5"/>
          <w:tcBorders>
            <w:left w:val="nil"/>
            <w:right w:val="nil"/>
          </w:tcBorders>
        </w:tcPr>
        <w:p w:rsidR="009B1CF7" w:rsidRDefault="009B1CF7">
          <w:pPr>
            <w:pStyle w:val="Footer"/>
          </w:pPr>
        </w:p>
      </w:tc>
    </w:tr>
    <w:tr w:rsidR="009B1CF7">
      <w:tblPrEx>
        <w:tblCellMar>
          <w:top w:w="0" w:type="dxa"/>
          <w:bottom w:w="0" w:type="dxa"/>
        </w:tblCellMar>
      </w:tblPrEx>
      <w:tc>
        <w:tcPr>
          <w:tcW w:w="1620" w:type="dxa"/>
          <w:gridSpan w:val="2"/>
          <w:tcBorders>
            <w:left w:val="nil"/>
            <w:right w:val="nil"/>
          </w:tcBorders>
        </w:tcPr>
        <w:p w:rsidR="009B1CF7" w:rsidRDefault="009B1CF7">
          <w:pPr>
            <w:pStyle w:val="Footer"/>
            <w:rPr>
              <w:rFonts w:ascii="Arial" w:hAnsi="Arial"/>
            </w:rPr>
          </w:pPr>
          <w:r>
            <w:rPr>
              <w:rFonts w:ascii="Arial" w:hAnsi="Arial"/>
            </w:rPr>
            <w:t>Delivery To Be:</w:t>
          </w:r>
        </w:p>
      </w:tc>
      <w:tc>
        <w:tcPr>
          <w:tcW w:w="900" w:type="dxa"/>
          <w:gridSpan w:val="2"/>
          <w:tcBorders>
            <w:left w:val="nil"/>
            <w:right w:val="nil"/>
          </w:tcBorders>
        </w:tcPr>
        <w:p w:rsidR="009B1CF7" w:rsidRDefault="009B1CF7">
          <w:pPr>
            <w:pStyle w:val="Footer"/>
          </w:pPr>
        </w:p>
      </w:tc>
      <w:tc>
        <w:tcPr>
          <w:tcW w:w="3330" w:type="dxa"/>
          <w:gridSpan w:val="2"/>
          <w:tcBorders>
            <w:left w:val="nil"/>
            <w:right w:val="nil"/>
          </w:tcBorders>
        </w:tcPr>
        <w:p w:rsidR="009B1CF7" w:rsidRDefault="009B1CF7">
          <w:pPr>
            <w:pStyle w:val="Footer"/>
            <w:rPr>
              <w:rFonts w:ascii="Arial" w:hAnsi="Arial"/>
              <w:sz w:val="18"/>
            </w:rPr>
          </w:pPr>
          <w:r>
            <w:rPr>
              <w:rFonts w:ascii="Arial" w:hAnsi="Arial"/>
              <w:sz w:val="18"/>
            </w:rPr>
            <w:t>days after receipt of order.</w:t>
          </w:r>
        </w:p>
      </w:tc>
      <w:tc>
        <w:tcPr>
          <w:tcW w:w="1170" w:type="dxa"/>
          <w:tcBorders>
            <w:left w:val="nil"/>
            <w:right w:val="nil"/>
          </w:tcBorders>
        </w:tcPr>
        <w:p w:rsidR="009B1CF7" w:rsidRDefault="009B1CF7">
          <w:pPr>
            <w:pStyle w:val="Footer"/>
            <w:rPr>
              <w:rFonts w:ascii="Arial" w:hAnsi="Arial"/>
              <w:sz w:val="18"/>
            </w:rPr>
          </w:pPr>
          <w:r>
            <w:rPr>
              <w:rFonts w:ascii="Arial" w:hAnsi="Arial"/>
              <w:sz w:val="18"/>
            </w:rPr>
            <w:t>Print Name:</w:t>
          </w:r>
        </w:p>
      </w:tc>
      <w:tc>
        <w:tcPr>
          <w:tcW w:w="2340" w:type="dxa"/>
          <w:gridSpan w:val="4"/>
          <w:tcBorders>
            <w:left w:val="nil"/>
            <w:right w:val="nil"/>
          </w:tcBorders>
        </w:tcPr>
        <w:p w:rsidR="009B1CF7" w:rsidRDefault="009B1CF7">
          <w:pPr>
            <w:pStyle w:val="Footer"/>
          </w:pPr>
        </w:p>
      </w:tc>
      <w:tc>
        <w:tcPr>
          <w:tcW w:w="720" w:type="dxa"/>
          <w:tcBorders>
            <w:left w:val="nil"/>
            <w:right w:val="nil"/>
          </w:tcBorders>
        </w:tcPr>
        <w:p w:rsidR="009B1CF7" w:rsidRDefault="009B1CF7">
          <w:pPr>
            <w:pStyle w:val="Footer"/>
            <w:rPr>
              <w:rFonts w:ascii="Arial" w:hAnsi="Arial"/>
            </w:rPr>
          </w:pPr>
          <w:r>
            <w:rPr>
              <w:rFonts w:ascii="Arial" w:hAnsi="Arial"/>
            </w:rPr>
            <w:t>Title:</w:t>
          </w:r>
        </w:p>
      </w:tc>
      <w:tc>
        <w:tcPr>
          <w:tcW w:w="1170" w:type="dxa"/>
          <w:tcBorders>
            <w:left w:val="nil"/>
            <w:right w:val="nil"/>
          </w:tcBorders>
        </w:tcPr>
        <w:p w:rsidR="009B1CF7" w:rsidRDefault="009B1CF7">
          <w:pPr>
            <w:pStyle w:val="Footer"/>
          </w:pPr>
        </w:p>
      </w:tc>
    </w:tr>
    <w:tr w:rsidR="009B1CF7">
      <w:tblPrEx>
        <w:tblCellMar>
          <w:top w:w="0" w:type="dxa"/>
          <w:bottom w:w="0" w:type="dxa"/>
        </w:tblCellMar>
      </w:tblPrEx>
      <w:trPr>
        <w:cantSplit/>
      </w:trPr>
      <w:tc>
        <w:tcPr>
          <w:tcW w:w="720" w:type="dxa"/>
          <w:tcBorders>
            <w:left w:val="nil"/>
            <w:right w:val="nil"/>
          </w:tcBorders>
        </w:tcPr>
        <w:p w:rsidR="009B1CF7" w:rsidRDefault="009B1CF7">
          <w:pPr>
            <w:pStyle w:val="Footer"/>
            <w:rPr>
              <w:rFonts w:ascii="Arial" w:hAnsi="Arial"/>
              <w:sz w:val="6"/>
            </w:rPr>
          </w:pPr>
        </w:p>
        <w:p w:rsidR="009B1CF7" w:rsidRDefault="009B1CF7">
          <w:pPr>
            <w:pStyle w:val="Footer"/>
            <w:rPr>
              <w:rFonts w:ascii="Arial" w:hAnsi="Arial"/>
              <w:sz w:val="18"/>
            </w:rPr>
          </w:pPr>
          <w:r>
            <w:rPr>
              <w:rFonts w:ascii="Arial" w:hAnsi="Arial"/>
              <w:sz w:val="18"/>
            </w:rPr>
            <w:t>Date:</w:t>
          </w:r>
        </w:p>
      </w:tc>
      <w:tc>
        <w:tcPr>
          <w:tcW w:w="1620" w:type="dxa"/>
          <w:gridSpan w:val="2"/>
          <w:tcBorders>
            <w:left w:val="nil"/>
            <w:right w:val="nil"/>
          </w:tcBorders>
        </w:tcPr>
        <w:p w:rsidR="009B1CF7" w:rsidRDefault="009B1CF7">
          <w:pPr>
            <w:pStyle w:val="Footer"/>
          </w:pPr>
        </w:p>
      </w:tc>
      <w:tc>
        <w:tcPr>
          <w:tcW w:w="2250" w:type="dxa"/>
          <w:gridSpan w:val="2"/>
          <w:tcBorders>
            <w:left w:val="nil"/>
            <w:right w:val="nil"/>
          </w:tcBorders>
        </w:tcPr>
        <w:p w:rsidR="009B1CF7" w:rsidRDefault="009B1CF7">
          <w:pPr>
            <w:pStyle w:val="Footer"/>
            <w:rPr>
              <w:rFonts w:ascii="Arial" w:hAnsi="Arial"/>
              <w:b/>
              <w:sz w:val="4"/>
            </w:rPr>
          </w:pPr>
        </w:p>
        <w:p w:rsidR="009B1CF7" w:rsidRDefault="009B1CF7">
          <w:pPr>
            <w:pStyle w:val="Footer"/>
            <w:rPr>
              <w:rFonts w:ascii="Arial" w:hAnsi="Arial"/>
              <w:b/>
            </w:rPr>
          </w:pPr>
          <w:r>
            <w:rPr>
              <w:rFonts w:ascii="Arial" w:hAnsi="Arial"/>
              <w:b/>
            </w:rPr>
            <w:t>Toll Free or Phone #:</w:t>
          </w:r>
        </w:p>
      </w:tc>
      <w:tc>
        <w:tcPr>
          <w:tcW w:w="3420" w:type="dxa"/>
          <w:gridSpan w:val="4"/>
          <w:tcBorders>
            <w:left w:val="nil"/>
            <w:right w:val="nil"/>
          </w:tcBorders>
        </w:tcPr>
        <w:p w:rsidR="009B1CF7" w:rsidRDefault="009B1CF7">
          <w:pPr>
            <w:pStyle w:val="Footer"/>
          </w:pPr>
        </w:p>
      </w:tc>
      <w:tc>
        <w:tcPr>
          <w:tcW w:w="900" w:type="dxa"/>
          <w:tcBorders>
            <w:left w:val="nil"/>
            <w:right w:val="nil"/>
          </w:tcBorders>
        </w:tcPr>
        <w:p w:rsidR="009B1CF7" w:rsidRDefault="009B1CF7">
          <w:pPr>
            <w:pStyle w:val="Footer"/>
            <w:rPr>
              <w:rFonts w:ascii="Arial" w:hAnsi="Arial"/>
              <w:b/>
              <w:sz w:val="4"/>
            </w:rPr>
          </w:pPr>
        </w:p>
        <w:p w:rsidR="009B1CF7" w:rsidRDefault="009B1CF7">
          <w:pPr>
            <w:pStyle w:val="Footer"/>
            <w:rPr>
              <w:rFonts w:ascii="Arial" w:hAnsi="Arial"/>
              <w:b/>
            </w:rPr>
          </w:pPr>
          <w:r>
            <w:rPr>
              <w:rFonts w:ascii="Arial" w:hAnsi="Arial"/>
              <w:b/>
            </w:rPr>
            <w:t>Fax #:</w:t>
          </w:r>
        </w:p>
      </w:tc>
      <w:tc>
        <w:tcPr>
          <w:tcW w:w="2340" w:type="dxa"/>
          <w:gridSpan w:val="3"/>
          <w:tcBorders>
            <w:left w:val="nil"/>
            <w:right w:val="nil"/>
          </w:tcBorders>
        </w:tcPr>
        <w:p w:rsidR="009B1CF7" w:rsidRDefault="009B1CF7">
          <w:pPr>
            <w:pStyle w:val="Footer"/>
          </w:pPr>
        </w:p>
      </w:tc>
    </w:tr>
    <w:tr w:rsidR="009B1CF7">
      <w:tblPrEx>
        <w:tblCellMar>
          <w:top w:w="0" w:type="dxa"/>
          <w:bottom w:w="0" w:type="dxa"/>
        </w:tblCellMar>
      </w:tblPrEx>
      <w:trPr>
        <w:cantSplit/>
      </w:trPr>
      <w:tc>
        <w:tcPr>
          <w:tcW w:w="720" w:type="dxa"/>
          <w:tcBorders>
            <w:left w:val="nil"/>
            <w:right w:val="nil"/>
          </w:tcBorders>
        </w:tcPr>
        <w:p w:rsidR="009B1CF7" w:rsidRDefault="009B1CF7">
          <w:pPr>
            <w:pStyle w:val="Footer"/>
            <w:rPr>
              <w:rFonts w:ascii="Arial" w:hAnsi="Arial"/>
              <w:sz w:val="6"/>
            </w:rPr>
          </w:pPr>
        </w:p>
      </w:tc>
      <w:tc>
        <w:tcPr>
          <w:tcW w:w="1620" w:type="dxa"/>
          <w:gridSpan w:val="2"/>
          <w:tcBorders>
            <w:left w:val="nil"/>
            <w:right w:val="nil"/>
          </w:tcBorders>
        </w:tcPr>
        <w:p w:rsidR="009B1CF7" w:rsidRDefault="009B1CF7">
          <w:pPr>
            <w:pStyle w:val="Footer"/>
          </w:pPr>
        </w:p>
      </w:tc>
      <w:tc>
        <w:tcPr>
          <w:tcW w:w="2250" w:type="dxa"/>
          <w:gridSpan w:val="2"/>
          <w:tcBorders>
            <w:left w:val="nil"/>
            <w:right w:val="nil"/>
          </w:tcBorders>
        </w:tcPr>
        <w:p w:rsidR="009B1CF7" w:rsidRDefault="009B1CF7">
          <w:pPr>
            <w:pStyle w:val="Footer"/>
            <w:rPr>
              <w:rFonts w:ascii="Arial" w:hAnsi="Arial"/>
              <w:b/>
              <w:sz w:val="4"/>
            </w:rPr>
          </w:pPr>
        </w:p>
      </w:tc>
      <w:tc>
        <w:tcPr>
          <w:tcW w:w="3420" w:type="dxa"/>
          <w:gridSpan w:val="4"/>
          <w:tcBorders>
            <w:left w:val="nil"/>
            <w:right w:val="nil"/>
          </w:tcBorders>
        </w:tcPr>
        <w:p w:rsidR="009B1CF7" w:rsidRDefault="009B1CF7">
          <w:pPr>
            <w:pStyle w:val="Footer"/>
          </w:pPr>
          <w:r>
            <w:rPr>
              <w:rFonts w:ascii="Arial" w:hAnsi="Arial"/>
              <w:sz w:val="18"/>
            </w:rPr>
            <w:t>Email Address:</w:t>
          </w:r>
        </w:p>
      </w:tc>
      <w:tc>
        <w:tcPr>
          <w:tcW w:w="900" w:type="dxa"/>
          <w:tcBorders>
            <w:left w:val="nil"/>
            <w:right w:val="nil"/>
          </w:tcBorders>
        </w:tcPr>
        <w:p w:rsidR="009B1CF7" w:rsidRDefault="009B1CF7">
          <w:pPr>
            <w:pStyle w:val="Footer"/>
            <w:rPr>
              <w:rFonts w:ascii="Arial" w:hAnsi="Arial"/>
              <w:b/>
              <w:sz w:val="4"/>
            </w:rPr>
          </w:pPr>
        </w:p>
      </w:tc>
      <w:tc>
        <w:tcPr>
          <w:tcW w:w="2340" w:type="dxa"/>
          <w:gridSpan w:val="3"/>
          <w:tcBorders>
            <w:left w:val="nil"/>
            <w:right w:val="nil"/>
          </w:tcBorders>
        </w:tcPr>
        <w:p w:rsidR="009B1CF7" w:rsidRDefault="009B1CF7">
          <w:pPr>
            <w:pStyle w:val="Footer"/>
          </w:pPr>
        </w:p>
      </w:tc>
    </w:tr>
  </w:tbl>
  <w:p w:rsidR="009B1CF7" w:rsidRDefault="009B1CF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04A7" w:rsidRDefault="001004A7" w:rsidP="009B1CF7">
      <w:r>
        <w:separator/>
      </w:r>
    </w:p>
  </w:footnote>
  <w:footnote w:type="continuationSeparator" w:id="0">
    <w:p w:rsidR="001004A7" w:rsidRDefault="001004A7" w:rsidP="009B1CF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90"/>
      <w:gridCol w:w="6120"/>
      <w:gridCol w:w="450"/>
      <w:gridCol w:w="1260"/>
      <w:gridCol w:w="1530"/>
    </w:tblGrid>
    <w:tr w:rsidR="009B1CF7" w:rsidTr="00D071CA">
      <w:tblPrEx>
        <w:tblCellMar>
          <w:top w:w="0" w:type="dxa"/>
          <w:bottom w:w="0" w:type="dxa"/>
        </w:tblCellMar>
      </w:tblPrEx>
      <w:trPr>
        <w:trHeight w:val="533"/>
      </w:trPr>
      <w:tc>
        <w:tcPr>
          <w:tcW w:w="8010" w:type="dxa"/>
          <w:gridSpan w:val="2"/>
          <w:tcBorders>
            <w:top w:val="nil"/>
            <w:left w:val="nil"/>
            <w:bottom w:val="nil"/>
            <w:right w:val="nil"/>
          </w:tcBorders>
        </w:tcPr>
        <w:p w:rsidR="009B1CF7" w:rsidRDefault="009B1CF7">
          <w:pPr>
            <w:pStyle w:val="Header"/>
          </w:pPr>
          <w:r>
            <w:rPr>
              <w:rFonts w:ascii="Arial" w:hAnsi="Arial"/>
              <w:sz w:val="24"/>
            </w:rPr>
            <w:t xml:space="preserve">                                                                                             Quotation No.:</w:t>
          </w:r>
        </w:p>
      </w:tc>
      <w:tc>
        <w:tcPr>
          <w:tcW w:w="1710" w:type="dxa"/>
          <w:gridSpan w:val="2"/>
          <w:tcBorders>
            <w:top w:val="nil"/>
            <w:left w:val="nil"/>
            <w:bottom w:val="nil"/>
            <w:right w:val="nil"/>
          </w:tcBorders>
        </w:tcPr>
        <w:p w:rsidR="009B1CF7" w:rsidRDefault="009B1CF7">
          <w:pPr>
            <w:pStyle w:val="Header"/>
            <w:rPr>
              <w:rFonts w:ascii="Arial" w:hAnsi="Arial"/>
              <w:b/>
              <w:sz w:val="32"/>
            </w:rPr>
          </w:pPr>
          <w:r>
            <w:rPr>
              <w:rFonts w:ascii="Arial" w:hAnsi="Arial"/>
              <w:b/>
              <w:noProof/>
              <w:sz w:val="32"/>
            </w:rPr>
            <w:t>12905</w:t>
          </w:r>
        </w:p>
      </w:tc>
      <w:tc>
        <w:tcPr>
          <w:tcW w:w="1530" w:type="dxa"/>
          <w:tcBorders>
            <w:top w:val="nil"/>
            <w:left w:val="nil"/>
            <w:bottom w:val="nil"/>
            <w:right w:val="nil"/>
          </w:tcBorders>
        </w:tcPr>
        <w:p w:rsidR="00D071CA" w:rsidRDefault="00D071CA">
          <w:r w:rsidRPr="00D071CA">
            <w:rPr>
              <w:rFonts w:ascii="Arial" w:hAnsi="Arial" w:cs="Arial"/>
              <w:sz w:val="22"/>
              <w:szCs w:val="22"/>
            </w:rPr>
            <w:t xml:space="preserve">Page </w:t>
          </w:r>
          <w:r w:rsidRPr="00D071CA">
            <w:rPr>
              <w:rFonts w:ascii="Arial" w:hAnsi="Arial" w:cs="Arial"/>
              <w:sz w:val="22"/>
              <w:szCs w:val="22"/>
            </w:rPr>
            <w:fldChar w:fldCharType="begin"/>
          </w:r>
          <w:r w:rsidRPr="00D071CA">
            <w:rPr>
              <w:rFonts w:ascii="Arial" w:hAnsi="Arial" w:cs="Arial"/>
              <w:sz w:val="22"/>
              <w:szCs w:val="22"/>
            </w:rPr>
            <w:instrText xml:space="preserve"> PAGE </w:instrText>
          </w:r>
          <w:r w:rsidRPr="00D071CA">
            <w:rPr>
              <w:rFonts w:ascii="Arial" w:hAnsi="Arial" w:cs="Arial"/>
              <w:sz w:val="22"/>
              <w:szCs w:val="22"/>
            </w:rPr>
            <w:fldChar w:fldCharType="separate"/>
          </w:r>
          <w:r w:rsidR="00F65FB0">
            <w:rPr>
              <w:rFonts w:ascii="Arial" w:hAnsi="Arial" w:cs="Arial"/>
              <w:noProof/>
              <w:sz w:val="22"/>
              <w:szCs w:val="22"/>
            </w:rPr>
            <w:t>2</w:t>
          </w:r>
          <w:r w:rsidRPr="00D071CA">
            <w:rPr>
              <w:rFonts w:ascii="Arial" w:hAnsi="Arial" w:cs="Arial"/>
              <w:sz w:val="22"/>
              <w:szCs w:val="22"/>
            </w:rPr>
            <w:fldChar w:fldCharType="end"/>
          </w:r>
          <w:r w:rsidRPr="00D071CA">
            <w:rPr>
              <w:rFonts w:ascii="Arial" w:hAnsi="Arial" w:cs="Arial"/>
              <w:sz w:val="22"/>
              <w:szCs w:val="22"/>
            </w:rPr>
            <w:t xml:space="preserve"> of </w:t>
          </w:r>
          <w:r w:rsidRPr="00D071CA">
            <w:rPr>
              <w:rFonts w:ascii="Arial" w:hAnsi="Arial" w:cs="Arial"/>
              <w:sz w:val="22"/>
              <w:szCs w:val="22"/>
            </w:rPr>
            <w:fldChar w:fldCharType="begin"/>
          </w:r>
          <w:r w:rsidRPr="00D071CA">
            <w:rPr>
              <w:rFonts w:ascii="Arial" w:hAnsi="Arial" w:cs="Arial"/>
              <w:sz w:val="22"/>
              <w:szCs w:val="22"/>
            </w:rPr>
            <w:instrText xml:space="preserve"> NUMPAGES  </w:instrText>
          </w:r>
          <w:r w:rsidRPr="00D071CA">
            <w:rPr>
              <w:rFonts w:ascii="Arial" w:hAnsi="Arial" w:cs="Arial"/>
              <w:sz w:val="22"/>
              <w:szCs w:val="22"/>
            </w:rPr>
            <w:fldChar w:fldCharType="separate"/>
          </w:r>
          <w:r w:rsidR="00F65FB0">
            <w:rPr>
              <w:rFonts w:ascii="Arial" w:hAnsi="Arial" w:cs="Arial"/>
              <w:noProof/>
              <w:sz w:val="22"/>
              <w:szCs w:val="22"/>
            </w:rPr>
            <w:t>2</w:t>
          </w:r>
          <w:r w:rsidRPr="00D071CA">
            <w:rPr>
              <w:rFonts w:ascii="Arial" w:hAnsi="Arial" w:cs="Arial"/>
              <w:sz w:val="22"/>
              <w:szCs w:val="22"/>
            </w:rPr>
            <w:fldChar w:fldCharType="end"/>
          </w:r>
        </w:p>
        <w:p w:rsidR="009B1CF7" w:rsidRDefault="009B1CF7">
          <w:pPr>
            <w:pStyle w:val="Header"/>
          </w:pPr>
        </w:p>
      </w:tc>
    </w:tr>
    <w:tr w:rsidR="009B1CF7">
      <w:tblPrEx>
        <w:tblCellMar>
          <w:top w:w="0" w:type="dxa"/>
          <w:bottom w:w="0" w:type="dxa"/>
        </w:tblCellMar>
      </w:tblPrEx>
      <w:trPr>
        <w:cantSplit/>
        <w:trHeight w:val="533"/>
      </w:trPr>
      <w:tc>
        <w:tcPr>
          <w:tcW w:w="1890" w:type="dxa"/>
          <w:tcBorders>
            <w:top w:val="single" w:sz="4" w:space="0" w:color="auto"/>
            <w:left w:val="single" w:sz="4" w:space="0" w:color="auto"/>
            <w:bottom w:val="single" w:sz="4" w:space="0" w:color="auto"/>
            <w:right w:val="single" w:sz="4" w:space="0" w:color="auto"/>
          </w:tcBorders>
        </w:tcPr>
        <w:p w:rsidR="009B1CF7" w:rsidRDefault="009B1CF7">
          <w:pPr>
            <w:pStyle w:val="Header"/>
            <w:rPr>
              <w:rFonts w:ascii="Arial" w:hAnsi="Arial"/>
              <w:sz w:val="4"/>
            </w:rPr>
          </w:pPr>
          <w:r>
            <w:rPr>
              <w:rFonts w:ascii="Arial" w:hAnsi="Arial"/>
              <w:noProof/>
              <w:sz w:val="4"/>
            </w:rPr>
            <w:pict>
              <v:line id="_x0000_s2064" style="position:absolute;z-index:251659776;mso-position-horizontal-relative:text;mso-position-vertical-relative:text" from="562.7pt,27.1pt" to="562.7pt,708.7pt" o:allowincell="f">
                <w10:anchorlock/>
              </v:line>
            </w:pict>
          </w:r>
          <w:r>
            <w:rPr>
              <w:rFonts w:ascii="Arial" w:hAnsi="Arial"/>
              <w:noProof/>
              <w:sz w:val="4"/>
            </w:rPr>
            <w:pict>
              <v:line id="_x0000_s2063" style="position:absolute;z-index:251658752;mso-position-horizontal-relative:text;mso-position-vertical-relative:text" from="486pt,27.1pt" to="486pt,708.95pt" o:allowincell="f">
                <w10:anchorlock/>
              </v:line>
            </w:pict>
          </w:r>
          <w:r>
            <w:rPr>
              <w:rFonts w:ascii="Arial" w:hAnsi="Arial"/>
              <w:noProof/>
              <w:sz w:val="4"/>
            </w:rPr>
            <w:pict>
              <v:line id="_x0000_s2062" style="position:absolute;z-index:251657728;mso-position-horizontal-relative:text;mso-position-vertical-relative:text" from="422.95pt,27.1pt" to="422.95pt,708.7pt" o:allowincell="f">
                <w10:anchorlock/>
              </v:line>
            </w:pict>
          </w:r>
          <w:r>
            <w:rPr>
              <w:rFonts w:ascii="Arial" w:hAnsi="Arial"/>
              <w:noProof/>
              <w:sz w:val="4"/>
            </w:rPr>
            <w:pict>
              <v:line id="_x0000_s2061" style="position:absolute;z-index:251656704;mso-position-horizontal-relative:text;mso-position-vertical-relative:text" from="94.7pt,27.1pt" to="94.7pt,708.95pt" o:allowincell="f">
                <w10:anchorlock/>
              </v:line>
            </w:pict>
          </w:r>
          <w:r>
            <w:rPr>
              <w:rFonts w:ascii="Arial" w:hAnsi="Arial"/>
              <w:noProof/>
              <w:sz w:val="4"/>
            </w:rPr>
            <w:pict>
              <v:line id="_x0000_s2060" style="position:absolute;z-index:251655680;mso-position-horizontal-relative:text;mso-position-vertical-relative:text" from="0,27.1pt" to="0,708.95pt" o:allowincell="f">
                <w10:anchorlock/>
              </v:line>
            </w:pict>
          </w:r>
        </w:p>
        <w:p w:rsidR="009B1CF7" w:rsidRDefault="009B1CF7">
          <w:pPr>
            <w:pStyle w:val="Header"/>
            <w:rPr>
              <w:rFonts w:ascii="Arial" w:hAnsi="Arial"/>
            </w:rPr>
          </w:pPr>
          <w:r>
            <w:rPr>
              <w:rFonts w:ascii="Arial" w:hAnsi="Arial"/>
            </w:rPr>
            <w:t xml:space="preserve">    QUANTITY</w:t>
          </w:r>
        </w:p>
        <w:p w:rsidR="009B1CF7" w:rsidRDefault="009B1CF7">
          <w:pPr>
            <w:pStyle w:val="Header"/>
            <w:rPr>
              <w:rFonts w:ascii="Arial" w:hAnsi="Arial"/>
              <w:sz w:val="28"/>
            </w:rPr>
          </w:pPr>
          <w:r>
            <w:rPr>
              <w:rFonts w:ascii="Arial" w:hAnsi="Arial"/>
            </w:rPr>
            <w:t xml:space="preserve">    AND UNIT</w:t>
          </w:r>
        </w:p>
      </w:tc>
      <w:tc>
        <w:tcPr>
          <w:tcW w:w="6570" w:type="dxa"/>
          <w:gridSpan w:val="2"/>
          <w:tcBorders>
            <w:top w:val="single" w:sz="4" w:space="0" w:color="auto"/>
            <w:left w:val="nil"/>
            <w:bottom w:val="single" w:sz="4" w:space="0" w:color="auto"/>
            <w:right w:val="single" w:sz="4" w:space="0" w:color="auto"/>
          </w:tcBorders>
        </w:tcPr>
        <w:p w:rsidR="009B1CF7" w:rsidRDefault="009B1CF7">
          <w:pPr>
            <w:pStyle w:val="Header"/>
            <w:rPr>
              <w:rFonts w:ascii="Arial" w:hAnsi="Arial"/>
              <w:sz w:val="4"/>
            </w:rPr>
          </w:pPr>
        </w:p>
        <w:p w:rsidR="009B1CF7" w:rsidRDefault="009B1CF7">
          <w:pPr>
            <w:pStyle w:val="Header"/>
            <w:rPr>
              <w:rFonts w:ascii="Arial" w:hAnsi="Arial"/>
            </w:rPr>
          </w:pPr>
          <w:r>
            <w:rPr>
              <w:rFonts w:ascii="Arial" w:hAnsi="Arial"/>
              <w:sz w:val="28"/>
            </w:rPr>
            <w:t xml:space="preserve">                     </w:t>
          </w:r>
          <w:r>
            <w:rPr>
              <w:rFonts w:ascii="Arial" w:hAnsi="Arial"/>
            </w:rPr>
            <w:t>ITEMS AND SPECIFICATION</w:t>
          </w:r>
        </w:p>
      </w:tc>
      <w:tc>
        <w:tcPr>
          <w:tcW w:w="1260" w:type="dxa"/>
          <w:tcBorders>
            <w:top w:val="single" w:sz="4" w:space="0" w:color="auto"/>
            <w:left w:val="nil"/>
            <w:bottom w:val="single" w:sz="4" w:space="0" w:color="auto"/>
            <w:right w:val="single" w:sz="4" w:space="0" w:color="auto"/>
          </w:tcBorders>
        </w:tcPr>
        <w:p w:rsidR="009B1CF7" w:rsidRDefault="009B1CF7">
          <w:pPr>
            <w:pStyle w:val="Header"/>
            <w:rPr>
              <w:rFonts w:ascii="Arial" w:hAnsi="Arial"/>
              <w:sz w:val="4"/>
            </w:rPr>
          </w:pPr>
        </w:p>
        <w:p w:rsidR="009B1CF7" w:rsidRDefault="009B1CF7">
          <w:pPr>
            <w:pStyle w:val="Header"/>
            <w:rPr>
              <w:rFonts w:ascii="Arial" w:hAnsi="Arial"/>
            </w:rPr>
          </w:pPr>
          <w:r>
            <w:rPr>
              <w:rFonts w:ascii="Arial" w:hAnsi="Arial"/>
            </w:rPr>
            <w:t xml:space="preserve">     UNIT </w:t>
          </w:r>
        </w:p>
        <w:p w:rsidR="009B1CF7" w:rsidRDefault="009B1CF7">
          <w:pPr>
            <w:pStyle w:val="Header"/>
            <w:rPr>
              <w:rFonts w:ascii="Arial" w:hAnsi="Arial"/>
              <w:sz w:val="26"/>
            </w:rPr>
          </w:pPr>
          <w:r>
            <w:rPr>
              <w:rFonts w:ascii="Arial" w:hAnsi="Arial"/>
            </w:rPr>
            <w:t xml:space="preserve">   PRICES</w:t>
          </w:r>
        </w:p>
      </w:tc>
      <w:tc>
        <w:tcPr>
          <w:tcW w:w="1530" w:type="dxa"/>
          <w:tcBorders>
            <w:top w:val="single" w:sz="4" w:space="0" w:color="auto"/>
            <w:left w:val="nil"/>
            <w:bottom w:val="single" w:sz="4" w:space="0" w:color="auto"/>
            <w:right w:val="single" w:sz="4" w:space="0" w:color="auto"/>
          </w:tcBorders>
        </w:tcPr>
        <w:p w:rsidR="009B1CF7" w:rsidRDefault="009B1CF7">
          <w:pPr>
            <w:pStyle w:val="Header"/>
            <w:rPr>
              <w:rFonts w:ascii="Arial" w:hAnsi="Arial"/>
              <w:sz w:val="4"/>
            </w:rPr>
          </w:pPr>
        </w:p>
        <w:p w:rsidR="009B1CF7" w:rsidRDefault="009B1CF7">
          <w:pPr>
            <w:pStyle w:val="Header"/>
            <w:rPr>
              <w:rFonts w:ascii="Arial" w:hAnsi="Arial"/>
            </w:rPr>
          </w:pPr>
          <w:r>
            <w:rPr>
              <w:rFonts w:ascii="Arial" w:hAnsi="Arial"/>
            </w:rPr>
            <w:t xml:space="preserve">     TOTAL </w:t>
          </w:r>
        </w:p>
        <w:p w:rsidR="009B1CF7" w:rsidRDefault="009B1CF7">
          <w:pPr>
            <w:pStyle w:val="Header"/>
            <w:rPr>
              <w:rFonts w:ascii="Arial" w:hAnsi="Arial"/>
              <w:sz w:val="26"/>
            </w:rPr>
          </w:pPr>
          <w:r>
            <w:rPr>
              <w:rFonts w:ascii="Arial" w:hAnsi="Arial"/>
            </w:rPr>
            <w:t xml:space="preserve">     PRICE</w:t>
          </w:r>
        </w:p>
      </w:tc>
    </w:tr>
  </w:tbl>
  <w:p w:rsidR="009B1CF7" w:rsidRDefault="009B1CF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1CF7" w:rsidRDefault="009B1CF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9B1CF7">
      <w:tblPrEx>
        <w:tblCellMar>
          <w:top w:w="0" w:type="dxa"/>
          <w:left w:w="0" w:type="dxa"/>
          <w:bottom w:w="0" w:type="dxa"/>
          <w:right w:w="0" w:type="dxa"/>
        </w:tblCellMar>
      </w:tblPrEx>
      <w:tc>
        <w:tcPr>
          <w:tcW w:w="5670" w:type="dxa"/>
          <w:gridSpan w:val="3"/>
          <w:tcBorders>
            <w:top w:val="nil"/>
            <w:left w:val="nil"/>
            <w:bottom w:val="nil"/>
          </w:tcBorders>
        </w:tcPr>
        <w:p w:rsidR="009B1CF7" w:rsidRDefault="009B1CF7">
          <w:pPr>
            <w:pStyle w:val="Header"/>
            <w:rPr>
              <w:rFonts w:ascii="Arial" w:hAnsi="Arial"/>
              <w:b/>
              <w:i/>
              <w:sz w:val="28"/>
            </w:rPr>
          </w:pPr>
          <w:r>
            <w:rPr>
              <w:rFonts w:ascii="Arial" w:hAnsi="Arial"/>
              <w:b/>
              <w:i/>
              <w:sz w:val="28"/>
            </w:rPr>
            <w:t xml:space="preserve">                   STATE OF KANSAS           </w:t>
          </w:r>
        </w:p>
        <w:p w:rsidR="009B1CF7" w:rsidRDefault="009B1CF7">
          <w:pPr>
            <w:pStyle w:val="Header"/>
            <w:rPr>
              <w:rFonts w:ascii="Arial" w:hAnsi="Arial"/>
              <w:b/>
              <w:i/>
              <w:sz w:val="6"/>
            </w:rPr>
          </w:pPr>
        </w:p>
      </w:tc>
      <w:tc>
        <w:tcPr>
          <w:tcW w:w="1620" w:type="dxa"/>
          <w:gridSpan w:val="2"/>
          <w:tcBorders>
            <w:top w:val="nil"/>
            <w:bottom w:val="nil"/>
            <w:right w:val="nil"/>
          </w:tcBorders>
        </w:tcPr>
        <w:p w:rsidR="009B1CF7" w:rsidRDefault="009B1CF7">
          <w:pPr>
            <w:pStyle w:val="Header"/>
            <w:rPr>
              <w:rFonts w:ascii="Arial" w:hAnsi="Arial"/>
            </w:rPr>
          </w:pPr>
          <w:r>
            <w:rPr>
              <w:rFonts w:ascii="Arial" w:hAnsi="Arial"/>
            </w:rPr>
            <w:t>Quotation #:</w:t>
          </w:r>
        </w:p>
      </w:tc>
      <w:tc>
        <w:tcPr>
          <w:tcW w:w="3960" w:type="dxa"/>
          <w:gridSpan w:val="3"/>
          <w:tcBorders>
            <w:top w:val="nil"/>
            <w:left w:val="nil"/>
            <w:bottom w:val="nil"/>
            <w:right w:val="nil"/>
          </w:tcBorders>
        </w:tcPr>
        <w:p w:rsidR="009B1CF7" w:rsidRDefault="009B1CF7">
          <w:pPr>
            <w:pStyle w:val="Header"/>
            <w:rPr>
              <w:rFonts w:ascii="Arial" w:hAnsi="Arial"/>
              <w:b/>
              <w:sz w:val="32"/>
            </w:rPr>
          </w:pPr>
          <w:r>
            <w:rPr>
              <w:rFonts w:ascii="Arial" w:hAnsi="Arial"/>
              <w:b/>
              <w:noProof/>
              <w:sz w:val="32"/>
            </w:rPr>
            <w:t>12905</w:t>
          </w:r>
        </w:p>
      </w:tc>
    </w:tr>
    <w:tr w:rsidR="009B1CF7">
      <w:tblPrEx>
        <w:tblCellMar>
          <w:top w:w="0" w:type="dxa"/>
          <w:left w:w="0" w:type="dxa"/>
          <w:bottom w:w="0" w:type="dxa"/>
          <w:right w:w="0" w:type="dxa"/>
        </w:tblCellMar>
      </w:tblPrEx>
      <w:tc>
        <w:tcPr>
          <w:tcW w:w="5670" w:type="dxa"/>
          <w:gridSpan w:val="3"/>
          <w:tcBorders>
            <w:top w:val="nil"/>
            <w:left w:val="nil"/>
            <w:bottom w:val="nil"/>
          </w:tcBorders>
        </w:tcPr>
        <w:p w:rsidR="009B1CF7" w:rsidRDefault="009B1CF7">
          <w:pPr>
            <w:pStyle w:val="Header"/>
            <w:rPr>
              <w:rFonts w:ascii="Arial" w:hAnsi="Arial"/>
              <w:b/>
              <w:sz w:val="36"/>
            </w:rPr>
          </w:pPr>
          <w:r>
            <w:rPr>
              <w:rFonts w:ascii="Arial" w:hAnsi="Arial"/>
              <w:b/>
              <w:i/>
              <w:sz w:val="32"/>
            </w:rPr>
            <w:t xml:space="preserve">  </w:t>
          </w:r>
          <w:r>
            <w:rPr>
              <w:rFonts w:ascii="Arial" w:hAnsi="Arial"/>
              <w:b/>
              <w:sz w:val="32"/>
            </w:rPr>
            <w:t xml:space="preserve">  </w:t>
          </w:r>
          <w:r>
            <w:rPr>
              <w:rFonts w:ascii="Arial" w:hAnsi="Arial"/>
              <w:b/>
              <w:sz w:val="36"/>
            </w:rPr>
            <w:t xml:space="preserve">REQUEST FOR QUOTATION  </w:t>
          </w:r>
        </w:p>
      </w:tc>
      <w:tc>
        <w:tcPr>
          <w:tcW w:w="1620" w:type="dxa"/>
          <w:gridSpan w:val="2"/>
          <w:tcBorders>
            <w:top w:val="nil"/>
            <w:bottom w:val="nil"/>
            <w:right w:val="nil"/>
          </w:tcBorders>
        </w:tcPr>
        <w:p w:rsidR="009B1CF7" w:rsidRDefault="009B1CF7">
          <w:pPr>
            <w:pStyle w:val="Header"/>
            <w:rPr>
              <w:rFonts w:ascii="Arial" w:hAnsi="Arial"/>
            </w:rPr>
          </w:pPr>
          <w:r>
            <w:rPr>
              <w:rFonts w:ascii="Arial" w:hAnsi="Arial"/>
            </w:rPr>
            <w:t>Date Mailed:</w:t>
          </w:r>
        </w:p>
        <w:p w:rsidR="009B1CF7" w:rsidRDefault="009B1CF7">
          <w:pPr>
            <w:pStyle w:val="Header"/>
            <w:rPr>
              <w:rFonts w:ascii="Arial" w:hAnsi="Arial"/>
            </w:rPr>
          </w:pPr>
          <w:r>
            <w:rPr>
              <w:rFonts w:ascii="Arial" w:hAnsi="Arial"/>
            </w:rPr>
            <w:t>Closing 2:00 PM:</w:t>
          </w:r>
        </w:p>
        <w:p w:rsidR="009B1CF7" w:rsidRDefault="009B1CF7">
          <w:pPr>
            <w:pStyle w:val="Header"/>
            <w:rPr>
              <w:rFonts w:ascii="Arial" w:hAnsi="Arial"/>
              <w:sz w:val="6"/>
            </w:rPr>
          </w:pPr>
        </w:p>
      </w:tc>
      <w:tc>
        <w:tcPr>
          <w:tcW w:w="3960" w:type="dxa"/>
          <w:gridSpan w:val="3"/>
          <w:tcBorders>
            <w:top w:val="nil"/>
            <w:left w:val="nil"/>
            <w:bottom w:val="nil"/>
            <w:right w:val="nil"/>
          </w:tcBorders>
        </w:tcPr>
        <w:p w:rsidR="009B1CF7" w:rsidRDefault="009B1CF7">
          <w:pPr>
            <w:pStyle w:val="Header"/>
            <w:rPr>
              <w:rFonts w:ascii="Arial" w:hAnsi="Arial"/>
            </w:rPr>
          </w:pPr>
          <w:r>
            <w:rPr>
              <w:rFonts w:ascii="Arial" w:hAnsi="Arial"/>
              <w:noProof/>
            </w:rPr>
            <w:t>3/15/2010</w:t>
          </w:r>
        </w:p>
        <w:p w:rsidR="009B1CF7" w:rsidRDefault="00D071CA">
          <w:pPr>
            <w:pStyle w:val="Header"/>
            <w:rPr>
              <w:rFonts w:ascii="Arial" w:hAnsi="Arial"/>
            </w:rPr>
          </w:pPr>
          <w:r>
            <w:rPr>
              <w:rFonts w:ascii="Arial" w:hAnsi="Arial"/>
              <w:noProof/>
            </w:rPr>
            <w:t>3</w:t>
          </w:r>
          <w:r w:rsidR="009B1CF7">
            <w:rPr>
              <w:rFonts w:ascii="Arial" w:hAnsi="Arial"/>
              <w:noProof/>
            </w:rPr>
            <w:t>/30/2010</w:t>
          </w:r>
        </w:p>
      </w:tc>
    </w:tr>
    <w:tr w:rsidR="009B1CF7">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9B1CF7" w:rsidRDefault="009B1CF7">
          <w:pPr>
            <w:pStyle w:val="Header"/>
            <w:rPr>
              <w:rFonts w:ascii="Arial" w:hAnsi="Arial"/>
              <w:b/>
              <w:sz w:val="22"/>
            </w:rPr>
          </w:pPr>
          <w:r>
            <w:rPr>
              <w:rFonts w:ascii="Arial" w:hAnsi="Arial"/>
              <w:b/>
            </w:rPr>
            <w:t xml:space="preserve">                                 </w:t>
          </w:r>
          <w:r>
            <w:rPr>
              <w:rFonts w:ascii="Arial" w:hAnsi="Arial"/>
              <w:b/>
              <w:sz w:val="22"/>
              <w:u w:val="single"/>
            </w:rPr>
            <w:t>SUBMIT BID TO</w:t>
          </w:r>
          <w:r>
            <w:rPr>
              <w:rFonts w:ascii="Arial" w:hAnsi="Arial"/>
              <w:b/>
              <w:sz w:val="22"/>
            </w:rPr>
            <w:t xml:space="preserve">        </w:t>
          </w:r>
        </w:p>
        <w:p w:rsidR="009B1CF7" w:rsidRDefault="009B1CF7">
          <w:pPr>
            <w:pStyle w:val="Header"/>
            <w:rPr>
              <w:rFonts w:ascii="Arial" w:hAnsi="Arial"/>
              <w:b/>
              <w:sz w:val="22"/>
            </w:rPr>
          </w:pPr>
          <w:r>
            <w:rPr>
              <w:rFonts w:ascii="Arial" w:hAnsi="Arial"/>
              <w:b/>
            </w:rPr>
            <w:t xml:space="preserve">                        </w:t>
          </w:r>
          <w:r>
            <w:rPr>
              <w:rFonts w:ascii="Arial" w:hAnsi="Arial"/>
              <w:b/>
              <w:sz w:val="22"/>
            </w:rPr>
            <w:t>DIVISION OF PURCHASES</w:t>
          </w:r>
        </w:p>
        <w:p w:rsidR="009B1CF7" w:rsidRDefault="009B1CF7">
          <w:pPr>
            <w:pStyle w:val="Header"/>
            <w:rPr>
              <w:rFonts w:ascii="Arial" w:hAnsi="Arial"/>
              <w:b/>
              <w:sz w:val="22"/>
            </w:rPr>
          </w:pPr>
          <w:r>
            <w:rPr>
              <w:rFonts w:ascii="Arial" w:hAnsi="Arial"/>
              <w:b/>
            </w:rPr>
            <w:t xml:space="preserve">                    </w:t>
          </w:r>
          <w:r>
            <w:rPr>
              <w:rFonts w:ascii="Arial" w:hAnsi="Arial"/>
              <w:b/>
              <w:sz w:val="22"/>
            </w:rPr>
            <w:t>900 SW JACKSON, ROOM 102N</w:t>
          </w:r>
        </w:p>
        <w:p w:rsidR="009B1CF7" w:rsidRDefault="009B1CF7">
          <w:pPr>
            <w:pStyle w:val="Header"/>
            <w:pBdr>
              <w:bottom w:val="single" w:sz="4" w:space="1" w:color="auto"/>
            </w:pBdr>
            <w:rPr>
              <w:rFonts w:ascii="Arial" w:hAnsi="Arial"/>
              <w:b/>
              <w:sz w:val="22"/>
            </w:rPr>
          </w:pPr>
          <w:r>
            <w:rPr>
              <w:rFonts w:ascii="Arial" w:hAnsi="Arial"/>
              <w:b/>
            </w:rPr>
            <w:t xml:space="preserve">                     </w:t>
          </w:r>
          <w:r>
            <w:rPr>
              <w:rFonts w:ascii="Arial" w:hAnsi="Arial"/>
              <w:b/>
              <w:sz w:val="22"/>
            </w:rPr>
            <w:t xml:space="preserve">TOPEKA, KANSAS  66612-1286            </w:t>
          </w:r>
        </w:p>
        <w:p w:rsidR="009B1CF7" w:rsidRDefault="009B1CF7">
          <w:pPr>
            <w:pStyle w:val="Header"/>
            <w:jc w:val="center"/>
            <w:rPr>
              <w:rFonts w:ascii="Arial" w:hAnsi="Arial"/>
              <w:bCs/>
              <w:sz w:val="16"/>
            </w:rPr>
          </w:pPr>
          <w:r>
            <w:rPr>
              <w:rFonts w:ascii="Arial" w:hAnsi="Arial"/>
              <w:bCs/>
              <w:sz w:val="16"/>
            </w:rPr>
            <w:t>It shall be the vendor’s responsibility to monitor this website</w:t>
          </w:r>
          <w:r>
            <w:rPr>
              <w:rFonts w:ascii="Arial" w:hAnsi="Arial"/>
              <w:bCs/>
              <w:sz w:val="16"/>
            </w:rPr>
            <w:br/>
            <w:t>on a regular basis for any changes/addenda.</w:t>
          </w:r>
        </w:p>
        <w:p w:rsidR="009B1CF7" w:rsidRDefault="009B1CF7">
          <w:pPr>
            <w:pStyle w:val="Header"/>
            <w:jc w:val="center"/>
            <w:rPr>
              <w:rFonts w:ascii="Arial" w:hAnsi="Arial"/>
              <w:b/>
              <w:sz w:val="22"/>
            </w:rPr>
          </w:pPr>
          <w:r>
            <w:rPr>
              <w:rFonts w:ascii="Arial" w:hAnsi="Arial"/>
              <w:b/>
            </w:rPr>
            <w:t>http://www.da.ks.</w:t>
          </w:r>
          <w:r w:rsidR="00D071CA">
            <w:rPr>
              <w:rFonts w:ascii="Arial" w:hAnsi="Arial"/>
              <w:b/>
            </w:rPr>
            <w:t>gov</w:t>
          </w:r>
          <w:r>
            <w:rPr>
              <w:rFonts w:ascii="Arial" w:hAnsi="Arial"/>
              <w:b/>
            </w:rPr>
            <w:t>/purch/</w:t>
          </w:r>
          <w:r>
            <w:rPr>
              <w:rFonts w:ascii="Arial" w:hAnsi="Arial"/>
              <w:b/>
              <w:sz w:val="22"/>
            </w:rPr>
            <w:t xml:space="preserve"> </w:t>
          </w:r>
        </w:p>
        <w:p w:rsidR="009B1CF7" w:rsidRDefault="009B1CF7">
          <w:pPr>
            <w:pStyle w:val="Header"/>
            <w:pBdr>
              <w:bottom w:val="single" w:sz="4" w:space="1" w:color="auto"/>
            </w:pBdr>
            <w:jc w:val="center"/>
            <w:rPr>
              <w:rFonts w:ascii="Courier New" w:hAnsi="Courier New"/>
              <w:b/>
              <w:sz w:val="10"/>
            </w:rPr>
          </w:pPr>
        </w:p>
        <w:p w:rsidR="009B1CF7" w:rsidRDefault="009B1CF7">
          <w:pPr>
            <w:pStyle w:val="Header"/>
            <w:rPr>
              <w:rFonts w:ascii="Arial" w:hAnsi="Arial"/>
              <w:b/>
              <w:sz w:val="22"/>
            </w:rPr>
          </w:pPr>
          <w:r>
            <w:rPr>
              <w:rFonts w:ascii="Arial" w:hAnsi="Arial"/>
              <w:b/>
              <w:sz w:val="22"/>
            </w:rPr>
            <w:t xml:space="preserve">        This Space for Bidder’s Name and Address</w:t>
          </w:r>
        </w:p>
        <w:p w:rsidR="009B1CF7" w:rsidRDefault="009B1CF7">
          <w:pPr>
            <w:pStyle w:val="Header"/>
            <w:rPr>
              <w:rFonts w:ascii="Arial" w:hAnsi="Arial"/>
              <w:b/>
              <w:sz w:val="22"/>
            </w:rPr>
          </w:pPr>
        </w:p>
        <w:p w:rsidR="009B1CF7" w:rsidRDefault="009B1CF7">
          <w:pPr>
            <w:pStyle w:val="Header"/>
            <w:rPr>
              <w:rFonts w:ascii="Arial" w:hAnsi="Arial"/>
              <w:b/>
              <w:sz w:val="22"/>
            </w:rPr>
          </w:pPr>
        </w:p>
        <w:p w:rsidR="009B1CF7" w:rsidRDefault="009B1CF7">
          <w:pPr>
            <w:pStyle w:val="Header"/>
            <w:rPr>
              <w:rFonts w:ascii="Arial" w:hAnsi="Arial"/>
              <w:b/>
              <w:sz w:val="22"/>
            </w:rPr>
          </w:pPr>
        </w:p>
        <w:p w:rsidR="009B1CF7" w:rsidRDefault="009B1CF7">
          <w:pPr>
            <w:pStyle w:val="Header"/>
            <w:rPr>
              <w:rFonts w:ascii="Arial" w:hAnsi="Arial"/>
              <w:b/>
              <w:sz w:val="22"/>
            </w:rPr>
          </w:pPr>
        </w:p>
        <w:p w:rsidR="009B1CF7" w:rsidRDefault="009B1CF7">
          <w:pPr>
            <w:pStyle w:val="Header"/>
            <w:rPr>
              <w:rFonts w:ascii="Arial" w:hAnsi="Arial"/>
              <w:b/>
              <w:sz w:val="22"/>
            </w:rPr>
          </w:pPr>
        </w:p>
        <w:p w:rsidR="009B1CF7" w:rsidRDefault="009B1CF7">
          <w:pPr>
            <w:pStyle w:val="Header"/>
            <w:rPr>
              <w:rFonts w:ascii="Arial" w:hAnsi="Arial"/>
              <w:b/>
              <w:sz w:val="22"/>
            </w:rPr>
          </w:pPr>
        </w:p>
        <w:p w:rsidR="009B1CF7" w:rsidRDefault="009B1CF7">
          <w:pPr>
            <w:pStyle w:val="Header"/>
            <w:rPr>
              <w:rFonts w:ascii="Arial" w:hAnsi="Arial"/>
              <w:b/>
              <w:sz w:val="22"/>
            </w:rPr>
          </w:pPr>
        </w:p>
        <w:p w:rsidR="009B1CF7" w:rsidRDefault="009B1CF7">
          <w:pPr>
            <w:pStyle w:val="Header"/>
            <w:rPr>
              <w:rFonts w:ascii="Arial" w:hAnsi="Arial"/>
              <w:b/>
              <w:sz w:val="22"/>
            </w:rPr>
          </w:pPr>
        </w:p>
        <w:p w:rsidR="009B1CF7" w:rsidRDefault="009B1CF7">
          <w:pPr>
            <w:pStyle w:val="Header"/>
            <w:rPr>
              <w:rFonts w:ascii="Arial" w:hAnsi="Arial"/>
              <w:b/>
              <w:sz w:val="22"/>
            </w:rPr>
          </w:pPr>
        </w:p>
        <w:p w:rsidR="009B1CF7" w:rsidRDefault="009B1CF7">
          <w:pPr>
            <w:pStyle w:val="Header"/>
            <w:rPr>
              <w:rFonts w:ascii="Arial" w:hAnsi="Arial"/>
              <w:b/>
              <w:sz w:val="22"/>
            </w:rPr>
          </w:pPr>
        </w:p>
        <w:p w:rsidR="009B1CF7" w:rsidRDefault="009B1CF7">
          <w:pPr>
            <w:pStyle w:val="Header"/>
            <w:rPr>
              <w:rFonts w:ascii="Arial" w:hAnsi="Arial"/>
              <w:b/>
              <w:sz w:val="22"/>
            </w:rPr>
          </w:pPr>
        </w:p>
        <w:p w:rsidR="009B1CF7" w:rsidRDefault="009B1CF7">
          <w:pPr>
            <w:pStyle w:val="Header"/>
            <w:rPr>
              <w:rFonts w:ascii="Arial" w:hAnsi="Arial"/>
            </w:rPr>
          </w:pPr>
          <w:r>
            <w:rPr>
              <w:rFonts w:ascii="Arial" w:hAnsi="Arial"/>
              <w:b/>
              <w:sz w:val="22"/>
            </w:rPr>
            <w:t xml:space="preserve">     </w:t>
          </w:r>
          <w:r>
            <w:rPr>
              <w:rFonts w:ascii="Arial" w:hAnsi="Arial"/>
              <w:b/>
            </w:rPr>
            <w:t xml:space="preserve">THIS IS NOT AN ORDER                                            </w:t>
          </w:r>
          <w:r w:rsidRPr="00D071CA">
            <w:rPr>
              <w:rFonts w:ascii="Arial" w:hAnsi="Arial"/>
            </w:rPr>
            <w:t xml:space="preserve"> </w:t>
          </w:r>
          <w:r w:rsidR="00D071CA" w:rsidRPr="00D071CA">
            <w:rPr>
              <w:rFonts w:ascii="Arial" w:hAnsi="Arial"/>
            </w:rPr>
            <w:t>db</w:t>
          </w:r>
        </w:p>
      </w:tc>
      <w:tc>
        <w:tcPr>
          <w:tcW w:w="5580" w:type="dxa"/>
          <w:gridSpan w:val="5"/>
          <w:tcBorders>
            <w:right w:val="nil"/>
          </w:tcBorders>
        </w:tcPr>
        <w:p w:rsidR="009B1CF7" w:rsidRDefault="009B1CF7">
          <w:pPr>
            <w:pStyle w:val="Header"/>
            <w:rPr>
              <w:rFonts w:ascii="Arial" w:hAnsi="Arial"/>
              <w:b/>
              <w:sz w:val="4"/>
            </w:rPr>
          </w:pPr>
        </w:p>
        <w:p w:rsidR="009B1CF7" w:rsidRDefault="009B1CF7">
          <w:pPr>
            <w:pStyle w:val="Header"/>
            <w:rPr>
              <w:rFonts w:ascii="Arial" w:hAnsi="Arial"/>
              <w:b/>
              <w:sz w:val="12"/>
            </w:rPr>
          </w:pPr>
          <w:r>
            <w:rPr>
              <w:rFonts w:ascii="Arial" w:hAnsi="Arial"/>
              <w:b/>
              <w:sz w:val="12"/>
            </w:rPr>
            <w:t>1.     When communicating, always refer to the above quotation number.</w:t>
          </w:r>
        </w:p>
        <w:p w:rsidR="009B1CF7" w:rsidRDefault="009B1CF7">
          <w:pPr>
            <w:pStyle w:val="Header"/>
            <w:rPr>
              <w:rFonts w:ascii="Arial" w:hAnsi="Arial"/>
              <w:b/>
              <w:sz w:val="8"/>
            </w:rPr>
          </w:pPr>
        </w:p>
        <w:p w:rsidR="009B1CF7" w:rsidRDefault="009B1CF7">
          <w:pPr>
            <w:pStyle w:val="Header"/>
            <w:rPr>
              <w:rFonts w:ascii="Arial" w:hAnsi="Arial"/>
              <w:b/>
              <w:sz w:val="12"/>
            </w:rPr>
          </w:pPr>
          <w:r>
            <w:rPr>
              <w:rFonts w:ascii="Arial" w:hAnsi="Arial"/>
              <w:b/>
              <w:sz w:val="12"/>
            </w:rPr>
            <w:t>2.     To receive consideration for award, one copy of the “Request for Quotation,”</w:t>
          </w:r>
        </w:p>
        <w:p w:rsidR="009B1CF7" w:rsidRDefault="009B1CF7">
          <w:pPr>
            <w:pStyle w:val="Header"/>
            <w:rPr>
              <w:rFonts w:ascii="Arial" w:hAnsi="Arial"/>
              <w:b/>
              <w:sz w:val="12"/>
            </w:rPr>
          </w:pPr>
          <w:r>
            <w:rPr>
              <w:rFonts w:ascii="Arial" w:hAnsi="Arial"/>
              <w:b/>
              <w:sz w:val="12"/>
            </w:rPr>
            <w:t xml:space="preserve">        properly completed and signed, must be returned to and received by the Division of </w:t>
          </w:r>
        </w:p>
        <w:p w:rsidR="009B1CF7" w:rsidRDefault="009B1CF7">
          <w:pPr>
            <w:pStyle w:val="Header"/>
            <w:rPr>
              <w:rFonts w:ascii="Arial" w:hAnsi="Arial"/>
              <w:b/>
              <w:sz w:val="12"/>
            </w:rPr>
          </w:pPr>
          <w:r>
            <w:rPr>
              <w:rFonts w:ascii="Arial" w:hAnsi="Arial"/>
              <w:b/>
              <w:sz w:val="12"/>
            </w:rPr>
            <w:t xml:space="preserve">        Purchases no later than the specified closing time.</w:t>
          </w:r>
        </w:p>
        <w:p w:rsidR="009B1CF7" w:rsidRDefault="009B1CF7">
          <w:pPr>
            <w:pStyle w:val="Header"/>
            <w:rPr>
              <w:rFonts w:ascii="Arial" w:hAnsi="Arial"/>
              <w:b/>
              <w:sz w:val="8"/>
            </w:rPr>
          </w:pPr>
        </w:p>
        <w:p w:rsidR="009B1CF7" w:rsidRDefault="009B1CF7">
          <w:pPr>
            <w:pStyle w:val="Header"/>
            <w:rPr>
              <w:rFonts w:ascii="Arial" w:hAnsi="Arial"/>
              <w:b/>
              <w:sz w:val="12"/>
            </w:rPr>
          </w:pPr>
          <w:r>
            <w:rPr>
              <w:rFonts w:ascii="Arial" w:hAnsi="Arial"/>
              <w:b/>
              <w:sz w:val="12"/>
            </w:rPr>
            <w:t>3.     All prices, terms, and conditions shall be shown. Prices, terms, and conditions</w:t>
          </w:r>
        </w:p>
        <w:p w:rsidR="009B1CF7" w:rsidRDefault="009B1CF7">
          <w:pPr>
            <w:pStyle w:val="Header"/>
            <w:rPr>
              <w:rFonts w:ascii="Arial" w:hAnsi="Arial"/>
              <w:b/>
              <w:sz w:val="12"/>
            </w:rPr>
          </w:pPr>
          <w:r>
            <w:rPr>
              <w:rFonts w:ascii="Arial" w:hAnsi="Arial"/>
              <w:b/>
              <w:sz w:val="12"/>
            </w:rPr>
            <w:t xml:space="preserve">        not shown or presented after closing will not be considered in the evaluation.</w:t>
          </w:r>
        </w:p>
        <w:p w:rsidR="009B1CF7" w:rsidRDefault="009B1CF7">
          <w:pPr>
            <w:pStyle w:val="Header"/>
            <w:rPr>
              <w:rFonts w:ascii="Arial" w:hAnsi="Arial"/>
              <w:b/>
              <w:sz w:val="8"/>
            </w:rPr>
          </w:pPr>
        </w:p>
        <w:p w:rsidR="009B1CF7" w:rsidRDefault="009B1CF7">
          <w:pPr>
            <w:pStyle w:val="Header"/>
            <w:rPr>
              <w:rFonts w:ascii="Arial" w:hAnsi="Arial"/>
              <w:b/>
              <w:sz w:val="12"/>
            </w:rPr>
          </w:pPr>
          <w:r>
            <w:rPr>
              <w:rFonts w:ascii="Arial" w:hAnsi="Arial"/>
              <w:b/>
              <w:sz w:val="12"/>
            </w:rPr>
            <w:t>4.     Prompt payment discounts will not be considered in determining the low bid.</w:t>
          </w:r>
        </w:p>
        <w:p w:rsidR="009B1CF7" w:rsidRDefault="009B1CF7">
          <w:pPr>
            <w:pStyle w:val="Header"/>
            <w:rPr>
              <w:rFonts w:ascii="Arial" w:hAnsi="Arial"/>
              <w:b/>
              <w:sz w:val="8"/>
            </w:rPr>
          </w:pPr>
        </w:p>
        <w:p w:rsidR="009B1CF7" w:rsidRDefault="009B1CF7">
          <w:pPr>
            <w:pStyle w:val="Header"/>
            <w:rPr>
              <w:rFonts w:ascii="Arial" w:hAnsi="Arial"/>
              <w:b/>
              <w:sz w:val="12"/>
            </w:rPr>
          </w:pPr>
          <w:r>
            <w:rPr>
              <w:rFonts w:ascii="Arial" w:hAnsi="Arial"/>
              <w:b/>
              <w:sz w:val="12"/>
            </w:rPr>
            <w:t>5.     Prices quoted shall be less Federal Excise and State Sales tax.</w:t>
          </w:r>
        </w:p>
        <w:p w:rsidR="009B1CF7" w:rsidRDefault="009B1CF7">
          <w:pPr>
            <w:pStyle w:val="Header"/>
            <w:rPr>
              <w:rFonts w:ascii="Arial" w:hAnsi="Arial"/>
              <w:b/>
              <w:sz w:val="8"/>
            </w:rPr>
          </w:pPr>
        </w:p>
        <w:p w:rsidR="009B1CF7" w:rsidRDefault="009B1CF7">
          <w:pPr>
            <w:pStyle w:val="Header"/>
            <w:rPr>
              <w:rFonts w:ascii="Arial" w:hAnsi="Arial"/>
              <w:b/>
              <w:sz w:val="12"/>
            </w:rPr>
          </w:pPr>
          <w:r>
            <w:rPr>
              <w:rFonts w:ascii="Arial" w:hAnsi="Arial"/>
              <w:b/>
              <w:sz w:val="12"/>
            </w:rPr>
            <w:t xml:space="preserve">6.     The Director of Purchases reserves the right to accept or reject any part of this </w:t>
          </w:r>
        </w:p>
        <w:p w:rsidR="009B1CF7" w:rsidRDefault="009B1CF7">
          <w:pPr>
            <w:pStyle w:val="Header"/>
            <w:rPr>
              <w:rFonts w:ascii="Arial" w:hAnsi="Arial"/>
              <w:b/>
              <w:sz w:val="12"/>
            </w:rPr>
          </w:pPr>
          <w:r>
            <w:rPr>
              <w:rFonts w:ascii="Arial" w:hAnsi="Arial"/>
              <w:b/>
              <w:sz w:val="12"/>
            </w:rPr>
            <w:t xml:space="preserve">        quotation.</w:t>
          </w:r>
        </w:p>
        <w:p w:rsidR="009B1CF7" w:rsidRDefault="009B1CF7">
          <w:pPr>
            <w:pStyle w:val="Header"/>
            <w:rPr>
              <w:rFonts w:ascii="Arial" w:hAnsi="Arial"/>
              <w:b/>
              <w:sz w:val="8"/>
            </w:rPr>
          </w:pPr>
        </w:p>
        <w:p w:rsidR="009B1CF7" w:rsidRDefault="009B1CF7">
          <w:pPr>
            <w:pStyle w:val="Header"/>
            <w:rPr>
              <w:rFonts w:ascii="Arial" w:hAnsi="Arial"/>
              <w:b/>
              <w:sz w:val="12"/>
            </w:rPr>
          </w:pPr>
          <w:r>
            <w:rPr>
              <w:rFonts w:ascii="Arial" w:hAnsi="Arial"/>
              <w:b/>
              <w:sz w:val="12"/>
            </w:rPr>
            <w:t>7.     Bid results will not be given to individuals over the phone. Results can be obtained</w:t>
          </w:r>
        </w:p>
        <w:p w:rsidR="009B1CF7" w:rsidRDefault="009B1CF7">
          <w:pPr>
            <w:pStyle w:val="Header"/>
            <w:rPr>
              <w:rFonts w:ascii="Arial" w:hAnsi="Arial"/>
              <w:b/>
              <w:sz w:val="12"/>
            </w:rPr>
          </w:pPr>
          <w:r>
            <w:rPr>
              <w:rFonts w:ascii="Arial" w:hAnsi="Arial"/>
              <w:b/>
              <w:sz w:val="12"/>
            </w:rPr>
            <w:t xml:space="preserve">        by attending the public bid opening.  If unable to attend the public bid opening, bid</w:t>
          </w:r>
        </w:p>
        <w:p w:rsidR="009B1CF7" w:rsidRDefault="009B1CF7">
          <w:pPr>
            <w:pStyle w:val="Header"/>
            <w:rPr>
              <w:rFonts w:ascii="Arial" w:hAnsi="Arial"/>
              <w:b/>
              <w:sz w:val="12"/>
            </w:rPr>
          </w:pPr>
          <w:r>
            <w:rPr>
              <w:rFonts w:ascii="Arial" w:hAnsi="Arial"/>
              <w:b/>
              <w:sz w:val="12"/>
            </w:rPr>
            <w:t xml:space="preserve">        tabulations can be obtained in person for $3.00. Bid results can also be obtained by</w:t>
          </w:r>
        </w:p>
        <w:p w:rsidR="009B1CF7" w:rsidRDefault="009B1CF7">
          <w:pPr>
            <w:pStyle w:val="Header"/>
            <w:rPr>
              <w:rFonts w:ascii="Arial" w:hAnsi="Arial"/>
              <w:b/>
              <w:sz w:val="12"/>
            </w:rPr>
          </w:pPr>
          <w:r>
            <w:rPr>
              <w:rFonts w:ascii="Arial" w:hAnsi="Arial"/>
              <w:b/>
              <w:sz w:val="12"/>
            </w:rPr>
            <w:t xml:space="preserve">        sending (do not include with bid) a check for $3.00 payable to the State of Kansas,</w:t>
          </w:r>
        </w:p>
        <w:p w:rsidR="009B1CF7" w:rsidRDefault="009B1CF7">
          <w:pPr>
            <w:pStyle w:val="Header"/>
            <w:rPr>
              <w:rFonts w:ascii="Arial" w:hAnsi="Arial"/>
              <w:b/>
              <w:sz w:val="12"/>
            </w:rPr>
          </w:pPr>
          <w:r>
            <w:rPr>
              <w:rFonts w:ascii="Arial" w:hAnsi="Arial"/>
              <w:b/>
              <w:sz w:val="12"/>
            </w:rPr>
            <w:t xml:space="preserve">        with a self addressed, stamped envelope to the Kansas Division of Purchases, Attn:</w:t>
          </w:r>
        </w:p>
        <w:p w:rsidR="009B1CF7" w:rsidRDefault="009B1CF7">
          <w:pPr>
            <w:pStyle w:val="Header"/>
            <w:rPr>
              <w:rFonts w:ascii="Arial" w:hAnsi="Arial"/>
              <w:b/>
              <w:sz w:val="12"/>
            </w:rPr>
          </w:pPr>
          <w:r>
            <w:rPr>
              <w:rFonts w:ascii="Arial" w:hAnsi="Arial"/>
              <w:b/>
              <w:sz w:val="12"/>
            </w:rPr>
            <w:t xml:space="preserve">        Bid Results/Copies, 900  SW  Jackson,  Room  102-N,  Topeka,  KS    66612. Please</w:t>
          </w:r>
        </w:p>
        <w:p w:rsidR="009B1CF7" w:rsidRDefault="009B1CF7">
          <w:pPr>
            <w:pStyle w:val="Header"/>
            <w:rPr>
              <w:rFonts w:ascii="Arial" w:hAnsi="Arial"/>
              <w:b/>
              <w:sz w:val="12"/>
            </w:rPr>
          </w:pPr>
          <w:r>
            <w:rPr>
              <w:rFonts w:ascii="Arial" w:hAnsi="Arial"/>
              <w:b/>
              <w:sz w:val="12"/>
            </w:rPr>
            <w:t xml:space="preserve">        reference quote number on check. Copies of individual bids may be obtained under </w:t>
          </w:r>
        </w:p>
        <w:p w:rsidR="009B1CF7" w:rsidRDefault="009B1CF7">
          <w:pPr>
            <w:pStyle w:val="Header"/>
            <w:rPr>
              <w:rFonts w:ascii="Arial" w:hAnsi="Arial"/>
              <w:b/>
              <w:sz w:val="12"/>
            </w:rPr>
          </w:pPr>
          <w:r>
            <w:rPr>
              <w:rFonts w:ascii="Arial" w:hAnsi="Arial"/>
              <w:b/>
              <w:sz w:val="12"/>
            </w:rPr>
            <w:t xml:space="preserve">        the Kansas Open Records Act by calling  (785) 296-0002, requesting an estimate of </w:t>
          </w:r>
        </w:p>
        <w:p w:rsidR="009B1CF7" w:rsidRDefault="009B1CF7">
          <w:pPr>
            <w:pStyle w:val="Header"/>
            <w:rPr>
              <w:rFonts w:ascii="Arial" w:hAnsi="Arial"/>
              <w:b/>
              <w:sz w:val="12"/>
            </w:rPr>
          </w:pPr>
          <w:r>
            <w:rPr>
              <w:rFonts w:ascii="Arial" w:hAnsi="Arial"/>
              <w:b/>
              <w:sz w:val="12"/>
            </w:rPr>
            <w:t xml:space="preserve">        the cost to reproduce the documents, and remitting that amount to the above address.</w:t>
          </w:r>
        </w:p>
        <w:p w:rsidR="009B1CF7" w:rsidRDefault="009B1CF7">
          <w:pPr>
            <w:pStyle w:val="Header"/>
            <w:rPr>
              <w:rFonts w:ascii="Arial" w:hAnsi="Arial"/>
              <w:b/>
              <w:sz w:val="12"/>
            </w:rPr>
          </w:pPr>
          <w:r>
            <w:rPr>
              <w:rFonts w:ascii="Arial" w:hAnsi="Arial"/>
              <w:b/>
              <w:sz w:val="12"/>
            </w:rPr>
            <w:t xml:space="preserve">        Upon receipt of the funds, the documents will be sent.</w:t>
          </w:r>
        </w:p>
        <w:p w:rsidR="009B1CF7" w:rsidRDefault="009B1CF7">
          <w:pPr>
            <w:pStyle w:val="Header"/>
            <w:rPr>
              <w:rFonts w:ascii="Arial" w:hAnsi="Arial"/>
              <w:b/>
              <w:sz w:val="8"/>
            </w:rPr>
          </w:pPr>
        </w:p>
        <w:p w:rsidR="009B1CF7" w:rsidRDefault="009B1CF7">
          <w:pPr>
            <w:pStyle w:val="Header"/>
            <w:rPr>
              <w:rFonts w:ascii="Arial" w:hAnsi="Arial"/>
              <w:b/>
              <w:sz w:val="12"/>
            </w:rPr>
          </w:pPr>
          <w:r>
            <w:rPr>
              <w:rFonts w:ascii="Arial" w:hAnsi="Arial"/>
              <w:b/>
              <w:sz w:val="12"/>
            </w:rPr>
            <w:t xml:space="preserve">8.     Faxed bid responses are not acceptable for bids in excess of $25,000. </w:t>
          </w:r>
        </w:p>
        <w:p w:rsidR="009B1CF7" w:rsidRDefault="009B1CF7">
          <w:pPr>
            <w:pStyle w:val="Header"/>
            <w:rPr>
              <w:rFonts w:ascii="Arial" w:hAnsi="Arial"/>
              <w:b/>
              <w:sz w:val="12"/>
            </w:rPr>
          </w:pPr>
          <w:r>
            <w:rPr>
              <w:rFonts w:ascii="Arial" w:hAnsi="Arial"/>
              <w:b/>
              <w:sz w:val="12"/>
            </w:rPr>
            <w:t xml:space="preserve">        FAX: (785) 296-7240</w:t>
          </w:r>
        </w:p>
        <w:p w:rsidR="009B1CF7" w:rsidRDefault="009B1CF7">
          <w:pPr>
            <w:pStyle w:val="Header"/>
            <w:rPr>
              <w:rFonts w:ascii="Arial" w:hAnsi="Arial"/>
              <w:b/>
              <w:sz w:val="8"/>
            </w:rPr>
          </w:pPr>
        </w:p>
        <w:p w:rsidR="009B1CF7" w:rsidRDefault="009B1CF7">
          <w:pPr>
            <w:pStyle w:val="Header"/>
            <w:rPr>
              <w:rFonts w:ascii="Arial" w:hAnsi="Arial"/>
              <w:b/>
              <w:sz w:val="12"/>
            </w:rPr>
          </w:pPr>
          <w:r>
            <w:rPr>
              <w:rFonts w:ascii="Arial" w:hAnsi="Arial"/>
              <w:b/>
              <w:sz w:val="12"/>
            </w:rPr>
            <w:t xml:space="preserve">9.   I hereby certify that I(we) do not have any substantial conflict of interest sufficient to </w:t>
          </w:r>
        </w:p>
        <w:p w:rsidR="009B1CF7" w:rsidRDefault="009B1CF7">
          <w:pPr>
            <w:pStyle w:val="Header"/>
            <w:rPr>
              <w:rFonts w:ascii="Arial" w:hAnsi="Arial"/>
              <w:b/>
              <w:sz w:val="12"/>
            </w:rPr>
          </w:pPr>
          <w:r>
            <w:rPr>
              <w:rFonts w:ascii="Arial" w:hAnsi="Arial"/>
              <w:b/>
              <w:sz w:val="12"/>
            </w:rPr>
            <w:t xml:space="preserve">        influence the bidding process on this bid.  A conflict of substantial interest is one </w:t>
          </w:r>
        </w:p>
        <w:p w:rsidR="009B1CF7" w:rsidRDefault="009B1CF7">
          <w:pPr>
            <w:pStyle w:val="Header"/>
            <w:rPr>
              <w:rFonts w:ascii="Arial" w:hAnsi="Arial"/>
              <w:b/>
              <w:sz w:val="12"/>
            </w:rPr>
          </w:pPr>
          <w:r>
            <w:rPr>
              <w:rFonts w:ascii="Arial" w:hAnsi="Arial"/>
              <w:b/>
              <w:sz w:val="12"/>
            </w:rPr>
            <w:t xml:space="preserve">        which a reasonable person would think would compromise the opening bidding process.</w:t>
          </w:r>
        </w:p>
        <w:p w:rsidR="009B1CF7" w:rsidRDefault="009B1CF7">
          <w:pPr>
            <w:pStyle w:val="Header"/>
            <w:rPr>
              <w:rFonts w:ascii="Arial" w:hAnsi="Arial"/>
              <w:b/>
              <w:sz w:val="10"/>
            </w:rPr>
          </w:pPr>
        </w:p>
      </w:tc>
    </w:tr>
    <w:tr w:rsidR="009B1CF7">
      <w:tblPrEx>
        <w:tblCellMar>
          <w:top w:w="0" w:type="dxa"/>
          <w:left w:w="108" w:type="dxa"/>
          <w:bottom w:w="0" w:type="dxa"/>
          <w:right w:w="108" w:type="dxa"/>
        </w:tblCellMar>
      </w:tblPrEx>
      <w:trPr>
        <w:trHeight w:val="100"/>
      </w:trPr>
      <w:tc>
        <w:tcPr>
          <w:tcW w:w="6210" w:type="dxa"/>
          <w:gridSpan w:val="4"/>
          <w:tcBorders>
            <w:left w:val="nil"/>
            <w:right w:val="nil"/>
          </w:tcBorders>
        </w:tcPr>
        <w:p w:rsidR="009B1CF7" w:rsidRDefault="009B1CF7">
          <w:pPr>
            <w:pStyle w:val="Header"/>
            <w:rPr>
              <w:rFonts w:ascii="Arial" w:hAnsi="Arial"/>
              <w:b/>
            </w:rPr>
          </w:pPr>
          <w:r>
            <w:rPr>
              <w:rFonts w:ascii="Arial" w:hAnsi="Arial"/>
              <w:b/>
            </w:rPr>
            <w:t>Prices are to be delivered FOB Destination Prepaid &amp; Allowed:</w:t>
          </w:r>
        </w:p>
      </w:tc>
      <w:tc>
        <w:tcPr>
          <w:tcW w:w="5040" w:type="dxa"/>
          <w:gridSpan w:val="4"/>
          <w:tcBorders>
            <w:left w:val="nil"/>
            <w:right w:val="nil"/>
          </w:tcBorders>
        </w:tcPr>
        <w:p w:rsidR="009B1CF7" w:rsidRDefault="009B1CF7">
          <w:pPr>
            <w:pStyle w:val="Header"/>
            <w:rPr>
              <w:rFonts w:ascii="Arial" w:hAnsi="Arial"/>
              <w:sz w:val="19"/>
            </w:rPr>
          </w:pPr>
          <w:r>
            <w:t xml:space="preserve"> </w:t>
          </w:r>
          <w:r>
            <w:rPr>
              <w:rFonts w:ascii="Arial" w:hAnsi="Arial"/>
              <w:noProof/>
              <w:sz w:val="19"/>
            </w:rPr>
            <w:t>Judicial Branch, Topeka, KS.  66612</w:t>
          </w:r>
        </w:p>
      </w:tc>
    </w:tr>
    <w:tr w:rsidR="009B1CF7">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9B1CF7" w:rsidRDefault="009B1CF7">
          <w:pPr>
            <w:pStyle w:val="Header"/>
            <w:rPr>
              <w:rFonts w:ascii="Arial" w:hAnsi="Arial"/>
              <w:sz w:val="6"/>
            </w:rPr>
          </w:pPr>
          <w:r>
            <w:rPr>
              <w:rFonts w:ascii="Arial" w:hAnsi="Arial"/>
            </w:rPr>
            <w:t>Purchase Requisition Number(s):</w:t>
          </w:r>
        </w:p>
      </w:tc>
      <w:tc>
        <w:tcPr>
          <w:tcW w:w="8010" w:type="dxa"/>
          <w:gridSpan w:val="6"/>
          <w:tcBorders>
            <w:left w:val="nil"/>
            <w:bottom w:val="nil"/>
            <w:right w:val="nil"/>
          </w:tcBorders>
        </w:tcPr>
        <w:p w:rsidR="009B1CF7" w:rsidRDefault="009B1CF7">
          <w:pPr>
            <w:pStyle w:val="Header"/>
            <w:rPr>
              <w:rFonts w:ascii="Arial" w:hAnsi="Arial"/>
              <w:b/>
              <w:sz w:val="24"/>
            </w:rPr>
          </w:pPr>
          <w:r>
            <w:rPr>
              <w:rFonts w:ascii="Arial" w:hAnsi="Arial"/>
              <w:b/>
              <w:noProof/>
              <w:sz w:val="24"/>
            </w:rPr>
            <w:t>017984</w:t>
          </w:r>
        </w:p>
      </w:tc>
    </w:tr>
    <w:tr w:rsidR="009B1CF7">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9B1CF7" w:rsidRDefault="009B1CF7">
          <w:pPr>
            <w:pStyle w:val="Header"/>
            <w:rPr>
              <w:rFonts w:ascii="Arial" w:hAnsi="Arial"/>
              <w:sz w:val="4"/>
            </w:rPr>
          </w:pPr>
        </w:p>
        <w:p w:rsidR="009B1CF7" w:rsidRDefault="009B1CF7">
          <w:pPr>
            <w:pStyle w:val="Header"/>
            <w:rPr>
              <w:rFonts w:ascii="Arial" w:hAnsi="Arial"/>
              <w:sz w:val="24"/>
            </w:rPr>
          </w:pPr>
          <w:r>
            <w:rPr>
              <w:rFonts w:ascii="Arial" w:hAnsi="Arial"/>
              <w:sz w:val="18"/>
            </w:rPr>
            <w:t>For Additional Information Contact:</w:t>
          </w:r>
        </w:p>
      </w:tc>
      <w:tc>
        <w:tcPr>
          <w:tcW w:w="5220" w:type="dxa"/>
          <w:gridSpan w:val="4"/>
          <w:tcBorders>
            <w:left w:val="nil"/>
            <w:right w:val="nil"/>
          </w:tcBorders>
        </w:tcPr>
        <w:p w:rsidR="009B1CF7" w:rsidRDefault="009B1CF7">
          <w:pPr>
            <w:pStyle w:val="Header"/>
            <w:rPr>
              <w:rFonts w:ascii="Arial" w:hAnsi="Arial"/>
              <w:sz w:val="24"/>
            </w:rPr>
          </w:pPr>
          <w:r>
            <w:rPr>
              <w:rFonts w:ascii="Arial" w:hAnsi="Arial"/>
              <w:noProof/>
              <w:sz w:val="24"/>
            </w:rPr>
            <w:t>Tami Sherley</w:t>
          </w:r>
        </w:p>
      </w:tc>
      <w:tc>
        <w:tcPr>
          <w:tcW w:w="2790" w:type="dxa"/>
          <w:gridSpan w:val="2"/>
          <w:tcBorders>
            <w:left w:val="nil"/>
            <w:right w:val="nil"/>
          </w:tcBorders>
        </w:tcPr>
        <w:p w:rsidR="009B1CF7" w:rsidRDefault="009B1CF7">
          <w:pPr>
            <w:pStyle w:val="Header"/>
            <w:rPr>
              <w:rFonts w:ascii="Arial" w:hAnsi="Arial"/>
              <w:sz w:val="24"/>
            </w:rPr>
          </w:pPr>
          <w:r>
            <w:rPr>
              <w:rFonts w:ascii="Arial" w:hAnsi="Arial"/>
              <w:noProof/>
              <w:sz w:val="24"/>
            </w:rPr>
            <w:t>785-296-3122</w:t>
          </w:r>
        </w:p>
      </w:tc>
    </w:tr>
    <w:tr w:rsidR="009B1CF7">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9B1CF7" w:rsidRDefault="00F65FB0">
          <w:pPr>
            <w:pStyle w:val="Header"/>
            <w:rPr>
              <w:rFonts w:ascii="Arial" w:hAnsi="Arial"/>
              <w:sz w:val="2"/>
            </w:rPr>
          </w:pPr>
          <w:r>
            <w:rPr>
              <w:rFonts w:ascii="Arial" w:hAnsi="Arial"/>
              <w:b/>
              <w:noProof/>
              <w:lang w:eastAsia="zh-TW"/>
            </w:rPr>
            <w:drawing>
              <wp:anchor distT="0" distB="0" distL="114300" distR="114300" simplePos="0" relativeHeight="251665920"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9B1CF7">
            <w:rPr>
              <w:rFonts w:ascii="Arial" w:hAnsi="Arial"/>
              <w:noProof/>
              <w:sz w:val="2"/>
            </w:rPr>
            <w:pict>
              <v:line id="_x0000_s2069" style="position:absolute;z-index:251664896;mso-position-horizontal-relative:text;mso-position-vertical-relative:text" from="562.7pt,24.6pt" to="562.7pt,287.4pt" o:allowincell="f">
                <w10:anchorlock/>
              </v:line>
            </w:pict>
          </w:r>
          <w:r w:rsidR="009B1CF7">
            <w:rPr>
              <w:rFonts w:ascii="Arial" w:hAnsi="Arial"/>
              <w:noProof/>
              <w:sz w:val="2"/>
            </w:rPr>
            <w:pict>
              <v:line id="_x0000_s2068" style="position:absolute;z-index:251663872;mso-position-horizontal-relative:text;mso-position-vertical-relative:text" from="486pt,24.6pt" to="486pt,287.4pt" o:allowincell="f">
                <w10:anchorlock/>
              </v:line>
            </w:pict>
          </w:r>
          <w:r w:rsidR="009B1CF7">
            <w:rPr>
              <w:rFonts w:ascii="Arial" w:hAnsi="Arial"/>
              <w:noProof/>
              <w:sz w:val="2"/>
            </w:rPr>
            <w:pict>
              <v:line id="_x0000_s2067" style="position:absolute;z-index:251662848;mso-position-horizontal-relative:text;mso-position-vertical-relative:text" from="422.95pt,24.6pt" to="422.95pt,287.4pt" o:allowincell="f">
                <w10:anchorlock/>
              </v:line>
            </w:pict>
          </w:r>
          <w:r w:rsidR="009B1CF7">
            <w:rPr>
              <w:rFonts w:ascii="Arial" w:hAnsi="Arial"/>
              <w:noProof/>
              <w:sz w:val="2"/>
            </w:rPr>
            <w:pict>
              <v:line id="_x0000_s2066" style="position:absolute;z-index:251661824;mso-position-horizontal-relative:text;mso-position-vertical-relative:text" from="94.6pt,24.6pt" to="94.6pt,287.4pt" o:allowincell="f">
                <w10:anchorlock/>
              </v:line>
            </w:pict>
          </w:r>
          <w:r w:rsidR="009B1CF7">
            <w:rPr>
              <w:rFonts w:ascii="Arial" w:hAnsi="Arial"/>
              <w:noProof/>
              <w:sz w:val="2"/>
            </w:rPr>
            <w:pict>
              <v:line id="_x0000_s2065" style="position:absolute;z-index:251660800;mso-position-horizontal-relative:text;mso-position-vertical-relative:text" from="0,24.6pt" to="0,287.4pt" o:allowincell="f">
                <w10:anchorlock/>
              </v:line>
            </w:pict>
          </w:r>
        </w:p>
        <w:p w:rsidR="009B1CF7" w:rsidRDefault="009B1CF7">
          <w:pPr>
            <w:pStyle w:val="Header"/>
            <w:rPr>
              <w:rFonts w:ascii="Arial" w:hAnsi="Arial"/>
            </w:rPr>
          </w:pPr>
          <w:r>
            <w:rPr>
              <w:rFonts w:ascii="Arial" w:hAnsi="Arial"/>
            </w:rPr>
            <w:t xml:space="preserve">    QUANTITY</w:t>
          </w:r>
        </w:p>
        <w:p w:rsidR="009B1CF7" w:rsidRDefault="009B1CF7">
          <w:pPr>
            <w:pStyle w:val="Header"/>
            <w:rPr>
              <w:rFonts w:ascii="Arial" w:hAnsi="Arial"/>
            </w:rPr>
          </w:pPr>
          <w:r>
            <w:rPr>
              <w:rFonts w:ascii="Arial" w:hAnsi="Arial"/>
            </w:rPr>
            <w:t xml:space="preserve">    AND UNIT</w:t>
          </w:r>
        </w:p>
      </w:tc>
      <w:tc>
        <w:tcPr>
          <w:tcW w:w="6570" w:type="dxa"/>
          <w:gridSpan w:val="5"/>
          <w:tcBorders>
            <w:left w:val="nil"/>
            <w:right w:val="single" w:sz="4" w:space="0" w:color="auto"/>
          </w:tcBorders>
        </w:tcPr>
        <w:p w:rsidR="009B1CF7" w:rsidRDefault="009B1CF7">
          <w:pPr>
            <w:pStyle w:val="Header"/>
            <w:rPr>
              <w:rFonts w:ascii="Arial" w:hAnsi="Arial"/>
              <w:sz w:val="2"/>
            </w:rPr>
          </w:pPr>
        </w:p>
        <w:p w:rsidR="009B1CF7" w:rsidRDefault="009B1CF7">
          <w:pPr>
            <w:pStyle w:val="Header"/>
            <w:rPr>
              <w:rFonts w:ascii="Arial" w:hAnsi="Arial"/>
            </w:rPr>
          </w:pPr>
          <w:r>
            <w:rPr>
              <w:rFonts w:ascii="Arial" w:hAnsi="Arial"/>
            </w:rPr>
            <w:t xml:space="preserve">                              ITEMS AND SPECIFICATIONS</w:t>
          </w:r>
        </w:p>
        <w:p w:rsidR="00D071CA" w:rsidRPr="00D071CA" w:rsidRDefault="00D071CA" w:rsidP="00D071CA">
          <w:pPr>
            <w:jc w:val="center"/>
            <w:rPr>
              <w:rFonts w:ascii="Arial" w:hAnsi="Arial" w:cs="Arial"/>
              <w:sz w:val="22"/>
              <w:szCs w:val="22"/>
            </w:rPr>
          </w:pPr>
          <w:r w:rsidRPr="00D071CA">
            <w:rPr>
              <w:rFonts w:ascii="Arial" w:hAnsi="Arial" w:cs="Arial"/>
              <w:sz w:val="22"/>
              <w:szCs w:val="22"/>
            </w:rPr>
            <w:t xml:space="preserve">Page </w:t>
          </w:r>
          <w:r w:rsidRPr="00D071CA">
            <w:rPr>
              <w:rFonts w:ascii="Arial" w:hAnsi="Arial" w:cs="Arial"/>
              <w:sz w:val="22"/>
              <w:szCs w:val="22"/>
            </w:rPr>
            <w:fldChar w:fldCharType="begin"/>
          </w:r>
          <w:r w:rsidRPr="00D071CA">
            <w:rPr>
              <w:rFonts w:ascii="Arial" w:hAnsi="Arial" w:cs="Arial"/>
              <w:sz w:val="22"/>
              <w:szCs w:val="22"/>
            </w:rPr>
            <w:instrText xml:space="preserve"> PAGE </w:instrText>
          </w:r>
          <w:r w:rsidRPr="00D071CA">
            <w:rPr>
              <w:rFonts w:ascii="Arial" w:hAnsi="Arial" w:cs="Arial"/>
              <w:sz w:val="22"/>
              <w:szCs w:val="22"/>
            </w:rPr>
            <w:fldChar w:fldCharType="separate"/>
          </w:r>
          <w:r w:rsidR="00F65FB0">
            <w:rPr>
              <w:rFonts w:ascii="Arial" w:hAnsi="Arial" w:cs="Arial"/>
              <w:noProof/>
              <w:sz w:val="22"/>
              <w:szCs w:val="22"/>
            </w:rPr>
            <w:t>1</w:t>
          </w:r>
          <w:r w:rsidRPr="00D071CA">
            <w:rPr>
              <w:rFonts w:ascii="Arial" w:hAnsi="Arial" w:cs="Arial"/>
              <w:sz w:val="22"/>
              <w:szCs w:val="22"/>
            </w:rPr>
            <w:fldChar w:fldCharType="end"/>
          </w:r>
          <w:r w:rsidRPr="00D071CA">
            <w:rPr>
              <w:rFonts w:ascii="Arial" w:hAnsi="Arial" w:cs="Arial"/>
              <w:sz w:val="22"/>
              <w:szCs w:val="22"/>
            </w:rPr>
            <w:t xml:space="preserve"> of </w:t>
          </w:r>
          <w:r w:rsidRPr="00D071CA">
            <w:rPr>
              <w:rFonts w:ascii="Arial" w:hAnsi="Arial" w:cs="Arial"/>
              <w:sz w:val="22"/>
              <w:szCs w:val="22"/>
            </w:rPr>
            <w:fldChar w:fldCharType="begin"/>
          </w:r>
          <w:r w:rsidRPr="00D071CA">
            <w:rPr>
              <w:rFonts w:ascii="Arial" w:hAnsi="Arial" w:cs="Arial"/>
              <w:sz w:val="22"/>
              <w:szCs w:val="22"/>
            </w:rPr>
            <w:instrText xml:space="preserve"> NUMPAGES  </w:instrText>
          </w:r>
          <w:r w:rsidRPr="00D071CA">
            <w:rPr>
              <w:rFonts w:ascii="Arial" w:hAnsi="Arial" w:cs="Arial"/>
              <w:sz w:val="22"/>
              <w:szCs w:val="22"/>
            </w:rPr>
            <w:fldChar w:fldCharType="separate"/>
          </w:r>
          <w:r w:rsidR="00F65FB0">
            <w:rPr>
              <w:rFonts w:ascii="Arial" w:hAnsi="Arial" w:cs="Arial"/>
              <w:noProof/>
              <w:sz w:val="22"/>
              <w:szCs w:val="22"/>
            </w:rPr>
            <w:t>3</w:t>
          </w:r>
          <w:r w:rsidRPr="00D071CA">
            <w:rPr>
              <w:rFonts w:ascii="Arial" w:hAnsi="Arial" w:cs="Arial"/>
              <w:sz w:val="22"/>
              <w:szCs w:val="22"/>
            </w:rPr>
            <w:fldChar w:fldCharType="end"/>
          </w:r>
        </w:p>
      </w:tc>
      <w:tc>
        <w:tcPr>
          <w:tcW w:w="1260" w:type="dxa"/>
          <w:tcBorders>
            <w:left w:val="nil"/>
            <w:right w:val="single" w:sz="4" w:space="0" w:color="auto"/>
          </w:tcBorders>
        </w:tcPr>
        <w:p w:rsidR="009B1CF7" w:rsidRDefault="009B1CF7">
          <w:pPr>
            <w:pStyle w:val="Header"/>
            <w:rPr>
              <w:rFonts w:ascii="Arial" w:hAnsi="Arial"/>
              <w:sz w:val="2"/>
            </w:rPr>
          </w:pPr>
        </w:p>
        <w:p w:rsidR="009B1CF7" w:rsidRDefault="009B1CF7">
          <w:pPr>
            <w:pStyle w:val="Header"/>
            <w:rPr>
              <w:rFonts w:ascii="Arial" w:hAnsi="Arial"/>
            </w:rPr>
          </w:pPr>
          <w:r>
            <w:rPr>
              <w:rFonts w:ascii="Arial" w:hAnsi="Arial"/>
            </w:rPr>
            <w:t xml:space="preserve">     UNIT</w:t>
          </w:r>
        </w:p>
        <w:p w:rsidR="009B1CF7" w:rsidRDefault="009B1CF7">
          <w:pPr>
            <w:pStyle w:val="Header"/>
            <w:rPr>
              <w:rFonts w:ascii="Arial" w:hAnsi="Arial"/>
            </w:rPr>
          </w:pPr>
          <w:r>
            <w:rPr>
              <w:rFonts w:ascii="Arial" w:hAnsi="Arial"/>
            </w:rPr>
            <w:t xml:space="preserve">   PRICES</w:t>
          </w:r>
        </w:p>
      </w:tc>
      <w:tc>
        <w:tcPr>
          <w:tcW w:w="1530" w:type="dxa"/>
          <w:tcBorders>
            <w:left w:val="nil"/>
            <w:right w:val="single" w:sz="4" w:space="0" w:color="auto"/>
          </w:tcBorders>
        </w:tcPr>
        <w:p w:rsidR="009B1CF7" w:rsidRDefault="009B1CF7">
          <w:pPr>
            <w:pStyle w:val="Header"/>
            <w:rPr>
              <w:rFonts w:ascii="Arial" w:hAnsi="Arial"/>
              <w:sz w:val="2"/>
            </w:rPr>
          </w:pPr>
        </w:p>
        <w:p w:rsidR="009B1CF7" w:rsidRDefault="009B1CF7">
          <w:pPr>
            <w:pStyle w:val="Header"/>
            <w:rPr>
              <w:rFonts w:ascii="Arial" w:hAnsi="Arial"/>
            </w:rPr>
          </w:pPr>
          <w:r>
            <w:rPr>
              <w:rFonts w:ascii="Arial" w:hAnsi="Arial"/>
            </w:rPr>
            <w:t xml:space="preserve">     TOTAL</w:t>
          </w:r>
        </w:p>
        <w:p w:rsidR="009B1CF7" w:rsidRDefault="009B1CF7">
          <w:pPr>
            <w:pStyle w:val="Header"/>
            <w:rPr>
              <w:rFonts w:ascii="Arial" w:hAnsi="Arial"/>
            </w:rPr>
          </w:pPr>
          <w:r>
            <w:rPr>
              <w:rFonts w:ascii="Arial" w:hAnsi="Arial"/>
            </w:rPr>
            <w:t xml:space="preserve">     PRICE</w:t>
          </w:r>
        </w:p>
      </w:tc>
    </w:tr>
  </w:tbl>
  <w:p w:rsidR="009B1CF7" w:rsidRDefault="009B1CF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1CF7" w:rsidRPr="00D071CA" w:rsidRDefault="009B1CF7" w:rsidP="00D071CA">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1CF7" w:rsidRDefault="009B1CF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9B1CF7">
      <w:tblPrEx>
        <w:tblCellMar>
          <w:top w:w="0" w:type="dxa"/>
          <w:left w:w="0" w:type="dxa"/>
          <w:bottom w:w="0" w:type="dxa"/>
          <w:right w:w="0" w:type="dxa"/>
        </w:tblCellMar>
      </w:tblPrEx>
      <w:tc>
        <w:tcPr>
          <w:tcW w:w="5670" w:type="dxa"/>
          <w:gridSpan w:val="3"/>
          <w:tcBorders>
            <w:top w:val="nil"/>
            <w:left w:val="nil"/>
            <w:bottom w:val="nil"/>
          </w:tcBorders>
        </w:tcPr>
        <w:p w:rsidR="009B1CF7" w:rsidRDefault="009B1CF7">
          <w:pPr>
            <w:pStyle w:val="Header"/>
            <w:rPr>
              <w:rFonts w:ascii="Arial" w:hAnsi="Arial"/>
              <w:b/>
              <w:i/>
              <w:sz w:val="28"/>
            </w:rPr>
          </w:pPr>
          <w:r>
            <w:rPr>
              <w:rFonts w:ascii="Arial" w:hAnsi="Arial"/>
              <w:b/>
              <w:i/>
              <w:sz w:val="28"/>
            </w:rPr>
            <w:t xml:space="preserve">                   STATE OF KANSAS           </w:t>
          </w:r>
        </w:p>
        <w:p w:rsidR="009B1CF7" w:rsidRDefault="009B1CF7">
          <w:pPr>
            <w:pStyle w:val="Header"/>
            <w:rPr>
              <w:rFonts w:ascii="Arial" w:hAnsi="Arial"/>
              <w:b/>
              <w:i/>
              <w:sz w:val="6"/>
            </w:rPr>
          </w:pPr>
        </w:p>
      </w:tc>
      <w:tc>
        <w:tcPr>
          <w:tcW w:w="1620" w:type="dxa"/>
          <w:gridSpan w:val="2"/>
          <w:tcBorders>
            <w:top w:val="nil"/>
            <w:bottom w:val="nil"/>
            <w:right w:val="nil"/>
          </w:tcBorders>
        </w:tcPr>
        <w:p w:rsidR="009B1CF7" w:rsidRDefault="009B1CF7">
          <w:pPr>
            <w:pStyle w:val="Header"/>
            <w:rPr>
              <w:rFonts w:ascii="Arial" w:hAnsi="Arial"/>
            </w:rPr>
          </w:pPr>
          <w:r>
            <w:rPr>
              <w:rFonts w:ascii="Arial" w:hAnsi="Arial"/>
            </w:rPr>
            <w:t>Quotation #:</w:t>
          </w:r>
        </w:p>
      </w:tc>
      <w:tc>
        <w:tcPr>
          <w:tcW w:w="3960" w:type="dxa"/>
          <w:gridSpan w:val="3"/>
          <w:tcBorders>
            <w:top w:val="nil"/>
            <w:left w:val="nil"/>
            <w:bottom w:val="nil"/>
            <w:right w:val="nil"/>
          </w:tcBorders>
        </w:tcPr>
        <w:p w:rsidR="009B1CF7" w:rsidRDefault="009B1CF7">
          <w:pPr>
            <w:pStyle w:val="Header"/>
            <w:rPr>
              <w:rFonts w:ascii="Arial" w:hAnsi="Arial"/>
              <w:b/>
              <w:sz w:val="32"/>
            </w:rPr>
          </w:pPr>
          <w:r>
            <w:rPr>
              <w:rFonts w:ascii="Arial" w:hAnsi="Arial"/>
              <w:b/>
              <w:noProof/>
              <w:sz w:val="32"/>
            </w:rPr>
            <w:t>«PROP_NUM»</w:t>
          </w:r>
        </w:p>
      </w:tc>
    </w:tr>
    <w:tr w:rsidR="009B1CF7">
      <w:tblPrEx>
        <w:tblCellMar>
          <w:top w:w="0" w:type="dxa"/>
          <w:left w:w="0" w:type="dxa"/>
          <w:bottom w:w="0" w:type="dxa"/>
          <w:right w:w="0" w:type="dxa"/>
        </w:tblCellMar>
      </w:tblPrEx>
      <w:tc>
        <w:tcPr>
          <w:tcW w:w="5670" w:type="dxa"/>
          <w:gridSpan w:val="3"/>
          <w:tcBorders>
            <w:top w:val="nil"/>
            <w:left w:val="nil"/>
            <w:bottom w:val="nil"/>
          </w:tcBorders>
        </w:tcPr>
        <w:p w:rsidR="009B1CF7" w:rsidRDefault="009B1CF7">
          <w:pPr>
            <w:pStyle w:val="Header"/>
            <w:rPr>
              <w:rFonts w:ascii="Arial" w:hAnsi="Arial"/>
              <w:b/>
              <w:sz w:val="36"/>
            </w:rPr>
          </w:pPr>
          <w:r>
            <w:rPr>
              <w:rFonts w:ascii="Arial" w:hAnsi="Arial"/>
              <w:b/>
              <w:i/>
              <w:sz w:val="32"/>
            </w:rPr>
            <w:t xml:space="preserve">  </w:t>
          </w:r>
          <w:r>
            <w:rPr>
              <w:rFonts w:ascii="Arial" w:hAnsi="Arial"/>
              <w:b/>
              <w:sz w:val="32"/>
            </w:rPr>
            <w:t xml:space="preserve">  </w:t>
          </w:r>
          <w:r>
            <w:rPr>
              <w:rFonts w:ascii="Arial" w:hAnsi="Arial"/>
              <w:b/>
              <w:sz w:val="36"/>
            </w:rPr>
            <w:t xml:space="preserve">REQUEST FOR QUOTATION  </w:t>
          </w:r>
        </w:p>
      </w:tc>
      <w:tc>
        <w:tcPr>
          <w:tcW w:w="1620" w:type="dxa"/>
          <w:gridSpan w:val="2"/>
          <w:tcBorders>
            <w:top w:val="nil"/>
            <w:bottom w:val="nil"/>
            <w:right w:val="nil"/>
          </w:tcBorders>
        </w:tcPr>
        <w:p w:rsidR="009B1CF7" w:rsidRDefault="009B1CF7">
          <w:pPr>
            <w:pStyle w:val="Header"/>
            <w:rPr>
              <w:rFonts w:ascii="Arial" w:hAnsi="Arial"/>
            </w:rPr>
          </w:pPr>
          <w:r>
            <w:rPr>
              <w:rFonts w:ascii="Arial" w:hAnsi="Arial"/>
            </w:rPr>
            <w:t>Date Mailed:</w:t>
          </w:r>
        </w:p>
        <w:p w:rsidR="009B1CF7" w:rsidRDefault="009B1CF7">
          <w:pPr>
            <w:pStyle w:val="Header"/>
            <w:rPr>
              <w:rFonts w:ascii="Arial" w:hAnsi="Arial"/>
            </w:rPr>
          </w:pPr>
          <w:r>
            <w:rPr>
              <w:rFonts w:ascii="Arial" w:hAnsi="Arial"/>
            </w:rPr>
            <w:t>Closing 2:00 PM:</w:t>
          </w:r>
        </w:p>
        <w:p w:rsidR="009B1CF7" w:rsidRDefault="009B1CF7">
          <w:pPr>
            <w:pStyle w:val="Header"/>
            <w:rPr>
              <w:rFonts w:ascii="Arial" w:hAnsi="Arial"/>
              <w:sz w:val="6"/>
            </w:rPr>
          </w:pPr>
        </w:p>
      </w:tc>
      <w:tc>
        <w:tcPr>
          <w:tcW w:w="3960" w:type="dxa"/>
          <w:gridSpan w:val="3"/>
          <w:tcBorders>
            <w:top w:val="nil"/>
            <w:left w:val="nil"/>
            <w:bottom w:val="nil"/>
            <w:right w:val="nil"/>
          </w:tcBorders>
        </w:tcPr>
        <w:p w:rsidR="009B1CF7" w:rsidRDefault="009B1CF7">
          <w:pPr>
            <w:pStyle w:val="Header"/>
            <w:rPr>
              <w:rFonts w:ascii="Arial" w:hAnsi="Arial"/>
            </w:rPr>
          </w:pPr>
          <w:r>
            <w:rPr>
              <w:rFonts w:ascii="Arial" w:hAnsi="Arial"/>
              <w:noProof/>
            </w:rPr>
            <w:t>«MAIL_DATE»</w:t>
          </w:r>
        </w:p>
        <w:p w:rsidR="009B1CF7" w:rsidRDefault="009B1CF7">
          <w:pPr>
            <w:pStyle w:val="Header"/>
            <w:rPr>
              <w:rFonts w:ascii="Arial" w:hAnsi="Arial"/>
            </w:rPr>
          </w:pPr>
          <w:r>
            <w:rPr>
              <w:rFonts w:ascii="Arial" w:hAnsi="Arial"/>
              <w:noProof/>
            </w:rPr>
            <w:t>«CLOSE_DATE»</w:t>
          </w:r>
        </w:p>
      </w:tc>
    </w:tr>
    <w:tr w:rsidR="009B1CF7">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9B1CF7" w:rsidRDefault="009B1CF7">
          <w:pPr>
            <w:pStyle w:val="Header"/>
            <w:rPr>
              <w:rFonts w:ascii="Arial" w:hAnsi="Arial"/>
              <w:b/>
              <w:sz w:val="22"/>
            </w:rPr>
          </w:pPr>
          <w:r>
            <w:rPr>
              <w:rFonts w:ascii="Arial" w:hAnsi="Arial"/>
              <w:b/>
            </w:rPr>
            <w:t xml:space="preserve">                                 </w:t>
          </w:r>
          <w:r>
            <w:rPr>
              <w:rFonts w:ascii="Arial" w:hAnsi="Arial"/>
              <w:b/>
              <w:sz w:val="22"/>
              <w:u w:val="single"/>
            </w:rPr>
            <w:t>SUBMIT BID TO</w:t>
          </w:r>
          <w:r>
            <w:rPr>
              <w:rFonts w:ascii="Arial" w:hAnsi="Arial"/>
              <w:b/>
              <w:sz w:val="22"/>
            </w:rPr>
            <w:t xml:space="preserve">        </w:t>
          </w:r>
        </w:p>
        <w:p w:rsidR="009B1CF7" w:rsidRDefault="009B1CF7">
          <w:pPr>
            <w:pStyle w:val="Header"/>
            <w:rPr>
              <w:rFonts w:ascii="Arial" w:hAnsi="Arial"/>
              <w:b/>
              <w:sz w:val="22"/>
            </w:rPr>
          </w:pPr>
          <w:r>
            <w:rPr>
              <w:rFonts w:ascii="Arial" w:hAnsi="Arial"/>
              <w:b/>
            </w:rPr>
            <w:t xml:space="preserve">                        </w:t>
          </w:r>
          <w:r>
            <w:rPr>
              <w:rFonts w:ascii="Arial" w:hAnsi="Arial"/>
              <w:b/>
              <w:sz w:val="22"/>
            </w:rPr>
            <w:t>DIVISION OF PURCHASES</w:t>
          </w:r>
        </w:p>
        <w:p w:rsidR="009B1CF7" w:rsidRDefault="009B1CF7">
          <w:pPr>
            <w:pStyle w:val="Header"/>
            <w:rPr>
              <w:rFonts w:ascii="Arial" w:hAnsi="Arial"/>
              <w:b/>
              <w:sz w:val="22"/>
            </w:rPr>
          </w:pPr>
          <w:r>
            <w:rPr>
              <w:rFonts w:ascii="Arial" w:hAnsi="Arial"/>
              <w:b/>
            </w:rPr>
            <w:t xml:space="preserve">                    </w:t>
          </w:r>
          <w:r>
            <w:rPr>
              <w:rFonts w:ascii="Arial" w:hAnsi="Arial"/>
              <w:b/>
              <w:sz w:val="22"/>
            </w:rPr>
            <w:t>900 SW JACKSON, ROOM 102N</w:t>
          </w:r>
        </w:p>
        <w:p w:rsidR="009B1CF7" w:rsidRDefault="009B1CF7">
          <w:pPr>
            <w:pStyle w:val="Header"/>
            <w:pBdr>
              <w:bottom w:val="single" w:sz="4" w:space="1" w:color="auto"/>
            </w:pBdr>
            <w:rPr>
              <w:rFonts w:ascii="Arial" w:hAnsi="Arial"/>
              <w:b/>
              <w:sz w:val="22"/>
            </w:rPr>
          </w:pPr>
          <w:r>
            <w:rPr>
              <w:rFonts w:ascii="Arial" w:hAnsi="Arial"/>
              <w:b/>
            </w:rPr>
            <w:t xml:space="preserve">                     </w:t>
          </w:r>
          <w:r>
            <w:rPr>
              <w:rFonts w:ascii="Arial" w:hAnsi="Arial"/>
              <w:b/>
              <w:sz w:val="22"/>
            </w:rPr>
            <w:t xml:space="preserve">TOPEKA, KANSAS  66612-1286            </w:t>
          </w:r>
        </w:p>
        <w:p w:rsidR="009B1CF7" w:rsidRDefault="009B1CF7">
          <w:pPr>
            <w:pStyle w:val="Header"/>
            <w:jc w:val="center"/>
            <w:rPr>
              <w:rFonts w:ascii="Arial" w:hAnsi="Arial"/>
              <w:bCs/>
              <w:sz w:val="16"/>
            </w:rPr>
          </w:pPr>
          <w:r>
            <w:rPr>
              <w:rFonts w:ascii="Arial" w:hAnsi="Arial"/>
              <w:bCs/>
              <w:sz w:val="16"/>
            </w:rPr>
            <w:t>It shall be the vendor’s responsibility to monitor this website</w:t>
          </w:r>
          <w:r>
            <w:rPr>
              <w:rFonts w:ascii="Arial" w:hAnsi="Arial"/>
              <w:bCs/>
              <w:sz w:val="16"/>
            </w:rPr>
            <w:br/>
            <w:t>on a regular basis for any changes/addenda.</w:t>
          </w:r>
        </w:p>
        <w:p w:rsidR="009B1CF7" w:rsidRDefault="009B1CF7">
          <w:pPr>
            <w:pStyle w:val="Header"/>
            <w:jc w:val="center"/>
            <w:rPr>
              <w:rFonts w:ascii="Arial" w:hAnsi="Arial"/>
              <w:b/>
              <w:sz w:val="22"/>
            </w:rPr>
          </w:pPr>
          <w:r>
            <w:rPr>
              <w:rFonts w:ascii="Arial" w:hAnsi="Arial"/>
              <w:b/>
            </w:rPr>
            <w:t>http://www.da.state.ks.us/purch/rfq/</w:t>
          </w:r>
          <w:r>
            <w:rPr>
              <w:rFonts w:ascii="Arial" w:hAnsi="Arial"/>
              <w:b/>
              <w:sz w:val="22"/>
            </w:rPr>
            <w:t xml:space="preserve"> </w:t>
          </w:r>
        </w:p>
        <w:p w:rsidR="009B1CF7" w:rsidRDefault="009B1CF7">
          <w:pPr>
            <w:pStyle w:val="Header"/>
            <w:pBdr>
              <w:bottom w:val="single" w:sz="4" w:space="1" w:color="auto"/>
            </w:pBdr>
            <w:jc w:val="center"/>
            <w:rPr>
              <w:rFonts w:ascii="Courier New" w:hAnsi="Courier New"/>
              <w:b/>
              <w:sz w:val="10"/>
            </w:rPr>
          </w:pPr>
        </w:p>
        <w:p w:rsidR="009B1CF7" w:rsidRDefault="009B1CF7">
          <w:pPr>
            <w:pStyle w:val="Header"/>
            <w:rPr>
              <w:rFonts w:ascii="Arial" w:hAnsi="Arial"/>
              <w:b/>
              <w:sz w:val="22"/>
            </w:rPr>
          </w:pPr>
          <w:r>
            <w:rPr>
              <w:rFonts w:ascii="Arial" w:hAnsi="Arial"/>
              <w:b/>
              <w:sz w:val="22"/>
            </w:rPr>
            <w:t xml:space="preserve">        This Space for Bidder’s Name and Address</w:t>
          </w:r>
        </w:p>
        <w:p w:rsidR="009B1CF7" w:rsidRDefault="009B1CF7">
          <w:pPr>
            <w:pStyle w:val="Header"/>
            <w:rPr>
              <w:rFonts w:ascii="Arial" w:hAnsi="Arial"/>
              <w:b/>
              <w:sz w:val="22"/>
            </w:rPr>
          </w:pPr>
        </w:p>
        <w:p w:rsidR="009B1CF7" w:rsidRDefault="009B1CF7">
          <w:pPr>
            <w:pStyle w:val="Header"/>
            <w:rPr>
              <w:rFonts w:ascii="Arial" w:hAnsi="Arial"/>
              <w:b/>
              <w:sz w:val="22"/>
            </w:rPr>
          </w:pPr>
        </w:p>
        <w:p w:rsidR="009B1CF7" w:rsidRDefault="009B1CF7">
          <w:pPr>
            <w:pStyle w:val="Header"/>
            <w:rPr>
              <w:rFonts w:ascii="Arial" w:hAnsi="Arial"/>
              <w:b/>
              <w:sz w:val="22"/>
            </w:rPr>
          </w:pPr>
        </w:p>
        <w:p w:rsidR="009B1CF7" w:rsidRDefault="009B1CF7">
          <w:pPr>
            <w:pStyle w:val="Header"/>
            <w:rPr>
              <w:rFonts w:ascii="Arial" w:hAnsi="Arial"/>
              <w:b/>
              <w:sz w:val="22"/>
            </w:rPr>
          </w:pPr>
        </w:p>
        <w:p w:rsidR="009B1CF7" w:rsidRDefault="009B1CF7">
          <w:pPr>
            <w:pStyle w:val="Header"/>
            <w:rPr>
              <w:rFonts w:ascii="Arial" w:hAnsi="Arial"/>
              <w:b/>
              <w:sz w:val="22"/>
            </w:rPr>
          </w:pPr>
        </w:p>
        <w:p w:rsidR="009B1CF7" w:rsidRDefault="009B1CF7">
          <w:pPr>
            <w:pStyle w:val="Header"/>
            <w:rPr>
              <w:rFonts w:ascii="Arial" w:hAnsi="Arial"/>
              <w:b/>
              <w:sz w:val="22"/>
            </w:rPr>
          </w:pPr>
        </w:p>
        <w:p w:rsidR="009B1CF7" w:rsidRDefault="009B1CF7">
          <w:pPr>
            <w:pStyle w:val="Header"/>
            <w:rPr>
              <w:rFonts w:ascii="Arial" w:hAnsi="Arial"/>
              <w:b/>
              <w:sz w:val="22"/>
            </w:rPr>
          </w:pPr>
        </w:p>
        <w:p w:rsidR="009B1CF7" w:rsidRDefault="009B1CF7">
          <w:pPr>
            <w:pStyle w:val="Header"/>
            <w:rPr>
              <w:rFonts w:ascii="Arial" w:hAnsi="Arial"/>
              <w:b/>
              <w:sz w:val="22"/>
            </w:rPr>
          </w:pPr>
        </w:p>
        <w:p w:rsidR="009B1CF7" w:rsidRDefault="009B1CF7">
          <w:pPr>
            <w:pStyle w:val="Header"/>
            <w:rPr>
              <w:rFonts w:ascii="Arial" w:hAnsi="Arial"/>
              <w:b/>
              <w:sz w:val="22"/>
            </w:rPr>
          </w:pPr>
        </w:p>
        <w:p w:rsidR="009B1CF7" w:rsidRDefault="009B1CF7">
          <w:pPr>
            <w:pStyle w:val="Header"/>
            <w:rPr>
              <w:rFonts w:ascii="Arial" w:hAnsi="Arial"/>
              <w:b/>
              <w:sz w:val="22"/>
            </w:rPr>
          </w:pPr>
        </w:p>
        <w:p w:rsidR="009B1CF7" w:rsidRDefault="009B1CF7">
          <w:pPr>
            <w:pStyle w:val="Header"/>
            <w:rPr>
              <w:rFonts w:ascii="Arial" w:hAnsi="Arial"/>
              <w:b/>
              <w:sz w:val="22"/>
            </w:rPr>
          </w:pPr>
        </w:p>
        <w:p w:rsidR="009B1CF7" w:rsidRDefault="009B1CF7">
          <w:pPr>
            <w:pStyle w:val="Header"/>
            <w:rPr>
              <w:rFonts w:ascii="Arial" w:hAnsi="Arial"/>
            </w:rPr>
          </w:pPr>
          <w:r>
            <w:rPr>
              <w:rFonts w:ascii="Arial" w:hAnsi="Arial"/>
              <w:b/>
              <w:sz w:val="22"/>
            </w:rPr>
            <w:t xml:space="preserve">     </w:t>
          </w:r>
          <w:r>
            <w:rPr>
              <w:rFonts w:ascii="Arial" w:hAnsi="Arial"/>
              <w:b/>
            </w:rPr>
            <w:t xml:space="preserve">THIS IS NOT AN ORDER                                             </w:t>
          </w:r>
        </w:p>
      </w:tc>
      <w:tc>
        <w:tcPr>
          <w:tcW w:w="5580" w:type="dxa"/>
          <w:gridSpan w:val="5"/>
          <w:tcBorders>
            <w:right w:val="nil"/>
          </w:tcBorders>
        </w:tcPr>
        <w:p w:rsidR="009B1CF7" w:rsidRDefault="009B1CF7">
          <w:pPr>
            <w:pStyle w:val="Header"/>
            <w:rPr>
              <w:rFonts w:ascii="Arial" w:hAnsi="Arial"/>
              <w:b/>
              <w:sz w:val="4"/>
            </w:rPr>
          </w:pPr>
        </w:p>
        <w:p w:rsidR="009B1CF7" w:rsidRDefault="009B1CF7">
          <w:pPr>
            <w:pStyle w:val="Header"/>
            <w:rPr>
              <w:rFonts w:ascii="Arial" w:hAnsi="Arial"/>
              <w:b/>
              <w:sz w:val="12"/>
            </w:rPr>
          </w:pPr>
          <w:r>
            <w:rPr>
              <w:rFonts w:ascii="Arial" w:hAnsi="Arial"/>
              <w:b/>
              <w:sz w:val="12"/>
            </w:rPr>
            <w:t>1.     When communicating, always refer to the above quotation number.</w:t>
          </w:r>
        </w:p>
        <w:p w:rsidR="009B1CF7" w:rsidRDefault="009B1CF7">
          <w:pPr>
            <w:pStyle w:val="Header"/>
            <w:rPr>
              <w:rFonts w:ascii="Arial" w:hAnsi="Arial"/>
              <w:b/>
              <w:sz w:val="8"/>
            </w:rPr>
          </w:pPr>
        </w:p>
        <w:p w:rsidR="009B1CF7" w:rsidRDefault="009B1CF7">
          <w:pPr>
            <w:pStyle w:val="Header"/>
            <w:rPr>
              <w:rFonts w:ascii="Arial" w:hAnsi="Arial"/>
              <w:b/>
              <w:sz w:val="12"/>
            </w:rPr>
          </w:pPr>
          <w:r>
            <w:rPr>
              <w:rFonts w:ascii="Arial" w:hAnsi="Arial"/>
              <w:b/>
              <w:sz w:val="12"/>
            </w:rPr>
            <w:t>2.     To receive consideration for award, one copy of the “Request for Quotation,”</w:t>
          </w:r>
        </w:p>
        <w:p w:rsidR="009B1CF7" w:rsidRDefault="009B1CF7">
          <w:pPr>
            <w:pStyle w:val="Header"/>
            <w:rPr>
              <w:rFonts w:ascii="Arial" w:hAnsi="Arial"/>
              <w:b/>
              <w:sz w:val="12"/>
            </w:rPr>
          </w:pPr>
          <w:r>
            <w:rPr>
              <w:rFonts w:ascii="Arial" w:hAnsi="Arial"/>
              <w:b/>
              <w:sz w:val="12"/>
            </w:rPr>
            <w:t xml:space="preserve">        properly completed and signed, must be returned to and received by the Division of </w:t>
          </w:r>
        </w:p>
        <w:p w:rsidR="009B1CF7" w:rsidRDefault="009B1CF7">
          <w:pPr>
            <w:pStyle w:val="Header"/>
            <w:rPr>
              <w:rFonts w:ascii="Arial" w:hAnsi="Arial"/>
              <w:b/>
              <w:sz w:val="12"/>
            </w:rPr>
          </w:pPr>
          <w:r>
            <w:rPr>
              <w:rFonts w:ascii="Arial" w:hAnsi="Arial"/>
              <w:b/>
              <w:sz w:val="12"/>
            </w:rPr>
            <w:t xml:space="preserve">        Purchases no later than the specified closing time.</w:t>
          </w:r>
        </w:p>
        <w:p w:rsidR="009B1CF7" w:rsidRDefault="009B1CF7">
          <w:pPr>
            <w:pStyle w:val="Header"/>
            <w:rPr>
              <w:rFonts w:ascii="Arial" w:hAnsi="Arial"/>
              <w:b/>
              <w:sz w:val="8"/>
            </w:rPr>
          </w:pPr>
        </w:p>
        <w:p w:rsidR="009B1CF7" w:rsidRDefault="009B1CF7">
          <w:pPr>
            <w:pStyle w:val="Header"/>
            <w:rPr>
              <w:rFonts w:ascii="Arial" w:hAnsi="Arial"/>
              <w:b/>
              <w:sz w:val="12"/>
            </w:rPr>
          </w:pPr>
          <w:r>
            <w:rPr>
              <w:rFonts w:ascii="Arial" w:hAnsi="Arial"/>
              <w:b/>
              <w:sz w:val="12"/>
            </w:rPr>
            <w:t>3.     All prices, terms, and conditions shall be shown. Prices, terms, and conditions</w:t>
          </w:r>
        </w:p>
        <w:p w:rsidR="009B1CF7" w:rsidRDefault="009B1CF7">
          <w:pPr>
            <w:pStyle w:val="Header"/>
            <w:rPr>
              <w:rFonts w:ascii="Arial" w:hAnsi="Arial"/>
              <w:b/>
              <w:sz w:val="12"/>
            </w:rPr>
          </w:pPr>
          <w:r>
            <w:rPr>
              <w:rFonts w:ascii="Arial" w:hAnsi="Arial"/>
              <w:b/>
              <w:sz w:val="12"/>
            </w:rPr>
            <w:t xml:space="preserve">        not shown or presented after closing will not be considered in the evaluation.</w:t>
          </w:r>
        </w:p>
        <w:p w:rsidR="009B1CF7" w:rsidRDefault="009B1CF7">
          <w:pPr>
            <w:pStyle w:val="Header"/>
            <w:rPr>
              <w:rFonts w:ascii="Arial" w:hAnsi="Arial"/>
              <w:b/>
              <w:sz w:val="8"/>
            </w:rPr>
          </w:pPr>
        </w:p>
        <w:p w:rsidR="009B1CF7" w:rsidRDefault="009B1CF7">
          <w:pPr>
            <w:pStyle w:val="Header"/>
            <w:rPr>
              <w:rFonts w:ascii="Arial" w:hAnsi="Arial"/>
              <w:b/>
              <w:sz w:val="12"/>
            </w:rPr>
          </w:pPr>
          <w:r>
            <w:rPr>
              <w:rFonts w:ascii="Arial" w:hAnsi="Arial"/>
              <w:b/>
              <w:sz w:val="12"/>
            </w:rPr>
            <w:t>4.     Prompt payment discounts will not be considered in determining the low bid.</w:t>
          </w:r>
        </w:p>
        <w:p w:rsidR="009B1CF7" w:rsidRDefault="009B1CF7">
          <w:pPr>
            <w:pStyle w:val="Header"/>
            <w:rPr>
              <w:rFonts w:ascii="Arial" w:hAnsi="Arial"/>
              <w:b/>
              <w:sz w:val="8"/>
            </w:rPr>
          </w:pPr>
        </w:p>
        <w:p w:rsidR="009B1CF7" w:rsidRDefault="009B1CF7">
          <w:pPr>
            <w:pStyle w:val="Header"/>
            <w:rPr>
              <w:rFonts w:ascii="Arial" w:hAnsi="Arial"/>
              <w:b/>
              <w:sz w:val="12"/>
            </w:rPr>
          </w:pPr>
          <w:r>
            <w:rPr>
              <w:rFonts w:ascii="Arial" w:hAnsi="Arial"/>
              <w:b/>
              <w:sz w:val="12"/>
            </w:rPr>
            <w:t>5.     Prices quoted shall be less Federal Excise and State Sales tax.</w:t>
          </w:r>
        </w:p>
        <w:p w:rsidR="009B1CF7" w:rsidRDefault="009B1CF7">
          <w:pPr>
            <w:pStyle w:val="Header"/>
            <w:rPr>
              <w:rFonts w:ascii="Arial" w:hAnsi="Arial"/>
              <w:b/>
              <w:sz w:val="8"/>
            </w:rPr>
          </w:pPr>
        </w:p>
        <w:p w:rsidR="009B1CF7" w:rsidRDefault="009B1CF7">
          <w:pPr>
            <w:pStyle w:val="Header"/>
            <w:rPr>
              <w:rFonts w:ascii="Arial" w:hAnsi="Arial"/>
              <w:b/>
              <w:sz w:val="12"/>
            </w:rPr>
          </w:pPr>
          <w:r>
            <w:rPr>
              <w:rFonts w:ascii="Arial" w:hAnsi="Arial"/>
              <w:b/>
              <w:sz w:val="12"/>
            </w:rPr>
            <w:t xml:space="preserve">6.     The Director of Purchases reserves the right to accept or reject any part of this </w:t>
          </w:r>
        </w:p>
        <w:p w:rsidR="009B1CF7" w:rsidRDefault="009B1CF7">
          <w:pPr>
            <w:pStyle w:val="Header"/>
            <w:rPr>
              <w:rFonts w:ascii="Arial" w:hAnsi="Arial"/>
              <w:b/>
              <w:sz w:val="12"/>
            </w:rPr>
          </w:pPr>
          <w:r>
            <w:rPr>
              <w:rFonts w:ascii="Arial" w:hAnsi="Arial"/>
              <w:b/>
              <w:sz w:val="12"/>
            </w:rPr>
            <w:t xml:space="preserve">        quotation.</w:t>
          </w:r>
        </w:p>
        <w:p w:rsidR="009B1CF7" w:rsidRDefault="009B1CF7">
          <w:pPr>
            <w:pStyle w:val="Header"/>
            <w:rPr>
              <w:rFonts w:ascii="Arial" w:hAnsi="Arial"/>
              <w:b/>
              <w:sz w:val="8"/>
            </w:rPr>
          </w:pPr>
        </w:p>
        <w:p w:rsidR="009B1CF7" w:rsidRDefault="009B1CF7">
          <w:pPr>
            <w:pStyle w:val="Header"/>
            <w:rPr>
              <w:rFonts w:ascii="Arial" w:hAnsi="Arial"/>
              <w:b/>
              <w:sz w:val="12"/>
            </w:rPr>
          </w:pPr>
          <w:r>
            <w:rPr>
              <w:rFonts w:ascii="Arial" w:hAnsi="Arial"/>
              <w:b/>
              <w:sz w:val="12"/>
            </w:rPr>
            <w:t>7.     Bid results will not be given to individuals over the phone. Results can be obtained</w:t>
          </w:r>
        </w:p>
        <w:p w:rsidR="009B1CF7" w:rsidRDefault="009B1CF7">
          <w:pPr>
            <w:pStyle w:val="Header"/>
            <w:rPr>
              <w:rFonts w:ascii="Arial" w:hAnsi="Arial"/>
              <w:b/>
              <w:sz w:val="12"/>
            </w:rPr>
          </w:pPr>
          <w:r>
            <w:rPr>
              <w:rFonts w:ascii="Arial" w:hAnsi="Arial"/>
              <w:b/>
              <w:sz w:val="12"/>
            </w:rPr>
            <w:t xml:space="preserve">        by attending the public bid opening.  If unable to attend the public bid opening, bid</w:t>
          </w:r>
        </w:p>
        <w:p w:rsidR="009B1CF7" w:rsidRDefault="009B1CF7">
          <w:pPr>
            <w:pStyle w:val="Header"/>
            <w:rPr>
              <w:rFonts w:ascii="Arial" w:hAnsi="Arial"/>
              <w:b/>
              <w:sz w:val="12"/>
            </w:rPr>
          </w:pPr>
          <w:r>
            <w:rPr>
              <w:rFonts w:ascii="Arial" w:hAnsi="Arial"/>
              <w:b/>
              <w:sz w:val="12"/>
            </w:rPr>
            <w:t xml:space="preserve">        tabulations can be obtained in person for $3.00. Bid results can also be obtained by</w:t>
          </w:r>
        </w:p>
        <w:p w:rsidR="009B1CF7" w:rsidRDefault="009B1CF7">
          <w:pPr>
            <w:pStyle w:val="Header"/>
            <w:rPr>
              <w:rFonts w:ascii="Arial" w:hAnsi="Arial"/>
              <w:b/>
              <w:sz w:val="12"/>
            </w:rPr>
          </w:pPr>
          <w:r>
            <w:rPr>
              <w:rFonts w:ascii="Arial" w:hAnsi="Arial"/>
              <w:b/>
              <w:sz w:val="12"/>
            </w:rPr>
            <w:t xml:space="preserve">        sending (do not include with bid) a check for $3.00 payable to the State of Kansas,</w:t>
          </w:r>
        </w:p>
        <w:p w:rsidR="009B1CF7" w:rsidRDefault="009B1CF7">
          <w:pPr>
            <w:pStyle w:val="Header"/>
            <w:rPr>
              <w:rFonts w:ascii="Arial" w:hAnsi="Arial"/>
              <w:b/>
              <w:sz w:val="12"/>
            </w:rPr>
          </w:pPr>
          <w:r>
            <w:rPr>
              <w:rFonts w:ascii="Arial" w:hAnsi="Arial"/>
              <w:b/>
              <w:sz w:val="12"/>
            </w:rPr>
            <w:t xml:space="preserve">        with a self addressed, stamped envelope to the Kansas Division of Purchases, Attn:</w:t>
          </w:r>
        </w:p>
        <w:p w:rsidR="009B1CF7" w:rsidRDefault="009B1CF7">
          <w:pPr>
            <w:pStyle w:val="Header"/>
            <w:rPr>
              <w:rFonts w:ascii="Arial" w:hAnsi="Arial"/>
              <w:b/>
              <w:sz w:val="12"/>
            </w:rPr>
          </w:pPr>
          <w:r>
            <w:rPr>
              <w:rFonts w:ascii="Arial" w:hAnsi="Arial"/>
              <w:b/>
              <w:sz w:val="12"/>
            </w:rPr>
            <w:t xml:space="preserve">        Bid Results/Copies, 900  SW  Jackson,  Room  102-N,  Topeka,  KS    66612. Please</w:t>
          </w:r>
        </w:p>
        <w:p w:rsidR="009B1CF7" w:rsidRDefault="009B1CF7">
          <w:pPr>
            <w:pStyle w:val="Header"/>
            <w:rPr>
              <w:rFonts w:ascii="Arial" w:hAnsi="Arial"/>
              <w:b/>
              <w:sz w:val="12"/>
            </w:rPr>
          </w:pPr>
          <w:r>
            <w:rPr>
              <w:rFonts w:ascii="Arial" w:hAnsi="Arial"/>
              <w:b/>
              <w:sz w:val="12"/>
            </w:rPr>
            <w:t xml:space="preserve">        reference quote number on check. Copies of individual bids may be obtained under </w:t>
          </w:r>
        </w:p>
        <w:p w:rsidR="009B1CF7" w:rsidRDefault="009B1CF7">
          <w:pPr>
            <w:pStyle w:val="Header"/>
            <w:rPr>
              <w:rFonts w:ascii="Arial" w:hAnsi="Arial"/>
              <w:b/>
              <w:sz w:val="12"/>
            </w:rPr>
          </w:pPr>
          <w:r>
            <w:rPr>
              <w:rFonts w:ascii="Arial" w:hAnsi="Arial"/>
              <w:b/>
              <w:sz w:val="12"/>
            </w:rPr>
            <w:t xml:space="preserve">        the Kansas Open Records Act by calling  (785) 296-0002, requesting an estimate of </w:t>
          </w:r>
        </w:p>
        <w:p w:rsidR="009B1CF7" w:rsidRDefault="009B1CF7">
          <w:pPr>
            <w:pStyle w:val="Header"/>
            <w:rPr>
              <w:rFonts w:ascii="Arial" w:hAnsi="Arial"/>
              <w:b/>
              <w:sz w:val="12"/>
            </w:rPr>
          </w:pPr>
          <w:r>
            <w:rPr>
              <w:rFonts w:ascii="Arial" w:hAnsi="Arial"/>
              <w:b/>
              <w:sz w:val="12"/>
            </w:rPr>
            <w:t xml:space="preserve">        the cost to reproduce the documents, and remitting that amount to the above address.</w:t>
          </w:r>
        </w:p>
        <w:p w:rsidR="009B1CF7" w:rsidRDefault="009B1CF7">
          <w:pPr>
            <w:pStyle w:val="Header"/>
            <w:rPr>
              <w:rFonts w:ascii="Arial" w:hAnsi="Arial"/>
              <w:b/>
              <w:sz w:val="12"/>
            </w:rPr>
          </w:pPr>
          <w:r>
            <w:rPr>
              <w:rFonts w:ascii="Arial" w:hAnsi="Arial"/>
              <w:b/>
              <w:sz w:val="12"/>
            </w:rPr>
            <w:t xml:space="preserve">        Upon receipt of the funds, the documents will be sent.</w:t>
          </w:r>
        </w:p>
        <w:p w:rsidR="009B1CF7" w:rsidRDefault="009B1CF7">
          <w:pPr>
            <w:pStyle w:val="Header"/>
            <w:rPr>
              <w:rFonts w:ascii="Arial" w:hAnsi="Arial"/>
              <w:b/>
              <w:sz w:val="8"/>
            </w:rPr>
          </w:pPr>
        </w:p>
        <w:p w:rsidR="009B1CF7" w:rsidRDefault="009B1CF7">
          <w:pPr>
            <w:pStyle w:val="Header"/>
            <w:rPr>
              <w:rFonts w:ascii="Arial" w:hAnsi="Arial"/>
              <w:b/>
              <w:sz w:val="12"/>
            </w:rPr>
          </w:pPr>
          <w:r>
            <w:rPr>
              <w:rFonts w:ascii="Arial" w:hAnsi="Arial"/>
              <w:b/>
              <w:sz w:val="12"/>
            </w:rPr>
            <w:t xml:space="preserve">8.     Faxed bid responses are not acceptable for bids in excess of $25,000. </w:t>
          </w:r>
        </w:p>
        <w:p w:rsidR="009B1CF7" w:rsidRDefault="009B1CF7">
          <w:pPr>
            <w:pStyle w:val="Header"/>
            <w:rPr>
              <w:rFonts w:ascii="Arial" w:hAnsi="Arial"/>
              <w:b/>
              <w:sz w:val="12"/>
            </w:rPr>
          </w:pPr>
          <w:r>
            <w:rPr>
              <w:rFonts w:ascii="Arial" w:hAnsi="Arial"/>
              <w:b/>
              <w:sz w:val="12"/>
            </w:rPr>
            <w:t xml:space="preserve">        FAX: (785) 296-7240</w:t>
          </w:r>
        </w:p>
        <w:p w:rsidR="009B1CF7" w:rsidRDefault="009B1CF7">
          <w:pPr>
            <w:pStyle w:val="Header"/>
            <w:rPr>
              <w:rFonts w:ascii="Arial" w:hAnsi="Arial"/>
              <w:b/>
              <w:sz w:val="8"/>
            </w:rPr>
          </w:pPr>
        </w:p>
        <w:p w:rsidR="009B1CF7" w:rsidRDefault="009B1CF7">
          <w:pPr>
            <w:pStyle w:val="Header"/>
            <w:rPr>
              <w:rFonts w:ascii="Arial" w:hAnsi="Arial"/>
              <w:b/>
              <w:sz w:val="12"/>
            </w:rPr>
          </w:pPr>
          <w:r>
            <w:rPr>
              <w:rFonts w:ascii="Arial" w:hAnsi="Arial"/>
              <w:b/>
              <w:sz w:val="12"/>
            </w:rPr>
            <w:t xml:space="preserve">9.   I hereby certify that I(we) do not have any substantial conflict of interest sufficient to </w:t>
          </w:r>
        </w:p>
        <w:p w:rsidR="009B1CF7" w:rsidRDefault="009B1CF7">
          <w:pPr>
            <w:pStyle w:val="Header"/>
            <w:rPr>
              <w:rFonts w:ascii="Arial" w:hAnsi="Arial"/>
              <w:b/>
              <w:sz w:val="12"/>
            </w:rPr>
          </w:pPr>
          <w:r>
            <w:rPr>
              <w:rFonts w:ascii="Arial" w:hAnsi="Arial"/>
              <w:b/>
              <w:sz w:val="12"/>
            </w:rPr>
            <w:t xml:space="preserve">        influence the bidding process on this bid.  A conflict of substantial interest is one </w:t>
          </w:r>
        </w:p>
        <w:p w:rsidR="009B1CF7" w:rsidRDefault="009B1CF7">
          <w:pPr>
            <w:pStyle w:val="Header"/>
            <w:rPr>
              <w:rFonts w:ascii="Arial" w:hAnsi="Arial"/>
              <w:b/>
              <w:sz w:val="12"/>
            </w:rPr>
          </w:pPr>
          <w:r>
            <w:rPr>
              <w:rFonts w:ascii="Arial" w:hAnsi="Arial"/>
              <w:b/>
              <w:sz w:val="12"/>
            </w:rPr>
            <w:t xml:space="preserve">        which a reasonable person would think would compromise the opening bidding process.</w:t>
          </w:r>
        </w:p>
        <w:p w:rsidR="009B1CF7" w:rsidRDefault="009B1CF7">
          <w:pPr>
            <w:pStyle w:val="Header"/>
            <w:rPr>
              <w:rFonts w:ascii="Arial" w:hAnsi="Arial"/>
              <w:b/>
              <w:sz w:val="10"/>
            </w:rPr>
          </w:pPr>
        </w:p>
      </w:tc>
    </w:tr>
    <w:tr w:rsidR="009B1CF7">
      <w:tblPrEx>
        <w:tblCellMar>
          <w:top w:w="0" w:type="dxa"/>
          <w:left w:w="108" w:type="dxa"/>
          <w:bottom w:w="0" w:type="dxa"/>
          <w:right w:w="108" w:type="dxa"/>
        </w:tblCellMar>
      </w:tblPrEx>
      <w:trPr>
        <w:trHeight w:val="100"/>
      </w:trPr>
      <w:tc>
        <w:tcPr>
          <w:tcW w:w="6210" w:type="dxa"/>
          <w:gridSpan w:val="4"/>
          <w:tcBorders>
            <w:left w:val="nil"/>
            <w:right w:val="nil"/>
          </w:tcBorders>
        </w:tcPr>
        <w:p w:rsidR="009B1CF7" w:rsidRDefault="009B1CF7">
          <w:pPr>
            <w:pStyle w:val="Header"/>
            <w:rPr>
              <w:rFonts w:ascii="Arial" w:hAnsi="Arial"/>
              <w:b/>
            </w:rPr>
          </w:pPr>
          <w:r>
            <w:rPr>
              <w:rFonts w:ascii="Arial" w:hAnsi="Arial"/>
              <w:b/>
            </w:rPr>
            <w:t>Prices are to be delivered FOB Destination Prepaid &amp; Allowed:</w:t>
          </w:r>
        </w:p>
      </w:tc>
      <w:tc>
        <w:tcPr>
          <w:tcW w:w="5040" w:type="dxa"/>
          <w:gridSpan w:val="4"/>
          <w:tcBorders>
            <w:left w:val="nil"/>
            <w:right w:val="nil"/>
          </w:tcBorders>
        </w:tcPr>
        <w:p w:rsidR="009B1CF7" w:rsidRDefault="009B1CF7">
          <w:pPr>
            <w:pStyle w:val="Header"/>
            <w:rPr>
              <w:rFonts w:ascii="Arial" w:hAnsi="Arial"/>
              <w:sz w:val="19"/>
            </w:rPr>
          </w:pPr>
          <w:r>
            <w:t xml:space="preserve"> </w:t>
          </w:r>
          <w:r>
            <w:rPr>
              <w:rFonts w:ascii="Arial" w:hAnsi="Arial"/>
              <w:noProof/>
              <w:sz w:val="19"/>
            </w:rPr>
            <w:t>«BILL_TO»</w:t>
          </w:r>
        </w:p>
      </w:tc>
    </w:tr>
    <w:tr w:rsidR="009B1CF7">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9B1CF7" w:rsidRDefault="009B1CF7">
          <w:pPr>
            <w:pStyle w:val="Header"/>
            <w:rPr>
              <w:rFonts w:ascii="Arial" w:hAnsi="Arial"/>
              <w:sz w:val="6"/>
            </w:rPr>
          </w:pPr>
          <w:r>
            <w:rPr>
              <w:rFonts w:ascii="Arial" w:hAnsi="Arial"/>
            </w:rPr>
            <w:t>Purchase Requisition Number(s):</w:t>
          </w:r>
        </w:p>
      </w:tc>
      <w:tc>
        <w:tcPr>
          <w:tcW w:w="8010" w:type="dxa"/>
          <w:gridSpan w:val="6"/>
          <w:tcBorders>
            <w:left w:val="nil"/>
            <w:bottom w:val="nil"/>
            <w:right w:val="nil"/>
          </w:tcBorders>
        </w:tcPr>
        <w:p w:rsidR="009B1CF7" w:rsidRDefault="009B1CF7">
          <w:pPr>
            <w:pStyle w:val="Header"/>
            <w:rPr>
              <w:rFonts w:ascii="Arial" w:hAnsi="Arial"/>
              <w:b/>
              <w:sz w:val="24"/>
            </w:rPr>
          </w:pPr>
          <w:r>
            <w:rPr>
              <w:rFonts w:ascii="Arial" w:hAnsi="Arial"/>
              <w:b/>
              <w:noProof/>
              <w:sz w:val="24"/>
            </w:rPr>
            <w:t>«PR_NUM»</w:t>
          </w:r>
        </w:p>
      </w:tc>
    </w:tr>
    <w:tr w:rsidR="009B1CF7">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9B1CF7" w:rsidRDefault="009B1CF7">
          <w:pPr>
            <w:pStyle w:val="Header"/>
            <w:rPr>
              <w:rFonts w:ascii="Arial" w:hAnsi="Arial"/>
              <w:sz w:val="4"/>
            </w:rPr>
          </w:pPr>
        </w:p>
        <w:p w:rsidR="009B1CF7" w:rsidRDefault="009B1CF7">
          <w:pPr>
            <w:pStyle w:val="Header"/>
            <w:rPr>
              <w:rFonts w:ascii="Arial" w:hAnsi="Arial"/>
              <w:sz w:val="24"/>
            </w:rPr>
          </w:pPr>
          <w:r>
            <w:rPr>
              <w:rFonts w:ascii="Arial" w:hAnsi="Arial"/>
              <w:sz w:val="18"/>
            </w:rPr>
            <w:t>For Additional Information Contact:</w:t>
          </w:r>
        </w:p>
      </w:tc>
      <w:tc>
        <w:tcPr>
          <w:tcW w:w="5220" w:type="dxa"/>
          <w:gridSpan w:val="4"/>
          <w:tcBorders>
            <w:left w:val="nil"/>
            <w:right w:val="nil"/>
          </w:tcBorders>
        </w:tcPr>
        <w:p w:rsidR="009B1CF7" w:rsidRDefault="009B1CF7">
          <w:pPr>
            <w:pStyle w:val="Header"/>
            <w:rPr>
              <w:rFonts w:ascii="Arial" w:hAnsi="Arial"/>
              <w:sz w:val="24"/>
            </w:rPr>
          </w:pPr>
          <w:r>
            <w:rPr>
              <w:rFonts w:ascii="Arial" w:hAnsi="Arial"/>
              <w:noProof/>
              <w:sz w:val="24"/>
            </w:rPr>
            <w:t>«CON_PER»</w:t>
          </w:r>
        </w:p>
      </w:tc>
      <w:tc>
        <w:tcPr>
          <w:tcW w:w="2790" w:type="dxa"/>
          <w:gridSpan w:val="2"/>
          <w:tcBorders>
            <w:left w:val="nil"/>
            <w:right w:val="nil"/>
          </w:tcBorders>
        </w:tcPr>
        <w:p w:rsidR="009B1CF7" w:rsidRDefault="009B1CF7">
          <w:pPr>
            <w:pStyle w:val="Header"/>
            <w:rPr>
              <w:rFonts w:ascii="Arial" w:hAnsi="Arial"/>
              <w:sz w:val="24"/>
            </w:rPr>
          </w:pPr>
          <w:r>
            <w:rPr>
              <w:rFonts w:ascii="Arial" w:hAnsi="Arial"/>
              <w:noProof/>
              <w:sz w:val="24"/>
            </w:rPr>
            <w:t>«CON_PHONE»</w:t>
          </w:r>
        </w:p>
      </w:tc>
    </w:tr>
    <w:tr w:rsidR="009B1CF7">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9B1CF7" w:rsidRDefault="00F65FB0">
          <w:pPr>
            <w:pStyle w:val="Header"/>
            <w:rPr>
              <w:rFonts w:ascii="Arial" w:hAnsi="Arial"/>
              <w:sz w:val="2"/>
            </w:rPr>
          </w:pPr>
          <w:r>
            <w:rPr>
              <w:rFonts w:ascii="Arial" w:hAnsi="Arial"/>
              <w:b/>
              <w:noProof/>
              <w:lang w:eastAsia="zh-TW"/>
            </w:rPr>
            <w:drawing>
              <wp:anchor distT="0" distB="0" distL="114300" distR="114300" simplePos="0" relativeHeight="251654656"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9B1CF7">
            <w:rPr>
              <w:rFonts w:ascii="Arial" w:hAnsi="Arial"/>
              <w:noProof/>
              <w:sz w:val="2"/>
            </w:rPr>
            <w:pict>
              <v:line id="_x0000_s2058" style="position:absolute;z-index:251653632;mso-position-horizontal-relative:text;mso-position-vertical-relative:text" from="562.7pt,24.6pt" to="562.7pt,287.4pt" o:allowincell="f">
                <w10:anchorlock/>
              </v:line>
            </w:pict>
          </w:r>
          <w:r w:rsidR="009B1CF7">
            <w:rPr>
              <w:rFonts w:ascii="Arial" w:hAnsi="Arial"/>
              <w:noProof/>
              <w:sz w:val="2"/>
            </w:rPr>
            <w:pict>
              <v:line id="_x0000_s2057" style="position:absolute;z-index:251652608;mso-position-horizontal-relative:text;mso-position-vertical-relative:text" from="486pt,24.6pt" to="486pt,287.4pt" o:allowincell="f">
                <w10:anchorlock/>
              </v:line>
            </w:pict>
          </w:r>
          <w:r w:rsidR="009B1CF7">
            <w:rPr>
              <w:rFonts w:ascii="Arial" w:hAnsi="Arial"/>
              <w:noProof/>
              <w:sz w:val="2"/>
            </w:rPr>
            <w:pict>
              <v:line id="_x0000_s2056" style="position:absolute;z-index:251651584;mso-position-horizontal-relative:text;mso-position-vertical-relative:text" from="422.95pt,24.6pt" to="422.95pt,287.4pt" o:allowincell="f">
                <w10:anchorlock/>
              </v:line>
            </w:pict>
          </w:r>
          <w:r w:rsidR="009B1CF7">
            <w:rPr>
              <w:rFonts w:ascii="Arial" w:hAnsi="Arial"/>
              <w:noProof/>
              <w:sz w:val="2"/>
            </w:rPr>
            <w:pict>
              <v:line id="_x0000_s2055" style="position:absolute;z-index:251650560;mso-position-horizontal-relative:text;mso-position-vertical-relative:text" from="94.6pt,24.6pt" to="94.6pt,287.4pt" o:allowincell="f">
                <w10:anchorlock/>
              </v:line>
            </w:pict>
          </w:r>
          <w:r w:rsidR="009B1CF7">
            <w:rPr>
              <w:rFonts w:ascii="Arial" w:hAnsi="Arial"/>
              <w:noProof/>
              <w:sz w:val="2"/>
            </w:rPr>
            <w:pict>
              <v:line id="_x0000_s2054" style="position:absolute;z-index:251649536;mso-position-horizontal-relative:text;mso-position-vertical-relative:text" from="0,24.6pt" to="0,287.4pt" o:allowincell="f">
                <w10:anchorlock/>
              </v:line>
            </w:pict>
          </w:r>
        </w:p>
        <w:p w:rsidR="009B1CF7" w:rsidRDefault="009B1CF7">
          <w:pPr>
            <w:pStyle w:val="Header"/>
            <w:rPr>
              <w:rFonts w:ascii="Arial" w:hAnsi="Arial"/>
            </w:rPr>
          </w:pPr>
          <w:r>
            <w:rPr>
              <w:rFonts w:ascii="Arial" w:hAnsi="Arial"/>
            </w:rPr>
            <w:t xml:space="preserve">    QUANTITY</w:t>
          </w:r>
        </w:p>
        <w:p w:rsidR="009B1CF7" w:rsidRDefault="009B1CF7">
          <w:pPr>
            <w:pStyle w:val="Header"/>
            <w:rPr>
              <w:rFonts w:ascii="Arial" w:hAnsi="Arial"/>
            </w:rPr>
          </w:pPr>
          <w:r>
            <w:rPr>
              <w:rFonts w:ascii="Arial" w:hAnsi="Arial"/>
            </w:rPr>
            <w:t xml:space="preserve">    AND UNIT</w:t>
          </w:r>
        </w:p>
      </w:tc>
      <w:tc>
        <w:tcPr>
          <w:tcW w:w="6570" w:type="dxa"/>
          <w:gridSpan w:val="5"/>
          <w:tcBorders>
            <w:left w:val="nil"/>
            <w:right w:val="single" w:sz="4" w:space="0" w:color="auto"/>
          </w:tcBorders>
        </w:tcPr>
        <w:p w:rsidR="009B1CF7" w:rsidRDefault="009B1CF7">
          <w:pPr>
            <w:pStyle w:val="Header"/>
            <w:rPr>
              <w:rFonts w:ascii="Arial" w:hAnsi="Arial"/>
              <w:sz w:val="2"/>
            </w:rPr>
          </w:pPr>
        </w:p>
        <w:p w:rsidR="009B1CF7" w:rsidRDefault="009B1CF7">
          <w:pPr>
            <w:pStyle w:val="Header"/>
            <w:rPr>
              <w:rFonts w:ascii="Arial" w:hAnsi="Arial"/>
            </w:rPr>
          </w:pPr>
          <w:r>
            <w:rPr>
              <w:rFonts w:ascii="Arial" w:hAnsi="Arial"/>
            </w:rPr>
            <w:t xml:space="preserve">                              ITEMS AND SPECIFICATIONS</w:t>
          </w:r>
        </w:p>
      </w:tc>
      <w:tc>
        <w:tcPr>
          <w:tcW w:w="1260" w:type="dxa"/>
          <w:tcBorders>
            <w:left w:val="nil"/>
            <w:right w:val="single" w:sz="4" w:space="0" w:color="auto"/>
          </w:tcBorders>
        </w:tcPr>
        <w:p w:rsidR="009B1CF7" w:rsidRDefault="009B1CF7">
          <w:pPr>
            <w:pStyle w:val="Header"/>
            <w:rPr>
              <w:rFonts w:ascii="Arial" w:hAnsi="Arial"/>
              <w:sz w:val="2"/>
            </w:rPr>
          </w:pPr>
        </w:p>
        <w:p w:rsidR="009B1CF7" w:rsidRDefault="009B1CF7">
          <w:pPr>
            <w:pStyle w:val="Header"/>
            <w:rPr>
              <w:rFonts w:ascii="Arial" w:hAnsi="Arial"/>
            </w:rPr>
          </w:pPr>
          <w:r>
            <w:rPr>
              <w:rFonts w:ascii="Arial" w:hAnsi="Arial"/>
            </w:rPr>
            <w:t xml:space="preserve">     UNIT</w:t>
          </w:r>
        </w:p>
        <w:p w:rsidR="009B1CF7" w:rsidRDefault="009B1CF7">
          <w:pPr>
            <w:pStyle w:val="Header"/>
            <w:rPr>
              <w:rFonts w:ascii="Arial" w:hAnsi="Arial"/>
            </w:rPr>
          </w:pPr>
          <w:r>
            <w:rPr>
              <w:rFonts w:ascii="Arial" w:hAnsi="Arial"/>
            </w:rPr>
            <w:t xml:space="preserve">   PRICES</w:t>
          </w:r>
        </w:p>
      </w:tc>
      <w:tc>
        <w:tcPr>
          <w:tcW w:w="1530" w:type="dxa"/>
          <w:tcBorders>
            <w:left w:val="nil"/>
            <w:right w:val="single" w:sz="4" w:space="0" w:color="auto"/>
          </w:tcBorders>
        </w:tcPr>
        <w:p w:rsidR="009B1CF7" w:rsidRDefault="009B1CF7">
          <w:pPr>
            <w:pStyle w:val="Header"/>
            <w:rPr>
              <w:rFonts w:ascii="Arial" w:hAnsi="Arial"/>
              <w:sz w:val="2"/>
            </w:rPr>
          </w:pPr>
        </w:p>
        <w:p w:rsidR="009B1CF7" w:rsidRDefault="009B1CF7">
          <w:pPr>
            <w:pStyle w:val="Header"/>
            <w:rPr>
              <w:rFonts w:ascii="Arial" w:hAnsi="Arial"/>
            </w:rPr>
          </w:pPr>
          <w:r>
            <w:rPr>
              <w:rFonts w:ascii="Arial" w:hAnsi="Arial"/>
            </w:rPr>
            <w:t xml:space="preserve">     TOTAL</w:t>
          </w:r>
        </w:p>
        <w:p w:rsidR="009B1CF7" w:rsidRDefault="009B1CF7">
          <w:pPr>
            <w:pStyle w:val="Header"/>
            <w:rPr>
              <w:rFonts w:ascii="Arial" w:hAnsi="Arial"/>
            </w:rPr>
          </w:pPr>
          <w:r>
            <w:rPr>
              <w:rFonts w:ascii="Arial" w:hAnsi="Arial"/>
            </w:rPr>
            <w:t xml:space="preserve">     PRICE</w:t>
          </w:r>
        </w:p>
      </w:tc>
    </w:tr>
  </w:tbl>
  <w:p w:rsidR="009B1CF7" w:rsidRDefault="009B1CF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B81C85"/>
    <w:multiLevelType w:val="hybridMultilevel"/>
    <w:tmpl w:val="A41435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rsids>
    <w:rsidRoot w:val="00D071CA"/>
    <w:rsid w:val="001004A7"/>
    <w:rsid w:val="001B6C46"/>
    <w:rsid w:val="00646A56"/>
    <w:rsid w:val="007400C8"/>
    <w:rsid w:val="007C040C"/>
    <w:rsid w:val="009B1CF7"/>
    <w:rsid w:val="00D071CA"/>
    <w:rsid w:val="00F65FB0"/>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rFonts w:ascii="Arial" w:hAnsi="Arial"/>
      <w:b/>
      <w:noProof/>
      <w:sz w:val="22"/>
    </w:rPr>
  </w:style>
  <w:style w:type="paragraph" w:styleId="Heading2">
    <w:name w:val="heading 2"/>
    <w:basedOn w:val="Normal"/>
    <w:next w:val="Normal"/>
    <w:qFormat/>
    <w:pPr>
      <w:keepNext/>
      <w:outlineLvl w:val="1"/>
    </w:pPr>
    <w:rPr>
      <w:rFonts w:ascii="Arial" w:hAnsi="Arial"/>
      <w:b/>
      <w:noProof/>
      <w:sz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Hyperlink">
    <w:name w:val="Hyperlink"/>
    <w:basedOn w:val="DefaultParagraphFont"/>
    <w:unhideWhenUsed/>
    <w:rsid w:val="00D071CA"/>
    <w:rPr>
      <w:color w:val="0000FF"/>
      <w:u w:val="single"/>
    </w:rPr>
  </w:style>
  <w:style w:type="paragraph" w:styleId="ListParagraph">
    <w:name w:val="List Paragraph"/>
    <w:basedOn w:val="Normal"/>
    <w:uiPriority w:val="34"/>
    <w:qFormat/>
    <w:rsid w:val="00D071CA"/>
    <w:pPr>
      <w:widowControl w:val="0"/>
      <w:ind w:left="720"/>
      <w:contextualSpacing/>
      <w:jc w:val="both"/>
    </w:pPr>
    <w:rPr>
      <w:rFonts w:ascii="Arial" w:hAnsi="Arial"/>
    </w:rPr>
  </w:style>
  <w:style w:type="character" w:styleId="Strong">
    <w:name w:val="Strong"/>
    <w:basedOn w:val="DefaultParagraphFont"/>
    <w:qFormat/>
    <w:rsid w:val="007C040C"/>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a.ks.gov/purch" TargetMode="External"/><Relationship Id="rId13" Type="http://schemas.openxmlformats.org/officeDocument/2006/relationships/hyperlink" Target="http://www.ksrevenue.org/taxclearance.htm" TargetMode="External"/><Relationship Id="rId18" Type="http://schemas.openxmlformats.org/officeDocument/2006/relationships/hyperlink" Target="mailto:tami.sherley@da.ks.gov"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image" Target="media/image4.emf"/><Relationship Id="rId7" Type="http://schemas.openxmlformats.org/officeDocument/2006/relationships/hyperlink" Target="mailto:tami.sherley@da.ks.gov" TargetMode="External"/><Relationship Id="rId12" Type="http://schemas.openxmlformats.org/officeDocument/2006/relationships/footer" Target="footer2.xml"/><Relationship Id="rId17" Type="http://schemas.openxmlformats.org/officeDocument/2006/relationships/image" Target="media/image3.jpeg"/><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image" Target="media/image2.wmf"/><Relationship Id="rId20" Type="http://schemas.openxmlformats.org/officeDocument/2006/relationships/hyperlink" Target="http://da.ks.gov/purch/rfq/rfqdata/12905.doc"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image" Target="media/image7.emf"/><Relationship Id="rId5" Type="http://schemas.openxmlformats.org/officeDocument/2006/relationships/footnotes" Target="footnotes.xml"/><Relationship Id="rId15" Type="http://schemas.openxmlformats.org/officeDocument/2006/relationships/hyperlink" Target="http://www.kansas.gov/ksbdc/" TargetMode="External"/><Relationship Id="rId23" Type="http://schemas.openxmlformats.org/officeDocument/2006/relationships/image" Target="media/image6.emf"/><Relationship Id="rId28" Type="http://schemas.openxmlformats.org/officeDocument/2006/relationships/footer" Target="footer4.xml"/><Relationship Id="rId10" Type="http://schemas.openxmlformats.org/officeDocument/2006/relationships/footer" Target="footer1.xml"/><Relationship Id="rId19" Type="http://schemas.openxmlformats.org/officeDocument/2006/relationships/hyperlink" Target="http://da.ks.gov/purch"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www.ksrevenue.org/busregistration.htm" TargetMode="External"/><Relationship Id="rId22" Type="http://schemas.openxmlformats.org/officeDocument/2006/relationships/image" Target="media/image5.emf"/><Relationship Id="rId27" Type="http://schemas.openxmlformats.org/officeDocument/2006/relationships/header" Target="header4.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2398</Words>
  <Characters>13674</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1</vt:lpstr>
    </vt:vector>
  </TitlesOfParts>
  <Company>dti</Company>
  <LinksUpToDate>false</LinksUpToDate>
  <CharactersWithSpaces>16040</CharactersWithSpaces>
  <SharedDoc>false</SharedDoc>
  <HLinks>
    <vt:vector size="48" baseType="variant">
      <vt:variant>
        <vt:i4>5439495</vt:i4>
      </vt:variant>
      <vt:variant>
        <vt:i4>21</vt:i4>
      </vt:variant>
      <vt:variant>
        <vt:i4>0</vt:i4>
      </vt:variant>
      <vt:variant>
        <vt:i4>5</vt:i4>
      </vt:variant>
      <vt:variant>
        <vt:lpwstr>http://da.ks.gov/purch/rfq/rfqdata/12905.doc</vt:lpwstr>
      </vt:variant>
      <vt:variant>
        <vt:lpwstr/>
      </vt:variant>
      <vt:variant>
        <vt:i4>6881403</vt:i4>
      </vt:variant>
      <vt:variant>
        <vt:i4>18</vt:i4>
      </vt:variant>
      <vt:variant>
        <vt:i4>0</vt:i4>
      </vt:variant>
      <vt:variant>
        <vt:i4>5</vt:i4>
      </vt:variant>
      <vt:variant>
        <vt:lpwstr>http://da.ks.gov/purch</vt:lpwstr>
      </vt:variant>
      <vt:variant>
        <vt:lpwstr/>
      </vt:variant>
      <vt:variant>
        <vt:i4>2162719</vt:i4>
      </vt:variant>
      <vt:variant>
        <vt:i4>15</vt:i4>
      </vt:variant>
      <vt:variant>
        <vt:i4>0</vt:i4>
      </vt:variant>
      <vt:variant>
        <vt:i4>5</vt:i4>
      </vt:variant>
      <vt:variant>
        <vt:lpwstr>mailto:tami.sherley@da.ks.gov</vt:lpwstr>
      </vt:variant>
      <vt:variant>
        <vt:lpwstr/>
      </vt:variant>
      <vt:variant>
        <vt:i4>1638474</vt:i4>
      </vt:variant>
      <vt:variant>
        <vt:i4>12</vt:i4>
      </vt:variant>
      <vt:variant>
        <vt:i4>0</vt:i4>
      </vt:variant>
      <vt:variant>
        <vt:i4>5</vt:i4>
      </vt:variant>
      <vt:variant>
        <vt:lpwstr>http://www.kansas.gov/ksbdc/</vt:lpwstr>
      </vt:variant>
      <vt:variant>
        <vt:lpwstr/>
      </vt:variant>
      <vt:variant>
        <vt:i4>5046277</vt:i4>
      </vt:variant>
      <vt:variant>
        <vt:i4>9</vt:i4>
      </vt:variant>
      <vt:variant>
        <vt:i4>0</vt:i4>
      </vt:variant>
      <vt:variant>
        <vt:i4>5</vt:i4>
      </vt:variant>
      <vt:variant>
        <vt:lpwstr>http://www.ksrevenue.org/busregistration.htm</vt:lpwstr>
      </vt:variant>
      <vt:variant>
        <vt:lpwstr/>
      </vt:variant>
      <vt:variant>
        <vt:i4>1966163</vt:i4>
      </vt:variant>
      <vt:variant>
        <vt:i4>6</vt:i4>
      </vt:variant>
      <vt:variant>
        <vt:i4>0</vt:i4>
      </vt:variant>
      <vt:variant>
        <vt:i4>5</vt:i4>
      </vt:variant>
      <vt:variant>
        <vt:lpwstr>http://www.ksrevenue.org/taxclearance.htm</vt:lpwstr>
      </vt:variant>
      <vt:variant>
        <vt:lpwstr/>
      </vt:variant>
      <vt:variant>
        <vt:i4>6881403</vt:i4>
      </vt:variant>
      <vt:variant>
        <vt:i4>3</vt:i4>
      </vt:variant>
      <vt:variant>
        <vt:i4>0</vt:i4>
      </vt:variant>
      <vt:variant>
        <vt:i4>5</vt:i4>
      </vt:variant>
      <vt:variant>
        <vt:lpwstr>http://da.ks.gov/purch</vt:lpwstr>
      </vt:variant>
      <vt:variant>
        <vt:lpwstr/>
      </vt:variant>
      <vt:variant>
        <vt:i4>2162719</vt:i4>
      </vt:variant>
      <vt:variant>
        <vt:i4>0</vt:i4>
      </vt:variant>
      <vt:variant>
        <vt:i4>0</vt:i4>
      </vt:variant>
      <vt:variant>
        <vt:i4>5</vt:i4>
      </vt:variant>
      <vt:variant>
        <vt:lpwstr>mailto:tami.sherley@da.ks.gov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bpo</dc:creator>
  <cp:lastModifiedBy>noelle</cp:lastModifiedBy>
  <cp:revision>2</cp:revision>
  <cp:lastPrinted>2010-03-15T20:04:00Z</cp:lastPrinted>
  <dcterms:created xsi:type="dcterms:W3CDTF">2010-03-22T17:01:00Z</dcterms:created>
  <dcterms:modified xsi:type="dcterms:W3CDTF">2010-03-22T17:01:00Z</dcterms:modified>
</cp:coreProperties>
</file>