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430" w:rsidRDefault="007C0430">
      <w:pPr>
        <w:rPr>
          <w:b/>
          <w:bCs/>
          <w:noProof/>
          <w:vanish/>
        </w:rPr>
      </w:pPr>
    </w:p>
    <w:tbl>
      <w:tblPr>
        <w:tblW w:w="11351" w:type="dxa"/>
        <w:tblInd w:w="187" w:type="dxa"/>
        <w:tblLook w:val="0000"/>
      </w:tblPr>
      <w:tblGrid>
        <w:gridCol w:w="734"/>
        <w:gridCol w:w="1080"/>
        <w:gridCol w:w="6667"/>
        <w:gridCol w:w="2870"/>
      </w:tblGrid>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jc w:val="center"/>
              <w:rPr>
                <w:rFonts w:ascii="Arial" w:hAnsi="Arial" w:cs="Arial"/>
                <w:noProof/>
              </w:rPr>
            </w:pPr>
            <w:r>
              <w:rPr>
                <w:rFonts w:ascii="Arial" w:hAnsi="Arial" w:cs="Arial"/>
                <w:noProof/>
              </w:rPr>
              <w:t>BUILDING KIT FOR POLE BARN</w:t>
            </w: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pStyle w:val="Header"/>
              <w:tabs>
                <w:tab w:val="clear" w:pos="4320"/>
                <w:tab w:val="clear" w:pos="8640"/>
              </w:tabs>
              <w:rPr>
                <w:rFonts w:ascii="Arial" w:hAnsi="Arial" w:cs="Arial"/>
                <w:noProof/>
              </w:rPr>
            </w:pPr>
            <w:r>
              <w:rPr>
                <w:rFonts w:ascii="Arial" w:hAnsi="Arial" w:cs="Arial"/>
                <w:noProof/>
              </w:rPr>
              <w:t>Bid results will not be given over the phone. Results can be obtained  by</w:t>
            </w:r>
          </w:p>
          <w:p w:rsidR="007C0430" w:rsidRDefault="007C0430">
            <w:pPr>
              <w:rPr>
                <w:rFonts w:ascii="Arial" w:hAnsi="Arial" w:cs="Arial"/>
                <w:noProof/>
              </w:rPr>
            </w:pPr>
            <w:r>
              <w:rPr>
                <w:rFonts w:ascii="Arial" w:hAnsi="Arial" w:cs="Arial"/>
                <w:noProof/>
              </w:rPr>
              <w:t>attending the public bid opening or by sending $3.00  with the bid or mail</w:t>
            </w:r>
          </w:p>
          <w:p w:rsidR="007C0430" w:rsidRDefault="007C0430">
            <w:pPr>
              <w:rPr>
                <w:rFonts w:ascii="Arial" w:hAnsi="Arial" w:cs="Arial"/>
                <w:noProof/>
              </w:rPr>
            </w:pPr>
            <w:r>
              <w:rPr>
                <w:rFonts w:ascii="Arial" w:hAnsi="Arial" w:cs="Arial"/>
                <w:noProof/>
              </w:rPr>
              <w:t>your request, include with either a self addressed stamped  envelope to the Kansas Division of Purchases. Attn: Bid Results/Copies 900 SW Jackson Room 102-N Topeka, Ks. 66612. Please reference quote number on check.</w:t>
            </w: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It is the vendor's responsibility to ensure bids are received by the closing</w:t>
            </w:r>
          </w:p>
          <w:p w:rsidR="007C0430" w:rsidRDefault="007C0430">
            <w:pPr>
              <w:rPr>
                <w:rFonts w:ascii="Arial" w:hAnsi="Arial" w:cs="Arial"/>
                <w:noProof/>
              </w:rPr>
            </w:pPr>
            <w:r>
              <w:rPr>
                <w:rFonts w:ascii="Arial" w:hAnsi="Arial" w:cs="Arial"/>
                <w:noProof/>
              </w:rPr>
              <w:t>date and time. Delays in mail delivery or any other means of transmittal,</w:t>
            </w:r>
          </w:p>
          <w:p w:rsidR="007C0430" w:rsidRDefault="007C0430">
            <w:pPr>
              <w:rPr>
                <w:rFonts w:ascii="Arial" w:hAnsi="Arial" w:cs="Arial"/>
                <w:noProof/>
              </w:rPr>
            </w:pPr>
            <w:r>
              <w:rPr>
                <w:rFonts w:ascii="Arial" w:hAnsi="Arial" w:cs="Arial"/>
                <w:noProof/>
              </w:rPr>
              <w:t>including couriers or agents of the issuing entity shall not excuse late bid</w:t>
            </w:r>
          </w:p>
          <w:p w:rsidR="007C0430" w:rsidRDefault="007C0430">
            <w:pPr>
              <w:rPr>
                <w:rFonts w:ascii="Arial" w:hAnsi="Arial" w:cs="Arial"/>
                <w:noProof/>
              </w:rPr>
            </w:pPr>
            <w:r>
              <w:rPr>
                <w:rFonts w:ascii="Arial" w:hAnsi="Arial" w:cs="Arial"/>
                <w:noProof/>
              </w:rPr>
              <w:t>submissions.</w:t>
            </w: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PLEASE NOTE: If you expect to deliver your bid in person, watch for a</w:t>
            </w:r>
          </w:p>
          <w:p w:rsidR="007C0430" w:rsidRDefault="007C0430">
            <w:pPr>
              <w:rPr>
                <w:rFonts w:ascii="Arial" w:hAnsi="Arial" w:cs="Arial"/>
                <w:noProof/>
              </w:rPr>
            </w:pPr>
            <w:r>
              <w:rPr>
                <w:rFonts w:ascii="Arial" w:hAnsi="Arial" w:cs="Arial"/>
                <w:noProof/>
              </w:rPr>
              <w:t>major construction project which result in the closure of streets around the Landon State Office Building at various times throughout 2009.  This</w:t>
            </w:r>
          </w:p>
          <w:p w:rsidR="007C0430" w:rsidRDefault="007C0430">
            <w:pPr>
              <w:rPr>
                <w:rFonts w:ascii="Arial" w:hAnsi="Arial" w:cs="Arial"/>
                <w:noProof/>
              </w:rPr>
            </w:pPr>
            <w:r>
              <w:rPr>
                <w:rFonts w:ascii="Arial" w:hAnsi="Arial" w:cs="Arial"/>
                <w:noProof/>
              </w:rPr>
              <w:t>construction activity will affect ease of access to the building.  Please plan accordingly.</w:t>
            </w: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tblCellMar>
        </w:tblPrEx>
        <w:trPr>
          <w:gridAfter w:val="1"/>
          <w:wAfter w:w="2870" w:type="dxa"/>
        </w:trPr>
        <w:tc>
          <w:tcPr>
            <w:tcW w:w="734" w:type="dxa"/>
          </w:tcPr>
          <w:p w:rsidR="007C0430" w:rsidRDefault="007C0430">
            <w:pPr>
              <w:jc w:val="center"/>
              <w:rPr>
                <w:rFonts w:ascii="Arial" w:hAnsi="Arial" w:cs="Arial"/>
                <w:noProof/>
              </w:rPr>
            </w:pPr>
            <w:r>
              <w:rPr>
                <w:rFonts w:ascii="Arial" w:hAnsi="Arial" w:cs="Arial"/>
                <w:noProof/>
              </w:rPr>
              <w:lastRenderedPageBreak/>
              <w:t>1</w:t>
            </w:r>
          </w:p>
        </w:tc>
        <w:tc>
          <w:tcPr>
            <w:tcW w:w="1080" w:type="dxa"/>
          </w:tcPr>
          <w:p w:rsidR="007C0430" w:rsidRDefault="007C0430">
            <w:pPr>
              <w:rPr>
                <w:rFonts w:ascii="Arial" w:hAnsi="Arial" w:cs="Arial"/>
                <w:noProof/>
              </w:rPr>
            </w:pPr>
            <w:r>
              <w:rPr>
                <w:rFonts w:ascii="Arial" w:hAnsi="Arial" w:cs="Arial"/>
                <w:noProof/>
              </w:rPr>
              <w:t>Lot</w:t>
            </w:r>
          </w:p>
        </w:tc>
        <w:tc>
          <w:tcPr>
            <w:tcW w:w="6667" w:type="dxa"/>
          </w:tcPr>
          <w:p w:rsidR="007C0430" w:rsidRDefault="007C0430">
            <w:pPr>
              <w:rPr>
                <w:rFonts w:ascii="Arial" w:hAnsi="Arial" w:cs="Arial"/>
                <w:noProof/>
              </w:rPr>
            </w:pPr>
            <w:r>
              <w:rPr>
                <w:rFonts w:ascii="Arial" w:hAnsi="Arial" w:cs="Arial"/>
                <w:noProof/>
              </w:rPr>
              <w:t>Building kit for 30' x 69' x 16' pole barn. To include the following: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16</w:t>
            </w:r>
            <w:r>
              <w:rPr>
                <w:rFonts w:ascii="Arial" w:hAnsi="Arial" w:cs="Arial"/>
                <w:noProof/>
              </w:rPr>
              <w:tab/>
              <w:t>Each</w:t>
            </w:r>
            <w:r>
              <w:rPr>
                <w:rFonts w:ascii="Arial" w:hAnsi="Arial" w:cs="Arial"/>
                <w:noProof/>
              </w:rPr>
              <w:tab/>
              <w:t>6 x 6 20' ACQ treated posts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4</w:t>
            </w:r>
            <w:r>
              <w:rPr>
                <w:rFonts w:ascii="Arial" w:hAnsi="Arial" w:cs="Arial"/>
                <w:noProof/>
              </w:rPr>
              <w:tab/>
              <w:t>Each</w:t>
            </w:r>
            <w:r>
              <w:rPr>
                <w:rFonts w:ascii="Arial" w:hAnsi="Arial" w:cs="Arial"/>
                <w:noProof/>
              </w:rPr>
              <w:tab/>
              <w:t>6 x 6 24' ACQ treated posts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1</w:t>
            </w:r>
            <w:r>
              <w:rPr>
                <w:rFonts w:ascii="Arial" w:hAnsi="Arial" w:cs="Arial"/>
                <w:noProof/>
              </w:rPr>
              <w:tab/>
              <w:t>Each</w:t>
            </w:r>
            <w:r>
              <w:rPr>
                <w:rFonts w:ascii="Arial" w:hAnsi="Arial" w:cs="Arial"/>
                <w:noProof/>
              </w:rPr>
              <w:tab/>
              <w:t>6 x 6 10' ACQ treated walk door post</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42</w:t>
            </w:r>
            <w:r>
              <w:rPr>
                <w:rFonts w:ascii="Arial" w:hAnsi="Arial" w:cs="Arial"/>
                <w:noProof/>
              </w:rPr>
              <w:tab/>
              <w:t>Each</w:t>
            </w:r>
            <w:r>
              <w:rPr>
                <w:rFonts w:ascii="Arial" w:hAnsi="Arial" w:cs="Arial"/>
                <w:noProof/>
              </w:rPr>
              <w:tab/>
              <w:t>80 lb. concrete mix</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12</w:t>
            </w:r>
            <w:r>
              <w:rPr>
                <w:rFonts w:ascii="Arial" w:hAnsi="Arial" w:cs="Arial"/>
                <w:noProof/>
              </w:rPr>
              <w:tab/>
              <w:t>Each</w:t>
            </w:r>
            <w:r>
              <w:rPr>
                <w:rFonts w:ascii="Arial" w:hAnsi="Arial" w:cs="Arial"/>
                <w:noProof/>
              </w:rPr>
              <w:tab/>
              <w:t>2 x 10 20' #2 &amp; btr truss headers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4</w:t>
            </w:r>
            <w:r>
              <w:rPr>
                <w:rFonts w:ascii="Arial" w:hAnsi="Arial" w:cs="Arial"/>
                <w:noProof/>
              </w:rPr>
              <w:tab/>
              <w:t>Each</w:t>
            </w:r>
            <w:r>
              <w:rPr>
                <w:rFonts w:ascii="Arial" w:hAnsi="Arial" w:cs="Arial"/>
                <w:noProof/>
              </w:rPr>
              <w:tab/>
              <w:t>2 x 10 10' #2 &amp; btr truss headers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14</w:t>
            </w:r>
            <w:r>
              <w:rPr>
                <w:rFonts w:ascii="Arial" w:hAnsi="Arial" w:cs="Arial"/>
                <w:noProof/>
              </w:rPr>
              <w:tab/>
              <w:t>Each</w:t>
            </w:r>
            <w:r>
              <w:rPr>
                <w:rFonts w:ascii="Arial" w:hAnsi="Arial" w:cs="Arial"/>
                <w:noProof/>
              </w:rPr>
              <w:tab/>
              <w:t>2 x 6 10' ACQ treated bottom splash board</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7C0430">
            <w:pPr>
              <w:rPr>
                <w:rFonts w:ascii="Arial" w:hAnsi="Arial" w:cs="Arial"/>
                <w:noProof/>
              </w:rPr>
            </w:pPr>
            <w:r>
              <w:rPr>
                <w:rFonts w:ascii="Arial" w:hAnsi="Arial" w:cs="Arial"/>
                <w:noProof/>
              </w:rPr>
              <w:t>4</w:t>
            </w:r>
            <w:r>
              <w:rPr>
                <w:rFonts w:ascii="Arial" w:hAnsi="Arial" w:cs="Arial"/>
                <w:noProof/>
              </w:rPr>
              <w:tab/>
              <w:t>Each</w:t>
            </w:r>
            <w:r>
              <w:rPr>
                <w:rFonts w:ascii="Arial" w:hAnsi="Arial" w:cs="Arial"/>
                <w:noProof/>
              </w:rPr>
              <w:tab/>
              <w:t>2 x 6 8' ACQ treated bottom splash board</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2</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12 16' #2 &amp; btr garage door headers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2</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12 10' #2 &amp; btr garage door headers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14' #2 &amp; btr garage door jambs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2</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8' #2 &amp; btr garage door jambs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10' #2 &amp; btr garage door jambs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8' #2 &amp; btr walk door framing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30</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20' #2 &amp; btr wall nailers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10</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10' #2 &amp; btr wall nailers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6 16' #2 &amp; btr wall nailers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w:t>
            </w:r>
            <w:r w:rsidR="004B1808">
              <w:rPr>
                <w:rFonts w:ascii="Arial" w:hAnsi="Arial" w:cs="Arial"/>
                <w:noProof/>
              </w:rPr>
              <w:tab/>
            </w:r>
            <w:r>
              <w:rPr>
                <w:rFonts w:ascii="Arial" w:hAnsi="Arial" w:cs="Arial"/>
                <w:noProof/>
              </w:rPr>
              <w:t>Set</w:t>
            </w:r>
            <w:r w:rsidR="004B1808">
              <w:rPr>
                <w:rFonts w:ascii="Arial" w:hAnsi="Arial" w:cs="Arial"/>
                <w:noProof/>
              </w:rPr>
              <w:tab/>
            </w:r>
            <w:r w:rsidR="004B1808">
              <w:rPr>
                <w:rFonts w:ascii="Arial" w:hAnsi="Arial" w:cs="Arial"/>
                <w:noProof/>
              </w:rPr>
              <w:tab/>
            </w:r>
            <w:r>
              <w:rPr>
                <w:rFonts w:ascii="Arial" w:hAnsi="Arial" w:cs="Arial"/>
                <w:noProof/>
              </w:rPr>
              <w:t>30' trusses, 5'OC/0'OH/3:12</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4 20' #2 &amp; btr rat runs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2</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4 10' #2 &amp; btr rat runs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4 14' #2 &amp; btr gable bracing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54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4 20' #2 &amp; btr roof nailers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18</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2 x 4 10' #2 &amp; btr roof nailers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14' painted overhead door trim</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10' painted overhead door trim</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3</w:t>
            </w:r>
            <w:r w:rsidR="004B1808">
              <w:rPr>
                <w:rFonts w:ascii="Arial" w:hAnsi="Arial" w:cs="Arial"/>
                <w:noProof/>
              </w:rPr>
              <w:tab/>
            </w:r>
            <w:r>
              <w:rPr>
                <w:rFonts w:ascii="Arial" w:hAnsi="Arial" w:cs="Arial"/>
                <w:noProof/>
              </w:rPr>
              <w:t>Each</w:t>
            </w:r>
            <w:r w:rsidR="004B1808">
              <w:rPr>
                <w:rFonts w:ascii="Arial" w:hAnsi="Arial" w:cs="Arial"/>
                <w:noProof/>
              </w:rPr>
              <w:tab/>
              <w:t>1</w:t>
            </w:r>
            <w:r>
              <w:rPr>
                <w:rFonts w:ascii="Arial" w:hAnsi="Arial" w:cs="Arial"/>
                <w:noProof/>
              </w:rPr>
              <w:t>0' painted j-trim</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10' painted rat guard</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16'8"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17'5"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18'2"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18'11"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5'8"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6'5"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18' painted rake &amp; corner</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14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3 x 3 10' painted single angle</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15'6" painted panel-loc plus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46</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Outside closures w/glue</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7</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10'6" painted ridge cap</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4B1808">
            <w:pPr>
              <w:rPr>
                <w:rFonts w:ascii="Arial" w:hAnsi="Arial" w:cs="Arial"/>
                <w:noProof/>
              </w:rPr>
            </w:pPr>
            <w:r>
              <w:rPr>
                <w:rFonts w:ascii="Arial" w:hAnsi="Arial" w:cs="Arial"/>
                <w:noProof/>
              </w:rPr>
              <w:t>4</w:t>
            </w:r>
            <w:r w:rsidR="004B1808">
              <w:rPr>
                <w:rFonts w:ascii="Arial" w:hAnsi="Arial" w:cs="Arial"/>
                <w:noProof/>
              </w:rPr>
              <w:tab/>
            </w:r>
            <w:r>
              <w:rPr>
                <w:rFonts w:ascii="Arial" w:hAnsi="Arial" w:cs="Arial"/>
                <w:noProof/>
              </w:rPr>
              <w:t>Each</w:t>
            </w:r>
            <w:r w:rsidR="004B1808">
              <w:rPr>
                <w:rFonts w:ascii="Arial" w:hAnsi="Arial" w:cs="Arial"/>
                <w:noProof/>
              </w:rPr>
              <w:tab/>
            </w:r>
            <w:r>
              <w:rPr>
                <w:rFonts w:ascii="Arial" w:hAnsi="Arial" w:cs="Arial"/>
                <w:noProof/>
              </w:rPr>
              <w:t>16' painted rake &amp; corner</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8</w:t>
            </w:r>
            <w:r w:rsidR="004B1808">
              <w:rPr>
                <w:rFonts w:ascii="Arial" w:hAnsi="Arial" w:cs="Arial"/>
                <w:noProof/>
              </w:rPr>
              <w:tab/>
            </w:r>
            <w:r w:rsidR="00253558">
              <w:rPr>
                <w:rFonts w:ascii="Arial" w:hAnsi="Arial" w:cs="Arial"/>
                <w:noProof/>
              </w:rPr>
              <w:t>B</w:t>
            </w:r>
            <w:r>
              <w:rPr>
                <w:rFonts w:ascii="Arial" w:hAnsi="Arial" w:cs="Arial"/>
                <w:noProof/>
              </w:rPr>
              <w:t>ags</w:t>
            </w:r>
            <w:r w:rsidR="004B1808">
              <w:rPr>
                <w:rFonts w:ascii="Arial" w:hAnsi="Arial" w:cs="Arial"/>
                <w:noProof/>
              </w:rPr>
              <w:tab/>
            </w:r>
            <w:r>
              <w:rPr>
                <w:rFonts w:ascii="Arial" w:hAnsi="Arial" w:cs="Arial"/>
                <w:noProof/>
              </w:rPr>
              <w:t>1 ½" painted m-w screws, 250/bag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2</w:t>
            </w:r>
            <w:r w:rsidR="00253558">
              <w:rPr>
                <w:rFonts w:ascii="Arial" w:hAnsi="Arial" w:cs="Arial"/>
                <w:noProof/>
              </w:rPr>
              <w:tab/>
              <w:t>B</w:t>
            </w:r>
            <w:r>
              <w:rPr>
                <w:rFonts w:ascii="Arial" w:hAnsi="Arial" w:cs="Arial"/>
                <w:noProof/>
              </w:rPr>
              <w:t>ags</w:t>
            </w:r>
            <w:r w:rsidR="00253558">
              <w:rPr>
                <w:rFonts w:ascii="Arial" w:hAnsi="Arial" w:cs="Arial"/>
                <w:noProof/>
              </w:rPr>
              <w:tab/>
            </w:r>
            <w:r>
              <w:rPr>
                <w:rFonts w:ascii="Arial" w:hAnsi="Arial" w:cs="Arial"/>
                <w:noProof/>
              </w:rPr>
              <w:t xml:space="preserve"> 2" painted m-w screws, 250/bag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13</w:t>
            </w:r>
            <w:r w:rsidR="00253558">
              <w:rPr>
                <w:rFonts w:ascii="Arial" w:hAnsi="Arial" w:cs="Arial"/>
                <w:noProof/>
              </w:rPr>
              <w:tab/>
              <w:t>B</w:t>
            </w:r>
            <w:r>
              <w:rPr>
                <w:rFonts w:ascii="Arial" w:hAnsi="Arial" w:cs="Arial"/>
                <w:noProof/>
              </w:rPr>
              <w:t>ags</w:t>
            </w:r>
            <w:r w:rsidR="00253558">
              <w:rPr>
                <w:rFonts w:ascii="Arial" w:hAnsi="Arial" w:cs="Arial"/>
                <w:noProof/>
              </w:rPr>
              <w:tab/>
            </w:r>
            <w:r>
              <w:rPr>
                <w:rFonts w:ascii="Arial" w:hAnsi="Arial" w:cs="Arial"/>
                <w:noProof/>
              </w:rPr>
              <w:t>1" painted m-w screws, 250/bag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1</w:t>
            </w:r>
            <w:r w:rsidR="00253558">
              <w:rPr>
                <w:rFonts w:ascii="Arial" w:hAnsi="Arial" w:cs="Arial"/>
                <w:noProof/>
              </w:rPr>
              <w:tab/>
              <w:t>C</w:t>
            </w:r>
            <w:r>
              <w:rPr>
                <w:rFonts w:ascii="Arial" w:hAnsi="Arial" w:cs="Arial"/>
                <w:noProof/>
              </w:rPr>
              <w:t>tn.</w:t>
            </w:r>
            <w:r w:rsidR="00253558">
              <w:rPr>
                <w:rFonts w:ascii="Arial" w:hAnsi="Arial" w:cs="Arial"/>
                <w:noProof/>
              </w:rPr>
              <w:tab/>
            </w:r>
            <w:r w:rsidR="00253558">
              <w:rPr>
                <w:rFonts w:ascii="Arial" w:hAnsi="Arial" w:cs="Arial"/>
                <w:noProof/>
              </w:rPr>
              <w:tab/>
            </w:r>
            <w:r>
              <w:rPr>
                <w:rFonts w:ascii="Arial" w:hAnsi="Arial" w:cs="Arial"/>
                <w:noProof/>
              </w:rPr>
              <w:t>10d galv. r/s pneumatic nails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1</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3/0 x 6/8 steel 6-panel ph entry door</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1</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Tylo 400-T #3 entry lockset</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4</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5" x 20' k-gutter</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2</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Drop outlets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4</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10' downspouts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4</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End caps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8</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Downspout straps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2</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Style A elbows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36</w:t>
            </w:r>
            <w:r w:rsidR="00253558">
              <w:rPr>
                <w:rFonts w:ascii="Arial" w:hAnsi="Arial" w:cs="Arial"/>
                <w:noProof/>
              </w:rPr>
              <w:tab/>
            </w:r>
            <w:r>
              <w:rPr>
                <w:rFonts w:ascii="Arial" w:hAnsi="Arial" w:cs="Arial"/>
                <w:noProof/>
              </w:rPr>
              <w:t>Each</w:t>
            </w:r>
            <w:r w:rsidR="00253558">
              <w:rPr>
                <w:rFonts w:ascii="Arial" w:hAnsi="Arial" w:cs="Arial"/>
                <w:noProof/>
              </w:rPr>
              <w:tab/>
            </w:r>
            <w:r>
              <w:rPr>
                <w:rFonts w:ascii="Arial" w:hAnsi="Arial" w:cs="Arial"/>
                <w:noProof/>
              </w:rPr>
              <w:t>Hidden gutter hangers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rsidP="00253558">
            <w:pPr>
              <w:rPr>
                <w:rFonts w:ascii="Arial" w:hAnsi="Arial" w:cs="Arial"/>
                <w:noProof/>
              </w:rPr>
            </w:pPr>
            <w:r>
              <w:rPr>
                <w:rFonts w:ascii="Arial" w:hAnsi="Arial" w:cs="Arial"/>
                <w:noProof/>
              </w:rPr>
              <w:t>3</w:t>
            </w:r>
            <w:r w:rsidR="00253558">
              <w:rPr>
                <w:rFonts w:ascii="Arial" w:hAnsi="Arial" w:cs="Arial"/>
                <w:noProof/>
              </w:rPr>
              <w:tab/>
              <w:t>P</w:t>
            </w:r>
            <w:r>
              <w:rPr>
                <w:rFonts w:ascii="Arial" w:hAnsi="Arial" w:cs="Arial"/>
                <w:noProof/>
              </w:rPr>
              <w:t xml:space="preserve">kg. </w:t>
            </w:r>
            <w:r w:rsidR="00253558">
              <w:rPr>
                <w:rFonts w:ascii="Arial" w:hAnsi="Arial" w:cs="Arial"/>
                <w:noProof/>
              </w:rPr>
              <w:tab/>
            </w:r>
            <w:r>
              <w:rPr>
                <w:rFonts w:ascii="Arial" w:hAnsi="Arial" w:cs="Arial"/>
                <w:noProof/>
              </w:rPr>
              <w:t>#8 x ½" sheetmetal screws</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 xml:space="preserve">1 </w:t>
            </w:r>
            <w:r w:rsidR="00253558">
              <w:rPr>
                <w:rFonts w:ascii="Arial" w:hAnsi="Arial" w:cs="Arial"/>
                <w:noProof/>
              </w:rPr>
              <w:tab/>
            </w:r>
            <w:r>
              <w:rPr>
                <w:rFonts w:ascii="Arial" w:hAnsi="Arial" w:cs="Arial"/>
                <w:noProof/>
              </w:rPr>
              <w:t xml:space="preserve">Tube </w:t>
            </w:r>
            <w:r w:rsidR="00253558">
              <w:rPr>
                <w:rFonts w:ascii="Arial" w:hAnsi="Arial" w:cs="Arial"/>
                <w:noProof/>
              </w:rPr>
              <w:tab/>
            </w:r>
            <w:r>
              <w:rPr>
                <w:rFonts w:ascii="Arial" w:hAnsi="Arial" w:cs="Arial"/>
                <w:noProof/>
              </w:rPr>
              <w:t>Gutter caulking</w:t>
            </w: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jc w:val="cente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 xml:space="preserve">100 </w:t>
            </w:r>
            <w:r w:rsidR="00253558">
              <w:rPr>
                <w:rFonts w:ascii="Arial" w:hAnsi="Arial" w:cs="Arial"/>
                <w:noProof/>
              </w:rPr>
              <w:tab/>
            </w:r>
            <w:r>
              <w:rPr>
                <w:rFonts w:ascii="Arial" w:hAnsi="Arial" w:cs="Arial"/>
                <w:noProof/>
              </w:rPr>
              <w:t xml:space="preserve">Each </w:t>
            </w:r>
            <w:r w:rsidR="00253558">
              <w:rPr>
                <w:rFonts w:ascii="Arial" w:hAnsi="Arial" w:cs="Arial"/>
                <w:noProof/>
              </w:rPr>
              <w:tab/>
            </w:r>
            <w:r>
              <w:rPr>
                <w:rFonts w:ascii="Arial" w:hAnsi="Arial" w:cs="Arial"/>
                <w:noProof/>
              </w:rPr>
              <w:t>2 x 6 16' #2 &amp; btr</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9537" w:type="dxa"/>
            <w:gridSpan w:val="2"/>
          </w:tcPr>
          <w:p w:rsidR="007C0430" w:rsidRDefault="00253558">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7C0430">
              <w:rPr>
                <w:rFonts w:ascii="Arial" w:hAnsi="Arial" w:cs="Arial"/>
                <w:noProof/>
              </w:rPr>
              <w:t>TOTAL:</w:t>
            </w:r>
            <w:r>
              <w:rPr>
                <w:rFonts w:ascii="Arial" w:hAnsi="Arial" w:cs="Arial"/>
                <w:noProof/>
              </w:rPr>
              <w:t xml:space="preserve">                          $_____________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cantSplit/>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rsidP="00253558">
            <w:pPr>
              <w:rPr>
                <w:rFonts w:ascii="Arial" w:hAnsi="Arial" w:cs="Arial"/>
                <w:noProof/>
              </w:rPr>
            </w:pPr>
            <w:r>
              <w:rPr>
                <w:rFonts w:ascii="Arial" w:hAnsi="Arial" w:cs="Arial"/>
                <w:noProof/>
              </w:rPr>
              <w:t>Tax Clearances:  Per KSA 75-3740(c), the Director of Purchases may reject the bid of any bidder who is in arrears on taxes due the State of Kansas. The Division of Purchases will confirm tax status prior to the release of a purchase order or contract award.  The State of Kansas reserves the right to allow a bidder an opportunity to clear its tax status within ten (10) calendar days, or to proceed with award to the next lowest responsive bidder, whichever is determined by the Director of Purchases to be in the best interest of the State.</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pPr>
              <w:rPr>
                <w:rFonts w:ascii="Arial" w:hAnsi="Arial" w:cs="Arial"/>
                <w:noProof/>
              </w:rPr>
            </w:pPr>
            <w:r>
              <w:rPr>
                <w:rFonts w:ascii="Arial" w:hAnsi="Arial" w:cs="Arial"/>
                <w:noProof/>
              </w:rPr>
              <w:t>Potential bidders are encouraged to contact the Kansas Department of</w:t>
            </w:r>
          </w:p>
          <w:p w:rsidR="00253558" w:rsidRDefault="00253558" w:rsidP="00253558">
            <w:pPr>
              <w:rPr>
                <w:rFonts w:ascii="Arial" w:hAnsi="Arial" w:cs="Arial"/>
                <w:noProof/>
              </w:rPr>
            </w:pPr>
            <w:r>
              <w:rPr>
                <w:rFonts w:ascii="Arial" w:hAnsi="Arial" w:cs="Arial"/>
                <w:noProof/>
              </w:rPr>
              <w:t>Revenue directly (and on a regular basis) to confirm current tax status and to clear up any outstanding liabilities.</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rsidP="00253558">
            <w:pPr>
              <w:rPr>
                <w:rFonts w:ascii="Arial" w:hAnsi="Arial" w:cs="Arial"/>
                <w:noProof/>
              </w:rPr>
            </w:pPr>
            <w:r>
              <w:rPr>
                <w:rFonts w:ascii="Arial" w:hAnsi="Arial" w:cs="Arial"/>
                <w:noProof/>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pPr>
              <w:rPr>
                <w:rFonts w:ascii="Arial" w:hAnsi="Arial" w:cs="Arial"/>
                <w:noProof/>
              </w:rPr>
            </w:pPr>
            <w:r>
              <w:rPr>
                <w:rFonts w:ascii="Arial" w:hAnsi="Arial" w:cs="Arial"/>
                <w:noProof/>
              </w:rPr>
              <w:t>Instructions on how to check Tax Clearance Status can be found at the</w:t>
            </w:r>
          </w:p>
          <w:p w:rsidR="00253558" w:rsidRDefault="00253558" w:rsidP="00253558">
            <w:pPr>
              <w:rPr>
                <w:rFonts w:ascii="Arial" w:hAnsi="Arial" w:cs="Arial"/>
                <w:noProof/>
              </w:rPr>
            </w:pPr>
            <w:r>
              <w:rPr>
                <w:rFonts w:ascii="Arial" w:hAnsi="Arial" w:cs="Arial"/>
                <w:noProof/>
              </w:rPr>
              <w:t xml:space="preserve">following website:  </w:t>
            </w:r>
            <w:r w:rsidRPr="00253558">
              <w:rPr>
                <w:rFonts w:ascii="Arial" w:hAnsi="Arial" w:cs="Arial"/>
                <w:b/>
                <w:noProof/>
              </w:rPr>
              <w:t>http://www.ksrevenue.org/taxclearance.htm</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pPr>
              <w:rPr>
                <w:rFonts w:ascii="Arial" w:hAnsi="Arial" w:cs="Arial"/>
                <w:noProof/>
              </w:rPr>
            </w:pPr>
            <w:r>
              <w:rPr>
                <w:rFonts w:ascii="Arial" w:hAnsi="Arial" w:cs="Arial"/>
                <w:noProof/>
              </w:rPr>
              <w:t>Information about Tax Registration can be found at the following website:</w:t>
            </w:r>
          </w:p>
          <w:p w:rsidR="00253558" w:rsidRPr="00253558" w:rsidRDefault="00253558" w:rsidP="00253558">
            <w:pPr>
              <w:rPr>
                <w:rFonts w:ascii="Arial" w:hAnsi="Arial" w:cs="Arial"/>
                <w:b/>
                <w:noProof/>
              </w:rPr>
            </w:pPr>
            <w:r w:rsidRPr="00253558">
              <w:rPr>
                <w:rFonts w:ascii="Arial" w:hAnsi="Arial" w:cs="Arial"/>
                <w:b/>
                <w:noProof/>
              </w:rPr>
              <w:t>http://www.ksrevenue.org/busregistration.htm</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Please Indicate Taxes Currently Registered for in Kansas:</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(___)Corporate Income Tax</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(___) Sales Tax</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(___) Withholding Tax</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(___) Compensating Use Tax</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(___) None</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pPr>
              <w:rPr>
                <w:rFonts w:ascii="Arial" w:hAnsi="Arial" w:cs="Arial"/>
                <w:noProof/>
              </w:rPr>
            </w:pPr>
            <w:r>
              <w:rPr>
                <w:rFonts w:ascii="Arial" w:hAnsi="Arial" w:cs="Arial"/>
                <w:noProof/>
              </w:rPr>
              <w:t>Contact Information:  Please provide the attached contact information for</w:t>
            </w:r>
          </w:p>
          <w:p w:rsidR="00253558" w:rsidRDefault="00253558">
            <w:pPr>
              <w:rPr>
                <w:rFonts w:ascii="Arial" w:hAnsi="Arial" w:cs="Arial"/>
                <w:noProof/>
              </w:rPr>
            </w:pPr>
            <w:r>
              <w:rPr>
                <w:rFonts w:ascii="Arial" w:hAnsi="Arial" w:cs="Arial"/>
                <w:noProof/>
              </w:rPr>
              <w:t>use should the State of Kansas need to contact the appropriate officials</w:t>
            </w:r>
          </w:p>
          <w:p w:rsidR="00253558" w:rsidRDefault="00253558" w:rsidP="00253558">
            <w:pPr>
              <w:rPr>
                <w:rFonts w:ascii="Arial" w:hAnsi="Arial" w:cs="Arial"/>
                <w:noProof/>
              </w:rPr>
            </w:pPr>
            <w:r>
              <w:rPr>
                <w:rFonts w:ascii="Arial" w:hAnsi="Arial" w:cs="Arial"/>
                <w:noProof/>
              </w:rPr>
              <w:t>within your company to discuss your tax clearance / registration status.</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Contact Person for Tax Issues:________________________________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Company Name:___________________________________________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FEIN:____________________________________________________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Mailing Address____________________________________________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City &amp; State_____________________________Zip Code___________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Toll Free Telephone_________________________________________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Local Telephone____________________________________________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Fax______________________________________________________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r>
              <w:rPr>
                <w:rFonts w:ascii="Arial" w:hAnsi="Arial" w:cs="Arial"/>
                <w:noProof/>
              </w:rPr>
              <w:t>E-Mail:___________________________________________________</w:t>
            </w: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rsidP="00253558">
            <w:pPr>
              <w:rPr>
                <w:rFonts w:ascii="Arial" w:hAnsi="Arial" w:cs="Arial"/>
                <w:noProof/>
              </w:rPr>
            </w:pPr>
            <w:r>
              <w:rPr>
                <w:rFonts w:ascii="Arial" w:hAnsi="Arial" w:cs="Arial"/>
                <w:noProof/>
              </w:rPr>
              <w:t>Accounts Receivable Set-Off Program: During the course of this contract if the vendor is found to owe a debt to the State of Kansas, agency pay-ments to the vendor may be intercepted / setoff by the State of Kansas Accounts Receivable Setoff Program.  Notice of the setoff action will be provided to the vendor.The vendor shall credit the account of the agency making the payment in an amount equal to the funds intercepted.</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tcPr>
          <w:p w:rsidR="00253558" w:rsidRDefault="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tcPr>
          <w:p w:rsidR="00253558" w:rsidRDefault="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tcPr>
          <w:p w:rsidR="00253558" w:rsidRDefault="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tcPr>
          <w:p w:rsidR="00253558" w:rsidRDefault="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tcPr>
          <w:p w:rsidR="00253558" w:rsidRDefault="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pPr>
              <w:rPr>
                <w:rFonts w:ascii="Arial" w:hAnsi="Arial" w:cs="Arial"/>
                <w:noProof/>
              </w:rPr>
            </w:pPr>
            <w:r>
              <w:rPr>
                <w:rFonts w:ascii="Arial" w:hAnsi="Arial" w:cs="Arial"/>
                <w:noProof/>
              </w:rPr>
              <w:t>K.S.A. 75-6201 et seq. allows the Director of Accounts &amp; Reports to set-off funds the State of Kansas owes vendors against debts owed by the</w:t>
            </w:r>
          </w:p>
          <w:p w:rsidR="00253558" w:rsidRDefault="00253558">
            <w:pPr>
              <w:rPr>
                <w:rFonts w:ascii="Arial" w:hAnsi="Arial" w:cs="Arial"/>
                <w:noProof/>
              </w:rPr>
            </w:pPr>
            <w:r>
              <w:rPr>
                <w:rFonts w:ascii="Arial" w:hAnsi="Arial" w:cs="Arial"/>
                <w:noProof/>
              </w:rPr>
              <w:t>vendors to the State of Kansas.Payments setoff in this manner constitute</w:t>
            </w:r>
          </w:p>
          <w:p w:rsidR="00253558" w:rsidRDefault="00253558">
            <w:pPr>
              <w:rPr>
                <w:rFonts w:ascii="Arial" w:hAnsi="Arial" w:cs="Arial"/>
                <w:noProof/>
              </w:rPr>
            </w:pPr>
            <w:r>
              <w:rPr>
                <w:rFonts w:ascii="Arial" w:hAnsi="Arial" w:cs="Arial"/>
                <w:noProof/>
              </w:rPr>
              <w:t>lawful payment for services or goods received. The vendor benefits fully</w:t>
            </w:r>
          </w:p>
          <w:p w:rsidR="00253558" w:rsidRDefault="00253558">
            <w:pPr>
              <w:rPr>
                <w:rFonts w:ascii="Arial" w:hAnsi="Arial" w:cs="Arial"/>
                <w:noProof/>
              </w:rPr>
            </w:pPr>
            <w:r>
              <w:rPr>
                <w:rFonts w:ascii="Arial" w:hAnsi="Arial" w:cs="Arial"/>
                <w:noProof/>
              </w:rPr>
              <w:t>from the payment because its' obligation to the State is reduced by the</w:t>
            </w:r>
          </w:p>
          <w:p w:rsidR="00253558" w:rsidRDefault="00253558" w:rsidP="00253558">
            <w:pPr>
              <w:rPr>
                <w:rFonts w:ascii="Arial" w:hAnsi="Arial" w:cs="Arial"/>
                <w:noProof/>
              </w:rPr>
            </w:pPr>
            <w:r>
              <w:rPr>
                <w:rFonts w:ascii="Arial" w:hAnsi="Arial" w:cs="Arial"/>
                <w:noProof/>
              </w:rPr>
              <w:t>amount subject to setoff.</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r w:rsidR="007C0430">
        <w:tblPrEx>
          <w:tblCellMar>
            <w:top w:w="0" w:type="dxa"/>
            <w:bottom w:w="0" w:type="dxa"/>
            <w:right w:w="0" w:type="dxa"/>
          </w:tblCellMar>
        </w:tblPrEx>
        <w:trPr>
          <w:gridAfter w:val="1"/>
          <w:wAfter w:w="2870" w:type="dxa"/>
        </w:trPr>
        <w:tc>
          <w:tcPr>
            <w:tcW w:w="734" w:type="dxa"/>
          </w:tcPr>
          <w:p w:rsidR="007C0430" w:rsidRDefault="007C0430">
            <w:pPr>
              <w:rPr>
                <w:rFonts w:ascii="Arial" w:hAnsi="Arial" w:cs="Arial"/>
                <w:noProof/>
              </w:rPr>
            </w:pPr>
          </w:p>
        </w:tc>
        <w:tc>
          <w:tcPr>
            <w:tcW w:w="1080" w:type="dxa"/>
          </w:tcPr>
          <w:p w:rsidR="007C0430" w:rsidRDefault="007C0430">
            <w:pPr>
              <w:rPr>
                <w:rFonts w:ascii="Arial" w:hAnsi="Arial" w:cs="Arial"/>
                <w:noProof/>
              </w:rPr>
            </w:pPr>
          </w:p>
        </w:tc>
        <w:tc>
          <w:tcPr>
            <w:tcW w:w="6667" w:type="dxa"/>
          </w:tcPr>
          <w:p w:rsidR="007C0430" w:rsidRDefault="007C0430">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val="restart"/>
          </w:tcPr>
          <w:p w:rsidR="00253558" w:rsidRDefault="00253558" w:rsidP="00253558">
            <w:pPr>
              <w:rPr>
                <w:rFonts w:ascii="Arial" w:hAnsi="Arial" w:cs="Arial"/>
                <w:noProof/>
              </w:rPr>
            </w:pPr>
            <w:r>
              <w:rPr>
                <w:rFonts w:ascii="Arial" w:hAnsi="Arial" w:cs="Arial"/>
                <w:noProof/>
              </w:rPr>
              <w:t>CRIMINAL OR CIVIL OFFENSE OF AN INDIVIDUAL OR ENTITY THAT CONTROLS A COMPANY OR ORGANIZATION OR WILL PERFORM WORK UNDER THIS CONTRACT:  Any conviction for a criminal or civil offense that indicates a lack of business integrity or business honesty must be disclosed. This includes (1)conviction of a criminal offense as an incident to obtaining or attempting to obtain a public or private contract or subcontract or in the performance of such contract or subcontract; (2) conviction under state or federal statutes of embezzlement,theft,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rsidP="00253558">
            <w:pPr>
              <w:rPr>
                <w:rFonts w:ascii="Arial" w:hAnsi="Arial" w:cs="Arial"/>
                <w:noProof/>
              </w:rPr>
            </w:pPr>
          </w:p>
        </w:tc>
      </w:tr>
      <w:tr w:rsidR="00253558">
        <w:tblPrEx>
          <w:tblCellMar>
            <w:top w:w="0" w:type="dxa"/>
            <w:bottom w:w="0" w:type="dxa"/>
            <w:right w:w="0" w:type="dxa"/>
          </w:tblCellMar>
        </w:tblPrEx>
        <w:trPr>
          <w:gridAfter w:val="1"/>
          <w:wAfter w:w="2870" w:type="dxa"/>
        </w:trPr>
        <w:tc>
          <w:tcPr>
            <w:tcW w:w="734" w:type="dxa"/>
          </w:tcPr>
          <w:p w:rsidR="00253558" w:rsidRDefault="00253558">
            <w:pPr>
              <w:rPr>
                <w:rFonts w:ascii="Arial" w:hAnsi="Arial" w:cs="Arial"/>
                <w:noProof/>
              </w:rPr>
            </w:pPr>
          </w:p>
        </w:tc>
        <w:tc>
          <w:tcPr>
            <w:tcW w:w="1080" w:type="dxa"/>
          </w:tcPr>
          <w:p w:rsidR="00253558" w:rsidRDefault="00253558">
            <w:pPr>
              <w:rPr>
                <w:rFonts w:ascii="Arial" w:hAnsi="Arial" w:cs="Arial"/>
                <w:noProof/>
              </w:rPr>
            </w:pPr>
          </w:p>
        </w:tc>
        <w:tc>
          <w:tcPr>
            <w:tcW w:w="6667" w:type="dxa"/>
            <w:vMerge/>
          </w:tcPr>
          <w:p w:rsidR="00253558" w:rsidRDefault="00253558">
            <w:pPr>
              <w:rPr>
                <w:rFonts w:ascii="Arial" w:hAnsi="Arial" w:cs="Arial"/>
                <w:noProof/>
              </w:rPr>
            </w:pPr>
          </w:p>
        </w:tc>
      </w:tr>
    </w:tbl>
    <w:p w:rsidR="007C0430" w:rsidRDefault="007C0430">
      <w:pPr>
        <w:rPr>
          <w:rFonts w:ascii="Arial" w:hAnsi="Arial" w:cs="Arial"/>
        </w:rPr>
      </w:pPr>
    </w:p>
    <w:p w:rsidR="007C0430" w:rsidRDefault="007C0430">
      <w:pPr>
        <w:rPr>
          <w:rFonts w:ascii="Arial" w:hAnsi="Arial" w:cs="Arial"/>
        </w:rPr>
        <w:sectPr w:rsidR="007C0430">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7C0430" w:rsidRDefault="007C0430">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pPr>
        <w:rPr>
          <w:rFonts w:ascii="Arial" w:hAnsi="Arial" w:cs="Arial"/>
        </w:rPr>
      </w:pPr>
    </w:p>
    <w:p w:rsidR="00253558" w:rsidRDefault="00253558" w:rsidP="00253558">
      <w:pPr>
        <w:jc w:val="right"/>
        <w:rPr>
          <w:rFonts w:ascii="Arial" w:hAnsi="Arial" w:cs="Arial"/>
          <w:sz w:val="22"/>
          <w:szCs w:val="22"/>
        </w:rPr>
      </w:pPr>
      <w:r>
        <w:rPr>
          <w:rFonts w:ascii="Arial" w:hAnsi="Arial" w:cs="Arial"/>
          <w:sz w:val="22"/>
          <w:szCs w:val="22"/>
        </w:rPr>
        <w:t>Request for Quotation No.: 12665</w:t>
      </w:r>
    </w:p>
    <w:p w:rsidR="00253558" w:rsidRDefault="00CD3529" w:rsidP="00253558">
      <w:pPr>
        <w:jc w:val="right"/>
        <w:rPr>
          <w:rFonts w:ascii="Arial" w:hAnsi="Arial" w:cs="Arial"/>
          <w:sz w:val="22"/>
          <w:szCs w:val="22"/>
        </w:rPr>
      </w:pPr>
      <w:r>
        <w:rPr>
          <w:rFonts w:ascii="Arial" w:hAnsi="Arial" w:cs="Arial"/>
          <w:sz w:val="22"/>
          <w:szCs w:val="22"/>
        </w:rPr>
        <w:t>Page 6 of 9</w:t>
      </w:r>
    </w:p>
    <w:p w:rsidR="00253558" w:rsidRDefault="00253558" w:rsidP="00253558">
      <w:pPr>
        <w:jc w:val="right"/>
        <w:rPr>
          <w:rFonts w:ascii="Arial" w:hAnsi="Arial" w:cs="Arial"/>
          <w:sz w:val="22"/>
          <w:szCs w:val="22"/>
        </w:rPr>
      </w:pPr>
    </w:p>
    <w:p w:rsidR="00253558" w:rsidRPr="000D5528" w:rsidRDefault="00253558" w:rsidP="00253558">
      <w:pPr>
        <w:jc w:val="center"/>
        <w:rPr>
          <w:rFonts w:cs="Arial"/>
          <w:b/>
          <w:bCs/>
          <w:caps/>
          <w:sz w:val="24"/>
          <w:szCs w:val="24"/>
        </w:rPr>
      </w:pPr>
      <w:r w:rsidRPr="000D5528">
        <w:rPr>
          <w:rFonts w:cs="Arial"/>
          <w:b/>
          <w:bCs/>
          <w:caps/>
          <w:sz w:val="24"/>
          <w:szCs w:val="24"/>
        </w:rPr>
        <w:t>Tax Clearance</w:t>
      </w:r>
    </w:p>
    <w:p w:rsidR="00253558" w:rsidRPr="000D5528" w:rsidRDefault="00253558" w:rsidP="00253558">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253558" w:rsidRPr="000D5528" w:rsidRDefault="00253558" w:rsidP="00253558">
      <w:pPr>
        <w:rPr>
          <w:rFonts w:cs="Arial"/>
          <w:b/>
          <w:bCs/>
          <w:sz w:val="18"/>
          <w:szCs w:val="18"/>
        </w:rPr>
      </w:pPr>
    </w:p>
    <w:p w:rsidR="00253558" w:rsidRPr="000D5528" w:rsidRDefault="00253558" w:rsidP="00253558">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53558" w:rsidRPr="000D5528" w:rsidRDefault="00253558" w:rsidP="00253558">
      <w:pPr>
        <w:pStyle w:val="ListParagraph"/>
        <w:autoSpaceDE w:val="0"/>
        <w:autoSpaceDN w:val="0"/>
        <w:adjustRightInd w:val="0"/>
        <w:ind w:left="0" w:firstLine="0"/>
        <w:jc w:val="both"/>
        <w:rPr>
          <w:rFonts w:ascii="Arial" w:hAnsi="Arial" w:cs="Arial"/>
          <w:sz w:val="18"/>
          <w:szCs w:val="18"/>
        </w:rPr>
      </w:pPr>
    </w:p>
    <w:p w:rsidR="00253558" w:rsidRPr="000D5528" w:rsidRDefault="00253558" w:rsidP="00253558">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253558" w:rsidRPr="000D5528" w:rsidRDefault="00253558" w:rsidP="00253558">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253558" w:rsidRPr="000D5528" w:rsidRDefault="00253558" w:rsidP="00253558">
      <w:pPr>
        <w:tabs>
          <w:tab w:val="left" w:pos="9990"/>
        </w:tabs>
        <w:autoSpaceDE w:val="0"/>
        <w:autoSpaceDN w:val="0"/>
        <w:adjustRightInd w:val="0"/>
        <w:rPr>
          <w:rFonts w:cs="Arial"/>
          <w:sz w:val="18"/>
          <w:szCs w:val="18"/>
        </w:rPr>
      </w:pPr>
    </w:p>
    <w:p w:rsidR="00253558" w:rsidRPr="008F0EA5" w:rsidRDefault="00253558" w:rsidP="00253558">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253558" w:rsidRPr="000D5528" w:rsidRDefault="00253558" w:rsidP="00253558">
      <w:pPr>
        <w:tabs>
          <w:tab w:val="left" w:pos="9990"/>
        </w:tabs>
        <w:autoSpaceDE w:val="0"/>
        <w:autoSpaceDN w:val="0"/>
        <w:adjustRightInd w:val="0"/>
        <w:rPr>
          <w:rFonts w:cs="Arial"/>
          <w:sz w:val="18"/>
          <w:szCs w:val="18"/>
        </w:rPr>
      </w:pPr>
    </w:p>
    <w:p w:rsidR="00253558" w:rsidRPr="000D5528" w:rsidRDefault="00253558" w:rsidP="00253558">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253558" w:rsidRPr="000D5528" w:rsidRDefault="00253558" w:rsidP="00253558">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253558" w:rsidRPr="000D5528" w:rsidRDefault="00253558" w:rsidP="00253558">
      <w:pPr>
        <w:tabs>
          <w:tab w:val="left" w:pos="9990"/>
        </w:tabs>
        <w:autoSpaceDE w:val="0"/>
        <w:autoSpaceDN w:val="0"/>
        <w:adjustRightInd w:val="0"/>
        <w:rPr>
          <w:rFonts w:cs="Arial"/>
          <w:b/>
          <w:bCs/>
          <w:sz w:val="18"/>
          <w:szCs w:val="18"/>
          <w:u w:val="single"/>
        </w:rPr>
      </w:pPr>
    </w:p>
    <w:p w:rsidR="00253558" w:rsidRPr="000D5528" w:rsidRDefault="00253558" w:rsidP="00253558">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253558" w:rsidRPr="000D5528" w:rsidRDefault="00253558" w:rsidP="00253558">
      <w:pPr>
        <w:tabs>
          <w:tab w:val="left" w:pos="9990"/>
        </w:tabs>
        <w:autoSpaceDE w:val="0"/>
        <w:autoSpaceDN w:val="0"/>
        <w:adjustRightInd w:val="0"/>
        <w:rPr>
          <w:rFonts w:cs="Arial"/>
          <w:sz w:val="18"/>
          <w:szCs w:val="18"/>
        </w:rPr>
      </w:pPr>
    </w:p>
    <w:p w:rsidR="00253558" w:rsidRPr="000D5528" w:rsidRDefault="00253558" w:rsidP="00253558">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53558" w:rsidRPr="00B4668D" w:rsidRDefault="00253558" w:rsidP="00253558">
      <w:pPr>
        <w:autoSpaceDE w:val="0"/>
        <w:autoSpaceDN w:val="0"/>
        <w:adjustRightInd w:val="0"/>
        <w:rPr>
          <w:rFonts w:cs="Arial"/>
        </w:rPr>
      </w:pPr>
    </w:p>
    <w:p w:rsidR="00253558" w:rsidRPr="000D5528" w:rsidRDefault="00253558" w:rsidP="00253558">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253558" w:rsidRPr="000D5528" w:rsidRDefault="00253558" w:rsidP="00253558">
      <w:pPr>
        <w:autoSpaceDE w:val="0"/>
        <w:autoSpaceDN w:val="0"/>
        <w:adjustRightInd w:val="0"/>
        <w:rPr>
          <w:rFonts w:cs="Arial"/>
          <w:sz w:val="16"/>
          <w:szCs w:val="16"/>
        </w:rPr>
      </w:pPr>
    </w:p>
    <w:p w:rsidR="00253558" w:rsidRPr="000D5528" w:rsidRDefault="00253558" w:rsidP="00253558">
      <w:pPr>
        <w:autoSpaceDE w:val="0"/>
        <w:autoSpaceDN w:val="0"/>
        <w:adjustRightInd w:val="0"/>
        <w:rPr>
          <w:rFonts w:cs="Arial"/>
          <w:b/>
          <w:sz w:val="16"/>
          <w:szCs w:val="16"/>
          <w:u w:val="single"/>
        </w:rPr>
      </w:pPr>
      <w:r w:rsidRPr="000D5528">
        <w:rPr>
          <w:rFonts w:cs="Arial"/>
          <w:b/>
          <w:sz w:val="16"/>
          <w:szCs w:val="16"/>
          <w:u w:val="single"/>
        </w:rPr>
        <w:t>CONTRACTOR</w:t>
      </w: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53558" w:rsidRPr="000D5528" w:rsidRDefault="00253558" w:rsidP="0025355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53558" w:rsidRPr="000D5528" w:rsidRDefault="00253558" w:rsidP="0025355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53558" w:rsidRPr="000D5528" w:rsidRDefault="00253558" w:rsidP="00253558">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53558" w:rsidRPr="000D5528" w:rsidRDefault="00253558" w:rsidP="00253558">
      <w:pPr>
        <w:rPr>
          <w:sz w:val="16"/>
          <w:szCs w:val="16"/>
        </w:rPr>
      </w:pP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53558" w:rsidRPr="000D5528" w:rsidRDefault="00253558" w:rsidP="00253558">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53558" w:rsidRPr="000D5528" w:rsidRDefault="00253558" w:rsidP="00253558">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53558" w:rsidRPr="000D5528" w:rsidRDefault="00253558" w:rsidP="00253558">
      <w:pPr>
        <w:tabs>
          <w:tab w:val="left" w:pos="1260"/>
          <w:tab w:val="left" w:pos="2340"/>
          <w:tab w:val="left" w:pos="9990"/>
        </w:tabs>
        <w:rPr>
          <w:rFonts w:cs="Arial"/>
          <w:sz w:val="16"/>
          <w:szCs w:val="16"/>
        </w:rPr>
      </w:pPr>
    </w:p>
    <w:p w:rsidR="00253558" w:rsidRPr="000D5528" w:rsidRDefault="00253558" w:rsidP="00253558">
      <w:pPr>
        <w:tabs>
          <w:tab w:val="left" w:pos="1260"/>
          <w:tab w:val="left" w:pos="2340"/>
          <w:tab w:val="left" w:pos="9990"/>
        </w:tabs>
        <w:rPr>
          <w:rFonts w:cs="Arial"/>
          <w:sz w:val="16"/>
          <w:szCs w:val="16"/>
        </w:rPr>
      </w:pPr>
    </w:p>
    <w:p w:rsidR="00253558" w:rsidRPr="000D5528" w:rsidRDefault="00253558" w:rsidP="00253558">
      <w:pPr>
        <w:autoSpaceDE w:val="0"/>
        <w:autoSpaceDN w:val="0"/>
        <w:adjustRightInd w:val="0"/>
        <w:rPr>
          <w:rFonts w:cs="Arial"/>
          <w:b/>
          <w:sz w:val="16"/>
          <w:szCs w:val="16"/>
          <w:u w:val="single"/>
        </w:rPr>
      </w:pPr>
      <w:r w:rsidRPr="000D5528">
        <w:rPr>
          <w:rFonts w:cs="Arial"/>
          <w:b/>
          <w:sz w:val="16"/>
          <w:szCs w:val="16"/>
          <w:u w:val="single"/>
        </w:rPr>
        <w:t>SUBCONTRACTOR(S)</w:t>
      </w: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53558" w:rsidRPr="000D5528" w:rsidRDefault="00253558" w:rsidP="00253558">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53558" w:rsidRPr="000D5528" w:rsidRDefault="00253558" w:rsidP="00253558">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53558" w:rsidRPr="000D5528" w:rsidRDefault="00253558" w:rsidP="00253558">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53558" w:rsidRPr="000D5528" w:rsidRDefault="00253558" w:rsidP="00253558">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53558" w:rsidRPr="000D5528" w:rsidRDefault="00253558" w:rsidP="00253558">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253558" w:rsidRDefault="00253558" w:rsidP="00253558"/>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jc w:val="right"/>
        <w:rPr>
          <w:rFonts w:ascii="Arial" w:hAnsi="Arial" w:cs="Arial"/>
          <w:sz w:val="22"/>
          <w:szCs w:val="22"/>
        </w:rPr>
      </w:pPr>
      <w:r>
        <w:rPr>
          <w:rFonts w:ascii="Arial" w:hAnsi="Arial" w:cs="Arial"/>
          <w:sz w:val="22"/>
          <w:szCs w:val="22"/>
        </w:rPr>
        <w:t>Request for Quotation No.: 12665</w:t>
      </w:r>
    </w:p>
    <w:p w:rsidR="00253558" w:rsidRDefault="00CD3529" w:rsidP="00253558">
      <w:pPr>
        <w:jc w:val="right"/>
        <w:rPr>
          <w:rFonts w:ascii="Arial" w:hAnsi="Arial" w:cs="Arial"/>
          <w:sz w:val="22"/>
          <w:szCs w:val="22"/>
        </w:rPr>
      </w:pPr>
      <w:r>
        <w:rPr>
          <w:rFonts w:ascii="Arial" w:hAnsi="Arial" w:cs="Arial"/>
          <w:sz w:val="22"/>
          <w:szCs w:val="22"/>
        </w:rPr>
        <w:t>Page 7 of 9</w:t>
      </w:r>
    </w:p>
    <w:p w:rsidR="00253558" w:rsidRDefault="00253558" w:rsidP="00253558">
      <w:pPr>
        <w:jc w:val="right"/>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pStyle w:val="Header"/>
        <w:tabs>
          <w:tab w:val="clear" w:pos="4320"/>
          <w:tab w:val="clear" w:pos="8640"/>
        </w:tabs>
        <w:rPr>
          <w:rFonts w:ascii="Arial" w:hAnsi="Arial" w:cs="Arial"/>
          <w:b/>
          <w:sz w:val="22"/>
          <w:szCs w:val="22"/>
        </w:rPr>
      </w:pPr>
    </w:p>
    <w:p w:rsidR="00253558" w:rsidRDefault="00253558" w:rsidP="00253558">
      <w:pPr>
        <w:pStyle w:val="Header"/>
        <w:tabs>
          <w:tab w:val="clear" w:pos="4320"/>
          <w:tab w:val="clear" w:pos="8640"/>
        </w:tabs>
        <w:jc w:val="center"/>
        <w:rPr>
          <w:rFonts w:ascii="Arial" w:hAnsi="Arial" w:cs="Arial"/>
          <w:b/>
          <w:sz w:val="22"/>
          <w:szCs w:val="22"/>
        </w:rPr>
      </w:pPr>
    </w:p>
    <w:p w:rsidR="00253558" w:rsidRDefault="00253558" w:rsidP="00253558">
      <w:pPr>
        <w:pStyle w:val="Header"/>
        <w:tabs>
          <w:tab w:val="clear" w:pos="4320"/>
          <w:tab w:val="clear" w:pos="8640"/>
        </w:tabs>
        <w:jc w:val="center"/>
        <w:rPr>
          <w:rFonts w:ascii="Arial" w:hAnsi="Arial" w:cs="Arial"/>
          <w:b/>
          <w:sz w:val="22"/>
          <w:szCs w:val="22"/>
        </w:rPr>
      </w:pPr>
    </w:p>
    <w:p w:rsidR="00253558" w:rsidRPr="003466F0" w:rsidRDefault="00253558" w:rsidP="00253558">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253558" w:rsidRPr="003466F0" w:rsidRDefault="00253558" w:rsidP="00253558">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253558" w:rsidRPr="003466F0" w:rsidRDefault="00253558" w:rsidP="00253558">
      <w:pPr>
        <w:pStyle w:val="Header"/>
        <w:tabs>
          <w:tab w:val="clear" w:pos="4320"/>
          <w:tab w:val="clear" w:pos="8640"/>
        </w:tabs>
        <w:jc w:val="both"/>
        <w:rPr>
          <w:rFonts w:ascii="Arial" w:hAnsi="Arial" w:cs="Arial"/>
          <w:b/>
        </w:rPr>
      </w:pPr>
    </w:p>
    <w:p w:rsidR="00253558" w:rsidRPr="003466F0" w:rsidRDefault="00253558" w:rsidP="00253558">
      <w:pPr>
        <w:jc w:val="both"/>
        <w:rPr>
          <w:rFonts w:ascii="Arial" w:hAnsi="Arial" w:cs="Arial"/>
        </w:rPr>
      </w:pPr>
    </w:p>
    <w:p w:rsidR="00253558" w:rsidRPr="003466F0" w:rsidRDefault="00253558" w:rsidP="00253558">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s>
        <w:jc w:val="both"/>
        <w:rPr>
          <w:rFonts w:ascii="Arial" w:hAnsi="Arial" w:cs="Arial"/>
        </w:rPr>
      </w:pPr>
    </w:p>
    <w:p w:rsidR="00253558" w:rsidRPr="003466F0" w:rsidRDefault="00253558" w:rsidP="00253558">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253558" w:rsidRPr="003466F0" w:rsidRDefault="00253558" w:rsidP="00253558">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253558" w:rsidRDefault="00253558"/>
    <w:p w:rsidR="00253558" w:rsidRDefault="00253558"/>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rPr>
          <w:rFonts w:ascii="Arial" w:hAnsi="Arial" w:cs="Arial"/>
          <w:sz w:val="22"/>
          <w:szCs w:val="22"/>
        </w:rPr>
      </w:pPr>
    </w:p>
    <w:p w:rsidR="00253558" w:rsidRDefault="00253558" w:rsidP="00253558">
      <w:pPr>
        <w:jc w:val="right"/>
        <w:rPr>
          <w:rFonts w:ascii="Arial" w:hAnsi="Arial" w:cs="Arial"/>
          <w:sz w:val="22"/>
          <w:szCs w:val="22"/>
        </w:rPr>
      </w:pPr>
      <w:r>
        <w:rPr>
          <w:rFonts w:ascii="Arial" w:hAnsi="Arial" w:cs="Arial"/>
          <w:sz w:val="22"/>
          <w:szCs w:val="22"/>
        </w:rPr>
        <w:t>Request for Quotation No.: 12665</w:t>
      </w:r>
    </w:p>
    <w:p w:rsidR="00253558" w:rsidRDefault="00253558" w:rsidP="00253558">
      <w:pPr>
        <w:jc w:val="right"/>
        <w:rPr>
          <w:rFonts w:ascii="Arial" w:hAnsi="Arial" w:cs="Arial"/>
          <w:sz w:val="22"/>
          <w:szCs w:val="22"/>
        </w:rPr>
      </w:pPr>
      <w:r>
        <w:rPr>
          <w:rFonts w:ascii="Arial" w:hAnsi="Arial" w:cs="Arial"/>
          <w:sz w:val="22"/>
          <w:szCs w:val="22"/>
        </w:rPr>
        <w:t xml:space="preserve">Page </w:t>
      </w:r>
      <w:r w:rsidR="00CD3529">
        <w:rPr>
          <w:rFonts w:ascii="Arial" w:hAnsi="Arial" w:cs="Arial"/>
          <w:sz w:val="22"/>
          <w:szCs w:val="22"/>
        </w:rPr>
        <w:t>8 of 9</w:t>
      </w:r>
    </w:p>
    <w:p w:rsidR="00253558" w:rsidRDefault="00253558" w:rsidP="00253558">
      <w:pPr>
        <w:jc w:val="right"/>
        <w:rPr>
          <w:rFonts w:ascii="Arial" w:hAnsi="Arial" w:cs="Arial"/>
          <w:sz w:val="22"/>
          <w:szCs w:val="22"/>
        </w:rPr>
      </w:pPr>
    </w:p>
    <w:p w:rsidR="00CD3529" w:rsidRPr="00AD0B81" w:rsidRDefault="00CD3529" w:rsidP="008212B6">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CD3529" w:rsidRDefault="00CD3529" w:rsidP="008212B6">
      <w:pPr>
        <w:jc w:val="center"/>
        <w:rPr>
          <w:rFonts w:cs="Arial"/>
          <w:b/>
          <w:sz w:val="18"/>
          <w:szCs w:val="18"/>
        </w:rPr>
      </w:pPr>
      <w:r w:rsidRPr="00AD0B81">
        <w:rPr>
          <w:rFonts w:cs="Arial"/>
          <w:b/>
          <w:sz w:val="18"/>
          <w:szCs w:val="18"/>
        </w:rPr>
        <w:t>Department of Administration</w:t>
      </w:r>
    </w:p>
    <w:p w:rsidR="00CD3529" w:rsidRDefault="00CD3529" w:rsidP="008212B6">
      <w:pPr>
        <w:jc w:val="center"/>
        <w:rPr>
          <w:rFonts w:cs="Arial"/>
          <w:b/>
          <w:sz w:val="18"/>
          <w:szCs w:val="18"/>
        </w:rPr>
      </w:pPr>
      <w:r w:rsidRPr="00AD0B81">
        <w:rPr>
          <w:rFonts w:cs="Arial"/>
          <w:b/>
          <w:sz w:val="18"/>
          <w:szCs w:val="18"/>
        </w:rPr>
        <w:t xml:space="preserve"> Division of Purchases</w:t>
      </w:r>
    </w:p>
    <w:p w:rsidR="00CD3529" w:rsidRPr="00AD0B81" w:rsidRDefault="00CD3529" w:rsidP="008212B6">
      <w:pPr>
        <w:rPr>
          <w:rFonts w:cs="Arial"/>
          <w:b/>
          <w:sz w:val="18"/>
          <w:szCs w:val="18"/>
        </w:rPr>
      </w:pPr>
    </w:p>
    <w:p w:rsidR="00CD3529" w:rsidRDefault="00CD3529" w:rsidP="008212B6">
      <w:pPr>
        <w:jc w:val="center"/>
        <w:rPr>
          <w:rFonts w:cs="Arial"/>
          <w:b/>
        </w:rPr>
      </w:pPr>
      <w:r w:rsidRPr="00661488">
        <w:rPr>
          <w:rFonts w:cs="Arial"/>
          <w:b/>
        </w:rPr>
        <w:t>Supplier Diversity Survey Form</w:t>
      </w:r>
    </w:p>
    <w:p w:rsidR="00CD3529" w:rsidRDefault="00CD3529" w:rsidP="008212B6">
      <w:pPr>
        <w:rPr>
          <w:rFonts w:cs="Arial"/>
          <w:b/>
        </w:rPr>
      </w:pPr>
    </w:p>
    <w:p w:rsidR="00CD3529" w:rsidRPr="007A4CCC" w:rsidRDefault="00CD3529" w:rsidP="008212B6">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CD3529" w:rsidRPr="000E452A" w:rsidRDefault="00CD3529" w:rsidP="008212B6">
      <w:pPr>
        <w:rPr>
          <w:rFonts w:cs="Arial"/>
        </w:rPr>
      </w:pPr>
    </w:p>
    <w:p w:rsidR="00CD3529" w:rsidRDefault="00CD3529" w:rsidP="008212B6">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CD3529" w:rsidRDefault="00CD3529" w:rsidP="008212B6">
      <w:pPr>
        <w:pBdr>
          <w:bottom w:val="single" w:sz="12" w:space="1" w:color="auto"/>
        </w:pBdr>
        <w:rPr>
          <w:rFonts w:cs="Arial"/>
          <w:i/>
          <w:sz w:val="16"/>
          <w:szCs w:val="16"/>
        </w:rPr>
      </w:pPr>
    </w:p>
    <w:p w:rsidR="00CD3529" w:rsidRDefault="00CD3529" w:rsidP="008212B6">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CD3529" w:rsidRPr="00694DA3" w:rsidRDefault="00CD3529" w:rsidP="008212B6">
      <w:pPr>
        <w:pBdr>
          <w:bottom w:val="single" w:sz="12" w:space="1" w:color="auto"/>
        </w:pBdr>
        <w:rPr>
          <w:rFonts w:cs="Arial"/>
          <w:sz w:val="16"/>
          <w:szCs w:val="16"/>
        </w:rPr>
      </w:pPr>
    </w:p>
    <w:p w:rsidR="00CD3529" w:rsidRPr="00661488" w:rsidRDefault="00CD3529" w:rsidP="008212B6">
      <w:pPr>
        <w:pBdr>
          <w:bottom w:val="single" w:sz="12" w:space="1" w:color="auto"/>
        </w:pBdr>
        <w:rPr>
          <w:rFonts w:cs="Arial"/>
          <w:b/>
          <w:color w:val="FF0000"/>
        </w:rPr>
      </w:pPr>
      <w:r w:rsidRPr="00661488">
        <w:rPr>
          <w:rFonts w:cs="Arial"/>
          <w:b/>
          <w:color w:val="FF0000"/>
        </w:rPr>
        <w:t>COMPANY DATA</w:t>
      </w:r>
    </w:p>
    <w:p w:rsidR="00CD3529" w:rsidRPr="000E452A" w:rsidRDefault="00CD3529" w:rsidP="008212B6">
      <w:pPr>
        <w:rPr>
          <w:rFonts w:cs="Arial"/>
        </w:rPr>
      </w:pPr>
    </w:p>
    <w:p w:rsidR="00CD3529" w:rsidRPr="00CA1F80" w:rsidRDefault="00CD3529" w:rsidP="008212B6">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CD3529" w:rsidRPr="00CA1F80" w:rsidRDefault="00CD3529" w:rsidP="008212B6">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CD3529" w:rsidRPr="00CA1F80" w:rsidRDefault="00CD3529" w:rsidP="008212B6">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CD3529" w:rsidRPr="00CA1F80" w:rsidRDefault="00CD3529" w:rsidP="008212B6">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CD3529" w:rsidRPr="00CA1F80" w:rsidRDefault="00CD3529" w:rsidP="008212B6">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CD3529" w:rsidRPr="00CA1F80" w:rsidRDefault="00CD3529" w:rsidP="008212B6">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CD3529" w:rsidRPr="00CA1F80" w:rsidRDefault="00CD3529" w:rsidP="008212B6">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CD3529" w:rsidRPr="00CA1F80" w:rsidRDefault="00CD3529" w:rsidP="008212B6">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CD3529" w:rsidRDefault="00CD3529" w:rsidP="008212B6">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CD3529" w:rsidRDefault="00CD3529" w:rsidP="008212B6">
      <w:pPr>
        <w:spacing w:line="360" w:lineRule="auto"/>
        <w:rPr>
          <w:rFonts w:cs="Arial"/>
          <w:sz w:val="18"/>
          <w:szCs w:val="18"/>
        </w:rPr>
      </w:pPr>
    </w:p>
    <w:p w:rsidR="00CD3529" w:rsidRPr="00CA1F80" w:rsidRDefault="00CD3529" w:rsidP="008212B6">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CD3529" w:rsidRPr="00EB408B" w:rsidRDefault="00CD3529" w:rsidP="008212B6">
      <w:pPr>
        <w:pBdr>
          <w:bottom w:val="single" w:sz="12" w:space="1" w:color="auto"/>
        </w:pBdr>
        <w:rPr>
          <w:rFonts w:cs="Arial"/>
          <w:b/>
        </w:rPr>
      </w:pPr>
    </w:p>
    <w:p w:rsidR="00CD3529" w:rsidRPr="00661488" w:rsidRDefault="00CD3529" w:rsidP="008212B6">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CD3529" w:rsidRDefault="00CD3529" w:rsidP="008212B6">
      <w:pPr>
        <w:spacing w:line="360" w:lineRule="auto"/>
        <w:rPr>
          <w:rFonts w:cs="Arial"/>
          <w:sz w:val="18"/>
          <w:szCs w:val="18"/>
        </w:rPr>
      </w:pPr>
    </w:p>
    <w:p w:rsidR="00CD3529" w:rsidRPr="00933B50" w:rsidRDefault="00CD3529" w:rsidP="008212B6">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CD3529" w:rsidRDefault="00CD3529" w:rsidP="008212B6">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CD3529" w:rsidRDefault="00CD3529" w:rsidP="008212B6">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CD3529" w:rsidRPr="005F51BB" w:rsidRDefault="00CD3529" w:rsidP="008212B6">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CD3529" w:rsidRPr="00661488" w:rsidRDefault="00CD3529" w:rsidP="008212B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CD3529" w:rsidRPr="00694DA3" w:rsidRDefault="00CD3529" w:rsidP="008212B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CD3529" w:rsidRDefault="00CD3529" w:rsidP="008212B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CD3529" w:rsidRDefault="00CD3529" w:rsidP="008212B6">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CD3529" w:rsidRPr="00661488" w:rsidRDefault="00CD3529" w:rsidP="008212B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CD3529" w:rsidRDefault="00CD3529" w:rsidP="008212B6">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CD3529" w:rsidRPr="0007699A" w:rsidRDefault="00CD3529" w:rsidP="008212B6">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CD3529" w:rsidRPr="00694DA3" w:rsidRDefault="00CD3529" w:rsidP="008212B6">
      <w:pPr>
        <w:rPr>
          <w:rFonts w:cs="Arial"/>
          <w:sz w:val="16"/>
          <w:szCs w:val="16"/>
        </w:rPr>
      </w:pPr>
    </w:p>
    <w:p w:rsidR="00CD3529" w:rsidRPr="00694DA3" w:rsidRDefault="00CD3529" w:rsidP="008212B6">
      <w:pPr>
        <w:pBdr>
          <w:bottom w:val="single" w:sz="12" w:space="1" w:color="auto"/>
        </w:pBdr>
        <w:rPr>
          <w:rFonts w:cs="Arial"/>
          <w:sz w:val="16"/>
          <w:szCs w:val="16"/>
        </w:rPr>
      </w:pPr>
    </w:p>
    <w:p w:rsidR="00CD3529" w:rsidRDefault="00CD3529" w:rsidP="008212B6">
      <w:pPr>
        <w:rPr>
          <w:rFonts w:cs="Arial"/>
          <w:b/>
          <w:sz w:val="18"/>
          <w:szCs w:val="18"/>
        </w:rPr>
      </w:pPr>
    </w:p>
    <w:p w:rsidR="00CD3529" w:rsidRPr="007A4CCC" w:rsidRDefault="00CD3529" w:rsidP="008212B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CD3529" w:rsidRPr="007A4CCC" w:rsidRDefault="00CD3529" w:rsidP="008212B6">
      <w:pPr>
        <w:rPr>
          <w:rFonts w:cs="Arial"/>
          <w:b/>
          <w:sz w:val="16"/>
          <w:szCs w:val="16"/>
        </w:rPr>
      </w:pPr>
    </w:p>
    <w:p w:rsidR="00CD3529" w:rsidRPr="007A4CCC" w:rsidRDefault="00CD3529" w:rsidP="008212B6">
      <w:pPr>
        <w:rPr>
          <w:rFonts w:cs="Arial"/>
          <w:sz w:val="16"/>
          <w:szCs w:val="16"/>
        </w:rPr>
      </w:pPr>
      <w:r w:rsidRPr="007A4CCC">
        <w:rPr>
          <w:rFonts w:cs="Arial"/>
          <w:sz w:val="16"/>
          <w:szCs w:val="16"/>
        </w:rPr>
        <w:t>Kansas Department of Commerce</w:t>
      </w:r>
    </w:p>
    <w:p w:rsidR="00CD3529" w:rsidRPr="007A4CCC" w:rsidRDefault="00CD3529" w:rsidP="008212B6">
      <w:pPr>
        <w:rPr>
          <w:rFonts w:cs="Arial"/>
          <w:sz w:val="16"/>
          <w:szCs w:val="16"/>
        </w:rPr>
      </w:pPr>
      <w:r w:rsidRPr="007A4CCC">
        <w:rPr>
          <w:rFonts w:cs="Arial"/>
          <w:sz w:val="16"/>
          <w:szCs w:val="16"/>
        </w:rPr>
        <w:t>Office of Minority/Women Business Development</w:t>
      </w:r>
    </w:p>
    <w:p w:rsidR="00CD3529" w:rsidRDefault="00CD3529" w:rsidP="008212B6">
      <w:pPr>
        <w:rPr>
          <w:rFonts w:cs="Arial"/>
          <w:sz w:val="16"/>
          <w:szCs w:val="16"/>
        </w:rPr>
      </w:pPr>
      <w:hyperlink r:id="rId13" w:history="1">
        <w:r w:rsidRPr="004C640A">
          <w:rPr>
            <w:rStyle w:val="Hyperlink"/>
            <w:rFonts w:cs="Arial"/>
            <w:sz w:val="16"/>
            <w:szCs w:val="16"/>
          </w:rPr>
          <w:t>http://www.kansas.gov/ksbdc/</w:t>
        </w:r>
      </w:hyperlink>
    </w:p>
    <w:p w:rsidR="00CD3529" w:rsidRDefault="00CD3529" w:rsidP="00CD3529">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12665</w:t>
      </w:r>
    </w:p>
    <w:p w:rsidR="00CD3529" w:rsidRDefault="00CD3529" w:rsidP="00CD3529">
      <w:pPr>
        <w:jc w:val="right"/>
        <w:rPr>
          <w:rFonts w:ascii="Arial" w:hAnsi="Arial" w:cs="Arial"/>
          <w:sz w:val="22"/>
          <w:szCs w:val="22"/>
        </w:rPr>
      </w:pPr>
      <w:r>
        <w:rPr>
          <w:rFonts w:ascii="Arial" w:hAnsi="Arial" w:cs="Arial"/>
          <w:sz w:val="22"/>
          <w:szCs w:val="22"/>
        </w:rPr>
        <w:t>Page 9 of 9</w:t>
      </w:r>
    </w:p>
    <w:p w:rsidR="00CD3529" w:rsidRDefault="00CD3529" w:rsidP="00CD3529">
      <w:pPr>
        <w:jc w:val="right"/>
        <w:rPr>
          <w:rFonts w:ascii="Arial" w:hAnsi="Arial" w:cs="Arial"/>
          <w:sz w:val="22"/>
          <w:szCs w:val="22"/>
        </w:rPr>
      </w:pPr>
    </w:p>
    <w:p w:rsidR="00CD3529" w:rsidRPr="00AD0B81" w:rsidRDefault="00CD3529" w:rsidP="008212B6">
      <w:pPr>
        <w:jc w:val="center"/>
        <w:rPr>
          <w:rFonts w:cs="Arial"/>
          <w:b/>
          <w:sz w:val="18"/>
          <w:szCs w:val="18"/>
        </w:rPr>
      </w:pPr>
      <w:r w:rsidRPr="00AD0B81">
        <w:rPr>
          <w:rFonts w:cs="Arial"/>
          <w:b/>
          <w:sz w:val="18"/>
          <w:szCs w:val="18"/>
        </w:rPr>
        <w:t>State of Kansas</w:t>
      </w:r>
    </w:p>
    <w:p w:rsidR="00CD3529" w:rsidRDefault="00CD3529" w:rsidP="008212B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CD3529" w:rsidRPr="00AD0B81" w:rsidRDefault="00CD3529" w:rsidP="008212B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CD3529" w:rsidRDefault="00CD3529" w:rsidP="008212B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CD3529" w:rsidRDefault="00CD3529" w:rsidP="008212B6">
      <w:pPr>
        <w:rPr>
          <w:rFonts w:cs="Arial"/>
          <w:b/>
          <w:sz w:val="18"/>
          <w:szCs w:val="18"/>
        </w:rPr>
      </w:pPr>
    </w:p>
    <w:p w:rsidR="00CD3529" w:rsidRDefault="00CD3529" w:rsidP="008212B6">
      <w:pPr>
        <w:jc w:val="center"/>
        <w:rPr>
          <w:rFonts w:cs="Arial"/>
          <w:b/>
          <w:sz w:val="18"/>
          <w:szCs w:val="18"/>
        </w:rPr>
      </w:pPr>
      <w:r w:rsidRPr="0091438D">
        <w:rPr>
          <w:rFonts w:cs="Arial"/>
          <w:b/>
          <w:sz w:val="18"/>
          <w:szCs w:val="18"/>
          <w:u w:val="single"/>
        </w:rPr>
        <w:t>Appendix A</w:t>
      </w:r>
    </w:p>
    <w:p w:rsidR="00CD3529" w:rsidRPr="00E36D1A" w:rsidRDefault="00CD3529" w:rsidP="008212B6">
      <w:pPr>
        <w:jc w:val="center"/>
        <w:rPr>
          <w:rFonts w:cs="Arial"/>
          <w:b/>
          <w:sz w:val="18"/>
          <w:szCs w:val="18"/>
        </w:rPr>
      </w:pPr>
      <w:r w:rsidRPr="00E36D1A">
        <w:rPr>
          <w:rFonts w:cs="Arial"/>
          <w:b/>
          <w:sz w:val="18"/>
          <w:szCs w:val="18"/>
        </w:rPr>
        <w:t>Definition of Terms</w:t>
      </w:r>
    </w:p>
    <w:p w:rsidR="00CD3529" w:rsidRPr="00E36D1A" w:rsidRDefault="00CD3529">
      <w:pPr>
        <w:rPr>
          <w:rFonts w:cs="Arial"/>
          <w:b/>
          <w:sz w:val="18"/>
          <w:szCs w:val="18"/>
        </w:rPr>
      </w:pPr>
    </w:p>
    <w:p w:rsidR="00CD3529" w:rsidRPr="005F51BB" w:rsidRDefault="00CD3529" w:rsidP="008212B6">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CD3529" w:rsidRPr="005F51BB" w:rsidRDefault="00CD3529" w:rsidP="008212B6">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CD3529" w:rsidRDefault="00CD3529" w:rsidP="008212B6">
      <w:pPr>
        <w:rPr>
          <w:rFonts w:cs="Arial"/>
          <w:sz w:val="16"/>
          <w:szCs w:val="16"/>
        </w:rPr>
      </w:pPr>
    </w:p>
    <w:p w:rsidR="00CD3529" w:rsidRPr="00772162" w:rsidRDefault="00CD3529" w:rsidP="008212B6">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CD3529" w:rsidRPr="00772162" w:rsidRDefault="00CD3529" w:rsidP="008212B6">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CD3529" w:rsidRPr="00772162" w:rsidRDefault="00CD3529" w:rsidP="008212B6">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CD3529" w:rsidRDefault="00CD3529" w:rsidP="008212B6">
      <w:pPr>
        <w:rPr>
          <w:rFonts w:cs="Arial"/>
          <w:sz w:val="16"/>
          <w:szCs w:val="16"/>
        </w:rPr>
      </w:pPr>
    </w:p>
    <w:p w:rsidR="00CD3529" w:rsidRPr="005F51BB" w:rsidRDefault="00CD3529" w:rsidP="008212B6">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CD3529" w:rsidRPr="005F51BB" w:rsidRDefault="00CD3529" w:rsidP="008212B6">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CD3529" w:rsidRPr="005F51BB" w:rsidRDefault="00CD3529" w:rsidP="008212B6">
      <w:pPr>
        <w:rPr>
          <w:rFonts w:cs="Arial"/>
          <w:sz w:val="16"/>
          <w:szCs w:val="16"/>
        </w:rPr>
      </w:pPr>
    </w:p>
    <w:p w:rsidR="00CD3529" w:rsidRPr="005F51BB" w:rsidRDefault="00CD3529" w:rsidP="008212B6">
      <w:pPr>
        <w:rPr>
          <w:rFonts w:cs="Arial"/>
          <w:b/>
          <w:sz w:val="16"/>
          <w:szCs w:val="16"/>
        </w:rPr>
      </w:pPr>
      <w:r w:rsidRPr="005F51BB">
        <w:rPr>
          <w:rFonts w:cs="Arial"/>
          <w:b/>
          <w:sz w:val="16"/>
          <w:szCs w:val="16"/>
        </w:rPr>
        <w:t>Small Disadvantage Business Concern (SDB)</w:t>
      </w:r>
    </w:p>
    <w:p w:rsidR="00CD3529" w:rsidRPr="005F51BB" w:rsidRDefault="00CD3529" w:rsidP="008212B6">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CD3529" w:rsidRPr="005F51BB" w:rsidRDefault="00CD3529" w:rsidP="008212B6">
      <w:pPr>
        <w:rPr>
          <w:rFonts w:cs="Arial"/>
          <w:sz w:val="16"/>
          <w:szCs w:val="16"/>
        </w:rPr>
      </w:pPr>
    </w:p>
    <w:p w:rsidR="00CD3529" w:rsidRPr="005F51BB" w:rsidRDefault="00CD3529" w:rsidP="008212B6">
      <w:pPr>
        <w:rPr>
          <w:rFonts w:cs="Arial"/>
          <w:sz w:val="16"/>
          <w:szCs w:val="16"/>
        </w:rPr>
      </w:pPr>
      <w:r w:rsidRPr="005F51BB">
        <w:rPr>
          <w:rFonts w:cs="Arial"/>
          <w:b/>
          <w:sz w:val="16"/>
          <w:szCs w:val="16"/>
        </w:rPr>
        <w:t>Veterans-Owned Business Concern (VBE)</w:t>
      </w:r>
    </w:p>
    <w:p w:rsidR="00CD3529" w:rsidRPr="005F51BB" w:rsidRDefault="00CD3529" w:rsidP="008212B6">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CD3529" w:rsidRPr="005F51BB" w:rsidRDefault="00CD3529" w:rsidP="008212B6">
      <w:pPr>
        <w:rPr>
          <w:rFonts w:cs="Arial"/>
          <w:sz w:val="16"/>
          <w:szCs w:val="16"/>
        </w:rPr>
      </w:pPr>
    </w:p>
    <w:p w:rsidR="00CD3529" w:rsidRPr="005F51BB" w:rsidRDefault="00CD3529" w:rsidP="008212B6">
      <w:pPr>
        <w:rPr>
          <w:rFonts w:cs="Arial"/>
          <w:b/>
          <w:sz w:val="16"/>
          <w:szCs w:val="16"/>
        </w:rPr>
      </w:pPr>
      <w:r w:rsidRPr="005F51BB">
        <w:rPr>
          <w:rFonts w:cs="Arial"/>
          <w:b/>
          <w:sz w:val="16"/>
          <w:szCs w:val="16"/>
        </w:rPr>
        <w:t>Service-Disabled Veterans-Owned Business Concern (DVBE)</w:t>
      </w:r>
    </w:p>
    <w:p w:rsidR="00CD3529" w:rsidRPr="005F51BB" w:rsidRDefault="00CD3529" w:rsidP="008212B6">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CD3529" w:rsidRPr="005F51BB" w:rsidRDefault="00CD3529" w:rsidP="008212B6">
      <w:pPr>
        <w:rPr>
          <w:rFonts w:cs="Arial"/>
          <w:sz w:val="16"/>
          <w:szCs w:val="16"/>
        </w:rPr>
      </w:pPr>
    </w:p>
    <w:p w:rsidR="00CD3529" w:rsidRPr="005F51BB" w:rsidRDefault="00CD3529" w:rsidP="008212B6">
      <w:pPr>
        <w:rPr>
          <w:rFonts w:cs="Arial"/>
          <w:b/>
          <w:sz w:val="16"/>
          <w:szCs w:val="16"/>
        </w:rPr>
      </w:pPr>
      <w:r w:rsidRPr="005F51BB">
        <w:rPr>
          <w:rFonts w:cs="Arial"/>
          <w:b/>
          <w:sz w:val="16"/>
          <w:szCs w:val="16"/>
        </w:rPr>
        <w:t>Women-Owned Business Concern (WBE)</w:t>
      </w:r>
    </w:p>
    <w:p w:rsidR="00CD3529" w:rsidRPr="005F51BB" w:rsidRDefault="00CD3529" w:rsidP="008212B6">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CD3529" w:rsidRPr="005F51BB" w:rsidRDefault="00CD3529" w:rsidP="008212B6">
      <w:pPr>
        <w:rPr>
          <w:rFonts w:cs="Arial"/>
          <w:sz w:val="16"/>
          <w:szCs w:val="16"/>
        </w:rPr>
      </w:pPr>
    </w:p>
    <w:p w:rsidR="00CD3529" w:rsidRPr="005F51BB" w:rsidRDefault="00CD3529" w:rsidP="008212B6">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CD3529" w:rsidRPr="005F51BB" w:rsidRDefault="00CD3529" w:rsidP="008212B6">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CD3529" w:rsidRPr="005F51BB" w:rsidRDefault="00CD3529" w:rsidP="008212B6">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CD3529" w:rsidRPr="005F51BB" w:rsidRDefault="00CD3529" w:rsidP="008212B6">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CD3529" w:rsidRPr="005F51BB" w:rsidRDefault="00CD3529" w:rsidP="008212B6">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CD3529" w:rsidRPr="005F51BB" w:rsidRDefault="00CD3529" w:rsidP="008212B6">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CD3529" w:rsidRPr="005F51BB" w:rsidRDefault="00CD3529" w:rsidP="008212B6">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CD3529" w:rsidRPr="005F51BB" w:rsidRDefault="00CD3529" w:rsidP="008212B6">
      <w:pPr>
        <w:tabs>
          <w:tab w:val="left" w:pos="360"/>
        </w:tabs>
        <w:jc w:val="right"/>
        <w:rPr>
          <w:rFonts w:cs="Arial"/>
          <w:sz w:val="16"/>
          <w:szCs w:val="16"/>
        </w:rPr>
      </w:pPr>
    </w:p>
    <w:p w:rsidR="00CD3529" w:rsidRPr="005F51BB" w:rsidRDefault="00CD3529" w:rsidP="008212B6">
      <w:pPr>
        <w:tabs>
          <w:tab w:val="left" w:pos="360"/>
        </w:tabs>
        <w:jc w:val="right"/>
        <w:rPr>
          <w:rFonts w:cs="Arial"/>
          <w:sz w:val="16"/>
          <w:szCs w:val="16"/>
        </w:rPr>
      </w:pPr>
      <w:r>
        <w:rPr>
          <w:rFonts w:cs="Arial"/>
          <w:sz w:val="16"/>
          <w:szCs w:val="16"/>
        </w:rPr>
        <w:t>Date of Last Update:  March, 2007</w:t>
      </w:r>
    </w:p>
    <w:p w:rsidR="00CD3529" w:rsidRDefault="00CD3529" w:rsidP="008212B6">
      <w:pPr>
        <w:autoSpaceDE w:val="0"/>
        <w:autoSpaceDN w:val="0"/>
        <w:adjustRightInd w:val="0"/>
        <w:rPr>
          <w:sz w:val="16"/>
        </w:rPr>
      </w:pPr>
    </w:p>
    <w:p w:rsidR="00CD3529" w:rsidRDefault="00CD3529">
      <w:pPr>
        <w:tabs>
          <w:tab w:val="left" w:pos="360"/>
        </w:tabs>
      </w:pPr>
    </w:p>
    <w:sectPr w:rsidR="00CD3529" w:rsidSect="00253558">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936" w:rsidRDefault="00710936" w:rsidP="007C0430">
      <w:r>
        <w:separator/>
      </w:r>
    </w:p>
  </w:endnote>
  <w:endnote w:type="continuationSeparator" w:id="0">
    <w:p w:rsidR="00710936" w:rsidRDefault="00710936" w:rsidP="007C04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253558">
      <w:tblPrEx>
        <w:tblCellMar>
          <w:top w:w="0" w:type="dxa"/>
          <w:bottom w:w="0" w:type="dxa"/>
        </w:tblCellMar>
      </w:tblPrEx>
      <w:trPr>
        <w:trHeight w:val="257"/>
      </w:trPr>
      <w:tc>
        <w:tcPr>
          <w:tcW w:w="11250" w:type="dxa"/>
          <w:tcBorders>
            <w:top w:val="nil"/>
            <w:left w:val="nil"/>
            <w:bottom w:val="single" w:sz="4" w:space="0" w:color="auto"/>
            <w:right w:val="nil"/>
          </w:tcBorders>
        </w:tcPr>
        <w:p w:rsidR="00253558" w:rsidRDefault="00253558">
          <w:pPr>
            <w:pStyle w:val="Footer"/>
          </w:pPr>
        </w:p>
      </w:tc>
    </w:tr>
  </w:tbl>
  <w:p w:rsidR="00253558" w:rsidRDefault="002535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253558">
      <w:tblPrEx>
        <w:tblCellMar>
          <w:top w:w="0" w:type="dxa"/>
          <w:bottom w:w="0" w:type="dxa"/>
        </w:tblCellMar>
      </w:tblPrEx>
      <w:trPr>
        <w:trHeight w:val="437"/>
      </w:trPr>
      <w:tc>
        <w:tcPr>
          <w:tcW w:w="11250" w:type="dxa"/>
          <w:gridSpan w:val="13"/>
          <w:tcBorders>
            <w:left w:val="nil"/>
            <w:right w:val="nil"/>
          </w:tcBorders>
        </w:tcPr>
        <w:p w:rsidR="00253558" w:rsidRDefault="00253558">
          <w:pPr>
            <w:pStyle w:val="Footer"/>
          </w:pPr>
        </w:p>
      </w:tc>
    </w:tr>
    <w:tr w:rsidR="00253558">
      <w:tblPrEx>
        <w:tblCellMar>
          <w:top w:w="0" w:type="dxa"/>
          <w:bottom w:w="0" w:type="dxa"/>
        </w:tblCellMar>
      </w:tblPrEx>
      <w:tc>
        <w:tcPr>
          <w:tcW w:w="7110" w:type="dxa"/>
          <w:gridSpan w:val="8"/>
          <w:tcBorders>
            <w:left w:val="nil"/>
            <w:right w:val="nil"/>
          </w:tcBorders>
        </w:tcPr>
        <w:p w:rsidR="00253558" w:rsidRDefault="00253558">
          <w:pPr>
            <w:pStyle w:val="Footer"/>
            <w:rPr>
              <w:rFonts w:ascii="Arial" w:hAnsi="Arial"/>
              <w:sz w:val="4"/>
            </w:rPr>
          </w:pPr>
        </w:p>
        <w:p w:rsidR="00253558" w:rsidRDefault="0025355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253558" w:rsidRDefault="00253558">
          <w:pPr>
            <w:pStyle w:val="Footer"/>
          </w:pPr>
        </w:p>
      </w:tc>
    </w:tr>
    <w:tr w:rsidR="00253558">
      <w:tblPrEx>
        <w:tblCellMar>
          <w:top w:w="0" w:type="dxa"/>
          <w:bottom w:w="0" w:type="dxa"/>
        </w:tblCellMar>
      </w:tblPrEx>
      <w:tc>
        <w:tcPr>
          <w:tcW w:w="2340" w:type="dxa"/>
          <w:gridSpan w:val="3"/>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rPr>
          </w:pPr>
          <w:r>
            <w:rPr>
              <w:rFonts w:ascii="Arial" w:hAnsi="Arial"/>
            </w:rPr>
            <w:t>Show Payment Terms:</w:t>
          </w:r>
        </w:p>
      </w:tc>
      <w:tc>
        <w:tcPr>
          <w:tcW w:w="3510" w:type="dxa"/>
          <w:gridSpan w:val="3"/>
          <w:tcBorders>
            <w:left w:val="nil"/>
            <w:right w:val="nil"/>
          </w:tcBorders>
        </w:tcPr>
        <w:p w:rsidR="00253558" w:rsidRDefault="00253558">
          <w:pPr>
            <w:pStyle w:val="Footer"/>
          </w:pPr>
        </w:p>
      </w:tc>
      <w:tc>
        <w:tcPr>
          <w:tcW w:w="1260" w:type="dxa"/>
          <w:gridSpan w:val="2"/>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rPr>
          </w:pPr>
          <w:r>
            <w:rPr>
              <w:rFonts w:ascii="Arial" w:hAnsi="Arial"/>
            </w:rPr>
            <w:t>Signed by:</w:t>
          </w:r>
        </w:p>
      </w:tc>
      <w:tc>
        <w:tcPr>
          <w:tcW w:w="4140" w:type="dxa"/>
          <w:gridSpan w:val="5"/>
          <w:tcBorders>
            <w:left w:val="nil"/>
            <w:right w:val="nil"/>
          </w:tcBorders>
        </w:tcPr>
        <w:p w:rsidR="00253558" w:rsidRDefault="00253558">
          <w:pPr>
            <w:pStyle w:val="Footer"/>
          </w:pPr>
        </w:p>
      </w:tc>
    </w:tr>
    <w:tr w:rsidR="00253558">
      <w:tblPrEx>
        <w:tblCellMar>
          <w:top w:w="0" w:type="dxa"/>
          <w:bottom w:w="0" w:type="dxa"/>
        </w:tblCellMar>
      </w:tblPrEx>
      <w:tc>
        <w:tcPr>
          <w:tcW w:w="1620" w:type="dxa"/>
          <w:gridSpan w:val="2"/>
          <w:tcBorders>
            <w:left w:val="nil"/>
            <w:right w:val="nil"/>
          </w:tcBorders>
        </w:tcPr>
        <w:p w:rsidR="00253558" w:rsidRDefault="00253558">
          <w:pPr>
            <w:pStyle w:val="Footer"/>
            <w:rPr>
              <w:rFonts w:ascii="Arial" w:hAnsi="Arial"/>
            </w:rPr>
          </w:pPr>
          <w:r>
            <w:rPr>
              <w:rFonts w:ascii="Arial" w:hAnsi="Arial"/>
            </w:rPr>
            <w:t>Delivery To Be:</w:t>
          </w:r>
        </w:p>
      </w:tc>
      <w:tc>
        <w:tcPr>
          <w:tcW w:w="900" w:type="dxa"/>
          <w:gridSpan w:val="2"/>
          <w:tcBorders>
            <w:left w:val="nil"/>
            <w:right w:val="nil"/>
          </w:tcBorders>
        </w:tcPr>
        <w:p w:rsidR="00253558" w:rsidRDefault="00253558">
          <w:pPr>
            <w:pStyle w:val="Footer"/>
          </w:pPr>
        </w:p>
      </w:tc>
      <w:tc>
        <w:tcPr>
          <w:tcW w:w="3330" w:type="dxa"/>
          <w:gridSpan w:val="2"/>
          <w:tcBorders>
            <w:left w:val="nil"/>
            <w:right w:val="nil"/>
          </w:tcBorders>
        </w:tcPr>
        <w:p w:rsidR="00253558" w:rsidRDefault="0025355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253558" w:rsidRDefault="0025355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253558" w:rsidRDefault="00253558">
          <w:pPr>
            <w:pStyle w:val="Footer"/>
          </w:pPr>
        </w:p>
      </w:tc>
      <w:tc>
        <w:tcPr>
          <w:tcW w:w="720" w:type="dxa"/>
          <w:tcBorders>
            <w:left w:val="nil"/>
            <w:right w:val="nil"/>
          </w:tcBorders>
        </w:tcPr>
        <w:p w:rsidR="00253558" w:rsidRDefault="00253558">
          <w:pPr>
            <w:pStyle w:val="Footer"/>
            <w:rPr>
              <w:rFonts w:ascii="Arial" w:hAnsi="Arial"/>
            </w:rPr>
          </w:pPr>
          <w:r>
            <w:rPr>
              <w:rFonts w:ascii="Arial" w:hAnsi="Arial"/>
            </w:rPr>
            <w:t>Title:</w:t>
          </w:r>
        </w:p>
      </w:tc>
      <w:tc>
        <w:tcPr>
          <w:tcW w:w="1170" w:type="dxa"/>
          <w:tcBorders>
            <w:left w:val="nil"/>
            <w:right w:val="nil"/>
          </w:tcBorders>
        </w:tcPr>
        <w:p w:rsidR="00253558" w:rsidRDefault="00253558">
          <w:pPr>
            <w:pStyle w:val="Footer"/>
          </w:pPr>
        </w:p>
      </w:tc>
    </w:tr>
    <w:tr w:rsidR="00253558">
      <w:tblPrEx>
        <w:tblCellMar>
          <w:top w:w="0" w:type="dxa"/>
          <w:bottom w:w="0" w:type="dxa"/>
        </w:tblCellMar>
      </w:tblPrEx>
      <w:trPr>
        <w:cantSplit/>
      </w:trPr>
      <w:tc>
        <w:tcPr>
          <w:tcW w:w="720" w:type="dxa"/>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sz w:val="18"/>
            </w:rPr>
          </w:pPr>
          <w:r>
            <w:rPr>
              <w:rFonts w:ascii="Arial" w:hAnsi="Arial"/>
              <w:sz w:val="18"/>
            </w:rPr>
            <w:t>Date:</w:t>
          </w:r>
        </w:p>
      </w:tc>
      <w:tc>
        <w:tcPr>
          <w:tcW w:w="1620" w:type="dxa"/>
          <w:gridSpan w:val="2"/>
          <w:tcBorders>
            <w:left w:val="nil"/>
            <w:right w:val="nil"/>
          </w:tcBorders>
        </w:tcPr>
        <w:p w:rsidR="00253558" w:rsidRDefault="00253558">
          <w:pPr>
            <w:pStyle w:val="Footer"/>
          </w:pPr>
        </w:p>
      </w:tc>
      <w:tc>
        <w:tcPr>
          <w:tcW w:w="2250" w:type="dxa"/>
          <w:gridSpan w:val="2"/>
          <w:tcBorders>
            <w:left w:val="nil"/>
            <w:right w:val="nil"/>
          </w:tcBorders>
        </w:tcPr>
        <w:p w:rsidR="00253558" w:rsidRDefault="00253558">
          <w:pPr>
            <w:pStyle w:val="Footer"/>
            <w:rPr>
              <w:rFonts w:ascii="Arial" w:hAnsi="Arial"/>
              <w:b/>
              <w:sz w:val="4"/>
            </w:rPr>
          </w:pPr>
        </w:p>
        <w:p w:rsidR="00253558" w:rsidRDefault="00253558">
          <w:pPr>
            <w:pStyle w:val="Footer"/>
            <w:rPr>
              <w:rFonts w:ascii="Arial" w:hAnsi="Arial"/>
              <w:b/>
            </w:rPr>
          </w:pPr>
          <w:r>
            <w:rPr>
              <w:rFonts w:ascii="Arial" w:hAnsi="Arial"/>
              <w:b/>
            </w:rPr>
            <w:t>Toll Free or Phone #:</w:t>
          </w:r>
        </w:p>
      </w:tc>
      <w:tc>
        <w:tcPr>
          <w:tcW w:w="3420" w:type="dxa"/>
          <w:gridSpan w:val="4"/>
          <w:tcBorders>
            <w:left w:val="nil"/>
            <w:right w:val="nil"/>
          </w:tcBorders>
        </w:tcPr>
        <w:p w:rsidR="00253558" w:rsidRDefault="00253558">
          <w:pPr>
            <w:pStyle w:val="Footer"/>
          </w:pPr>
        </w:p>
      </w:tc>
      <w:tc>
        <w:tcPr>
          <w:tcW w:w="900" w:type="dxa"/>
          <w:tcBorders>
            <w:left w:val="nil"/>
            <w:right w:val="nil"/>
          </w:tcBorders>
        </w:tcPr>
        <w:p w:rsidR="00253558" w:rsidRDefault="00253558">
          <w:pPr>
            <w:pStyle w:val="Footer"/>
            <w:rPr>
              <w:rFonts w:ascii="Arial" w:hAnsi="Arial"/>
              <w:b/>
              <w:sz w:val="4"/>
            </w:rPr>
          </w:pPr>
        </w:p>
        <w:p w:rsidR="00253558" w:rsidRDefault="00253558">
          <w:pPr>
            <w:pStyle w:val="Footer"/>
            <w:rPr>
              <w:rFonts w:ascii="Arial" w:hAnsi="Arial"/>
              <w:b/>
            </w:rPr>
          </w:pPr>
          <w:r>
            <w:rPr>
              <w:rFonts w:ascii="Arial" w:hAnsi="Arial"/>
              <w:b/>
            </w:rPr>
            <w:t>Fax #:</w:t>
          </w:r>
        </w:p>
      </w:tc>
      <w:tc>
        <w:tcPr>
          <w:tcW w:w="2340" w:type="dxa"/>
          <w:gridSpan w:val="3"/>
          <w:tcBorders>
            <w:left w:val="nil"/>
            <w:right w:val="nil"/>
          </w:tcBorders>
        </w:tcPr>
        <w:p w:rsidR="00253558" w:rsidRDefault="00253558">
          <w:pPr>
            <w:pStyle w:val="Footer"/>
          </w:pPr>
        </w:p>
      </w:tc>
    </w:tr>
    <w:tr w:rsidR="00253558">
      <w:tblPrEx>
        <w:tblCellMar>
          <w:top w:w="0" w:type="dxa"/>
          <w:bottom w:w="0" w:type="dxa"/>
        </w:tblCellMar>
      </w:tblPrEx>
      <w:trPr>
        <w:cantSplit/>
      </w:trPr>
      <w:tc>
        <w:tcPr>
          <w:tcW w:w="720" w:type="dxa"/>
          <w:tcBorders>
            <w:left w:val="nil"/>
            <w:right w:val="nil"/>
          </w:tcBorders>
        </w:tcPr>
        <w:p w:rsidR="00253558" w:rsidRDefault="00253558">
          <w:pPr>
            <w:pStyle w:val="Footer"/>
            <w:rPr>
              <w:rFonts w:ascii="Arial" w:hAnsi="Arial"/>
              <w:sz w:val="6"/>
            </w:rPr>
          </w:pPr>
        </w:p>
      </w:tc>
      <w:tc>
        <w:tcPr>
          <w:tcW w:w="1620" w:type="dxa"/>
          <w:gridSpan w:val="2"/>
          <w:tcBorders>
            <w:left w:val="nil"/>
            <w:right w:val="nil"/>
          </w:tcBorders>
        </w:tcPr>
        <w:p w:rsidR="00253558" w:rsidRDefault="00253558">
          <w:pPr>
            <w:pStyle w:val="Footer"/>
          </w:pPr>
        </w:p>
      </w:tc>
      <w:tc>
        <w:tcPr>
          <w:tcW w:w="2250" w:type="dxa"/>
          <w:gridSpan w:val="2"/>
          <w:tcBorders>
            <w:left w:val="nil"/>
            <w:right w:val="nil"/>
          </w:tcBorders>
        </w:tcPr>
        <w:p w:rsidR="00253558" w:rsidRDefault="00253558">
          <w:pPr>
            <w:pStyle w:val="Footer"/>
            <w:rPr>
              <w:rFonts w:ascii="Arial" w:hAnsi="Arial"/>
              <w:b/>
              <w:sz w:val="4"/>
            </w:rPr>
          </w:pPr>
        </w:p>
      </w:tc>
      <w:tc>
        <w:tcPr>
          <w:tcW w:w="3420" w:type="dxa"/>
          <w:gridSpan w:val="4"/>
          <w:tcBorders>
            <w:left w:val="nil"/>
            <w:right w:val="nil"/>
          </w:tcBorders>
        </w:tcPr>
        <w:p w:rsidR="00253558" w:rsidRDefault="00253558">
          <w:pPr>
            <w:pStyle w:val="Footer"/>
          </w:pPr>
          <w:r>
            <w:rPr>
              <w:rFonts w:ascii="Arial" w:hAnsi="Arial"/>
              <w:sz w:val="18"/>
            </w:rPr>
            <w:t>Email Address:</w:t>
          </w:r>
        </w:p>
      </w:tc>
      <w:tc>
        <w:tcPr>
          <w:tcW w:w="900" w:type="dxa"/>
          <w:tcBorders>
            <w:left w:val="nil"/>
            <w:right w:val="nil"/>
          </w:tcBorders>
        </w:tcPr>
        <w:p w:rsidR="00253558" w:rsidRDefault="00253558">
          <w:pPr>
            <w:pStyle w:val="Footer"/>
            <w:rPr>
              <w:rFonts w:ascii="Arial" w:hAnsi="Arial"/>
              <w:b/>
              <w:sz w:val="4"/>
            </w:rPr>
          </w:pPr>
        </w:p>
      </w:tc>
      <w:tc>
        <w:tcPr>
          <w:tcW w:w="2340" w:type="dxa"/>
          <w:gridSpan w:val="3"/>
          <w:tcBorders>
            <w:left w:val="nil"/>
            <w:right w:val="nil"/>
          </w:tcBorders>
        </w:tcPr>
        <w:p w:rsidR="00253558" w:rsidRDefault="00253558">
          <w:pPr>
            <w:pStyle w:val="Footer"/>
          </w:pPr>
        </w:p>
      </w:tc>
    </w:tr>
  </w:tbl>
  <w:p w:rsidR="00253558" w:rsidRDefault="002535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558" w:rsidRPr="00253558" w:rsidRDefault="00253558" w:rsidP="0025355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253558">
      <w:tblPrEx>
        <w:tblCellMar>
          <w:top w:w="0" w:type="dxa"/>
          <w:bottom w:w="0" w:type="dxa"/>
        </w:tblCellMar>
      </w:tblPrEx>
      <w:trPr>
        <w:trHeight w:val="437"/>
      </w:trPr>
      <w:tc>
        <w:tcPr>
          <w:tcW w:w="11250" w:type="dxa"/>
          <w:gridSpan w:val="13"/>
          <w:tcBorders>
            <w:left w:val="nil"/>
            <w:right w:val="nil"/>
          </w:tcBorders>
        </w:tcPr>
        <w:p w:rsidR="00253558" w:rsidRDefault="00253558">
          <w:pPr>
            <w:pStyle w:val="Footer"/>
          </w:pPr>
        </w:p>
      </w:tc>
    </w:tr>
    <w:tr w:rsidR="00253558">
      <w:tblPrEx>
        <w:tblCellMar>
          <w:top w:w="0" w:type="dxa"/>
          <w:bottom w:w="0" w:type="dxa"/>
        </w:tblCellMar>
      </w:tblPrEx>
      <w:tc>
        <w:tcPr>
          <w:tcW w:w="7110" w:type="dxa"/>
          <w:gridSpan w:val="8"/>
          <w:tcBorders>
            <w:left w:val="nil"/>
            <w:right w:val="nil"/>
          </w:tcBorders>
        </w:tcPr>
        <w:p w:rsidR="00253558" w:rsidRDefault="00253558">
          <w:pPr>
            <w:pStyle w:val="Footer"/>
            <w:rPr>
              <w:rFonts w:ascii="Arial" w:hAnsi="Arial"/>
              <w:sz w:val="4"/>
            </w:rPr>
          </w:pPr>
        </w:p>
        <w:p w:rsidR="00253558" w:rsidRDefault="0025355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253558" w:rsidRDefault="00253558">
          <w:pPr>
            <w:pStyle w:val="Footer"/>
          </w:pPr>
        </w:p>
      </w:tc>
    </w:tr>
    <w:tr w:rsidR="00253558">
      <w:tblPrEx>
        <w:tblCellMar>
          <w:top w:w="0" w:type="dxa"/>
          <w:bottom w:w="0" w:type="dxa"/>
        </w:tblCellMar>
      </w:tblPrEx>
      <w:tc>
        <w:tcPr>
          <w:tcW w:w="2340" w:type="dxa"/>
          <w:gridSpan w:val="3"/>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rPr>
          </w:pPr>
          <w:r>
            <w:rPr>
              <w:rFonts w:ascii="Arial" w:hAnsi="Arial"/>
            </w:rPr>
            <w:t>Show Payment Terms:</w:t>
          </w:r>
        </w:p>
      </w:tc>
      <w:tc>
        <w:tcPr>
          <w:tcW w:w="3510" w:type="dxa"/>
          <w:gridSpan w:val="3"/>
          <w:tcBorders>
            <w:left w:val="nil"/>
            <w:right w:val="nil"/>
          </w:tcBorders>
        </w:tcPr>
        <w:p w:rsidR="00253558" w:rsidRDefault="00253558">
          <w:pPr>
            <w:pStyle w:val="Footer"/>
          </w:pPr>
        </w:p>
      </w:tc>
      <w:tc>
        <w:tcPr>
          <w:tcW w:w="1260" w:type="dxa"/>
          <w:gridSpan w:val="2"/>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rPr>
          </w:pPr>
          <w:r>
            <w:rPr>
              <w:rFonts w:ascii="Arial" w:hAnsi="Arial"/>
            </w:rPr>
            <w:t>Signed by:</w:t>
          </w:r>
        </w:p>
      </w:tc>
      <w:tc>
        <w:tcPr>
          <w:tcW w:w="4140" w:type="dxa"/>
          <w:gridSpan w:val="5"/>
          <w:tcBorders>
            <w:left w:val="nil"/>
            <w:right w:val="nil"/>
          </w:tcBorders>
        </w:tcPr>
        <w:p w:rsidR="00253558" w:rsidRDefault="00253558">
          <w:pPr>
            <w:pStyle w:val="Footer"/>
          </w:pPr>
        </w:p>
      </w:tc>
    </w:tr>
    <w:tr w:rsidR="00253558">
      <w:tblPrEx>
        <w:tblCellMar>
          <w:top w:w="0" w:type="dxa"/>
          <w:bottom w:w="0" w:type="dxa"/>
        </w:tblCellMar>
      </w:tblPrEx>
      <w:tc>
        <w:tcPr>
          <w:tcW w:w="1620" w:type="dxa"/>
          <w:gridSpan w:val="2"/>
          <w:tcBorders>
            <w:left w:val="nil"/>
            <w:right w:val="nil"/>
          </w:tcBorders>
        </w:tcPr>
        <w:p w:rsidR="00253558" w:rsidRDefault="00253558">
          <w:pPr>
            <w:pStyle w:val="Footer"/>
            <w:rPr>
              <w:rFonts w:ascii="Arial" w:hAnsi="Arial"/>
            </w:rPr>
          </w:pPr>
          <w:r>
            <w:rPr>
              <w:rFonts w:ascii="Arial" w:hAnsi="Arial"/>
            </w:rPr>
            <w:t>Delivery To Be:</w:t>
          </w:r>
        </w:p>
      </w:tc>
      <w:tc>
        <w:tcPr>
          <w:tcW w:w="900" w:type="dxa"/>
          <w:gridSpan w:val="2"/>
          <w:tcBorders>
            <w:left w:val="nil"/>
            <w:right w:val="nil"/>
          </w:tcBorders>
        </w:tcPr>
        <w:p w:rsidR="00253558" w:rsidRDefault="00253558">
          <w:pPr>
            <w:pStyle w:val="Footer"/>
          </w:pPr>
        </w:p>
      </w:tc>
      <w:tc>
        <w:tcPr>
          <w:tcW w:w="3330" w:type="dxa"/>
          <w:gridSpan w:val="2"/>
          <w:tcBorders>
            <w:left w:val="nil"/>
            <w:right w:val="nil"/>
          </w:tcBorders>
        </w:tcPr>
        <w:p w:rsidR="00253558" w:rsidRDefault="0025355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253558" w:rsidRDefault="0025355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253558" w:rsidRDefault="00253558">
          <w:pPr>
            <w:pStyle w:val="Footer"/>
          </w:pPr>
        </w:p>
      </w:tc>
      <w:tc>
        <w:tcPr>
          <w:tcW w:w="720" w:type="dxa"/>
          <w:tcBorders>
            <w:left w:val="nil"/>
            <w:right w:val="nil"/>
          </w:tcBorders>
        </w:tcPr>
        <w:p w:rsidR="00253558" w:rsidRDefault="00253558">
          <w:pPr>
            <w:pStyle w:val="Footer"/>
            <w:rPr>
              <w:rFonts w:ascii="Arial" w:hAnsi="Arial"/>
            </w:rPr>
          </w:pPr>
          <w:r>
            <w:rPr>
              <w:rFonts w:ascii="Arial" w:hAnsi="Arial"/>
            </w:rPr>
            <w:t>Title:</w:t>
          </w:r>
        </w:p>
      </w:tc>
      <w:tc>
        <w:tcPr>
          <w:tcW w:w="1170" w:type="dxa"/>
          <w:tcBorders>
            <w:left w:val="nil"/>
            <w:right w:val="nil"/>
          </w:tcBorders>
        </w:tcPr>
        <w:p w:rsidR="00253558" w:rsidRDefault="00253558">
          <w:pPr>
            <w:pStyle w:val="Footer"/>
          </w:pPr>
        </w:p>
      </w:tc>
    </w:tr>
    <w:tr w:rsidR="00253558">
      <w:tblPrEx>
        <w:tblCellMar>
          <w:top w:w="0" w:type="dxa"/>
          <w:bottom w:w="0" w:type="dxa"/>
        </w:tblCellMar>
      </w:tblPrEx>
      <w:trPr>
        <w:cantSplit/>
      </w:trPr>
      <w:tc>
        <w:tcPr>
          <w:tcW w:w="720" w:type="dxa"/>
          <w:tcBorders>
            <w:left w:val="nil"/>
            <w:right w:val="nil"/>
          </w:tcBorders>
        </w:tcPr>
        <w:p w:rsidR="00253558" w:rsidRDefault="00253558">
          <w:pPr>
            <w:pStyle w:val="Footer"/>
            <w:rPr>
              <w:rFonts w:ascii="Arial" w:hAnsi="Arial"/>
              <w:sz w:val="6"/>
            </w:rPr>
          </w:pPr>
        </w:p>
        <w:p w:rsidR="00253558" w:rsidRDefault="00253558">
          <w:pPr>
            <w:pStyle w:val="Footer"/>
            <w:rPr>
              <w:rFonts w:ascii="Arial" w:hAnsi="Arial"/>
              <w:sz w:val="18"/>
            </w:rPr>
          </w:pPr>
          <w:r>
            <w:rPr>
              <w:rFonts w:ascii="Arial" w:hAnsi="Arial"/>
              <w:sz w:val="18"/>
            </w:rPr>
            <w:t>Date:</w:t>
          </w:r>
        </w:p>
      </w:tc>
      <w:tc>
        <w:tcPr>
          <w:tcW w:w="1620" w:type="dxa"/>
          <w:gridSpan w:val="2"/>
          <w:tcBorders>
            <w:left w:val="nil"/>
            <w:right w:val="nil"/>
          </w:tcBorders>
        </w:tcPr>
        <w:p w:rsidR="00253558" w:rsidRDefault="00253558">
          <w:pPr>
            <w:pStyle w:val="Footer"/>
          </w:pPr>
        </w:p>
      </w:tc>
      <w:tc>
        <w:tcPr>
          <w:tcW w:w="2250" w:type="dxa"/>
          <w:gridSpan w:val="2"/>
          <w:tcBorders>
            <w:left w:val="nil"/>
            <w:right w:val="nil"/>
          </w:tcBorders>
        </w:tcPr>
        <w:p w:rsidR="00253558" w:rsidRDefault="00253558">
          <w:pPr>
            <w:pStyle w:val="Footer"/>
            <w:rPr>
              <w:rFonts w:ascii="Arial" w:hAnsi="Arial"/>
              <w:b/>
              <w:sz w:val="4"/>
            </w:rPr>
          </w:pPr>
        </w:p>
        <w:p w:rsidR="00253558" w:rsidRDefault="00253558">
          <w:pPr>
            <w:pStyle w:val="Footer"/>
            <w:rPr>
              <w:rFonts w:ascii="Arial" w:hAnsi="Arial"/>
              <w:b/>
            </w:rPr>
          </w:pPr>
          <w:r>
            <w:rPr>
              <w:rFonts w:ascii="Arial" w:hAnsi="Arial"/>
              <w:b/>
            </w:rPr>
            <w:t>Toll Free or Phone #:</w:t>
          </w:r>
        </w:p>
      </w:tc>
      <w:tc>
        <w:tcPr>
          <w:tcW w:w="3420" w:type="dxa"/>
          <w:gridSpan w:val="4"/>
          <w:tcBorders>
            <w:left w:val="nil"/>
            <w:right w:val="nil"/>
          </w:tcBorders>
        </w:tcPr>
        <w:p w:rsidR="00253558" w:rsidRDefault="00253558">
          <w:pPr>
            <w:pStyle w:val="Footer"/>
          </w:pPr>
        </w:p>
      </w:tc>
      <w:tc>
        <w:tcPr>
          <w:tcW w:w="900" w:type="dxa"/>
          <w:tcBorders>
            <w:left w:val="nil"/>
            <w:right w:val="nil"/>
          </w:tcBorders>
        </w:tcPr>
        <w:p w:rsidR="00253558" w:rsidRDefault="00253558">
          <w:pPr>
            <w:pStyle w:val="Footer"/>
            <w:rPr>
              <w:rFonts w:ascii="Arial" w:hAnsi="Arial"/>
              <w:b/>
              <w:sz w:val="4"/>
            </w:rPr>
          </w:pPr>
        </w:p>
        <w:p w:rsidR="00253558" w:rsidRDefault="00253558">
          <w:pPr>
            <w:pStyle w:val="Footer"/>
            <w:rPr>
              <w:rFonts w:ascii="Arial" w:hAnsi="Arial"/>
              <w:b/>
            </w:rPr>
          </w:pPr>
          <w:r>
            <w:rPr>
              <w:rFonts w:ascii="Arial" w:hAnsi="Arial"/>
              <w:b/>
            </w:rPr>
            <w:t>Fax #:</w:t>
          </w:r>
        </w:p>
      </w:tc>
      <w:tc>
        <w:tcPr>
          <w:tcW w:w="2340" w:type="dxa"/>
          <w:gridSpan w:val="3"/>
          <w:tcBorders>
            <w:left w:val="nil"/>
            <w:right w:val="nil"/>
          </w:tcBorders>
        </w:tcPr>
        <w:p w:rsidR="00253558" w:rsidRDefault="00253558">
          <w:pPr>
            <w:pStyle w:val="Footer"/>
          </w:pPr>
        </w:p>
      </w:tc>
    </w:tr>
    <w:tr w:rsidR="00253558">
      <w:tblPrEx>
        <w:tblCellMar>
          <w:top w:w="0" w:type="dxa"/>
          <w:bottom w:w="0" w:type="dxa"/>
        </w:tblCellMar>
      </w:tblPrEx>
      <w:trPr>
        <w:cantSplit/>
      </w:trPr>
      <w:tc>
        <w:tcPr>
          <w:tcW w:w="720" w:type="dxa"/>
          <w:tcBorders>
            <w:left w:val="nil"/>
            <w:right w:val="nil"/>
          </w:tcBorders>
        </w:tcPr>
        <w:p w:rsidR="00253558" w:rsidRDefault="00253558">
          <w:pPr>
            <w:pStyle w:val="Footer"/>
            <w:rPr>
              <w:rFonts w:ascii="Arial" w:hAnsi="Arial"/>
              <w:sz w:val="6"/>
            </w:rPr>
          </w:pPr>
        </w:p>
      </w:tc>
      <w:tc>
        <w:tcPr>
          <w:tcW w:w="1620" w:type="dxa"/>
          <w:gridSpan w:val="2"/>
          <w:tcBorders>
            <w:left w:val="nil"/>
            <w:right w:val="nil"/>
          </w:tcBorders>
        </w:tcPr>
        <w:p w:rsidR="00253558" w:rsidRDefault="00253558">
          <w:pPr>
            <w:pStyle w:val="Footer"/>
          </w:pPr>
        </w:p>
      </w:tc>
      <w:tc>
        <w:tcPr>
          <w:tcW w:w="2250" w:type="dxa"/>
          <w:gridSpan w:val="2"/>
          <w:tcBorders>
            <w:left w:val="nil"/>
            <w:right w:val="nil"/>
          </w:tcBorders>
        </w:tcPr>
        <w:p w:rsidR="00253558" w:rsidRDefault="00253558">
          <w:pPr>
            <w:pStyle w:val="Footer"/>
            <w:rPr>
              <w:rFonts w:ascii="Arial" w:hAnsi="Arial"/>
              <w:b/>
              <w:sz w:val="4"/>
            </w:rPr>
          </w:pPr>
        </w:p>
      </w:tc>
      <w:tc>
        <w:tcPr>
          <w:tcW w:w="3420" w:type="dxa"/>
          <w:gridSpan w:val="4"/>
          <w:tcBorders>
            <w:left w:val="nil"/>
            <w:right w:val="nil"/>
          </w:tcBorders>
        </w:tcPr>
        <w:p w:rsidR="00253558" w:rsidRDefault="00253558">
          <w:pPr>
            <w:pStyle w:val="Footer"/>
          </w:pPr>
          <w:r>
            <w:rPr>
              <w:rFonts w:ascii="Arial" w:hAnsi="Arial"/>
              <w:sz w:val="18"/>
            </w:rPr>
            <w:t>Email Address:</w:t>
          </w:r>
        </w:p>
      </w:tc>
      <w:tc>
        <w:tcPr>
          <w:tcW w:w="900" w:type="dxa"/>
          <w:tcBorders>
            <w:left w:val="nil"/>
            <w:right w:val="nil"/>
          </w:tcBorders>
        </w:tcPr>
        <w:p w:rsidR="00253558" w:rsidRDefault="00253558">
          <w:pPr>
            <w:pStyle w:val="Footer"/>
            <w:rPr>
              <w:rFonts w:ascii="Arial" w:hAnsi="Arial"/>
              <w:b/>
              <w:sz w:val="4"/>
            </w:rPr>
          </w:pPr>
        </w:p>
      </w:tc>
      <w:tc>
        <w:tcPr>
          <w:tcW w:w="2340" w:type="dxa"/>
          <w:gridSpan w:val="3"/>
          <w:tcBorders>
            <w:left w:val="nil"/>
            <w:right w:val="nil"/>
          </w:tcBorders>
        </w:tcPr>
        <w:p w:rsidR="00253558" w:rsidRDefault="00253558">
          <w:pPr>
            <w:pStyle w:val="Footer"/>
          </w:pPr>
        </w:p>
      </w:tc>
    </w:tr>
  </w:tbl>
  <w:p w:rsidR="00253558" w:rsidRDefault="002535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936" w:rsidRDefault="00710936" w:rsidP="007C0430">
      <w:r>
        <w:separator/>
      </w:r>
    </w:p>
  </w:footnote>
  <w:footnote w:type="continuationSeparator" w:id="0">
    <w:p w:rsidR="00710936" w:rsidRDefault="00710936" w:rsidP="007C04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253558" w:rsidTr="007C0430">
      <w:tblPrEx>
        <w:tblCellMar>
          <w:top w:w="0" w:type="dxa"/>
          <w:bottom w:w="0" w:type="dxa"/>
        </w:tblCellMar>
      </w:tblPrEx>
      <w:trPr>
        <w:trHeight w:val="533"/>
      </w:trPr>
      <w:tc>
        <w:tcPr>
          <w:tcW w:w="8010" w:type="dxa"/>
          <w:gridSpan w:val="2"/>
          <w:tcBorders>
            <w:top w:val="nil"/>
            <w:left w:val="nil"/>
            <w:bottom w:val="nil"/>
            <w:right w:val="nil"/>
          </w:tcBorders>
        </w:tcPr>
        <w:p w:rsidR="00253558" w:rsidRDefault="00253558">
          <w:pPr>
            <w:pStyle w:val="Header"/>
          </w:pPr>
          <w:r>
            <w:rPr>
              <w:rFonts w:ascii="Arial" w:hAnsi="Arial"/>
              <w:sz w:val="24"/>
            </w:rPr>
            <w:t xml:space="preserve">                                                                                             Quotation No.:</w:t>
          </w:r>
        </w:p>
      </w:tc>
      <w:tc>
        <w:tcPr>
          <w:tcW w:w="1710" w:type="dxa"/>
          <w:gridSpan w:val="2"/>
          <w:tcBorders>
            <w:top w:val="nil"/>
            <w:left w:val="nil"/>
            <w:bottom w:val="nil"/>
            <w:right w:val="nil"/>
          </w:tcBorders>
        </w:tcPr>
        <w:p w:rsidR="00253558" w:rsidRDefault="00253558">
          <w:pPr>
            <w:pStyle w:val="Header"/>
            <w:rPr>
              <w:rFonts w:ascii="Arial" w:hAnsi="Arial"/>
              <w:b/>
              <w:sz w:val="32"/>
            </w:rPr>
          </w:pPr>
          <w:r>
            <w:rPr>
              <w:rFonts w:ascii="Arial" w:hAnsi="Arial"/>
              <w:b/>
              <w:noProof/>
              <w:sz w:val="32"/>
            </w:rPr>
            <w:t>12665</w:t>
          </w:r>
        </w:p>
      </w:tc>
      <w:tc>
        <w:tcPr>
          <w:tcW w:w="1530" w:type="dxa"/>
          <w:tcBorders>
            <w:top w:val="nil"/>
            <w:left w:val="nil"/>
            <w:bottom w:val="nil"/>
            <w:right w:val="nil"/>
          </w:tcBorders>
        </w:tcPr>
        <w:p w:rsidR="00253558" w:rsidRDefault="00253558">
          <w:r w:rsidRPr="007C0430">
            <w:rPr>
              <w:rFonts w:ascii="Arial" w:hAnsi="Arial" w:cs="Arial"/>
              <w:sz w:val="22"/>
              <w:szCs w:val="22"/>
            </w:rPr>
            <w:t xml:space="preserve">Page </w:t>
          </w:r>
          <w:r w:rsidRPr="007C0430">
            <w:rPr>
              <w:rFonts w:ascii="Arial" w:hAnsi="Arial" w:cs="Arial"/>
              <w:sz w:val="22"/>
              <w:szCs w:val="22"/>
            </w:rPr>
            <w:fldChar w:fldCharType="begin"/>
          </w:r>
          <w:r w:rsidRPr="007C0430">
            <w:rPr>
              <w:rFonts w:ascii="Arial" w:hAnsi="Arial" w:cs="Arial"/>
              <w:sz w:val="22"/>
              <w:szCs w:val="22"/>
            </w:rPr>
            <w:instrText xml:space="preserve"> PAGE </w:instrText>
          </w:r>
          <w:r w:rsidRPr="007C0430">
            <w:rPr>
              <w:rFonts w:ascii="Arial" w:hAnsi="Arial" w:cs="Arial"/>
              <w:sz w:val="22"/>
              <w:szCs w:val="22"/>
            </w:rPr>
            <w:fldChar w:fldCharType="separate"/>
          </w:r>
          <w:r w:rsidR="009E46A5">
            <w:rPr>
              <w:rFonts w:ascii="Arial" w:hAnsi="Arial" w:cs="Arial"/>
              <w:noProof/>
              <w:sz w:val="22"/>
              <w:szCs w:val="22"/>
            </w:rPr>
            <w:t>2</w:t>
          </w:r>
          <w:r w:rsidRPr="007C0430">
            <w:rPr>
              <w:rFonts w:ascii="Arial" w:hAnsi="Arial" w:cs="Arial"/>
              <w:sz w:val="22"/>
              <w:szCs w:val="22"/>
            </w:rPr>
            <w:fldChar w:fldCharType="end"/>
          </w:r>
          <w:r w:rsidRPr="007C0430">
            <w:rPr>
              <w:rFonts w:ascii="Arial" w:hAnsi="Arial" w:cs="Arial"/>
              <w:sz w:val="22"/>
              <w:szCs w:val="22"/>
            </w:rPr>
            <w:t xml:space="preserve"> of </w:t>
          </w:r>
          <w:r w:rsidR="0091629F">
            <w:rPr>
              <w:rFonts w:ascii="Arial" w:hAnsi="Arial" w:cs="Arial"/>
              <w:sz w:val="22"/>
              <w:szCs w:val="22"/>
            </w:rPr>
            <w:t>9</w:t>
          </w:r>
        </w:p>
        <w:p w:rsidR="00253558" w:rsidRDefault="00253558">
          <w:pPr>
            <w:pStyle w:val="Header"/>
          </w:pPr>
        </w:p>
      </w:tc>
    </w:tr>
    <w:tr w:rsidR="00253558">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253558" w:rsidRDefault="00253558">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253558" w:rsidRDefault="00253558">
          <w:pPr>
            <w:pStyle w:val="Header"/>
            <w:rPr>
              <w:rFonts w:ascii="Arial" w:hAnsi="Arial"/>
            </w:rPr>
          </w:pPr>
          <w:r>
            <w:rPr>
              <w:rFonts w:ascii="Arial" w:hAnsi="Arial"/>
            </w:rPr>
            <w:t xml:space="preserve">    QUANTITY</w:t>
          </w:r>
        </w:p>
        <w:p w:rsidR="00253558" w:rsidRDefault="00253558">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253558" w:rsidRDefault="00253558">
          <w:pPr>
            <w:pStyle w:val="Header"/>
            <w:rPr>
              <w:rFonts w:ascii="Arial" w:hAnsi="Arial"/>
              <w:sz w:val="4"/>
            </w:rPr>
          </w:pPr>
        </w:p>
        <w:p w:rsidR="00253558" w:rsidRDefault="00253558">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253558" w:rsidRDefault="00253558">
          <w:pPr>
            <w:pStyle w:val="Header"/>
            <w:rPr>
              <w:rFonts w:ascii="Arial" w:hAnsi="Arial"/>
              <w:sz w:val="4"/>
            </w:rPr>
          </w:pPr>
        </w:p>
        <w:p w:rsidR="00253558" w:rsidRDefault="00253558">
          <w:pPr>
            <w:pStyle w:val="Header"/>
            <w:rPr>
              <w:rFonts w:ascii="Arial" w:hAnsi="Arial"/>
            </w:rPr>
          </w:pPr>
          <w:r>
            <w:rPr>
              <w:rFonts w:ascii="Arial" w:hAnsi="Arial"/>
            </w:rPr>
            <w:t xml:space="preserve">     UNIT </w:t>
          </w:r>
        </w:p>
        <w:p w:rsidR="00253558" w:rsidRDefault="00253558">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253558" w:rsidRDefault="00253558">
          <w:pPr>
            <w:pStyle w:val="Header"/>
            <w:rPr>
              <w:rFonts w:ascii="Arial" w:hAnsi="Arial"/>
              <w:sz w:val="4"/>
            </w:rPr>
          </w:pPr>
        </w:p>
        <w:p w:rsidR="00253558" w:rsidRDefault="00253558">
          <w:pPr>
            <w:pStyle w:val="Header"/>
            <w:rPr>
              <w:rFonts w:ascii="Arial" w:hAnsi="Arial"/>
            </w:rPr>
          </w:pPr>
          <w:r>
            <w:rPr>
              <w:rFonts w:ascii="Arial" w:hAnsi="Arial"/>
            </w:rPr>
            <w:t xml:space="preserve">     TOTAL </w:t>
          </w:r>
        </w:p>
        <w:p w:rsidR="00253558" w:rsidRDefault="00253558">
          <w:pPr>
            <w:pStyle w:val="Header"/>
            <w:rPr>
              <w:rFonts w:ascii="Arial" w:hAnsi="Arial"/>
              <w:sz w:val="26"/>
            </w:rPr>
          </w:pPr>
          <w:r>
            <w:rPr>
              <w:rFonts w:ascii="Arial" w:hAnsi="Arial"/>
            </w:rPr>
            <w:t xml:space="preserve">     PRICE</w:t>
          </w:r>
        </w:p>
      </w:tc>
    </w:tr>
  </w:tbl>
  <w:p w:rsidR="00253558" w:rsidRDefault="002535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558" w:rsidRDefault="002535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253558">
      <w:tblPrEx>
        <w:tblCellMar>
          <w:top w:w="0" w:type="dxa"/>
          <w:left w:w="0" w:type="dxa"/>
          <w:bottom w:w="0" w:type="dxa"/>
          <w:right w:w="0" w:type="dxa"/>
        </w:tblCellMar>
      </w:tblPrEx>
      <w:tc>
        <w:tcPr>
          <w:tcW w:w="5670" w:type="dxa"/>
          <w:gridSpan w:val="3"/>
          <w:tcBorders>
            <w:top w:val="nil"/>
            <w:left w:val="nil"/>
            <w:bottom w:val="nil"/>
          </w:tcBorders>
        </w:tcPr>
        <w:p w:rsidR="00253558" w:rsidRDefault="00253558">
          <w:pPr>
            <w:pStyle w:val="Header"/>
            <w:rPr>
              <w:rFonts w:ascii="Arial" w:hAnsi="Arial"/>
              <w:b/>
              <w:i/>
              <w:sz w:val="28"/>
            </w:rPr>
          </w:pPr>
          <w:r>
            <w:rPr>
              <w:rFonts w:ascii="Arial" w:hAnsi="Arial"/>
              <w:b/>
              <w:i/>
              <w:sz w:val="28"/>
            </w:rPr>
            <w:t xml:space="preserve">                   STATE OF KANSAS           </w:t>
          </w:r>
        </w:p>
        <w:p w:rsidR="00253558" w:rsidRDefault="00253558">
          <w:pPr>
            <w:pStyle w:val="Header"/>
            <w:rPr>
              <w:rFonts w:ascii="Arial" w:hAnsi="Arial"/>
              <w:b/>
              <w:i/>
              <w:sz w:val="6"/>
            </w:rPr>
          </w:pPr>
        </w:p>
      </w:tc>
      <w:tc>
        <w:tcPr>
          <w:tcW w:w="1620" w:type="dxa"/>
          <w:gridSpan w:val="2"/>
          <w:tcBorders>
            <w:top w:val="nil"/>
            <w:bottom w:val="nil"/>
            <w:right w:val="nil"/>
          </w:tcBorders>
        </w:tcPr>
        <w:p w:rsidR="00253558" w:rsidRDefault="0025355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253558" w:rsidRDefault="00253558">
          <w:pPr>
            <w:pStyle w:val="Header"/>
            <w:rPr>
              <w:rFonts w:ascii="Arial" w:hAnsi="Arial"/>
              <w:b/>
              <w:sz w:val="32"/>
            </w:rPr>
          </w:pPr>
          <w:r>
            <w:rPr>
              <w:rFonts w:ascii="Arial" w:hAnsi="Arial"/>
              <w:b/>
              <w:noProof/>
              <w:sz w:val="32"/>
            </w:rPr>
            <w:t>12665</w:t>
          </w:r>
        </w:p>
      </w:tc>
    </w:tr>
    <w:tr w:rsidR="00253558">
      <w:tblPrEx>
        <w:tblCellMar>
          <w:top w:w="0" w:type="dxa"/>
          <w:left w:w="0" w:type="dxa"/>
          <w:bottom w:w="0" w:type="dxa"/>
          <w:right w:w="0" w:type="dxa"/>
        </w:tblCellMar>
      </w:tblPrEx>
      <w:tc>
        <w:tcPr>
          <w:tcW w:w="5670" w:type="dxa"/>
          <w:gridSpan w:val="3"/>
          <w:tcBorders>
            <w:top w:val="nil"/>
            <w:left w:val="nil"/>
            <w:bottom w:val="nil"/>
          </w:tcBorders>
        </w:tcPr>
        <w:p w:rsidR="00253558" w:rsidRDefault="0025355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253558" w:rsidRDefault="00253558">
          <w:pPr>
            <w:pStyle w:val="Header"/>
            <w:rPr>
              <w:rFonts w:ascii="Arial" w:hAnsi="Arial"/>
            </w:rPr>
          </w:pPr>
          <w:r>
            <w:rPr>
              <w:rFonts w:ascii="Arial" w:hAnsi="Arial"/>
            </w:rPr>
            <w:t>Date Mailed:</w:t>
          </w:r>
        </w:p>
        <w:p w:rsidR="00253558" w:rsidRDefault="00253558">
          <w:pPr>
            <w:pStyle w:val="Header"/>
            <w:rPr>
              <w:rFonts w:ascii="Arial" w:hAnsi="Arial"/>
            </w:rPr>
          </w:pPr>
          <w:r>
            <w:rPr>
              <w:rFonts w:ascii="Arial" w:hAnsi="Arial"/>
            </w:rPr>
            <w:t>Closing 2:00 PM:</w:t>
          </w:r>
        </w:p>
        <w:p w:rsidR="00253558" w:rsidRDefault="00253558">
          <w:pPr>
            <w:pStyle w:val="Header"/>
            <w:rPr>
              <w:rFonts w:ascii="Arial" w:hAnsi="Arial"/>
              <w:sz w:val="6"/>
            </w:rPr>
          </w:pPr>
        </w:p>
      </w:tc>
      <w:tc>
        <w:tcPr>
          <w:tcW w:w="3960" w:type="dxa"/>
          <w:gridSpan w:val="3"/>
          <w:tcBorders>
            <w:top w:val="nil"/>
            <w:left w:val="nil"/>
            <w:bottom w:val="nil"/>
            <w:right w:val="nil"/>
          </w:tcBorders>
        </w:tcPr>
        <w:p w:rsidR="00253558" w:rsidRDefault="00253558">
          <w:pPr>
            <w:pStyle w:val="Header"/>
            <w:rPr>
              <w:rFonts w:ascii="Arial" w:hAnsi="Arial"/>
            </w:rPr>
          </w:pPr>
          <w:r>
            <w:rPr>
              <w:rFonts w:ascii="Arial" w:hAnsi="Arial"/>
              <w:noProof/>
            </w:rPr>
            <w:t>11/9/2009</w:t>
          </w:r>
        </w:p>
        <w:p w:rsidR="00253558" w:rsidRDefault="00253558">
          <w:pPr>
            <w:pStyle w:val="Header"/>
            <w:rPr>
              <w:rFonts w:ascii="Arial" w:hAnsi="Arial"/>
            </w:rPr>
          </w:pPr>
          <w:r>
            <w:rPr>
              <w:rFonts w:ascii="Arial" w:hAnsi="Arial"/>
              <w:noProof/>
            </w:rPr>
            <w:t>11/23/2009</w:t>
          </w:r>
        </w:p>
      </w:tc>
    </w:tr>
    <w:tr w:rsidR="0025355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253558" w:rsidRDefault="0025355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253558" w:rsidRDefault="00253558">
          <w:pPr>
            <w:pStyle w:val="Header"/>
            <w:rPr>
              <w:rFonts w:ascii="Arial" w:hAnsi="Arial"/>
              <w:b/>
              <w:sz w:val="22"/>
            </w:rPr>
          </w:pPr>
          <w:r>
            <w:rPr>
              <w:rFonts w:ascii="Arial" w:hAnsi="Arial"/>
              <w:b/>
            </w:rPr>
            <w:t xml:space="preserve">                        </w:t>
          </w:r>
          <w:r>
            <w:rPr>
              <w:rFonts w:ascii="Arial" w:hAnsi="Arial"/>
              <w:b/>
              <w:sz w:val="22"/>
            </w:rPr>
            <w:t>DIVISION OF PURCHASES</w:t>
          </w:r>
        </w:p>
        <w:p w:rsidR="00253558" w:rsidRDefault="00253558">
          <w:pPr>
            <w:pStyle w:val="Header"/>
            <w:rPr>
              <w:rFonts w:ascii="Arial" w:hAnsi="Arial"/>
              <w:b/>
              <w:sz w:val="22"/>
            </w:rPr>
          </w:pPr>
          <w:r>
            <w:rPr>
              <w:rFonts w:ascii="Arial" w:hAnsi="Arial"/>
              <w:b/>
            </w:rPr>
            <w:t xml:space="preserve">                    </w:t>
          </w:r>
          <w:r>
            <w:rPr>
              <w:rFonts w:ascii="Arial" w:hAnsi="Arial"/>
              <w:b/>
              <w:sz w:val="22"/>
            </w:rPr>
            <w:t>900 SW JACKSON, ROOM 102N</w:t>
          </w:r>
        </w:p>
        <w:p w:rsidR="00253558" w:rsidRDefault="0025355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253558" w:rsidRDefault="0025355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253558" w:rsidRDefault="00253558">
          <w:pPr>
            <w:pStyle w:val="Header"/>
            <w:jc w:val="center"/>
            <w:rPr>
              <w:rFonts w:ascii="Arial" w:hAnsi="Arial"/>
              <w:b/>
              <w:sz w:val="22"/>
            </w:rPr>
          </w:pPr>
          <w:r>
            <w:rPr>
              <w:rFonts w:ascii="Arial" w:hAnsi="Arial"/>
              <w:b/>
            </w:rPr>
            <w:t>http://www.da.ks.gov/purch/</w:t>
          </w:r>
          <w:r>
            <w:rPr>
              <w:rFonts w:ascii="Arial" w:hAnsi="Arial"/>
              <w:b/>
              <w:sz w:val="22"/>
            </w:rPr>
            <w:t xml:space="preserve"> </w:t>
          </w:r>
        </w:p>
        <w:p w:rsidR="00253558" w:rsidRDefault="00253558">
          <w:pPr>
            <w:pStyle w:val="Header"/>
            <w:pBdr>
              <w:bottom w:val="single" w:sz="4" w:space="1" w:color="auto"/>
            </w:pBdr>
            <w:jc w:val="center"/>
            <w:rPr>
              <w:rFonts w:ascii="Courier New" w:hAnsi="Courier New"/>
              <w:b/>
              <w:sz w:val="10"/>
            </w:rPr>
          </w:pPr>
        </w:p>
        <w:p w:rsidR="00253558" w:rsidRDefault="00253558">
          <w:pPr>
            <w:pStyle w:val="Header"/>
            <w:rPr>
              <w:rFonts w:ascii="Arial" w:hAnsi="Arial"/>
              <w:b/>
              <w:sz w:val="22"/>
            </w:rPr>
          </w:pPr>
          <w:r>
            <w:rPr>
              <w:rFonts w:ascii="Arial" w:hAnsi="Arial"/>
              <w:b/>
              <w:sz w:val="22"/>
            </w:rPr>
            <w:t xml:space="preserve">        This Space for Bidder’s Name and Address</w:t>
          </w: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rsidP="007C0430">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253558" w:rsidRDefault="00253558">
          <w:pPr>
            <w:pStyle w:val="Header"/>
            <w:rPr>
              <w:rFonts w:ascii="Arial" w:hAnsi="Arial"/>
              <w:b/>
              <w:sz w:val="4"/>
            </w:rPr>
          </w:pPr>
        </w:p>
        <w:p w:rsidR="00253558" w:rsidRDefault="00253558">
          <w:pPr>
            <w:pStyle w:val="Header"/>
            <w:rPr>
              <w:rFonts w:ascii="Arial" w:hAnsi="Arial"/>
              <w:b/>
              <w:sz w:val="12"/>
            </w:rPr>
          </w:pPr>
          <w:r>
            <w:rPr>
              <w:rFonts w:ascii="Arial" w:hAnsi="Arial"/>
              <w:b/>
              <w:sz w:val="12"/>
            </w:rPr>
            <w:t>1.     When communicating, always refer to the above quotation number.</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2.     To receive consideration for award, one copy of the “Request for Quotation,”</w:t>
          </w:r>
        </w:p>
        <w:p w:rsidR="00253558" w:rsidRDefault="00253558">
          <w:pPr>
            <w:pStyle w:val="Header"/>
            <w:rPr>
              <w:rFonts w:ascii="Arial" w:hAnsi="Arial"/>
              <w:b/>
              <w:sz w:val="12"/>
            </w:rPr>
          </w:pPr>
          <w:r>
            <w:rPr>
              <w:rFonts w:ascii="Arial" w:hAnsi="Arial"/>
              <w:b/>
              <w:sz w:val="12"/>
            </w:rPr>
            <w:t xml:space="preserve">        properly completed and signed, must be returned to and received by the Division of </w:t>
          </w:r>
        </w:p>
        <w:p w:rsidR="00253558" w:rsidRDefault="00253558">
          <w:pPr>
            <w:pStyle w:val="Header"/>
            <w:rPr>
              <w:rFonts w:ascii="Arial" w:hAnsi="Arial"/>
              <w:b/>
              <w:sz w:val="12"/>
            </w:rPr>
          </w:pPr>
          <w:r>
            <w:rPr>
              <w:rFonts w:ascii="Arial" w:hAnsi="Arial"/>
              <w:b/>
              <w:sz w:val="12"/>
            </w:rPr>
            <w:t xml:space="preserve">        Purchases no later than the specified closing time.</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3.     All prices, terms, and conditions shall be shown. Prices, terms, and conditions</w:t>
          </w:r>
        </w:p>
        <w:p w:rsidR="00253558" w:rsidRDefault="00253558">
          <w:pPr>
            <w:pStyle w:val="Header"/>
            <w:rPr>
              <w:rFonts w:ascii="Arial" w:hAnsi="Arial"/>
              <w:b/>
              <w:sz w:val="12"/>
            </w:rPr>
          </w:pPr>
          <w:r>
            <w:rPr>
              <w:rFonts w:ascii="Arial" w:hAnsi="Arial"/>
              <w:b/>
              <w:sz w:val="12"/>
            </w:rPr>
            <w:t xml:space="preserve">        not shown or presented after closing will not be considered in the evaluation.</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4.     Prompt payment discounts will not be considered in determining the low bid.</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5.     Prices quoted shall be less Federal Excise and State Sales tax.</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6.     The Director of Purchases reserves the right to accept or reject any part of this </w:t>
          </w:r>
        </w:p>
        <w:p w:rsidR="00253558" w:rsidRDefault="00253558">
          <w:pPr>
            <w:pStyle w:val="Header"/>
            <w:rPr>
              <w:rFonts w:ascii="Arial" w:hAnsi="Arial"/>
              <w:b/>
              <w:sz w:val="12"/>
            </w:rPr>
          </w:pPr>
          <w:r>
            <w:rPr>
              <w:rFonts w:ascii="Arial" w:hAnsi="Arial"/>
              <w:b/>
              <w:sz w:val="12"/>
            </w:rPr>
            <w:t xml:space="preserve">        quotation.</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7.     Bid results will not be given to individuals over the phone. Results can be obtained</w:t>
          </w:r>
        </w:p>
        <w:p w:rsidR="00253558" w:rsidRDefault="00253558">
          <w:pPr>
            <w:pStyle w:val="Header"/>
            <w:rPr>
              <w:rFonts w:ascii="Arial" w:hAnsi="Arial"/>
              <w:b/>
              <w:sz w:val="12"/>
            </w:rPr>
          </w:pPr>
          <w:r>
            <w:rPr>
              <w:rFonts w:ascii="Arial" w:hAnsi="Arial"/>
              <w:b/>
              <w:sz w:val="12"/>
            </w:rPr>
            <w:t xml:space="preserve">        by attending the public bid opening.  If unable to attend the public bid opening, bid</w:t>
          </w:r>
        </w:p>
        <w:p w:rsidR="00253558" w:rsidRDefault="00253558">
          <w:pPr>
            <w:pStyle w:val="Header"/>
            <w:rPr>
              <w:rFonts w:ascii="Arial" w:hAnsi="Arial"/>
              <w:b/>
              <w:sz w:val="12"/>
            </w:rPr>
          </w:pPr>
          <w:r>
            <w:rPr>
              <w:rFonts w:ascii="Arial" w:hAnsi="Arial"/>
              <w:b/>
              <w:sz w:val="12"/>
            </w:rPr>
            <w:t xml:space="preserve">        tabulations can be obtained in person for $3.00. Bid results can also be obtained by</w:t>
          </w:r>
        </w:p>
        <w:p w:rsidR="00253558" w:rsidRDefault="00253558">
          <w:pPr>
            <w:pStyle w:val="Header"/>
            <w:rPr>
              <w:rFonts w:ascii="Arial" w:hAnsi="Arial"/>
              <w:b/>
              <w:sz w:val="12"/>
            </w:rPr>
          </w:pPr>
          <w:r>
            <w:rPr>
              <w:rFonts w:ascii="Arial" w:hAnsi="Arial"/>
              <w:b/>
              <w:sz w:val="12"/>
            </w:rPr>
            <w:t xml:space="preserve">        sending (do not include with bid) a check for $3.00 payable to the State of Kansas,</w:t>
          </w:r>
        </w:p>
        <w:p w:rsidR="00253558" w:rsidRDefault="00253558">
          <w:pPr>
            <w:pStyle w:val="Header"/>
            <w:rPr>
              <w:rFonts w:ascii="Arial" w:hAnsi="Arial"/>
              <w:b/>
              <w:sz w:val="12"/>
            </w:rPr>
          </w:pPr>
          <w:r>
            <w:rPr>
              <w:rFonts w:ascii="Arial" w:hAnsi="Arial"/>
              <w:b/>
              <w:sz w:val="12"/>
            </w:rPr>
            <w:t xml:space="preserve">        with a self addressed, stamped envelope to the Kansas Division of Purchases, Attn:</w:t>
          </w:r>
        </w:p>
        <w:p w:rsidR="00253558" w:rsidRDefault="00253558">
          <w:pPr>
            <w:pStyle w:val="Header"/>
            <w:rPr>
              <w:rFonts w:ascii="Arial" w:hAnsi="Arial"/>
              <w:b/>
              <w:sz w:val="12"/>
            </w:rPr>
          </w:pPr>
          <w:r>
            <w:rPr>
              <w:rFonts w:ascii="Arial" w:hAnsi="Arial"/>
              <w:b/>
              <w:sz w:val="12"/>
            </w:rPr>
            <w:t xml:space="preserve">        Bid Results/Copies, 900  SW  Jackson,  Room  102-N,  Topeka,  KS    66612. Please</w:t>
          </w:r>
        </w:p>
        <w:p w:rsidR="00253558" w:rsidRDefault="00253558">
          <w:pPr>
            <w:pStyle w:val="Header"/>
            <w:rPr>
              <w:rFonts w:ascii="Arial" w:hAnsi="Arial"/>
              <w:b/>
              <w:sz w:val="12"/>
            </w:rPr>
          </w:pPr>
          <w:r>
            <w:rPr>
              <w:rFonts w:ascii="Arial" w:hAnsi="Arial"/>
              <w:b/>
              <w:sz w:val="12"/>
            </w:rPr>
            <w:t xml:space="preserve">        reference quote number on check. Copies of individual bids may be obtained under </w:t>
          </w:r>
        </w:p>
        <w:p w:rsidR="00253558" w:rsidRDefault="00253558">
          <w:pPr>
            <w:pStyle w:val="Header"/>
            <w:rPr>
              <w:rFonts w:ascii="Arial" w:hAnsi="Arial"/>
              <w:b/>
              <w:sz w:val="12"/>
            </w:rPr>
          </w:pPr>
          <w:r>
            <w:rPr>
              <w:rFonts w:ascii="Arial" w:hAnsi="Arial"/>
              <w:b/>
              <w:sz w:val="12"/>
            </w:rPr>
            <w:t xml:space="preserve">        the Kansas Open Records Act by calling  (785) 296-0002, requesting an estimate of </w:t>
          </w:r>
        </w:p>
        <w:p w:rsidR="00253558" w:rsidRDefault="00253558">
          <w:pPr>
            <w:pStyle w:val="Header"/>
            <w:rPr>
              <w:rFonts w:ascii="Arial" w:hAnsi="Arial"/>
              <w:b/>
              <w:sz w:val="12"/>
            </w:rPr>
          </w:pPr>
          <w:r>
            <w:rPr>
              <w:rFonts w:ascii="Arial" w:hAnsi="Arial"/>
              <w:b/>
              <w:sz w:val="12"/>
            </w:rPr>
            <w:t xml:space="preserve">        the cost to reproduce the documents, and remitting that amount to the above address.</w:t>
          </w:r>
        </w:p>
        <w:p w:rsidR="00253558" w:rsidRDefault="00253558">
          <w:pPr>
            <w:pStyle w:val="Header"/>
            <w:rPr>
              <w:rFonts w:ascii="Arial" w:hAnsi="Arial"/>
              <w:b/>
              <w:sz w:val="12"/>
            </w:rPr>
          </w:pPr>
          <w:r>
            <w:rPr>
              <w:rFonts w:ascii="Arial" w:hAnsi="Arial"/>
              <w:b/>
              <w:sz w:val="12"/>
            </w:rPr>
            <w:t xml:space="preserve">        Upon receipt of the funds, the documents will be sent.</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8.     Faxed bid responses are not acceptable for bids in excess of $25,000. </w:t>
          </w:r>
        </w:p>
        <w:p w:rsidR="00253558" w:rsidRDefault="00253558">
          <w:pPr>
            <w:pStyle w:val="Header"/>
            <w:rPr>
              <w:rFonts w:ascii="Arial" w:hAnsi="Arial"/>
              <w:b/>
              <w:sz w:val="12"/>
            </w:rPr>
          </w:pPr>
          <w:r>
            <w:rPr>
              <w:rFonts w:ascii="Arial" w:hAnsi="Arial"/>
              <w:b/>
              <w:sz w:val="12"/>
            </w:rPr>
            <w:t xml:space="preserve">        FAX: (785) 296-7240</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9.   I hereby certify that I(we) do not have any substantial conflict of interest sufficient to </w:t>
          </w:r>
        </w:p>
        <w:p w:rsidR="00253558" w:rsidRDefault="00253558">
          <w:pPr>
            <w:pStyle w:val="Header"/>
            <w:rPr>
              <w:rFonts w:ascii="Arial" w:hAnsi="Arial"/>
              <w:b/>
              <w:sz w:val="12"/>
            </w:rPr>
          </w:pPr>
          <w:r>
            <w:rPr>
              <w:rFonts w:ascii="Arial" w:hAnsi="Arial"/>
              <w:b/>
              <w:sz w:val="12"/>
            </w:rPr>
            <w:t xml:space="preserve">        influence the bidding process on this bid.  A conflict of substantial interest is one </w:t>
          </w:r>
        </w:p>
        <w:p w:rsidR="00253558" w:rsidRDefault="00253558">
          <w:pPr>
            <w:pStyle w:val="Header"/>
            <w:rPr>
              <w:rFonts w:ascii="Arial" w:hAnsi="Arial"/>
              <w:b/>
              <w:sz w:val="12"/>
            </w:rPr>
          </w:pPr>
          <w:r>
            <w:rPr>
              <w:rFonts w:ascii="Arial" w:hAnsi="Arial"/>
              <w:b/>
              <w:sz w:val="12"/>
            </w:rPr>
            <w:t xml:space="preserve">        which a reasonable person would think would compromise the opening bidding process.</w:t>
          </w:r>
        </w:p>
        <w:p w:rsidR="00253558" w:rsidRDefault="00253558">
          <w:pPr>
            <w:pStyle w:val="Header"/>
            <w:rPr>
              <w:rFonts w:ascii="Arial" w:hAnsi="Arial"/>
              <w:b/>
              <w:sz w:val="10"/>
            </w:rPr>
          </w:pPr>
        </w:p>
      </w:tc>
    </w:tr>
    <w:tr w:rsidR="00253558">
      <w:tblPrEx>
        <w:tblCellMar>
          <w:top w:w="0" w:type="dxa"/>
          <w:left w:w="108" w:type="dxa"/>
          <w:bottom w:w="0" w:type="dxa"/>
          <w:right w:w="108" w:type="dxa"/>
        </w:tblCellMar>
      </w:tblPrEx>
      <w:trPr>
        <w:trHeight w:val="100"/>
      </w:trPr>
      <w:tc>
        <w:tcPr>
          <w:tcW w:w="6210" w:type="dxa"/>
          <w:gridSpan w:val="4"/>
          <w:tcBorders>
            <w:left w:val="nil"/>
            <w:right w:val="nil"/>
          </w:tcBorders>
        </w:tcPr>
        <w:p w:rsidR="00253558" w:rsidRDefault="0025355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253558" w:rsidRDefault="00253558">
          <w:pPr>
            <w:pStyle w:val="Header"/>
            <w:rPr>
              <w:rFonts w:ascii="Arial" w:hAnsi="Arial"/>
              <w:sz w:val="19"/>
            </w:rPr>
          </w:pPr>
          <w:r>
            <w:t xml:space="preserve"> </w:t>
          </w:r>
          <w:r>
            <w:rPr>
              <w:rFonts w:ascii="Arial" w:hAnsi="Arial"/>
              <w:noProof/>
              <w:sz w:val="19"/>
            </w:rPr>
            <w:t>El Dorado Correctional Facility, El Dorado, KS.  67042</w:t>
          </w:r>
        </w:p>
      </w:tc>
    </w:tr>
    <w:tr w:rsidR="0025355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253558" w:rsidRDefault="0025355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253558" w:rsidRDefault="00253558">
          <w:pPr>
            <w:pStyle w:val="Header"/>
            <w:rPr>
              <w:rFonts w:ascii="Arial" w:hAnsi="Arial"/>
              <w:b/>
              <w:sz w:val="24"/>
            </w:rPr>
          </w:pPr>
          <w:r>
            <w:rPr>
              <w:rFonts w:ascii="Arial" w:hAnsi="Arial"/>
              <w:b/>
              <w:noProof/>
              <w:sz w:val="24"/>
            </w:rPr>
            <w:t>017670</w:t>
          </w:r>
        </w:p>
      </w:tc>
    </w:tr>
    <w:tr w:rsidR="0025355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253558" w:rsidRDefault="00253558">
          <w:pPr>
            <w:pStyle w:val="Header"/>
            <w:rPr>
              <w:rFonts w:ascii="Arial" w:hAnsi="Arial"/>
              <w:sz w:val="4"/>
            </w:rPr>
          </w:pPr>
        </w:p>
        <w:p w:rsidR="00253558" w:rsidRDefault="0025355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253558" w:rsidRDefault="00253558">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253558" w:rsidRDefault="00253558">
          <w:pPr>
            <w:pStyle w:val="Header"/>
            <w:rPr>
              <w:rFonts w:ascii="Arial" w:hAnsi="Arial"/>
              <w:sz w:val="24"/>
            </w:rPr>
          </w:pPr>
          <w:r>
            <w:rPr>
              <w:rFonts w:ascii="Arial" w:hAnsi="Arial"/>
              <w:noProof/>
              <w:sz w:val="24"/>
            </w:rPr>
            <w:t>785-296-2401</w:t>
          </w:r>
        </w:p>
      </w:tc>
    </w:tr>
    <w:tr w:rsidR="0025355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253558" w:rsidRDefault="009E46A5">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253558">
            <w:rPr>
              <w:rFonts w:ascii="Arial" w:hAnsi="Arial"/>
              <w:noProof/>
              <w:sz w:val="2"/>
            </w:rPr>
            <w:pict>
              <v:line id="_x0000_s2069" style="position:absolute;z-index:251664896;mso-position-horizontal-relative:text;mso-position-vertical-relative:text" from="562.7pt,24.6pt" to="562.7pt,287.4pt" o:allowincell="f">
                <w10:anchorlock/>
              </v:line>
            </w:pict>
          </w:r>
          <w:r w:rsidR="00253558">
            <w:rPr>
              <w:rFonts w:ascii="Arial" w:hAnsi="Arial"/>
              <w:noProof/>
              <w:sz w:val="2"/>
            </w:rPr>
            <w:pict>
              <v:line id="_x0000_s2068" style="position:absolute;z-index:251663872;mso-position-horizontal-relative:text;mso-position-vertical-relative:text" from="486pt,24.6pt" to="486pt,287.4pt" o:allowincell="f">
                <w10:anchorlock/>
              </v:line>
            </w:pict>
          </w:r>
          <w:r w:rsidR="00253558">
            <w:rPr>
              <w:rFonts w:ascii="Arial" w:hAnsi="Arial"/>
              <w:noProof/>
              <w:sz w:val="2"/>
            </w:rPr>
            <w:pict>
              <v:line id="_x0000_s2067" style="position:absolute;z-index:251662848;mso-position-horizontal-relative:text;mso-position-vertical-relative:text" from="422.95pt,24.6pt" to="422.95pt,287.4pt" o:allowincell="f">
                <w10:anchorlock/>
              </v:line>
            </w:pict>
          </w:r>
          <w:r w:rsidR="00253558">
            <w:rPr>
              <w:rFonts w:ascii="Arial" w:hAnsi="Arial"/>
              <w:noProof/>
              <w:sz w:val="2"/>
            </w:rPr>
            <w:pict>
              <v:line id="_x0000_s2066" style="position:absolute;z-index:251661824;mso-position-horizontal-relative:text;mso-position-vertical-relative:text" from="94.6pt,24.6pt" to="94.6pt,287.4pt" o:allowincell="f">
                <w10:anchorlock/>
              </v:line>
            </w:pict>
          </w:r>
          <w:r w:rsidR="00253558">
            <w:rPr>
              <w:rFonts w:ascii="Arial" w:hAnsi="Arial"/>
              <w:noProof/>
              <w:sz w:val="2"/>
            </w:rPr>
            <w:pict>
              <v:line id="_x0000_s2065" style="position:absolute;z-index:251660800;mso-position-horizontal-relative:text;mso-position-vertical-relative:text" from="0,24.6pt" to="0,287.4pt" o:allowincell="f">
                <w10:anchorlock/>
              </v:line>
            </w:pict>
          </w:r>
        </w:p>
        <w:p w:rsidR="00253558" w:rsidRDefault="00253558">
          <w:pPr>
            <w:pStyle w:val="Header"/>
            <w:rPr>
              <w:rFonts w:ascii="Arial" w:hAnsi="Arial"/>
            </w:rPr>
          </w:pPr>
          <w:r>
            <w:rPr>
              <w:rFonts w:ascii="Arial" w:hAnsi="Arial"/>
            </w:rPr>
            <w:t xml:space="preserve">    QUANTITY</w:t>
          </w:r>
        </w:p>
        <w:p w:rsidR="00253558" w:rsidRDefault="0025355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ITEMS AND SPECIFICATIONS</w:t>
          </w:r>
        </w:p>
        <w:p w:rsidR="00253558" w:rsidRPr="007C0430" w:rsidRDefault="00253558" w:rsidP="0091629F">
          <w:pPr>
            <w:jc w:val="center"/>
            <w:rPr>
              <w:rFonts w:ascii="Arial" w:hAnsi="Arial" w:cs="Arial"/>
              <w:sz w:val="22"/>
              <w:szCs w:val="22"/>
            </w:rPr>
          </w:pPr>
          <w:r w:rsidRPr="007C0430">
            <w:rPr>
              <w:rFonts w:ascii="Arial" w:hAnsi="Arial" w:cs="Arial"/>
              <w:sz w:val="22"/>
              <w:szCs w:val="22"/>
            </w:rPr>
            <w:t xml:space="preserve">Page </w:t>
          </w:r>
          <w:r w:rsidRPr="007C0430">
            <w:rPr>
              <w:rFonts w:ascii="Arial" w:hAnsi="Arial" w:cs="Arial"/>
              <w:sz w:val="22"/>
              <w:szCs w:val="22"/>
            </w:rPr>
            <w:fldChar w:fldCharType="begin"/>
          </w:r>
          <w:r w:rsidRPr="007C0430">
            <w:rPr>
              <w:rFonts w:ascii="Arial" w:hAnsi="Arial" w:cs="Arial"/>
              <w:sz w:val="22"/>
              <w:szCs w:val="22"/>
            </w:rPr>
            <w:instrText xml:space="preserve"> PAGE </w:instrText>
          </w:r>
          <w:r w:rsidRPr="007C0430">
            <w:rPr>
              <w:rFonts w:ascii="Arial" w:hAnsi="Arial" w:cs="Arial"/>
              <w:sz w:val="22"/>
              <w:szCs w:val="22"/>
            </w:rPr>
            <w:fldChar w:fldCharType="separate"/>
          </w:r>
          <w:r w:rsidR="009E46A5">
            <w:rPr>
              <w:rFonts w:ascii="Arial" w:hAnsi="Arial" w:cs="Arial"/>
              <w:noProof/>
              <w:sz w:val="22"/>
              <w:szCs w:val="22"/>
            </w:rPr>
            <w:t>1</w:t>
          </w:r>
          <w:r w:rsidRPr="007C0430">
            <w:rPr>
              <w:rFonts w:ascii="Arial" w:hAnsi="Arial" w:cs="Arial"/>
              <w:sz w:val="22"/>
              <w:szCs w:val="22"/>
            </w:rPr>
            <w:fldChar w:fldCharType="end"/>
          </w:r>
          <w:r w:rsidRPr="007C0430">
            <w:rPr>
              <w:rFonts w:ascii="Arial" w:hAnsi="Arial" w:cs="Arial"/>
              <w:sz w:val="22"/>
              <w:szCs w:val="22"/>
            </w:rPr>
            <w:t xml:space="preserve"> of </w:t>
          </w:r>
          <w:r w:rsidR="0091629F">
            <w:rPr>
              <w:rFonts w:ascii="Arial" w:hAnsi="Arial" w:cs="Arial"/>
              <w:sz w:val="22"/>
              <w:szCs w:val="22"/>
            </w:rPr>
            <w:t>9</w:t>
          </w:r>
        </w:p>
      </w:tc>
      <w:tc>
        <w:tcPr>
          <w:tcW w:w="1260" w:type="dxa"/>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UNIT</w:t>
          </w:r>
        </w:p>
        <w:p w:rsidR="00253558" w:rsidRDefault="0025355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TOTAL</w:t>
          </w:r>
        </w:p>
        <w:p w:rsidR="00253558" w:rsidRDefault="00253558">
          <w:pPr>
            <w:pStyle w:val="Header"/>
            <w:rPr>
              <w:rFonts w:ascii="Arial" w:hAnsi="Arial"/>
            </w:rPr>
          </w:pPr>
          <w:r>
            <w:rPr>
              <w:rFonts w:ascii="Arial" w:hAnsi="Arial"/>
            </w:rPr>
            <w:t xml:space="preserve">     PRICE</w:t>
          </w:r>
        </w:p>
      </w:tc>
    </w:tr>
  </w:tbl>
  <w:p w:rsidR="00253558" w:rsidRDefault="002535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558" w:rsidRPr="00253558" w:rsidRDefault="00253558" w:rsidP="0025355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558" w:rsidRDefault="002535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253558">
      <w:tblPrEx>
        <w:tblCellMar>
          <w:top w:w="0" w:type="dxa"/>
          <w:left w:w="0" w:type="dxa"/>
          <w:bottom w:w="0" w:type="dxa"/>
          <w:right w:w="0" w:type="dxa"/>
        </w:tblCellMar>
      </w:tblPrEx>
      <w:tc>
        <w:tcPr>
          <w:tcW w:w="5670" w:type="dxa"/>
          <w:gridSpan w:val="3"/>
          <w:tcBorders>
            <w:top w:val="nil"/>
            <w:left w:val="nil"/>
            <w:bottom w:val="nil"/>
          </w:tcBorders>
        </w:tcPr>
        <w:p w:rsidR="00253558" w:rsidRDefault="00253558">
          <w:pPr>
            <w:pStyle w:val="Header"/>
            <w:rPr>
              <w:rFonts w:ascii="Arial" w:hAnsi="Arial"/>
              <w:b/>
              <w:i/>
              <w:sz w:val="28"/>
            </w:rPr>
          </w:pPr>
          <w:r>
            <w:rPr>
              <w:rFonts w:ascii="Arial" w:hAnsi="Arial"/>
              <w:b/>
              <w:i/>
              <w:sz w:val="28"/>
            </w:rPr>
            <w:t xml:space="preserve">                   STATE OF KANSAS           </w:t>
          </w:r>
        </w:p>
        <w:p w:rsidR="00253558" w:rsidRDefault="00253558">
          <w:pPr>
            <w:pStyle w:val="Header"/>
            <w:rPr>
              <w:rFonts w:ascii="Arial" w:hAnsi="Arial"/>
              <w:b/>
              <w:i/>
              <w:sz w:val="6"/>
            </w:rPr>
          </w:pPr>
        </w:p>
      </w:tc>
      <w:tc>
        <w:tcPr>
          <w:tcW w:w="1620" w:type="dxa"/>
          <w:gridSpan w:val="2"/>
          <w:tcBorders>
            <w:top w:val="nil"/>
            <w:bottom w:val="nil"/>
            <w:right w:val="nil"/>
          </w:tcBorders>
        </w:tcPr>
        <w:p w:rsidR="00253558" w:rsidRDefault="0025355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253558" w:rsidRDefault="00253558">
          <w:pPr>
            <w:pStyle w:val="Header"/>
            <w:rPr>
              <w:rFonts w:ascii="Arial" w:hAnsi="Arial"/>
              <w:b/>
              <w:sz w:val="32"/>
            </w:rPr>
          </w:pPr>
          <w:r>
            <w:rPr>
              <w:rFonts w:ascii="Arial" w:hAnsi="Arial"/>
              <w:b/>
              <w:noProof/>
              <w:sz w:val="32"/>
            </w:rPr>
            <w:t>«PROP_NUM»</w:t>
          </w:r>
        </w:p>
      </w:tc>
    </w:tr>
    <w:tr w:rsidR="00253558">
      <w:tblPrEx>
        <w:tblCellMar>
          <w:top w:w="0" w:type="dxa"/>
          <w:left w:w="0" w:type="dxa"/>
          <w:bottom w:w="0" w:type="dxa"/>
          <w:right w:w="0" w:type="dxa"/>
        </w:tblCellMar>
      </w:tblPrEx>
      <w:tc>
        <w:tcPr>
          <w:tcW w:w="5670" w:type="dxa"/>
          <w:gridSpan w:val="3"/>
          <w:tcBorders>
            <w:top w:val="nil"/>
            <w:left w:val="nil"/>
            <w:bottom w:val="nil"/>
          </w:tcBorders>
        </w:tcPr>
        <w:p w:rsidR="00253558" w:rsidRDefault="0025355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253558" w:rsidRDefault="00253558">
          <w:pPr>
            <w:pStyle w:val="Header"/>
            <w:rPr>
              <w:rFonts w:ascii="Arial" w:hAnsi="Arial"/>
            </w:rPr>
          </w:pPr>
          <w:r>
            <w:rPr>
              <w:rFonts w:ascii="Arial" w:hAnsi="Arial"/>
            </w:rPr>
            <w:t>Date Mailed:</w:t>
          </w:r>
        </w:p>
        <w:p w:rsidR="00253558" w:rsidRDefault="00253558">
          <w:pPr>
            <w:pStyle w:val="Header"/>
            <w:rPr>
              <w:rFonts w:ascii="Arial" w:hAnsi="Arial"/>
            </w:rPr>
          </w:pPr>
          <w:r>
            <w:rPr>
              <w:rFonts w:ascii="Arial" w:hAnsi="Arial"/>
            </w:rPr>
            <w:t>Closing 2:00 PM:</w:t>
          </w:r>
        </w:p>
        <w:p w:rsidR="00253558" w:rsidRDefault="00253558">
          <w:pPr>
            <w:pStyle w:val="Header"/>
            <w:rPr>
              <w:rFonts w:ascii="Arial" w:hAnsi="Arial"/>
              <w:sz w:val="6"/>
            </w:rPr>
          </w:pPr>
        </w:p>
      </w:tc>
      <w:tc>
        <w:tcPr>
          <w:tcW w:w="3960" w:type="dxa"/>
          <w:gridSpan w:val="3"/>
          <w:tcBorders>
            <w:top w:val="nil"/>
            <w:left w:val="nil"/>
            <w:bottom w:val="nil"/>
            <w:right w:val="nil"/>
          </w:tcBorders>
        </w:tcPr>
        <w:p w:rsidR="00253558" w:rsidRDefault="00253558">
          <w:pPr>
            <w:pStyle w:val="Header"/>
            <w:rPr>
              <w:rFonts w:ascii="Arial" w:hAnsi="Arial"/>
            </w:rPr>
          </w:pPr>
          <w:r>
            <w:rPr>
              <w:rFonts w:ascii="Arial" w:hAnsi="Arial"/>
              <w:noProof/>
            </w:rPr>
            <w:t>«MAIL_DATE»</w:t>
          </w:r>
        </w:p>
        <w:p w:rsidR="00253558" w:rsidRDefault="00253558">
          <w:pPr>
            <w:pStyle w:val="Header"/>
            <w:rPr>
              <w:rFonts w:ascii="Arial" w:hAnsi="Arial"/>
            </w:rPr>
          </w:pPr>
          <w:r>
            <w:rPr>
              <w:rFonts w:ascii="Arial" w:hAnsi="Arial"/>
              <w:noProof/>
            </w:rPr>
            <w:t>«CLOSE_DATE»</w:t>
          </w:r>
        </w:p>
      </w:tc>
    </w:tr>
    <w:tr w:rsidR="0025355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253558" w:rsidRDefault="0025355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253558" w:rsidRDefault="00253558">
          <w:pPr>
            <w:pStyle w:val="Header"/>
            <w:rPr>
              <w:rFonts w:ascii="Arial" w:hAnsi="Arial"/>
              <w:b/>
              <w:sz w:val="22"/>
            </w:rPr>
          </w:pPr>
          <w:r>
            <w:rPr>
              <w:rFonts w:ascii="Arial" w:hAnsi="Arial"/>
              <w:b/>
            </w:rPr>
            <w:t xml:space="preserve">                        </w:t>
          </w:r>
          <w:r>
            <w:rPr>
              <w:rFonts w:ascii="Arial" w:hAnsi="Arial"/>
              <w:b/>
              <w:sz w:val="22"/>
            </w:rPr>
            <w:t>DIVISION OF PURCHASES</w:t>
          </w:r>
        </w:p>
        <w:p w:rsidR="00253558" w:rsidRDefault="00253558">
          <w:pPr>
            <w:pStyle w:val="Header"/>
            <w:rPr>
              <w:rFonts w:ascii="Arial" w:hAnsi="Arial"/>
              <w:b/>
              <w:sz w:val="22"/>
            </w:rPr>
          </w:pPr>
          <w:r>
            <w:rPr>
              <w:rFonts w:ascii="Arial" w:hAnsi="Arial"/>
              <w:b/>
            </w:rPr>
            <w:t xml:space="preserve">                    </w:t>
          </w:r>
          <w:r>
            <w:rPr>
              <w:rFonts w:ascii="Arial" w:hAnsi="Arial"/>
              <w:b/>
              <w:sz w:val="22"/>
            </w:rPr>
            <w:t>900 SW JACKSON, ROOM 102N</w:t>
          </w:r>
        </w:p>
        <w:p w:rsidR="00253558" w:rsidRDefault="0025355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253558" w:rsidRDefault="0025355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253558" w:rsidRDefault="00253558">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253558" w:rsidRDefault="00253558">
          <w:pPr>
            <w:pStyle w:val="Header"/>
            <w:pBdr>
              <w:bottom w:val="single" w:sz="4" w:space="1" w:color="auto"/>
            </w:pBdr>
            <w:jc w:val="center"/>
            <w:rPr>
              <w:rFonts w:ascii="Courier New" w:hAnsi="Courier New"/>
              <w:b/>
              <w:sz w:val="10"/>
            </w:rPr>
          </w:pPr>
        </w:p>
        <w:p w:rsidR="00253558" w:rsidRDefault="00253558">
          <w:pPr>
            <w:pStyle w:val="Header"/>
            <w:rPr>
              <w:rFonts w:ascii="Arial" w:hAnsi="Arial"/>
              <w:b/>
              <w:sz w:val="22"/>
            </w:rPr>
          </w:pPr>
          <w:r>
            <w:rPr>
              <w:rFonts w:ascii="Arial" w:hAnsi="Arial"/>
              <w:b/>
              <w:sz w:val="22"/>
            </w:rPr>
            <w:t xml:space="preserve">        This Space for Bidder’s Name and Address</w:t>
          </w: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b/>
              <w:sz w:val="22"/>
            </w:rPr>
          </w:pPr>
        </w:p>
        <w:p w:rsidR="00253558" w:rsidRDefault="00253558">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253558" w:rsidRDefault="00253558">
          <w:pPr>
            <w:pStyle w:val="Header"/>
            <w:rPr>
              <w:rFonts w:ascii="Arial" w:hAnsi="Arial"/>
              <w:b/>
              <w:sz w:val="4"/>
            </w:rPr>
          </w:pPr>
        </w:p>
        <w:p w:rsidR="00253558" w:rsidRDefault="00253558">
          <w:pPr>
            <w:pStyle w:val="Header"/>
            <w:rPr>
              <w:rFonts w:ascii="Arial" w:hAnsi="Arial"/>
              <w:b/>
              <w:sz w:val="12"/>
            </w:rPr>
          </w:pPr>
          <w:r>
            <w:rPr>
              <w:rFonts w:ascii="Arial" w:hAnsi="Arial"/>
              <w:b/>
              <w:sz w:val="12"/>
            </w:rPr>
            <w:t>1.     When communicating, always refer to the above quotation number.</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2.     To receive consideration for award, one copy of the “Request for Quotation,”</w:t>
          </w:r>
        </w:p>
        <w:p w:rsidR="00253558" w:rsidRDefault="00253558">
          <w:pPr>
            <w:pStyle w:val="Header"/>
            <w:rPr>
              <w:rFonts w:ascii="Arial" w:hAnsi="Arial"/>
              <w:b/>
              <w:sz w:val="12"/>
            </w:rPr>
          </w:pPr>
          <w:r>
            <w:rPr>
              <w:rFonts w:ascii="Arial" w:hAnsi="Arial"/>
              <w:b/>
              <w:sz w:val="12"/>
            </w:rPr>
            <w:t xml:space="preserve">        properly completed and signed, must be returned to and received by the Division of </w:t>
          </w:r>
        </w:p>
        <w:p w:rsidR="00253558" w:rsidRDefault="00253558">
          <w:pPr>
            <w:pStyle w:val="Header"/>
            <w:rPr>
              <w:rFonts w:ascii="Arial" w:hAnsi="Arial"/>
              <w:b/>
              <w:sz w:val="12"/>
            </w:rPr>
          </w:pPr>
          <w:r>
            <w:rPr>
              <w:rFonts w:ascii="Arial" w:hAnsi="Arial"/>
              <w:b/>
              <w:sz w:val="12"/>
            </w:rPr>
            <w:t xml:space="preserve">        Purchases no later than the specified closing time.</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3.     All prices, terms, and conditions shall be shown. Prices, terms, and conditions</w:t>
          </w:r>
        </w:p>
        <w:p w:rsidR="00253558" w:rsidRDefault="00253558">
          <w:pPr>
            <w:pStyle w:val="Header"/>
            <w:rPr>
              <w:rFonts w:ascii="Arial" w:hAnsi="Arial"/>
              <w:b/>
              <w:sz w:val="12"/>
            </w:rPr>
          </w:pPr>
          <w:r>
            <w:rPr>
              <w:rFonts w:ascii="Arial" w:hAnsi="Arial"/>
              <w:b/>
              <w:sz w:val="12"/>
            </w:rPr>
            <w:t xml:space="preserve">        not shown or presented after closing will not be considered in the evaluation.</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4.     Prompt payment discounts will not be considered in determining the low bid.</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5.     Prices quoted shall be less Federal Excise and State Sales tax.</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6.     The Director of Purchases reserves the right to accept or reject any part of this </w:t>
          </w:r>
        </w:p>
        <w:p w:rsidR="00253558" w:rsidRDefault="00253558">
          <w:pPr>
            <w:pStyle w:val="Header"/>
            <w:rPr>
              <w:rFonts w:ascii="Arial" w:hAnsi="Arial"/>
              <w:b/>
              <w:sz w:val="12"/>
            </w:rPr>
          </w:pPr>
          <w:r>
            <w:rPr>
              <w:rFonts w:ascii="Arial" w:hAnsi="Arial"/>
              <w:b/>
              <w:sz w:val="12"/>
            </w:rPr>
            <w:t xml:space="preserve">        quotation.</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7.     Bid results will not be given to individuals over the phone. Results can be obtained</w:t>
          </w:r>
        </w:p>
        <w:p w:rsidR="00253558" w:rsidRDefault="00253558">
          <w:pPr>
            <w:pStyle w:val="Header"/>
            <w:rPr>
              <w:rFonts w:ascii="Arial" w:hAnsi="Arial"/>
              <w:b/>
              <w:sz w:val="12"/>
            </w:rPr>
          </w:pPr>
          <w:r>
            <w:rPr>
              <w:rFonts w:ascii="Arial" w:hAnsi="Arial"/>
              <w:b/>
              <w:sz w:val="12"/>
            </w:rPr>
            <w:t xml:space="preserve">        by attending the public bid opening.  If unable to attend the public bid opening, bid</w:t>
          </w:r>
        </w:p>
        <w:p w:rsidR="00253558" w:rsidRDefault="00253558">
          <w:pPr>
            <w:pStyle w:val="Header"/>
            <w:rPr>
              <w:rFonts w:ascii="Arial" w:hAnsi="Arial"/>
              <w:b/>
              <w:sz w:val="12"/>
            </w:rPr>
          </w:pPr>
          <w:r>
            <w:rPr>
              <w:rFonts w:ascii="Arial" w:hAnsi="Arial"/>
              <w:b/>
              <w:sz w:val="12"/>
            </w:rPr>
            <w:t xml:space="preserve">        tabulations can be obtained in person for $3.00. Bid results can also be obtained by</w:t>
          </w:r>
        </w:p>
        <w:p w:rsidR="00253558" w:rsidRDefault="00253558">
          <w:pPr>
            <w:pStyle w:val="Header"/>
            <w:rPr>
              <w:rFonts w:ascii="Arial" w:hAnsi="Arial"/>
              <w:b/>
              <w:sz w:val="12"/>
            </w:rPr>
          </w:pPr>
          <w:r>
            <w:rPr>
              <w:rFonts w:ascii="Arial" w:hAnsi="Arial"/>
              <w:b/>
              <w:sz w:val="12"/>
            </w:rPr>
            <w:t xml:space="preserve">        sending (do not include with bid) a check for $3.00 payable to the State of Kansas,</w:t>
          </w:r>
        </w:p>
        <w:p w:rsidR="00253558" w:rsidRDefault="00253558">
          <w:pPr>
            <w:pStyle w:val="Header"/>
            <w:rPr>
              <w:rFonts w:ascii="Arial" w:hAnsi="Arial"/>
              <w:b/>
              <w:sz w:val="12"/>
            </w:rPr>
          </w:pPr>
          <w:r>
            <w:rPr>
              <w:rFonts w:ascii="Arial" w:hAnsi="Arial"/>
              <w:b/>
              <w:sz w:val="12"/>
            </w:rPr>
            <w:t xml:space="preserve">        with a self addressed, stamped envelope to the Kansas Division of Purchases, Attn:</w:t>
          </w:r>
        </w:p>
        <w:p w:rsidR="00253558" w:rsidRDefault="00253558">
          <w:pPr>
            <w:pStyle w:val="Header"/>
            <w:rPr>
              <w:rFonts w:ascii="Arial" w:hAnsi="Arial"/>
              <w:b/>
              <w:sz w:val="12"/>
            </w:rPr>
          </w:pPr>
          <w:r>
            <w:rPr>
              <w:rFonts w:ascii="Arial" w:hAnsi="Arial"/>
              <w:b/>
              <w:sz w:val="12"/>
            </w:rPr>
            <w:t xml:space="preserve">        Bid Results/Copies, 900  SW  Jackson,  Room  102-N,  Topeka,  KS    66612. Please</w:t>
          </w:r>
        </w:p>
        <w:p w:rsidR="00253558" w:rsidRDefault="00253558">
          <w:pPr>
            <w:pStyle w:val="Header"/>
            <w:rPr>
              <w:rFonts w:ascii="Arial" w:hAnsi="Arial"/>
              <w:b/>
              <w:sz w:val="12"/>
            </w:rPr>
          </w:pPr>
          <w:r>
            <w:rPr>
              <w:rFonts w:ascii="Arial" w:hAnsi="Arial"/>
              <w:b/>
              <w:sz w:val="12"/>
            </w:rPr>
            <w:t xml:space="preserve">        reference quote number on check. Copies of individual bids may be obtained under </w:t>
          </w:r>
        </w:p>
        <w:p w:rsidR="00253558" w:rsidRDefault="00253558">
          <w:pPr>
            <w:pStyle w:val="Header"/>
            <w:rPr>
              <w:rFonts w:ascii="Arial" w:hAnsi="Arial"/>
              <w:b/>
              <w:sz w:val="12"/>
            </w:rPr>
          </w:pPr>
          <w:r>
            <w:rPr>
              <w:rFonts w:ascii="Arial" w:hAnsi="Arial"/>
              <w:b/>
              <w:sz w:val="12"/>
            </w:rPr>
            <w:t xml:space="preserve">        the Kansas Open Records Act by calling  (785) 296-0002, requesting an estimate of </w:t>
          </w:r>
        </w:p>
        <w:p w:rsidR="00253558" w:rsidRDefault="00253558">
          <w:pPr>
            <w:pStyle w:val="Header"/>
            <w:rPr>
              <w:rFonts w:ascii="Arial" w:hAnsi="Arial"/>
              <w:b/>
              <w:sz w:val="12"/>
            </w:rPr>
          </w:pPr>
          <w:r>
            <w:rPr>
              <w:rFonts w:ascii="Arial" w:hAnsi="Arial"/>
              <w:b/>
              <w:sz w:val="12"/>
            </w:rPr>
            <w:t xml:space="preserve">        the cost to reproduce the documents, and remitting that amount to the above address.</w:t>
          </w:r>
        </w:p>
        <w:p w:rsidR="00253558" w:rsidRDefault="00253558">
          <w:pPr>
            <w:pStyle w:val="Header"/>
            <w:rPr>
              <w:rFonts w:ascii="Arial" w:hAnsi="Arial"/>
              <w:b/>
              <w:sz w:val="12"/>
            </w:rPr>
          </w:pPr>
          <w:r>
            <w:rPr>
              <w:rFonts w:ascii="Arial" w:hAnsi="Arial"/>
              <w:b/>
              <w:sz w:val="12"/>
            </w:rPr>
            <w:t xml:space="preserve">        Upon receipt of the funds, the documents will be sent.</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8.     Faxed bid responses are not acceptable for bids in excess of $25,000. </w:t>
          </w:r>
        </w:p>
        <w:p w:rsidR="00253558" w:rsidRDefault="00253558">
          <w:pPr>
            <w:pStyle w:val="Header"/>
            <w:rPr>
              <w:rFonts w:ascii="Arial" w:hAnsi="Arial"/>
              <w:b/>
              <w:sz w:val="12"/>
            </w:rPr>
          </w:pPr>
          <w:r>
            <w:rPr>
              <w:rFonts w:ascii="Arial" w:hAnsi="Arial"/>
              <w:b/>
              <w:sz w:val="12"/>
            </w:rPr>
            <w:t xml:space="preserve">        FAX: (785) 296-7240</w:t>
          </w:r>
        </w:p>
        <w:p w:rsidR="00253558" w:rsidRDefault="00253558">
          <w:pPr>
            <w:pStyle w:val="Header"/>
            <w:rPr>
              <w:rFonts w:ascii="Arial" w:hAnsi="Arial"/>
              <w:b/>
              <w:sz w:val="8"/>
            </w:rPr>
          </w:pPr>
        </w:p>
        <w:p w:rsidR="00253558" w:rsidRDefault="00253558">
          <w:pPr>
            <w:pStyle w:val="Header"/>
            <w:rPr>
              <w:rFonts w:ascii="Arial" w:hAnsi="Arial"/>
              <w:b/>
              <w:sz w:val="12"/>
            </w:rPr>
          </w:pPr>
          <w:r>
            <w:rPr>
              <w:rFonts w:ascii="Arial" w:hAnsi="Arial"/>
              <w:b/>
              <w:sz w:val="12"/>
            </w:rPr>
            <w:t xml:space="preserve">9.   I hereby certify that I(we) do not have any substantial conflict of interest sufficient to </w:t>
          </w:r>
        </w:p>
        <w:p w:rsidR="00253558" w:rsidRDefault="00253558">
          <w:pPr>
            <w:pStyle w:val="Header"/>
            <w:rPr>
              <w:rFonts w:ascii="Arial" w:hAnsi="Arial"/>
              <w:b/>
              <w:sz w:val="12"/>
            </w:rPr>
          </w:pPr>
          <w:r>
            <w:rPr>
              <w:rFonts w:ascii="Arial" w:hAnsi="Arial"/>
              <w:b/>
              <w:sz w:val="12"/>
            </w:rPr>
            <w:t xml:space="preserve">        influence the bidding process on this bid.  A conflict of substantial interest is one </w:t>
          </w:r>
        </w:p>
        <w:p w:rsidR="00253558" w:rsidRDefault="00253558">
          <w:pPr>
            <w:pStyle w:val="Header"/>
            <w:rPr>
              <w:rFonts w:ascii="Arial" w:hAnsi="Arial"/>
              <w:b/>
              <w:sz w:val="12"/>
            </w:rPr>
          </w:pPr>
          <w:r>
            <w:rPr>
              <w:rFonts w:ascii="Arial" w:hAnsi="Arial"/>
              <w:b/>
              <w:sz w:val="12"/>
            </w:rPr>
            <w:t xml:space="preserve">        which a reasonable person would think would compromise the opening bidding process.</w:t>
          </w:r>
        </w:p>
        <w:p w:rsidR="00253558" w:rsidRDefault="00253558">
          <w:pPr>
            <w:pStyle w:val="Header"/>
            <w:rPr>
              <w:rFonts w:ascii="Arial" w:hAnsi="Arial"/>
              <w:b/>
              <w:sz w:val="10"/>
            </w:rPr>
          </w:pPr>
        </w:p>
      </w:tc>
    </w:tr>
    <w:tr w:rsidR="00253558">
      <w:tblPrEx>
        <w:tblCellMar>
          <w:top w:w="0" w:type="dxa"/>
          <w:left w:w="108" w:type="dxa"/>
          <w:bottom w:w="0" w:type="dxa"/>
          <w:right w:w="108" w:type="dxa"/>
        </w:tblCellMar>
      </w:tblPrEx>
      <w:trPr>
        <w:trHeight w:val="100"/>
      </w:trPr>
      <w:tc>
        <w:tcPr>
          <w:tcW w:w="6210" w:type="dxa"/>
          <w:gridSpan w:val="4"/>
          <w:tcBorders>
            <w:left w:val="nil"/>
            <w:right w:val="nil"/>
          </w:tcBorders>
        </w:tcPr>
        <w:p w:rsidR="00253558" w:rsidRDefault="0025355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253558" w:rsidRDefault="00253558">
          <w:pPr>
            <w:pStyle w:val="Header"/>
            <w:rPr>
              <w:rFonts w:ascii="Arial" w:hAnsi="Arial"/>
              <w:sz w:val="19"/>
            </w:rPr>
          </w:pPr>
          <w:r>
            <w:t xml:space="preserve"> </w:t>
          </w:r>
          <w:r>
            <w:rPr>
              <w:rFonts w:ascii="Arial" w:hAnsi="Arial"/>
              <w:noProof/>
              <w:sz w:val="19"/>
            </w:rPr>
            <w:t>«BILL_TO»</w:t>
          </w:r>
        </w:p>
      </w:tc>
    </w:tr>
    <w:tr w:rsidR="0025355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253558" w:rsidRDefault="0025355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253558" w:rsidRDefault="00253558">
          <w:pPr>
            <w:pStyle w:val="Header"/>
            <w:rPr>
              <w:rFonts w:ascii="Arial" w:hAnsi="Arial"/>
              <w:b/>
              <w:sz w:val="24"/>
            </w:rPr>
          </w:pPr>
          <w:r>
            <w:rPr>
              <w:rFonts w:ascii="Arial" w:hAnsi="Arial"/>
              <w:b/>
              <w:noProof/>
              <w:sz w:val="24"/>
            </w:rPr>
            <w:t>«PR_NUM»</w:t>
          </w:r>
        </w:p>
      </w:tc>
    </w:tr>
    <w:tr w:rsidR="0025355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253558" w:rsidRDefault="00253558">
          <w:pPr>
            <w:pStyle w:val="Header"/>
            <w:rPr>
              <w:rFonts w:ascii="Arial" w:hAnsi="Arial"/>
              <w:sz w:val="4"/>
            </w:rPr>
          </w:pPr>
        </w:p>
        <w:p w:rsidR="00253558" w:rsidRDefault="0025355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253558" w:rsidRDefault="00253558">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253558" w:rsidRDefault="00253558">
          <w:pPr>
            <w:pStyle w:val="Header"/>
            <w:rPr>
              <w:rFonts w:ascii="Arial" w:hAnsi="Arial"/>
              <w:sz w:val="24"/>
            </w:rPr>
          </w:pPr>
          <w:r>
            <w:rPr>
              <w:rFonts w:ascii="Arial" w:hAnsi="Arial"/>
              <w:noProof/>
              <w:sz w:val="24"/>
            </w:rPr>
            <w:t>«CON_PHONE»</w:t>
          </w:r>
        </w:p>
      </w:tc>
    </w:tr>
    <w:tr w:rsidR="0025355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253558" w:rsidRDefault="009E46A5">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253558">
            <w:rPr>
              <w:rFonts w:ascii="Arial" w:hAnsi="Arial"/>
              <w:noProof/>
              <w:sz w:val="2"/>
            </w:rPr>
            <w:pict>
              <v:line id="_x0000_s2058" style="position:absolute;z-index:251653632;mso-position-horizontal-relative:text;mso-position-vertical-relative:text" from="562.7pt,24.6pt" to="562.7pt,287.4pt" o:allowincell="f">
                <w10:anchorlock/>
              </v:line>
            </w:pict>
          </w:r>
          <w:r w:rsidR="00253558">
            <w:rPr>
              <w:rFonts w:ascii="Arial" w:hAnsi="Arial"/>
              <w:noProof/>
              <w:sz w:val="2"/>
            </w:rPr>
            <w:pict>
              <v:line id="_x0000_s2057" style="position:absolute;z-index:251652608;mso-position-horizontal-relative:text;mso-position-vertical-relative:text" from="486pt,24.6pt" to="486pt,287.4pt" o:allowincell="f">
                <w10:anchorlock/>
              </v:line>
            </w:pict>
          </w:r>
          <w:r w:rsidR="00253558">
            <w:rPr>
              <w:rFonts w:ascii="Arial" w:hAnsi="Arial"/>
              <w:noProof/>
              <w:sz w:val="2"/>
            </w:rPr>
            <w:pict>
              <v:line id="_x0000_s2056" style="position:absolute;z-index:251651584;mso-position-horizontal-relative:text;mso-position-vertical-relative:text" from="422.95pt,24.6pt" to="422.95pt,287.4pt" o:allowincell="f">
                <w10:anchorlock/>
              </v:line>
            </w:pict>
          </w:r>
          <w:r w:rsidR="00253558">
            <w:rPr>
              <w:rFonts w:ascii="Arial" w:hAnsi="Arial"/>
              <w:noProof/>
              <w:sz w:val="2"/>
            </w:rPr>
            <w:pict>
              <v:line id="_x0000_s2055" style="position:absolute;z-index:251650560;mso-position-horizontal-relative:text;mso-position-vertical-relative:text" from="94.6pt,24.6pt" to="94.6pt,287.4pt" o:allowincell="f">
                <w10:anchorlock/>
              </v:line>
            </w:pict>
          </w:r>
          <w:r w:rsidR="00253558">
            <w:rPr>
              <w:rFonts w:ascii="Arial" w:hAnsi="Arial"/>
              <w:noProof/>
              <w:sz w:val="2"/>
            </w:rPr>
            <w:pict>
              <v:line id="_x0000_s2054" style="position:absolute;z-index:251649536;mso-position-horizontal-relative:text;mso-position-vertical-relative:text" from="0,24.6pt" to="0,287.4pt" o:allowincell="f">
                <w10:anchorlock/>
              </v:line>
            </w:pict>
          </w:r>
        </w:p>
        <w:p w:rsidR="00253558" w:rsidRDefault="00253558">
          <w:pPr>
            <w:pStyle w:val="Header"/>
            <w:rPr>
              <w:rFonts w:ascii="Arial" w:hAnsi="Arial"/>
            </w:rPr>
          </w:pPr>
          <w:r>
            <w:rPr>
              <w:rFonts w:ascii="Arial" w:hAnsi="Arial"/>
            </w:rPr>
            <w:t xml:space="preserve">    QUANTITY</w:t>
          </w:r>
        </w:p>
        <w:p w:rsidR="00253558" w:rsidRDefault="0025355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UNIT</w:t>
          </w:r>
        </w:p>
        <w:p w:rsidR="00253558" w:rsidRDefault="0025355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253558" w:rsidRDefault="00253558">
          <w:pPr>
            <w:pStyle w:val="Header"/>
            <w:rPr>
              <w:rFonts w:ascii="Arial" w:hAnsi="Arial"/>
              <w:sz w:val="2"/>
            </w:rPr>
          </w:pPr>
        </w:p>
        <w:p w:rsidR="00253558" w:rsidRDefault="00253558">
          <w:pPr>
            <w:pStyle w:val="Header"/>
            <w:rPr>
              <w:rFonts w:ascii="Arial" w:hAnsi="Arial"/>
            </w:rPr>
          </w:pPr>
          <w:r>
            <w:rPr>
              <w:rFonts w:ascii="Arial" w:hAnsi="Arial"/>
            </w:rPr>
            <w:t xml:space="preserve">     TOTAL</w:t>
          </w:r>
        </w:p>
        <w:p w:rsidR="00253558" w:rsidRDefault="00253558">
          <w:pPr>
            <w:pStyle w:val="Header"/>
            <w:rPr>
              <w:rFonts w:ascii="Arial" w:hAnsi="Arial"/>
            </w:rPr>
          </w:pPr>
          <w:r>
            <w:rPr>
              <w:rFonts w:ascii="Arial" w:hAnsi="Arial"/>
            </w:rPr>
            <w:t xml:space="preserve">     PRICE</w:t>
          </w:r>
        </w:p>
      </w:tc>
    </w:tr>
  </w:tbl>
  <w:p w:rsidR="00253558" w:rsidRDefault="002535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32"/>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7C0430"/>
    <w:rsid w:val="00253558"/>
    <w:rsid w:val="00415AAC"/>
    <w:rsid w:val="004B1808"/>
    <w:rsid w:val="00710936"/>
    <w:rsid w:val="007C0430"/>
    <w:rsid w:val="008212B6"/>
    <w:rsid w:val="0091629F"/>
    <w:rsid w:val="009E46A5"/>
    <w:rsid w:val="00CD3529"/>
    <w:rsid w:val="00F0330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253558"/>
    <w:rPr>
      <w:color w:val="0000FF"/>
      <w:u w:val="single"/>
    </w:rPr>
  </w:style>
  <w:style w:type="paragraph" w:styleId="ListParagraph">
    <w:name w:val="List Paragraph"/>
    <w:basedOn w:val="Normal"/>
    <w:uiPriority w:val="34"/>
    <w:qFormat/>
    <w:rsid w:val="00253558"/>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3158</Words>
  <Characters>18005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BUILDING KIT FOR POLE BARN</vt:lpstr>
    </vt:vector>
  </TitlesOfParts>
  <Company>dti</Company>
  <LinksUpToDate>false</LinksUpToDate>
  <CharactersWithSpaces>21121</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KIT FOR POLE BARN</dc:title>
  <dc:creator>bpo</dc:creator>
  <cp:lastModifiedBy>noelle</cp:lastModifiedBy>
  <cp:revision>2</cp:revision>
  <cp:lastPrinted>2009-11-09T19:54:00Z</cp:lastPrinted>
  <dcterms:created xsi:type="dcterms:W3CDTF">2009-11-11T13:33:00Z</dcterms:created>
  <dcterms:modified xsi:type="dcterms:W3CDTF">2009-11-11T13:33:00Z</dcterms:modified>
</cp:coreProperties>
</file>