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5DA" w:rsidRDefault="00430960" w:rsidP="00430960">
      <w:pPr>
        <w:jc w:val="center"/>
      </w:pPr>
      <w:r>
        <w:rPr>
          <w:rFonts w:ascii="Verdana" w:hAnsi="Verdana"/>
          <w:noProof/>
          <w:color w:val="56608D"/>
          <w:sz w:val="15"/>
          <w:szCs w:val="15"/>
        </w:rPr>
        <w:drawing>
          <wp:inline distT="0" distB="0" distL="0" distR="0">
            <wp:extent cx="3810000" cy="942975"/>
            <wp:effectExtent l="19050" t="0" r="0" b="0"/>
            <wp:docPr id="1" name="Picture 1" descr="Teleperformance logo">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performance logo">
                      <a:hlinkClick r:id="rId9"/>
                    </pic:cNvPr>
                    <pic:cNvPicPr>
                      <a:picLocks noChangeAspect="1" noChangeArrowheads="1"/>
                    </pic:cNvPicPr>
                  </pic:nvPicPr>
                  <pic:blipFill>
                    <a:blip r:embed="rId10" cstate="print"/>
                    <a:srcRect/>
                    <a:stretch>
                      <a:fillRect/>
                    </a:stretch>
                  </pic:blipFill>
                  <pic:spPr bwMode="auto">
                    <a:xfrm>
                      <a:off x="0" y="0"/>
                      <a:ext cx="3810000" cy="942975"/>
                    </a:xfrm>
                    <a:prstGeom prst="rect">
                      <a:avLst/>
                    </a:prstGeom>
                    <a:noFill/>
                    <a:ln w="9525">
                      <a:noFill/>
                      <a:miter lim="800000"/>
                      <a:headEnd/>
                      <a:tailEnd/>
                    </a:ln>
                  </pic:spPr>
                </pic:pic>
              </a:graphicData>
            </a:graphic>
          </wp:inline>
        </w:drawing>
      </w:r>
    </w:p>
    <w:p w:rsidR="00430960" w:rsidRPr="000178CC" w:rsidRDefault="00430960">
      <w:pPr>
        <w:rPr>
          <w:rFonts w:ascii="Times New Roman" w:hAnsi="Times New Roman" w:cs="Times New Roman"/>
        </w:rPr>
      </w:pPr>
    </w:p>
    <w:p w:rsidR="00430960" w:rsidRPr="000178CC" w:rsidRDefault="00430960">
      <w:pPr>
        <w:rPr>
          <w:rFonts w:ascii="Times New Roman" w:hAnsi="Times New Roman" w:cs="Times New Roman"/>
        </w:rPr>
      </w:pPr>
    </w:p>
    <w:p w:rsidR="00430960" w:rsidRPr="000178CC" w:rsidRDefault="00430960">
      <w:pPr>
        <w:rPr>
          <w:rFonts w:ascii="Times New Roman" w:hAnsi="Times New Roman" w:cs="Times New Roman"/>
        </w:rPr>
      </w:pPr>
    </w:p>
    <w:p w:rsidR="00430960" w:rsidRPr="000178CC" w:rsidRDefault="00430960" w:rsidP="00430960">
      <w:pPr>
        <w:jc w:val="center"/>
        <w:rPr>
          <w:rFonts w:ascii="Times New Roman" w:hAnsi="Times New Roman" w:cs="Times New Roman"/>
          <w:b/>
          <w:sz w:val="48"/>
          <w:szCs w:val="48"/>
        </w:rPr>
      </w:pPr>
      <w:r w:rsidRPr="000178CC">
        <w:rPr>
          <w:rFonts w:ascii="Times New Roman" w:hAnsi="Times New Roman" w:cs="Times New Roman"/>
          <w:b/>
          <w:sz w:val="48"/>
          <w:szCs w:val="48"/>
        </w:rPr>
        <w:t xml:space="preserve">REQUEST FOR </w:t>
      </w:r>
      <w:r w:rsidR="00011C54">
        <w:rPr>
          <w:rFonts w:ascii="Times New Roman" w:hAnsi="Times New Roman" w:cs="Times New Roman"/>
          <w:b/>
          <w:sz w:val="48"/>
          <w:szCs w:val="48"/>
        </w:rPr>
        <w:t>INFORMATION</w:t>
      </w:r>
    </w:p>
    <w:p w:rsidR="00430960" w:rsidRPr="000178CC" w:rsidRDefault="00430960" w:rsidP="00430960">
      <w:pPr>
        <w:jc w:val="center"/>
        <w:rPr>
          <w:rFonts w:ascii="Times New Roman" w:hAnsi="Times New Roman" w:cs="Times New Roman"/>
        </w:rPr>
      </w:pPr>
    </w:p>
    <w:p w:rsidR="00430960" w:rsidRPr="000178CC" w:rsidRDefault="00430960" w:rsidP="00430960">
      <w:pPr>
        <w:jc w:val="center"/>
        <w:rPr>
          <w:rFonts w:ascii="Times New Roman" w:hAnsi="Times New Roman" w:cs="Times New Roman"/>
          <w:sz w:val="36"/>
          <w:szCs w:val="36"/>
        </w:rPr>
      </w:pPr>
      <w:r w:rsidRPr="000178CC">
        <w:rPr>
          <w:rFonts w:ascii="Times New Roman" w:hAnsi="Times New Roman" w:cs="Times New Roman"/>
          <w:sz w:val="36"/>
          <w:szCs w:val="36"/>
        </w:rPr>
        <w:t>ACQUISITION &amp; IMPLEMENTATION</w:t>
      </w:r>
    </w:p>
    <w:p w:rsidR="00430960" w:rsidRPr="000178CC" w:rsidRDefault="00430960" w:rsidP="00430960">
      <w:pPr>
        <w:jc w:val="center"/>
        <w:rPr>
          <w:rFonts w:ascii="Times New Roman" w:hAnsi="Times New Roman" w:cs="Times New Roman"/>
          <w:sz w:val="36"/>
          <w:szCs w:val="36"/>
        </w:rPr>
      </w:pPr>
      <w:r w:rsidRPr="000178CC">
        <w:rPr>
          <w:rFonts w:ascii="Times New Roman" w:hAnsi="Times New Roman" w:cs="Times New Roman"/>
          <w:sz w:val="36"/>
          <w:szCs w:val="36"/>
        </w:rPr>
        <w:t>OF A CORPORATE WIDE</w:t>
      </w:r>
    </w:p>
    <w:p w:rsidR="00430960" w:rsidRPr="000178CC" w:rsidRDefault="00C076F9" w:rsidP="00430960">
      <w:pPr>
        <w:jc w:val="center"/>
        <w:rPr>
          <w:rFonts w:ascii="Times New Roman" w:hAnsi="Times New Roman" w:cs="Times New Roman"/>
          <w:sz w:val="36"/>
          <w:szCs w:val="36"/>
        </w:rPr>
      </w:pPr>
      <w:r>
        <w:rPr>
          <w:rFonts w:ascii="Times New Roman" w:hAnsi="Times New Roman" w:cs="Times New Roman"/>
          <w:sz w:val="36"/>
          <w:szCs w:val="36"/>
        </w:rPr>
        <w:t>ASSET MANAGEMENT RFID SOLUTION</w:t>
      </w:r>
      <w:r w:rsidR="00430960" w:rsidRPr="000178CC">
        <w:rPr>
          <w:rFonts w:ascii="Times New Roman" w:hAnsi="Times New Roman" w:cs="Times New Roman"/>
          <w:sz w:val="36"/>
          <w:szCs w:val="36"/>
        </w:rPr>
        <w:t xml:space="preserve"> OR EQUIVILENT SYSTEM</w:t>
      </w:r>
    </w:p>
    <w:p w:rsidR="00430960" w:rsidRPr="000178CC" w:rsidRDefault="00430960" w:rsidP="00430960">
      <w:pPr>
        <w:rPr>
          <w:rFonts w:ascii="Times New Roman" w:hAnsi="Times New Roman" w:cs="Times New Roman"/>
          <w:sz w:val="36"/>
          <w:szCs w:val="36"/>
        </w:rPr>
      </w:pPr>
    </w:p>
    <w:p w:rsidR="00430960" w:rsidRPr="000178CC" w:rsidRDefault="00430960" w:rsidP="00430960">
      <w:pPr>
        <w:rPr>
          <w:rFonts w:ascii="Times New Roman" w:hAnsi="Times New Roman" w:cs="Times New Roman"/>
          <w:sz w:val="36"/>
          <w:szCs w:val="36"/>
        </w:rPr>
      </w:pPr>
    </w:p>
    <w:p w:rsidR="00430960" w:rsidRPr="000178CC" w:rsidRDefault="00430960" w:rsidP="00430960">
      <w:pPr>
        <w:rPr>
          <w:rFonts w:ascii="Times New Roman" w:hAnsi="Times New Roman" w:cs="Times New Roman"/>
          <w:sz w:val="36"/>
          <w:szCs w:val="36"/>
        </w:rPr>
      </w:pPr>
    </w:p>
    <w:p w:rsidR="00430960" w:rsidRPr="000178CC" w:rsidRDefault="00430960" w:rsidP="00430960">
      <w:pPr>
        <w:rPr>
          <w:rFonts w:ascii="Times New Roman" w:hAnsi="Times New Roman" w:cs="Times New Roman"/>
          <w:sz w:val="36"/>
          <w:szCs w:val="36"/>
        </w:rPr>
      </w:pPr>
    </w:p>
    <w:p w:rsidR="00430960" w:rsidRPr="000178CC" w:rsidRDefault="00430960" w:rsidP="00430960">
      <w:pPr>
        <w:rPr>
          <w:rFonts w:ascii="Times New Roman" w:hAnsi="Times New Roman" w:cs="Times New Roman"/>
          <w:sz w:val="36"/>
          <w:szCs w:val="36"/>
        </w:rPr>
      </w:pPr>
    </w:p>
    <w:p w:rsidR="00430960" w:rsidRPr="000178CC" w:rsidRDefault="00430960" w:rsidP="00D37A93">
      <w:pPr>
        <w:rPr>
          <w:rFonts w:ascii="Times New Roman" w:hAnsi="Times New Roman" w:cs="Times New Roman"/>
          <w:sz w:val="36"/>
          <w:szCs w:val="36"/>
        </w:rPr>
      </w:pPr>
    </w:p>
    <w:p w:rsidR="00430960" w:rsidRPr="000178CC" w:rsidRDefault="00430960" w:rsidP="00430960">
      <w:pPr>
        <w:jc w:val="center"/>
        <w:rPr>
          <w:rFonts w:ascii="Times New Roman" w:hAnsi="Times New Roman" w:cs="Times New Roman"/>
          <w:sz w:val="36"/>
          <w:szCs w:val="36"/>
        </w:rPr>
      </w:pPr>
      <w:r w:rsidRPr="000178CC">
        <w:rPr>
          <w:rFonts w:ascii="Times New Roman" w:hAnsi="Times New Roman" w:cs="Times New Roman"/>
          <w:sz w:val="36"/>
          <w:szCs w:val="36"/>
        </w:rPr>
        <w:t xml:space="preserve">Proposal Release Date: </w:t>
      </w:r>
      <w:r w:rsidR="00011C54">
        <w:rPr>
          <w:rFonts w:ascii="Times New Roman" w:hAnsi="Times New Roman" w:cs="Times New Roman"/>
          <w:sz w:val="36"/>
          <w:szCs w:val="36"/>
        </w:rPr>
        <w:t>August</w:t>
      </w:r>
      <w:r w:rsidRPr="000178CC">
        <w:rPr>
          <w:rFonts w:ascii="Times New Roman" w:hAnsi="Times New Roman" w:cs="Times New Roman"/>
          <w:sz w:val="36"/>
          <w:szCs w:val="36"/>
        </w:rPr>
        <w:t xml:space="preserve"> 1</w:t>
      </w:r>
      <w:r w:rsidR="00466686">
        <w:rPr>
          <w:rFonts w:ascii="Times New Roman" w:hAnsi="Times New Roman" w:cs="Times New Roman"/>
          <w:sz w:val="36"/>
          <w:szCs w:val="36"/>
        </w:rPr>
        <w:t>9th</w:t>
      </w:r>
      <w:r w:rsidRPr="000178CC">
        <w:rPr>
          <w:rFonts w:ascii="Times New Roman" w:hAnsi="Times New Roman" w:cs="Times New Roman"/>
          <w:sz w:val="36"/>
          <w:szCs w:val="36"/>
        </w:rPr>
        <w:t xml:space="preserve"> 20</w:t>
      </w:r>
      <w:r w:rsidR="00011C54">
        <w:rPr>
          <w:rFonts w:ascii="Times New Roman" w:hAnsi="Times New Roman" w:cs="Times New Roman"/>
          <w:sz w:val="36"/>
          <w:szCs w:val="36"/>
        </w:rPr>
        <w:t>10</w:t>
      </w:r>
    </w:p>
    <w:p w:rsidR="00430960" w:rsidRPr="000178CC" w:rsidRDefault="00430960" w:rsidP="00430960">
      <w:pPr>
        <w:jc w:val="center"/>
        <w:rPr>
          <w:rFonts w:ascii="Times New Roman" w:hAnsi="Times New Roman" w:cs="Times New Roman"/>
          <w:sz w:val="36"/>
          <w:szCs w:val="36"/>
        </w:rPr>
      </w:pPr>
      <w:r w:rsidRPr="000178CC">
        <w:rPr>
          <w:rFonts w:ascii="Times New Roman" w:hAnsi="Times New Roman" w:cs="Times New Roman"/>
          <w:sz w:val="36"/>
          <w:szCs w:val="36"/>
        </w:rPr>
        <w:t xml:space="preserve">Proposal Due Date: </w:t>
      </w:r>
      <w:r w:rsidR="00466686">
        <w:rPr>
          <w:rFonts w:ascii="Times New Roman" w:hAnsi="Times New Roman" w:cs="Times New Roman"/>
          <w:sz w:val="36"/>
          <w:szCs w:val="36"/>
        </w:rPr>
        <w:t>September 10th</w:t>
      </w:r>
      <w:r w:rsidRPr="000178CC">
        <w:rPr>
          <w:rFonts w:ascii="Times New Roman" w:hAnsi="Times New Roman" w:cs="Times New Roman"/>
          <w:sz w:val="36"/>
          <w:szCs w:val="36"/>
        </w:rPr>
        <w:t xml:space="preserve"> 20</w:t>
      </w:r>
      <w:r w:rsidR="00011C54">
        <w:rPr>
          <w:rFonts w:ascii="Times New Roman" w:hAnsi="Times New Roman" w:cs="Times New Roman"/>
          <w:sz w:val="36"/>
          <w:szCs w:val="36"/>
        </w:rPr>
        <w:t>10</w:t>
      </w:r>
    </w:p>
    <w:p w:rsidR="00430960" w:rsidRPr="000178CC" w:rsidRDefault="00430960">
      <w:pPr>
        <w:rPr>
          <w:rFonts w:ascii="Times New Roman" w:hAnsi="Times New Roman" w:cs="Times New Roman"/>
          <w:sz w:val="36"/>
          <w:szCs w:val="36"/>
        </w:rPr>
      </w:pPr>
      <w:r w:rsidRPr="000178CC">
        <w:rPr>
          <w:rFonts w:ascii="Times New Roman" w:hAnsi="Times New Roman" w:cs="Times New Roman"/>
          <w:sz w:val="36"/>
          <w:szCs w:val="36"/>
        </w:rPr>
        <w:br w:type="page"/>
      </w:r>
    </w:p>
    <w:p w:rsidR="00430960" w:rsidRPr="00097F1E" w:rsidRDefault="00D37A93" w:rsidP="00D37A93">
      <w:pPr>
        <w:jc w:val="center"/>
        <w:rPr>
          <w:rFonts w:ascii="Times New Roman" w:hAnsi="Times New Roman" w:cs="Times New Roman"/>
          <w:b/>
          <w:sz w:val="36"/>
          <w:szCs w:val="36"/>
        </w:rPr>
      </w:pPr>
      <w:r w:rsidRPr="00097F1E">
        <w:rPr>
          <w:rFonts w:ascii="Times New Roman" w:hAnsi="Times New Roman" w:cs="Times New Roman"/>
          <w:b/>
          <w:sz w:val="36"/>
          <w:szCs w:val="36"/>
        </w:rPr>
        <w:lastRenderedPageBreak/>
        <w:t>TABLE OF CONTENTS</w:t>
      </w:r>
    </w:p>
    <w:sdt>
      <w:sdtPr>
        <w:rPr>
          <w:rFonts w:asciiTheme="minorHAnsi" w:eastAsiaTheme="minorHAnsi" w:hAnsiTheme="minorHAnsi" w:cstheme="minorBidi"/>
          <w:b w:val="0"/>
          <w:bCs w:val="0"/>
          <w:color w:val="auto"/>
          <w:sz w:val="22"/>
          <w:szCs w:val="22"/>
        </w:rPr>
        <w:id w:val="43943844"/>
        <w:docPartObj>
          <w:docPartGallery w:val="Table of Contents"/>
          <w:docPartUnique/>
        </w:docPartObj>
      </w:sdtPr>
      <w:sdtContent>
        <w:p w:rsidR="00761661" w:rsidRDefault="00761661">
          <w:pPr>
            <w:pStyle w:val="TOCHeading"/>
          </w:pPr>
          <w:r>
            <w:t>Contents</w:t>
          </w:r>
        </w:p>
        <w:p w:rsidR="00761661" w:rsidRDefault="00EB1ECB">
          <w:pPr>
            <w:pStyle w:val="TOC1"/>
            <w:tabs>
              <w:tab w:val="right" w:leader="dot" w:pos="9350"/>
            </w:tabs>
            <w:rPr>
              <w:noProof/>
            </w:rPr>
          </w:pPr>
          <w:r>
            <w:fldChar w:fldCharType="begin"/>
          </w:r>
          <w:r w:rsidR="00761661">
            <w:instrText xml:space="preserve"> TOC \o "1-3" \h \z \u </w:instrText>
          </w:r>
          <w:r>
            <w:fldChar w:fldCharType="separate"/>
          </w:r>
          <w:hyperlink w:anchor="_Toc268197986" w:history="1">
            <w:r w:rsidR="00761661" w:rsidRPr="00F7452B">
              <w:rPr>
                <w:rStyle w:val="Hyperlink"/>
                <w:noProof/>
              </w:rPr>
              <w:t>1 - INTRODUCTION</w:t>
            </w:r>
            <w:r w:rsidR="00761661">
              <w:rPr>
                <w:noProof/>
                <w:webHidden/>
              </w:rPr>
              <w:tab/>
            </w:r>
            <w:r>
              <w:rPr>
                <w:noProof/>
                <w:webHidden/>
              </w:rPr>
              <w:fldChar w:fldCharType="begin"/>
            </w:r>
            <w:r w:rsidR="00761661">
              <w:rPr>
                <w:noProof/>
                <w:webHidden/>
              </w:rPr>
              <w:instrText xml:space="preserve"> PAGEREF _Toc268197986 \h </w:instrText>
            </w:r>
            <w:r>
              <w:rPr>
                <w:noProof/>
                <w:webHidden/>
              </w:rPr>
            </w:r>
            <w:r>
              <w:rPr>
                <w:noProof/>
                <w:webHidden/>
              </w:rPr>
              <w:fldChar w:fldCharType="separate"/>
            </w:r>
            <w:r w:rsidR="00761661">
              <w:rPr>
                <w:noProof/>
                <w:webHidden/>
              </w:rPr>
              <w:t>3</w:t>
            </w:r>
            <w:r>
              <w:rPr>
                <w:noProof/>
                <w:webHidden/>
              </w:rPr>
              <w:fldChar w:fldCharType="end"/>
            </w:r>
          </w:hyperlink>
        </w:p>
        <w:p w:rsidR="00761661" w:rsidRDefault="00EB1ECB">
          <w:pPr>
            <w:pStyle w:val="TOC1"/>
            <w:tabs>
              <w:tab w:val="right" w:leader="dot" w:pos="9350"/>
            </w:tabs>
            <w:rPr>
              <w:noProof/>
            </w:rPr>
          </w:pPr>
          <w:hyperlink w:anchor="_Toc268197987" w:history="1">
            <w:r w:rsidR="00761661" w:rsidRPr="00F7452B">
              <w:rPr>
                <w:rStyle w:val="Hyperlink"/>
                <w:noProof/>
              </w:rPr>
              <w:t>2 – STATEMENT OF PURPOSE</w:t>
            </w:r>
            <w:r w:rsidR="00761661">
              <w:rPr>
                <w:noProof/>
                <w:webHidden/>
              </w:rPr>
              <w:tab/>
            </w:r>
            <w:r>
              <w:rPr>
                <w:noProof/>
                <w:webHidden/>
              </w:rPr>
              <w:fldChar w:fldCharType="begin"/>
            </w:r>
            <w:r w:rsidR="00761661">
              <w:rPr>
                <w:noProof/>
                <w:webHidden/>
              </w:rPr>
              <w:instrText xml:space="preserve"> PAGEREF _Toc268197987 \h </w:instrText>
            </w:r>
            <w:r>
              <w:rPr>
                <w:noProof/>
                <w:webHidden/>
              </w:rPr>
            </w:r>
            <w:r>
              <w:rPr>
                <w:noProof/>
                <w:webHidden/>
              </w:rPr>
              <w:fldChar w:fldCharType="separate"/>
            </w:r>
            <w:r w:rsidR="00761661">
              <w:rPr>
                <w:noProof/>
                <w:webHidden/>
              </w:rPr>
              <w:t>4</w:t>
            </w:r>
            <w:r>
              <w:rPr>
                <w:noProof/>
                <w:webHidden/>
              </w:rPr>
              <w:fldChar w:fldCharType="end"/>
            </w:r>
          </w:hyperlink>
        </w:p>
        <w:p w:rsidR="00761661" w:rsidRDefault="00EB1ECB">
          <w:pPr>
            <w:pStyle w:val="TOC1"/>
            <w:tabs>
              <w:tab w:val="right" w:leader="dot" w:pos="9350"/>
            </w:tabs>
            <w:rPr>
              <w:noProof/>
            </w:rPr>
          </w:pPr>
          <w:hyperlink w:anchor="_Toc268197988" w:history="1">
            <w:r w:rsidR="00761661" w:rsidRPr="00F7452B">
              <w:rPr>
                <w:rStyle w:val="Hyperlink"/>
                <w:noProof/>
              </w:rPr>
              <w:t>3 – EXISTING ENVIRONMENT</w:t>
            </w:r>
            <w:r w:rsidR="00761661">
              <w:rPr>
                <w:noProof/>
                <w:webHidden/>
              </w:rPr>
              <w:tab/>
            </w:r>
            <w:r>
              <w:rPr>
                <w:noProof/>
                <w:webHidden/>
              </w:rPr>
              <w:fldChar w:fldCharType="begin"/>
            </w:r>
            <w:r w:rsidR="00761661">
              <w:rPr>
                <w:noProof/>
                <w:webHidden/>
              </w:rPr>
              <w:instrText xml:space="preserve"> PAGEREF _Toc268197988 \h </w:instrText>
            </w:r>
            <w:r>
              <w:rPr>
                <w:noProof/>
                <w:webHidden/>
              </w:rPr>
            </w:r>
            <w:r>
              <w:rPr>
                <w:noProof/>
                <w:webHidden/>
              </w:rPr>
              <w:fldChar w:fldCharType="separate"/>
            </w:r>
            <w:r w:rsidR="00761661">
              <w:rPr>
                <w:noProof/>
                <w:webHidden/>
              </w:rPr>
              <w:t>4</w:t>
            </w:r>
            <w:r>
              <w:rPr>
                <w:noProof/>
                <w:webHidden/>
              </w:rPr>
              <w:fldChar w:fldCharType="end"/>
            </w:r>
          </w:hyperlink>
        </w:p>
        <w:p w:rsidR="00761661" w:rsidRDefault="00EB1ECB">
          <w:pPr>
            <w:pStyle w:val="TOC2"/>
            <w:tabs>
              <w:tab w:val="right" w:leader="dot" w:pos="9350"/>
            </w:tabs>
            <w:rPr>
              <w:noProof/>
            </w:rPr>
          </w:pPr>
          <w:hyperlink w:anchor="_Toc268197989" w:history="1">
            <w:r w:rsidR="00761661" w:rsidRPr="00F7452B">
              <w:rPr>
                <w:rStyle w:val="Hyperlink"/>
                <w:noProof/>
              </w:rPr>
              <w:t>3.1 Teleperformance overview and locations</w:t>
            </w:r>
            <w:r w:rsidR="00761661">
              <w:rPr>
                <w:noProof/>
                <w:webHidden/>
              </w:rPr>
              <w:tab/>
            </w:r>
            <w:r>
              <w:rPr>
                <w:noProof/>
                <w:webHidden/>
              </w:rPr>
              <w:fldChar w:fldCharType="begin"/>
            </w:r>
            <w:r w:rsidR="00761661">
              <w:rPr>
                <w:noProof/>
                <w:webHidden/>
              </w:rPr>
              <w:instrText xml:space="preserve"> PAGEREF _Toc268197989 \h </w:instrText>
            </w:r>
            <w:r>
              <w:rPr>
                <w:noProof/>
                <w:webHidden/>
              </w:rPr>
            </w:r>
            <w:r>
              <w:rPr>
                <w:noProof/>
                <w:webHidden/>
              </w:rPr>
              <w:fldChar w:fldCharType="separate"/>
            </w:r>
            <w:r w:rsidR="00761661">
              <w:rPr>
                <w:noProof/>
                <w:webHidden/>
              </w:rPr>
              <w:t>4</w:t>
            </w:r>
            <w:r>
              <w:rPr>
                <w:noProof/>
                <w:webHidden/>
              </w:rPr>
              <w:fldChar w:fldCharType="end"/>
            </w:r>
          </w:hyperlink>
        </w:p>
        <w:p w:rsidR="00761661" w:rsidRDefault="00EB1ECB">
          <w:pPr>
            <w:pStyle w:val="TOC2"/>
            <w:tabs>
              <w:tab w:val="right" w:leader="dot" w:pos="9350"/>
            </w:tabs>
            <w:rPr>
              <w:noProof/>
            </w:rPr>
          </w:pPr>
          <w:hyperlink w:anchor="_Toc268197990" w:history="1">
            <w:r w:rsidR="00761661" w:rsidRPr="00F7452B">
              <w:rPr>
                <w:rStyle w:val="Hyperlink"/>
                <w:noProof/>
              </w:rPr>
              <w:t>3.2 Current Security Systems</w:t>
            </w:r>
            <w:r w:rsidR="00761661">
              <w:rPr>
                <w:noProof/>
                <w:webHidden/>
              </w:rPr>
              <w:tab/>
            </w:r>
            <w:r>
              <w:rPr>
                <w:noProof/>
                <w:webHidden/>
              </w:rPr>
              <w:fldChar w:fldCharType="begin"/>
            </w:r>
            <w:r w:rsidR="00761661">
              <w:rPr>
                <w:noProof/>
                <w:webHidden/>
              </w:rPr>
              <w:instrText xml:space="preserve"> PAGEREF _Toc268197990 \h </w:instrText>
            </w:r>
            <w:r>
              <w:rPr>
                <w:noProof/>
                <w:webHidden/>
              </w:rPr>
            </w:r>
            <w:r>
              <w:rPr>
                <w:noProof/>
                <w:webHidden/>
              </w:rPr>
              <w:fldChar w:fldCharType="separate"/>
            </w:r>
            <w:r w:rsidR="00761661">
              <w:rPr>
                <w:noProof/>
                <w:webHidden/>
              </w:rPr>
              <w:t>5</w:t>
            </w:r>
            <w:r>
              <w:rPr>
                <w:noProof/>
                <w:webHidden/>
              </w:rPr>
              <w:fldChar w:fldCharType="end"/>
            </w:r>
          </w:hyperlink>
        </w:p>
        <w:p w:rsidR="00761661" w:rsidRDefault="00EB1ECB">
          <w:pPr>
            <w:pStyle w:val="TOC1"/>
            <w:tabs>
              <w:tab w:val="right" w:leader="dot" w:pos="9350"/>
            </w:tabs>
            <w:rPr>
              <w:noProof/>
            </w:rPr>
          </w:pPr>
          <w:hyperlink w:anchor="_Toc268197991" w:history="1">
            <w:r w:rsidR="00761661" w:rsidRPr="00F7452B">
              <w:rPr>
                <w:rStyle w:val="Hyperlink"/>
                <w:noProof/>
              </w:rPr>
              <w:t>4 – SUPPLIER REQUIREMENTS &amp; INSTRUCTIONS</w:t>
            </w:r>
            <w:r w:rsidR="00761661">
              <w:rPr>
                <w:noProof/>
                <w:webHidden/>
              </w:rPr>
              <w:tab/>
            </w:r>
            <w:r>
              <w:rPr>
                <w:noProof/>
                <w:webHidden/>
              </w:rPr>
              <w:fldChar w:fldCharType="begin"/>
            </w:r>
            <w:r w:rsidR="00761661">
              <w:rPr>
                <w:noProof/>
                <w:webHidden/>
              </w:rPr>
              <w:instrText xml:space="preserve"> PAGEREF _Toc268197991 \h </w:instrText>
            </w:r>
            <w:r>
              <w:rPr>
                <w:noProof/>
                <w:webHidden/>
              </w:rPr>
            </w:r>
            <w:r>
              <w:rPr>
                <w:noProof/>
                <w:webHidden/>
              </w:rPr>
              <w:fldChar w:fldCharType="separate"/>
            </w:r>
            <w:r w:rsidR="00761661">
              <w:rPr>
                <w:noProof/>
                <w:webHidden/>
              </w:rPr>
              <w:t>5</w:t>
            </w:r>
            <w:r>
              <w:rPr>
                <w:noProof/>
                <w:webHidden/>
              </w:rPr>
              <w:fldChar w:fldCharType="end"/>
            </w:r>
          </w:hyperlink>
        </w:p>
        <w:p w:rsidR="00761661" w:rsidRDefault="00EB1ECB">
          <w:pPr>
            <w:pStyle w:val="TOC2"/>
            <w:tabs>
              <w:tab w:val="right" w:leader="dot" w:pos="9350"/>
            </w:tabs>
            <w:rPr>
              <w:noProof/>
            </w:rPr>
          </w:pPr>
          <w:hyperlink w:anchor="_Toc268197992" w:history="1">
            <w:r w:rsidR="00761661" w:rsidRPr="00F7452B">
              <w:rPr>
                <w:rStyle w:val="Hyperlink"/>
                <w:noProof/>
              </w:rPr>
              <w:t>4.1 RFI INSTRUCTIONS</w:t>
            </w:r>
            <w:r w:rsidR="00761661">
              <w:rPr>
                <w:noProof/>
                <w:webHidden/>
              </w:rPr>
              <w:tab/>
            </w:r>
            <w:r>
              <w:rPr>
                <w:noProof/>
                <w:webHidden/>
              </w:rPr>
              <w:fldChar w:fldCharType="begin"/>
            </w:r>
            <w:r w:rsidR="00761661">
              <w:rPr>
                <w:noProof/>
                <w:webHidden/>
              </w:rPr>
              <w:instrText xml:space="preserve"> PAGEREF _Toc268197992 \h </w:instrText>
            </w:r>
            <w:r>
              <w:rPr>
                <w:noProof/>
                <w:webHidden/>
              </w:rPr>
            </w:r>
            <w:r>
              <w:rPr>
                <w:noProof/>
                <w:webHidden/>
              </w:rPr>
              <w:fldChar w:fldCharType="separate"/>
            </w:r>
            <w:r w:rsidR="00761661">
              <w:rPr>
                <w:noProof/>
                <w:webHidden/>
              </w:rPr>
              <w:t>5</w:t>
            </w:r>
            <w:r>
              <w:rPr>
                <w:noProof/>
                <w:webHidden/>
              </w:rPr>
              <w:fldChar w:fldCharType="end"/>
            </w:r>
          </w:hyperlink>
        </w:p>
        <w:p w:rsidR="00761661" w:rsidRDefault="00EB1ECB">
          <w:pPr>
            <w:pStyle w:val="TOC2"/>
            <w:tabs>
              <w:tab w:val="right" w:leader="dot" w:pos="9350"/>
            </w:tabs>
            <w:rPr>
              <w:noProof/>
            </w:rPr>
          </w:pPr>
          <w:hyperlink w:anchor="_Toc268197993" w:history="1">
            <w:r w:rsidR="00761661" w:rsidRPr="00F7452B">
              <w:rPr>
                <w:rStyle w:val="Hyperlink"/>
                <w:noProof/>
              </w:rPr>
              <w:t>4.2 QUESTIONS</w:t>
            </w:r>
            <w:r w:rsidR="00761661">
              <w:rPr>
                <w:noProof/>
                <w:webHidden/>
              </w:rPr>
              <w:tab/>
            </w:r>
            <w:r>
              <w:rPr>
                <w:noProof/>
                <w:webHidden/>
              </w:rPr>
              <w:fldChar w:fldCharType="begin"/>
            </w:r>
            <w:r w:rsidR="00761661">
              <w:rPr>
                <w:noProof/>
                <w:webHidden/>
              </w:rPr>
              <w:instrText xml:space="preserve"> PAGEREF _Toc268197993 \h </w:instrText>
            </w:r>
            <w:r>
              <w:rPr>
                <w:noProof/>
                <w:webHidden/>
              </w:rPr>
            </w:r>
            <w:r>
              <w:rPr>
                <w:noProof/>
                <w:webHidden/>
              </w:rPr>
              <w:fldChar w:fldCharType="separate"/>
            </w:r>
            <w:r w:rsidR="00761661">
              <w:rPr>
                <w:noProof/>
                <w:webHidden/>
              </w:rPr>
              <w:t>5</w:t>
            </w:r>
            <w:r>
              <w:rPr>
                <w:noProof/>
                <w:webHidden/>
              </w:rPr>
              <w:fldChar w:fldCharType="end"/>
            </w:r>
          </w:hyperlink>
        </w:p>
        <w:p w:rsidR="00761661" w:rsidRDefault="00EB1ECB">
          <w:pPr>
            <w:pStyle w:val="TOC2"/>
            <w:tabs>
              <w:tab w:val="right" w:leader="dot" w:pos="9350"/>
            </w:tabs>
            <w:rPr>
              <w:noProof/>
            </w:rPr>
          </w:pPr>
          <w:hyperlink w:anchor="_Toc268197994" w:history="1">
            <w:r w:rsidR="00761661" w:rsidRPr="00F7452B">
              <w:rPr>
                <w:rStyle w:val="Hyperlink"/>
                <w:noProof/>
              </w:rPr>
              <w:t>4.3 RFI RESPONSE FORMAT</w:t>
            </w:r>
            <w:r w:rsidR="00761661">
              <w:rPr>
                <w:noProof/>
                <w:webHidden/>
              </w:rPr>
              <w:tab/>
            </w:r>
            <w:r>
              <w:rPr>
                <w:noProof/>
                <w:webHidden/>
              </w:rPr>
              <w:fldChar w:fldCharType="begin"/>
            </w:r>
            <w:r w:rsidR="00761661">
              <w:rPr>
                <w:noProof/>
                <w:webHidden/>
              </w:rPr>
              <w:instrText xml:space="preserve"> PAGEREF _Toc268197994 \h </w:instrText>
            </w:r>
            <w:r>
              <w:rPr>
                <w:noProof/>
                <w:webHidden/>
              </w:rPr>
            </w:r>
            <w:r>
              <w:rPr>
                <w:noProof/>
                <w:webHidden/>
              </w:rPr>
              <w:fldChar w:fldCharType="separate"/>
            </w:r>
            <w:r w:rsidR="00761661">
              <w:rPr>
                <w:noProof/>
                <w:webHidden/>
              </w:rPr>
              <w:t>5</w:t>
            </w:r>
            <w:r>
              <w:rPr>
                <w:noProof/>
                <w:webHidden/>
              </w:rPr>
              <w:fldChar w:fldCharType="end"/>
            </w:r>
          </w:hyperlink>
        </w:p>
        <w:p w:rsidR="00761661" w:rsidRDefault="00EB1ECB">
          <w:pPr>
            <w:pStyle w:val="TOC2"/>
            <w:tabs>
              <w:tab w:val="right" w:leader="dot" w:pos="9350"/>
            </w:tabs>
            <w:rPr>
              <w:noProof/>
            </w:rPr>
          </w:pPr>
          <w:hyperlink w:anchor="_Toc268197995" w:history="1">
            <w:r w:rsidR="00761661" w:rsidRPr="00F7452B">
              <w:rPr>
                <w:rStyle w:val="Hyperlink"/>
                <w:noProof/>
              </w:rPr>
              <w:t>4.4 RFI REQUIRED PROPOSAL OUTLINE</w:t>
            </w:r>
            <w:r w:rsidR="00761661">
              <w:rPr>
                <w:noProof/>
                <w:webHidden/>
              </w:rPr>
              <w:tab/>
            </w:r>
            <w:r>
              <w:rPr>
                <w:noProof/>
                <w:webHidden/>
              </w:rPr>
              <w:fldChar w:fldCharType="begin"/>
            </w:r>
            <w:r w:rsidR="00761661">
              <w:rPr>
                <w:noProof/>
                <w:webHidden/>
              </w:rPr>
              <w:instrText xml:space="preserve"> PAGEREF _Toc268197995 \h </w:instrText>
            </w:r>
            <w:r>
              <w:rPr>
                <w:noProof/>
                <w:webHidden/>
              </w:rPr>
            </w:r>
            <w:r>
              <w:rPr>
                <w:noProof/>
                <w:webHidden/>
              </w:rPr>
              <w:fldChar w:fldCharType="separate"/>
            </w:r>
            <w:r w:rsidR="00761661">
              <w:rPr>
                <w:noProof/>
                <w:webHidden/>
              </w:rPr>
              <w:t>5</w:t>
            </w:r>
            <w:r>
              <w:rPr>
                <w:noProof/>
                <w:webHidden/>
              </w:rPr>
              <w:fldChar w:fldCharType="end"/>
            </w:r>
          </w:hyperlink>
        </w:p>
        <w:p w:rsidR="00761661" w:rsidRDefault="00EB1ECB">
          <w:pPr>
            <w:pStyle w:val="TOC2"/>
            <w:tabs>
              <w:tab w:val="right" w:leader="dot" w:pos="9350"/>
            </w:tabs>
            <w:rPr>
              <w:noProof/>
            </w:rPr>
          </w:pPr>
          <w:hyperlink w:anchor="_Toc268197996" w:history="1">
            <w:r w:rsidR="00761661" w:rsidRPr="00F7452B">
              <w:rPr>
                <w:rStyle w:val="Hyperlink"/>
                <w:noProof/>
              </w:rPr>
              <w:t>4.5 IMPORTANT DATES</w:t>
            </w:r>
            <w:r w:rsidR="00761661">
              <w:rPr>
                <w:noProof/>
                <w:webHidden/>
              </w:rPr>
              <w:tab/>
            </w:r>
            <w:r>
              <w:rPr>
                <w:noProof/>
                <w:webHidden/>
              </w:rPr>
              <w:fldChar w:fldCharType="begin"/>
            </w:r>
            <w:r w:rsidR="00761661">
              <w:rPr>
                <w:noProof/>
                <w:webHidden/>
              </w:rPr>
              <w:instrText xml:space="preserve"> PAGEREF _Toc268197996 \h </w:instrText>
            </w:r>
            <w:r>
              <w:rPr>
                <w:noProof/>
                <w:webHidden/>
              </w:rPr>
            </w:r>
            <w:r>
              <w:rPr>
                <w:noProof/>
                <w:webHidden/>
              </w:rPr>
              <w:fldChar w:fldCharType="separate"/>
            </w:r>
            <w:r w:rsidR="00761661">
              <w:rPr>
                <w:noProof/>
                <w:webHidden/>
              </w:rPr>
              <w:t>6</w:t>
            </w:r>
            <w:r>
              <w:rPr>
                <w:noProof/>
                <w:webHidden/>
              </w:rPr>
              <w:fldChar w:fldCharType="end"/>
            </w:r>
          </w:hyperlink>
        </w:p>
        <w:p w:rsidR="00761661" w:rsidRDefault="00EB1ECB">
          <w:pPr>
            <w:pStyle w:val="TOC1"/>
            <w:tabs>
              <w:tab w:val="right" w:leader="dot" w:pos="9350"/>
            </w:tabs>
            <w:rPr>
              <w:noProof/>
            </w:rPr>
          </w:pPr>
          <w:hyperlink w:anchor="_Toc268197997" w:history="1">
            <w:r w:rsidR="00761661" w:rsidRPr="00F7452B">
              <w:rPr>
                <w:rStyle w:val="Hyperlink"/>
                <w:noProof/>
              </w:rPr>
              <w:t>5 – TERMS AND CONDITIONS</w:t>
            </w:r>
            <w:r w:rsidR="00761661">
              <w:rPr>
                <w:noProof/>
                <w:webHidden/>
              </w:rPr>
              <w:tab/>
            </w:r>
            <w:r>
              <w:rPr>
                <w:noProof/>
                <w:webHidden/>
              </w:rPr>
              <w:fldChar w:fldCharType="begin"/>
            </w:r>
            <w:r w:rsidR="00761661">
              <w:rPr>
                <w:noProof/>
                <w:webHidden/>
              </w:rPr>
              <w:instrText xml:space="preserve"> PAGEREF _Toc268197997 \h </w:instrText>
            </w:r>
            <w:r>
              <w:rPr>
                <w:noProof/>
                <w:webHidden/>
              </w:rPr>
            </w:r>
            <w:r>
              <w:rPr>
                <w:noProof/>
                <w:webHidden/>
              </w:rPr>
              <w:fldChar w:fldCharType="separate"/>
            </w:r>
            <w:r w:rsidR="00761661">
              <w:rPr>
                <w:noProof/>
                <w:webHidden/>
              </w:rPr>
              <w:t>7</w:t>
            </w:r>
            <w:r>
              <w:rPr>
                <w:noProof/>
                <w:webHidden/>
              </w:rPr>
              <w:fldChar w:fldCharType="end"/>
            </w:r>
          </w:hyperlink>
        </w:p>
        <w:p w:rsidR="00761661" w:rsidRDefault="00EB1ECB">
          <w:pPr>
            <w:pStyle w:val="TOC2"/>
            <w:tabs>
              <w:tab w:val="right" w:leader="dot" w:pos="9350"/>
            </w:tabs>
            <w:rPr>
              <w:noProof/>
            </w:rPr>
          </w:pPr>
          <w:hyperlink w:anchor="_Toc268197998" w:history="1">
            <w:r w:rsidR="00761661" w:rsidRPr="00F7452B">
              <w:rPr>
                <w:rStyle w:val="Hyperlink"/>
                <w:noProof/>
              </w:rPr>
              <w:t>5.1 CONTRACT DURATION</w:t>
            </w:r>
            <w:r w:rsidR="00761661">
              <w:rPr>
                <w:noProof/>
                <w:webHidden/>
              </w:rPr>
              <w:tab/>
            </w:r>
            <w:r>
              <w:rPr>
                <w:noProof/>
                <w:webHidden/>
              </w:rPr>
              <w:fldChar w:fldCharType="begin"/>
            </w:r>
            <w:r w:rsidR="00761661">
              <w:rPr>
                <w:noProof/>
                <w:webHidden/>
              </w:rPr>
              <w:instrText xml:space="preserve"> PAGEREF _Toc268197998 \h </w:instrText>
            </w:r>
            <w:r>
              <w:rPr>
                <w:noProof/>
                <w:webHidden/>
              </w:rPr>
            </w:r>
            <w:r>
              <w:rPr>
                <w:noProof/>
                <w:webHidden/>
              </w:rPr>
              <w:fldChar w:fldCharType="separate"/>
            </w:r>
            <w:r w:rsidR="00761661">
              <w:rPr>
                <w:noProof/>
                <w:webHidden/>
              </w:rPr>
              <w:t>7</w:t>
            </w:r>
            <w:r>
              <w:rPr>
                <w:noProof/>
                <w:webHidden/>
              </w:rPr>
              <w:fldChar w:fldCharType="end"/>
            </w:r>
          </w:hyperlink>
        </w:p>
        <w:p w:rsidR="00761661" w:rsidRDefault="00EB1ECB">
          <w:pPr>
            <w:pStyle w:val="TOC2"/>
            <w:tabs>
              <w:tab w:val="right" w:leader="dot" w:pos="9350"/>
            </w:tabs>
            <w:rPr>
              <w:noProof/>
            </w:rPr>
          </w:pPr>
          <w:hyperlink w:anchor="_Toc268197999" w:history="1">
            <w:r w:rsidR="00761661" w:rsidRPr="00F7452B">
              <w:rPr>
                <w:rStyle w:val="Hyperlink"/>
                <w:noProof/>
              </w:rPr>
              <w:t>5.2 BID EXPENSES</w:t>
            </w:r>
            <w:r w:rsidR="00761661">
              <w:rPr>
                <w:noProof/>
                <w:webHidden/>
              </w:rPr>
              <w:tab/>
            </w:r>
            <w:r>
              <w:rPr>
                <w:noProof/>
                <w:webHidden/>
              </w:rPr>
              <w:fldChar w:fldCharType="begin"/>
            </w:r>
            <w:r w:rsidR="00761661">
              <w:rPr>
                <w:noProof/>
                <w:webHidden/>
              </w:rPr>
              <w:instrText xml:space="preserve"> PAGEREF _Toc268197999 \h </w:instrText>
            </w:r>
            <w:r>
              <w:rPr>
                <w:noProof/>
                <w:webHidden/>
              </w:rPr>
            </w:r>
            <w:r>
              <w:rPr>
                <w:noProof/>
                <w:webHidden/>
              </w:rPr>
              <w:fldChar w:fldCharType="separate"/>
            </w:r>
            <w:r w:rsidR="00761661">
              <w:rPr>
                <w:noProof/>
                <w:webHidden/>
              </w:rPr>
              <w:t>7</w:t>
            </w:r>
            <w:r>
              <w:rPr>
                <w:noProof/>
                <w:webHidden/>
              </w:rPr>
              <w:fldChar w:fldCharType="end"/>
            </w:r>
          </w:hyperlink>
        </w:p>
        <w:p w:rsidR="00761661" w:rsidRDefault="00EB1ECB">
          <w:pPr>
            <w:pStyle w:val="TOC2"/>
            <w:tabs>
              <w:tab w:val="right" w:leader="dot" w:pos="9350"/>
            </w:tabs>
            <w:rPr>
              <w:noProof/>
            </w:rPr>
          </w:pPr>
          <w:hyperlink w:anchor="_Toc268198000" w:history="1">
            <w:r w:rsidR="00761661" w:rsidRPr="00F7452B">
              <w:rPr>
                <w:rStyle w:val="Hyperlink"/>
                <w:noProof/>
              </w:rPr>
              <w:t>5.3 PRICING IS BEST AND FINAL</w:t>
            </w:r>
            <w:r w:rsidR="00761661">
              <w:rPr>
                <w:noProof/>
                <w:webHidden/>
              </w:rPr>
              <w:tab/>
            </w:r>
            <w:r>
              <w:rPr>
                <w:noProof/>
                <w:webHidden/>
              </w:rPr>
              <w:fldChar w:fldCharType="begin"/>
            </w:r>
            <w:r w:rsidR="00761661">
              <w:rPr>
                <w:noProof/>
                <w:webHidden/>
              </w:rPr>
              <w:instrText xml:space="preserve"> PAGEREF _Toc268198000 \h </w:instrText>
            </w:r>
            <w:r>
              <w:rPr>
                <w:noProof/>
                <w:webHidden/>
              </w:rPr>
            </w:r>
            <w:r>
              <w:rPr>
                <w:noProof/>
                <w:webHidden/>
              </w:rPr>
              <w:fldChar w:fldCharType="separate"/>
            </w:r>
            <w:r w:rsidR="00761661">
              <w:rPr>
                <w:noProof/>
                <w:webHidden/>
              </w:rPr>
              <w:t>7</w:t>
            </w:r>
            <w:r>
              <w:rPr>
                <w:noProof/>
                <w:webHidden/>
              </w:rPr>
              <w:fldChar w:fldCharType="end"/>
            </w:r>
          </w:hyperlink>
        </w:p>
        <w:p w:rsidR="00761661" w:rsidRDefault="00EB1ECB">
          <w:pPr>
            <w:pStyle w:val="TOC2"/>
            <w:tabs>
              <w:tab w:val="right" w:leader="dot" w:pos="9350"/>
            </w:tabs>
            <w:rPr>
              <w:noProof/>
            </w:rPr>
          </w:pPr>
          <w:hyperlink w:anchor="_Toc268198001" w:history="1">
            <w:r w:rsidR="00761661" w:rsidRPr="00F7452B">
              <w:rPr>
                <w:rStyle w:val="Hyperlink"/>
                <w:noProof/>
              </w:rPr>
              <w:t>5.4 Evaluation Criteria</w:t>
            </w:r>
            <w:r w:rsidR="00761661">
              <w:rPr>
                <w:noProof/>
                <w:webHidden/>
              </w:rPr>
              <w:tab/>
            </w:r>
            <w:r>
              <w:rPr>
                <w:noProof/>
                <w:webHidden/>
              </w:rPr>
              <w:fldChar w:fldCharType="begin"/>
            </w:r>
            <w:r w:rsidR="00761661">
              <w:rPr>
                <w:noProof/>
                <w:webHidden/>
              </w:rPr>
              <w:instrText xml:space="preserve"> PAGEREF _Toc268198001 \h </w:instrText>
            </w:r>
            <w:r>
              <w:rPr>
                <w:noProof/>
                <w:webHidden/>
              </w:rPr>
            </w:r>
            <w:r>
              <w:rPr>
                <w:noProof/>
                <w:webHidden/>
              </w:rPr>
              <w:fldChar w:fldCharType="separate"/>
            </w:r>
            <w:r w:rsidR="00761661">
              <w:rPr>
                <w:noProof/>
                <w:webHidden/>
              </w:rPr>
              <w:t>8</w:t>
            </w:r>
            <w:r>
              <w:rPr>
                <w:noProof/>
                <w:webHidden/>
              </w:rPr>
              <w:fldChar w:fldCharType="end"/>
            </w:r>
          </w:hyperlink>
        </w:p>
        <w:p w:rsidR="00761661" w:rsidRDefault="00EB1ECB">
          <w:pPr>
            <w:pStyle w:val="TOC2"/>
            <w:tabs>
              <w:tab w:val="right" w:leader="dot" w:pos="9350"/>
            </w:tabs>
            <w:rPr>
              <w:noProof/>
            </w:rPr>
          </w:pPr>
          <w:hyperlink w:anchor="_Toc268198002" w:history="1">
            <w:r w:rsidR="00761661" w:rsidRPr="00F7452B">
              <w:rPr>
                <w:rStyle w:val="Hyperlink"/>
                <w:noProof/>
              </w:rPr>
              <w:t>5.5 AWARDING OF BID</w:t>
            </w:r>
            <w:r w:rsidR="00761661">
              <w:rPr>
                <w:noProof/>
                <w:webHidden/>
              </w:rPr>
              <w:tab/>
            </w:r>
            <w:r>
              <w:rPr>
                <w:noProof/>
                <w:webHidden/>
              </w:rPr>
              <w:fldChar w:fldCharType="begin"/>
            </w:r>
            <w:r w:rsidR="00761661">
              <w:rPr>
                <w:noProof/>
                <w:webHidden/>
              </w:rPr>
              <w:instrText xml:space="preserve"> PAGEREF _Toc268198002 \h </w:instrText>
            </w:r>
            <w:r>
              <w:rPr>
                <w:noProof/>
                <w:webHidden/>
              </w:rPr>
            </w:r>
            <w:r>
              <w:rPr>
                <w:noProof/>
                <w:webHidden/>
              </w:rPr>
              <w:fldChar w:fldCharType="separate"/>
            </w:r>
            <w:r w:rsidR="00761661">
              <w:rPr>
                <w:noProof/>
                <w:webHidden/>
              </w:rPr>
              <w:t>8</w:t>
            </w:r>
            <w:r>
              <w:rPr>
                <w:noProof/>
                <w:webHidden/>
              </w:rPr>
              <w:fldChar w:fldCharType="end"/>
            </w:r>
          </w:hyperlink>
        </w:p>
        <w:p w:rsidR="00761661" w:rsidRDefault="00EB1ECB">
          <w:pPr>
            <w:pStyle w:val="TOC2"/>
            <w:tabs>
              <w:tab w:val="right" w:leader="dot" w:pos="9350"/>
            </w:tabs>
            <w:rPr>
              <w:noProof/>
            </w:rPr>
          </w:pPr>
          <w:hyperlink w:anchor="_Toc268198003" w:history="1">
            <w:r w:rsidR="00761661" w:rsidRPr="00F7452B">
              <w:rPr>
                <w:rStyle w:val="Hyperlink"/>
                <w:noProof/>
              </w:rPr>
              <w:t>5.6 RESPONSIBILITIES AS INDEPENDENT CONTRACTOR</w:t>
            </w:r>
            <w:r w:rsidR="00761661">
              <w:rPr>
                <w:noProof/>
                <w:webHidden/>
              </w:rPr>
              <w:tab/>
            </w:r>
            <w:r>
              <w:rPr>
                <w:noProof/>
                <w:webHidden/>
              </w:rPr>
              <w:fldChar w:fldCharType="begin"/>
            </w:r>
            <w:r w:rsidR="00761661">
              <w:rPr>
                <w:noProof/>
                <w:webHidden/>
              </w:rPr>
              <w:instrText xml:space="preserve"> PAGEREF _Toc268198003 \h </w:instrText>
            </w:r>
            <w:r>
              <w:rPr>
                <w:noProof/>
                <w:webHidden/>
              </w:rPr>
            </w:r>
            <w:r>
              <w:rPr>
                <w:noProof/>
                <w:webHidden/>
              </w:rPr>
              <w:fldChar w:fldCharType="separate"/>
            </w:r>
            <w:r w:rsidR="00761661">
              <w:rPr>
                <w:noProof/>
                <w:webHidden/>
              </w:rPr>
              <w:t>9</w:t>
            </w:r>
            <w:r>
              <w:rPr>
                <w:noProof/>
                <w:webHidden/>
              </w:rPr>
              <w:fldChar w:fldCharType="end"/>
            </w:r>
          </w:hyperlink>
        </w:p>
        <w:p w:rsidR="00761661" w:rsidRDefault="00EB1ECB">
          <w:pPr>
            <w:pStyle w:val="TOC2"/>
            <w:tabs>
              <w:tab w:val="right" w:leader="dot" w:pos="9350"/>
            </w:tabs>
            <w:rPr>
              <w:noProof/>
            </w:rPr>
          </w:pPr>
          <w:hyperlink w:anchor="_Toc268198004" w:history="1">
            <w:r w:rsidR="00761661" w:rsidRPr="00F7452B">
              <w:rPr>
                <w:rStyle w:val="Hyperlink"/>
                <w:noProof/>
              </w:rPr>
              <w:t>5.7 BONDING &amp; INSURANCE</w:t>
            </w:r>
            <w:r w:rsidR="00761661">
              <w:rPr>
                <w:noProof/>
                <w:webHidden/>
              </w:rPr>
              <w:tab/>
            </w:r>
            <w:r>
              <w:rPr>
                <w:noProof/>
                <w:webHidden/>
              </w:rPr>
              <w:fldChar w:fldCharType="begin"/>
            </w:r>
            <w:r w:rsidR="00761661">
              <w:rPr>
                <w:noProof/>
                <w:webHidden/>
              </w:rPr>
              <w:instrText xml:space="preserve"> PAGEREF _Toc268198004 \h </w:instrText>
            </w:r>
            <w:r>
              <w:rPr>
                <w:noProof/>
                <w:webHidden/>
              </w:rPr>
            </w:r>
            <w:r>
              <w:rPr>
                <w:noProof/>
                <w:webHidden/>
              </w:rPr>
              <w:fldChar w:fldCharType="separate"/>
            </w:r>
            <w:r w:rsidR="00761661">
              <w:rPr>
                <w:noProof/>
                <w:webHidden/>
              </w:rPr>
              <w:t>9</w:t>
            </w:r>
            <w:r>
              <w:rPr>
                <w:noProof/>
                <w:webHidden/>
              </w:rPr>
              <w:fldChar w:fldCharType="end"/>
            </w:r>
          </w:hyperlink>
        </w:p>
        <w:p w:rsidR="00761661" w:rsidRDefault="00EB1ECB">
          <w:pPr>
            <w:pStyle w:val="TOC2"/>
            <w:tabs>
              <w:tab w:val="right" w:leader="dot" w:pos="9350"/>
            </w:tabs>
            <w:rPr>
              <w:noProof/>
            </w:rPr>
          </w:pPr>
          <w:hyperlink w:anchor="_Toc268198005" w:history="1">
            <w:r w:rsidR="00761661" w:rsidRPr="00F7452B">
              <w:rPr>
                <w:rStyle w:val="Hyperlink"/>
                <w:noProof/>
              </w:rPr>
              <w:t>5.8 CUSTOMER REFERENCES</w:t>
            </w:r>
            <w:r w:rsidR="00761661">
              <w:rPr>
                <w:noProof/>
                <w:webHidden/>
              </w:rPr>
              <w:tab/>
            </w:r>
            <w:r>
              <w:rPr>
                <w:noProof/>
                <w:webHidden/>
              </w:rPr>
              <w:fldChar w:fldCharType="begin"/>
            </w:r>
            <w:r w:rsidR="00761661">
              <w:rPr>
                <w:noProof/>
                <w:webHidden/>
              </w:rPr>
              <w:instrText xml:space="preserve"> PAGEREF _Toc268198005 \h </w:instrText>
            </w:r>
            <w:r>
              <w:rPr>
                <w:noProof/>
                <w:webHidden/>
              </w:rPr>
            </w:r>
            <w:r>
              <w:rPr>
                <w:noProof/>
                <w:webHidden/>
              </w:rPr>
              <w:fldChar w:fldCharType="separate"/>
            </w:r>
            <w:r w:rsidR="00761661">
              <w:rPr>
                <w:noProof/>
                <w:webHidden/>
              </w:rPr>
              <w:t>9</w:t>
            </w:r>
            <w:r>
              <w:rPr>
                <w:noProof/>
                <w:webHidden/>
              </w:rPr>
              <w:fldChar w:fldCharType="end"/>
            </w:r>
          </w:hyperlink>
        </w:p>
        <w:p w:rsidR="00761661" w:rsidRDefault="00EB1ECB">
          <w:pPr>
            <w:pStyle w:val="TOC2"/>
            <w:tabs>
              <w:tab w:val="right" w:leader="dot" w:pos="9350"/>
            </w:tabs>
            <w:rPr>
              <w:noProof/>
            </w:rPr>
          </w:pPr>
          <w:hyperlink w:anchor="_Toc268198006" w:history="1">
            <w:r w:rsidR="00761661" w:rsidRPr="00F7452B">
              <w:rPr>
                <w:rStyle w:val="Hyperlink"/>
                <w:noProof/>
              </w:rPr>
              <w:t>5.9 INVOICING</w:t>
            </w:r>
            <w:r w:rsidR="00761661">
              <w:rPr>
                <w:noProof/>
                <w:webHidden/>
              </w:rPr>
              <w:tab/>
            </w:r>
            <w:r>
              <w:rPr>
                <w:noProof/>
                <w:webHidden/>
              </w:rPr>
              <w:fldChar w:fldCharType="begin"/>
            </w:r>
            <w:r w:rsidR="00761661">
              <w:rPr>
                <w:noProof/>
                <w:webHidden/>
              </w:rPr>
              <w:instrText xml:space="preserve"> PAGEREF _Toc268198006 \h </w:instrText>
            </w:r>
            <w:r>
              <w:rPr>
                <w:noProof/>
                <w:webHidden/>
              </w:rPr>
            </w:r>
            <w:r>
              <w:rPr>
                <w:noProof/>
                <w:webHidden/>
              </w:rPr>
              <w:fldChar w:fldCharType="separate"/>
            </w:r>
            <w:r w:rsidR="00761661">
              <w:rPr>
                <w:noProof/>
                <w:webHidden/>
              </w:rPr>
              <w:t>10</w:t>
            </w:r>
            <w:r>
              <w:rPr>
                <w:noProof/>
                <w:webHidden/>
              </w:rPr>
              <w:fldChar w:fldCharType="end"/>
            </w:r>
          </w:hyperlink>
        </w:p>
        <w:p w:rsidR="00761661" w:rsidRDefault="00EB1ECB">
          <w:pPr>
            <w:pStyle w:val="TOC2"/>
            <w:tabs>
              <w:tab w:val="right" w:leader="dot" w:pos="9350"/>
            </w:tabs>
            <w:rPr>
              <w:noProof/>
            </w:rPr>
          </w:pPr>
          <w:hyperlink w:anchor="_Toc268198007" w:history="1">
            <w:r w:rsidR="00761661" w:rsidRPr="00F7452B">
              <w:rPr>
                <w:rStyle w:val="Hyperlink"/>
                <w:noProof/>
              </w:rPr>
              <w:t>5.10 NOTE TO SUPPLIER</w:t>
            </w:r>
            <w:r w:rsidR="00761661">
              <w:rPr>
                <w:noProof/>
                <w:webHidden/>
              </w:rPr>
              <w:tab/>
            </w:r>
            <w:r>
              <w:rPr>
                <w:noProof/>
                <w:webHidden/>
              </w:rPr>
              <w:fldChar w:fldCharType="begin"/>
            </w:r>
            <w:r w:rsidR="00761661">
              <w:rPr>
                <w:noProof/>
                <w:webHidden/>
              </w:rPr>
              <w:instrText xml:space="preserve"> PAGEREF _Toc268198007 \h </w:instrText>
            </w:r>
            <w:r>
              <w:rPr>
                <w:noProof/>
                <w:webHidden/>
              </w:rPr>
            </w:r>
            <w:r>
              <w:rPr>
                <w:noProof/>
                <w:webHidden/>
              </w:rPr>
              <w:fldChar w:fldCharType="separate"/>
            </w:r>
            <w:r w:rsidR="00761661">
              <w:rPr>
                <w:noProof/>
                <w:webHidden/>
              </w:rPr>
              <w:t>10</w:t>
            </w:r>
            <w:r>
              <w:rPr>
                <w:noProof/>
                <w:webHidden/>
              </w:rPr>
              <w:fldChar w:fldCharType="end"/>
            </w:r>
          </w:hyperlink>
        </w:p>
        <w:p w:rsidR="00761661" w:rsidRDefault="00EB1ECB">
          <w:r>
            <w:fldChar w:fldCharType="end"/>
          </w:r>
        </w:p>
      </w:sdtContent>
    </w:sdt>
    <w:p w:rsidR="00761661" w:rsidRDefault="00761661"/>
    <w:p w:rsidR="00761661" w:rsidRDefault="00761661"/>
    <w:p w:rsidR="00761661" w:rsidRDefault="00761661"/>
    <w:p w:rsidR="00761661" w:rsidRDefault="00761661"/>
    <w:p w:rsidR="00D37A93" w:rsidRPr="00656D5A" w:rsidRDefault="00D37A93" w:rsidP="00B600FA">
      <w:pPr>
        <w:pStyle w:val="Heading1"/>
      </w:pPr>
      <w:bookmarkStart w:id="0" w:name="_Toc268197986"/>
      <w:r w:rsidRPr="00656D5A">
        <w:lastRenderedPageBreak/>
        <w:t>1 - INTRODUCTION</w:t>
      </w:r>
      <w:bookmarkEnd w:id="0"/>
    </w:p>
    <w:p w:rsidR="0045798C" w:rsidRDefault="0045798C" w:rsidP="0045798C">
      <w:pPr>
        <w:rPr>
          <w:rFonts w:ascii="Times New Roman" w:hAnsi="Times New Roman" w:cs="Times New Roman"/>
          <w:sz w:val="24"/>
          <w:szCs w:val="24"/>
        </w:rPr>
      </w:pPr>
      <w:r w:rsidRPr="005E4AB1">
        <w:rPr>
          <w:rFonts w:ascii="Times New Roman" w:hAnsi="Times New Roman" w:cs="Times New Roman"/>
          <w:sz w:val="24"/>
          <w:szCs w:val="24"/>
        </w:rPr>
        <w:t xml:space="preserve">Teleperformance, with its </w:t>
      </w:r>
      <w:r>
        <w:rPr>
          <w:rFonts w:ascii="Times New Roman" w:hAnsi="Times New Roman" w:cs="Times New Roman"/>
          <w:sz w:val="24"/>
          <w:szCs w:val="24"/>
        </w:rPr>
        <w:t xml:space="preserve">International </w:t>
      </w:r>
      <w:r w:rsidRPr="005E4AB1">
        <w:rPr>
          <w:rFonts w:ascii="Times New Roman" w:hAnsi="Times New Roman" w:cs="Times New Roman"/>
          <w:sz w:val="24"/>
          <w:szCs w:val="24"/>
        </w:rPr>
        <w:t xml:space="preserve">headquarters in </w:t>
      </w:r>
      <w:r>
        <w:rPr>
          <w:rFonts w:ascii="Times New Roman" w:hAnsi="Times New Roman" w:cs="Times New Roman"/>
          <w:sz w:val="24"/>
          <w:szCs w:val="24"/>
        </w:rPr>
        <w:t>Paris, France</w:t>
      </w:r>
      <w:r w:rsidRPr="005E4AB1">
        <w:rPr>
          <w:rFonts w:ascii="Times New Roman" w:hAnsi="Times New Roman" w:cs="Times New Roman"/>
          <w:sz w:val="24"/>
          <w:szCs w:val="24"/>
        </w:rPr>
        <w:t xml:space="preserve">, is a leading CRM contact center aka </w:t>
      </w:r>
      <w:r>
        <w:rPr>
          <w:rFonts w:ascii="Times New Roman" w:hAnsi="Times New Roman" w:cs="Times New Roman"/>
          <w:sz w:val="24"/>
          <w:szCs w:val="24"/>
        </w:rPr>
        <w:t>management company</w:t>
      </w:r>
      <w:r w:rsidRPr="00E17555">
        <w:rPr>
          <w:rFonts w:ascii="Times New Roman" w:hAnsi="Times New Roman" w:cs="Times New Roman"/>
          <w:sz w:val="24"/>
          <w:szCs w:val="24"/>
        </w:rPr>
        <w:t xml:space="preserve">. Teleperformance has the largest global footprint in the industry with 281 contact centers, presence in </w:t>
      </w:r>
      <w:r w:rsidR="007E4EA3">
        <w:rPr>
          <w:rFonts w:ascii="Times New Roman" w:hAnsi="Times New Roman" w:cs="Times New Roman"/>
          <w:sz w:val="24"/>
          <w:szCs w:val="24"/>
        </w:rPr>
        <w:t>50+</w:t>
      </w:r>
      <w:r w:rsidRPr="00E17555">
        <w:rPr>
          <w:rFonts w:ascii="Times New Roman" w:hAnsi="Times New Roman" w:cs="Times New Roman"/>
          <w:sz w:val="24"/>
          <w:szCs w:val="24"/>
        </w:rPr>
        <w:t xml:space="preserve"> countries, servicing over 75 markets and 15 Nearshore and Offshore locations. While each</w:t>
      </w:r>
      <w:r>
        <w:rPr>
          <w:rFonts w:ascii="Times New Roman" w:hAnsi="Times New Roman" w:cs="Times New Roman"/>
          <w:sz w:val="24"/>
          <w:szCs w:val="24"/>
        </w:rPr>
        <w:t xml:space="preserve"> facility is unique and may have different services and technologies, this RFI solicitation intent is to identify the best solution(s) for the best price to use at our various call center locations. All Teleperformance regions and companies act independently of one another therefore assessments/services will be specific to those regions/companies. </w:t>
      </w:r>
    </w:p>
    <w:p w:rsidR="00E65AC8" w:rsidRDefault="000178CC">
      <w:pPr>
        <w:rPr>
          <w:rFonts w:ascii="Times New Roman" w:hAnsi="Times New Roman" w:cs="Times New Roman"/>
          <w:sz w:val="24"/>
          <w:szCs w:val="24"/>
        </w:rPr>
      </w:pPr>
      <w:r w:rsidRPr="005E4AB1">
        <w:rPr>
          <w:rFonts w:ascii="Times New Roman" w:hAnsi="Times New Roman" w:cs="Times New Roman"/>
          <w:sz w:val="24"/>
          <w:szCs w:val="24"/>
        </w:rPr>
        <w:t>Security is becoming increasingly important and Teleperformance is preparing to improve the physical</w:t>
      </w:r>
      <w:r w:rsidR="0045798C">
        <w:rPr>
          <w:rFonts w:ascii="Times New Roman" w:hAnsi="Times New Roman" w:cs="Times New Roman"/>
          <w:sz w:val="24"/>
          <w:szCs w:val="24"/>
        </w:rPr>
        <w:t xml:space="preserve"> security at all call centers. As part of physical security, it is important to have physical asset management controls in place that would include RFID technologies. </w:t>
      </w:r>
      <w:r w:rsidR="00E65AC8">
        <w:rPr>
          <w:rFonts w:ascii="Times New Roman" w:hAnsi="Times New Roman" w:cs="Times New Roman"/>
          <w:sz w:val="24"/>
          <w:szCs w:val="24"/>
        </w:rPr>
        <w:t xml:space="preserve">We are soliciting bids for </w:t>
      </w:r>
      <w:r w:rsidR="0045798C">
        <w:rPr>
          <w:rFonts w:ascii="Times New Roman" w:hAnsi="Times New Roman" w:cs="Times New Roman"/>
          <w:sz w:val="24"/>
          <w:szCs w:val="24"/>
        </w:rPr>
        <w:t>asset management RFID type solutions</w:t>
      </w:r>
      <w:r w:rsidR="00E65AC8">
        <w:rPr>
          <w:rFonts w:ascii="Times New Roman" w:hAnsi="Times New Roman" w:cs="Times New Roman"/>
          <w:sz w:val="24"/>
          <w:szCs w:val="24"/>
        </w:rPr>
        <w:t xml:space="preserve">. </w:t>
      </w:r>
    </w:p>
    <w:p w:rsidR="00D37A93" w:rsidRPr="005E4AB1" w:rsidRDefault="0045798C">
      <w:pPr>
        <w:rPr>
          <w:rFonts w:ascii="Times New Roman" w:hAnsi="Times New Roman" w:cs="Times New Roman"/>
          <w:sz w:val="24"/>
          <w:szCs w:val="24"/>
        </w:rPr>
      </w:pPr>
      <w:r>
        <w:rPr>
          <w:rFonts w:ascii="Times New Roman" w:hAnsi="Times New Roman" w:cs="Times New Roman"/>
          <w:sz w:val="24"/>
          <w:szCs w:val="24"/>
        </w:rPr>
        <w:t xml:space="preserve">We reserve the right to cancel this RFI and take no action. It is the intent of Teleperformance to identify a global </w:t>
      </w:r>
      <w:r w:rsidR="00FB5DFF">
        <w:rPr>
          <w:rFonts w:ascii="Times New Roman" w:hAnsi="Times New Roman" w:cs="Times New Roman"/>
          <w:sz w:val="24"/>
          <w:szCs w:val="24"/>
        </w:rPr>
        <w:t xml:space="preserve">partner who can support all locations and provide the best price. </w:t>
      </w:r>
      <w:r w:rsidR="00D37A93" w:rsidRPr="005E4AB1">
        <w:rPr>
          <w:rFonts w:ascii="Times New Roman" w:hAnsi="Times New Roman" w:cs="Times New Roman"/>
          <w:sz w:val="24"/>
          <w:szCs w:val="24"/>
        </w:rPr>
        <w:br w:type="page"/>
      </w:r>
    </w:p>
    <w:p w:rsidR="00D37A93" w:rsidRPr="00656D5A" w:rsidRDefault="00D37A93" w:rsidP="00B600FA">
      <w:pPr>
        <w:pStyle w:val="Heading1"/>
      </w:pPr>
      <w:bookmarkStart w:id="1" w:name="_Toc268197987"/>
      <w:r w:rsidRPr="00656D5A">
        <w:lastRenderedPageBreak/>
        <w:t>2 – STATEMENT OF PURPOSE</w:t>
      </w:r>
      <w:bookmarkEnd w:id="1"/>
    </w:p>
    <w:p w:rsidR="005E4AB1" w:rsidRDefault="00CD44FE">
      <w:pPr>
        <w:rPr>
          <w:rFonts w:ascii="Times New Roman" w:hAnsi="Times New Roman" w:cs="Times New Roman"/>
          <w:sz w:val="24"/>
          <w:szCs w:val="24"/>
        </w:rPr>
      </w:pPr>
      <w:r>
        <w:rPr>
          <w:rFonts w:ascii="Times New Roman" w:hAnsi="Times New Roman" w:cs="Times New Roman"/>
          <w:sz w:val="24"/>
          <w:szCs w:val="24"/>
        </w:rPr>
        <w:t>The purpose of this RFI</w:t>
      </w:r>
      <w:r w:rsidR="005E4AB1">
        <w:rPr>
          <w:rFonts w:ascii="Times New Roman" w:hAnsi="Times New Roman" w:cs="Times New Roman"/>
          <w:sz w:val="24"/>
          <w:szCs w:val="24"/>
        </w:rPr>
        <w:t xml:space="preserve"> is to solicit proposals for supplying se</w:t>
      </w:r>
      <w:r>
        <w:rPr>
          <w:rFonts w:ascii="Times New Roman" w:hAnsi="Times New Roman" w:cs="Times New Roman"/>
          <w:sz w:val="24"/>
          <w:szCs w:val="24"/>
        </w:rPr>
        <w:t>curity to prevent loss of assets with the use of RFID technology</w:t>
      </w:r>
      <w:r w:rsidR="005E4AB1">
        <w:rPr>
          <w:rFonts w:ascii="Times New Roman" w:hAnsi="Times New Roman" w:cs="Times New Roman"/>
          <w:sz w:val="24"/>
          <w:szCs w:val="24"/>
        </w:rPr>
        <w:t>. This solution must be flexible and satisfy the different needs of each location including but not limited to foot print, manageability and integration with the various employee security systems presently used.</w:t>
      </w:r>
    </w:p>
    <w:p w:rsidR="00B15476" w:rsidRDefault="00CD44FE" w:rsidP="00F548A4">
      <w:pPr>
        <w:rPr>
          <w:rFonts w:ascii="Times New Roman" w:hAnsi="Times New Roman" w:cs="Times New Roman"/>
          <w:sz w:val="24"/>
          <w:szCs w:val="24"/>
        </w:rPr>
      </w:pPr>
      <w:r>
        <w:rPr>
          <w:rFonts w:ascii="Times New Roman" w:hAnsi="Times New Roman" w:cs="Times New Roman"/>
          <w:sz w:val="24"/>
          <w:szCs w:val="24"/>
        </w:rPr>
        <w:t>Configurations may vary by vendor and</w:t>
      </w:r>
      <w:r w:rsidR="00906EDB">
        <w:rPr>
          <w:rFonts w:ascii="Times New Roman" w:hAnsi="Times New Roman" w:cs="Times New Roman"/>
          <w:sz w:val="24"/>
          <w:szCs w:val="24"/>
        </w:rPr>
        <w:t xml:space="preserve"> could</w:t>
      </w:r>
      <w:r>
        <w:rPr>
          <w:rFonts w:ascii="Times New Roman" w:hAnsi="Times New Roman" w:cs="Times New Roman"/>
          <w:sz w:val="24"/>
          <w:szCs w:val="24"/>
        </w:rPr>
        <w:t xml:space="preserve"> include solutions that mount to walls, doors, or turn</w:t>
      </w:r>
      <w:r w:rsidR="00906EDB">
        <w:rPr>
          <w:rFonts w:ascii="Times New Roman" w:hAnsi="Times New Roman" w:cs="Times New Roman"/>
          <w:sz w:val="24"/>
          <w:szCs w:val="24"/>
        </w:rPr>
        <w:t xml:space="preserve"> </w:t>
      </w:r>
      <w:r>
        <w:rPr>
          <w:rFonts w:ascii="Times New Roman" w:hAnsi="Times New Roman" w:cs="Times New Roman"/>
          <w:sz w:val="24"/>
          <w:szCs w:val="24"/>
        </w:rPr>
        <w:t>st</w:t>
      </w:r>
      <w:r w:rsidR="00906EDB">
        <w:rPr>
          <w:rFonts w:ascii="Times New Roman" w:hAnsi="Times New Roman" w:cs="Times New Roman"/>
          <w:sz w:val="24"/>
          <w:szCs w:val="24"/>
        </w:rPr>
        <w:t>i</w:t>
      </w:r>
      <w:r>
        <w:rPr>
          <w:rFonts w:ascii="Times New Roman" w:hAnsi="Times New Roman" w:cs="Times New Roman"/>
          <w:sz w:val="24"/>
          <w:szCs w:val="24"/>
        </w:rPr>
        <w:t>le</w:t>
      </w:r>
      <w:r w:rsidR="00906EDB">
        <w:rPr>
          <w:rFonts w:ascii="Times New Roman" w:hAnsi="Times New Roman" w:cs="Times New Roman"/>
          <w:sz w:val="24"/>
          <w:szCs w:val="24"/>
        </w:rPr>
        <w:t>s at entrances/exits</w:t>
      </w:r>
      <w:r>
        <w:rPr>
          <w:rFonts w:ascii="Times New Roman" w:hAnsi="Times New Roman" w:cs="Times New Roman"/>
          <w:sz w:val="24"/>
          <w:szCs w:val="24"/>
        </w:rPr>
        <w:t xml:space="preserve">. </w:t>
      </w:r>
      <w:r w:rsidR="005E4AB1">
        <w:rPr>
          <w:rFonts w:ascii="Times New Roman" w:hAnsi="Times New Roman" w:cs="Times New Roman"/>
          <w:sz w:val="24"/>
          <w:szCs w:val="24"/>
        </w:rPr>
        <w:t xml:space="preserve">Some of </w:t>
      </w:r>
      <w:r w:rsidR="00906EDB">
        <w:rPr>
          <w:rFonts w:ascii="Times New Roman" w:hAnsi="Times New Roman" w:cs="Times New Roman"/>
          <w:sz w:val="24"/>
          <w:szCs w:val="24"/>
        </w:rPr>
        <w:t>the considerations are as follows</w:t>
      </w:r>
      <w:r w:rsidR="005E4AB1">
        <w:rPr>
          <w:rFonts w:ascii="Times New Roman" w:hAnsi="Times New Roman" w:cs="Times New Roman"/>
          <w:sz w:val="24"/>
          <w:szCs w:val="24"/>
        </w:rPr>
        <w:t>:</w:t>
      </w:r>
    </w:p>
    <w:p w:rsidR="00B15476" w:rsidRDefault="00B15476"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system </w:t>
      </w:r>
      <w:r w:rsidR="00906EDB">
        <w:rPr>
          <w:rFonts w:ascii="Times New Roman" w:hAnsi="Times New Roman" w:cs="Times New Roman"/>
          <w:sz w:val="24"/>
          <w:szCs w:val="24"/>
        </w:rPr>
        <w:t>should</w:t>
      </w:r>
      <w:r>
        <w:rPr>
          <w:rFonts w:ascii="Times New Roman" w:hAnsi="Times New Roman" w:cs="Times New Roman"/>
          <w:sz w:val="24"/>
          <w:szCs w:val="24"/>
        </w:rPr>
        <w:t xml:space="preserve"> integrate with the current security access systems used at Teleperformance and most if not all commercial </w:t>
      </w:r>
      <w:r w:rsidR="00496ED1">
        <w:rPr>
          <w:rFonts w:ascii="Times New Roman" w:hAnsi="Times New Roman" w:cs="Times New Roman"/>
          <w:sz w:val="24"/>
          <w:szCs w:val="24"/>
        </w:rPr>
        <w:t xml:space="preserve">available </w:t>
      </w:r>
      <w:r>
        <w:rPr>
          <w:rFonts w:ascii="Times New Roman" w:hAnsi="Times New Roman" w:cs="Times New Roman"/>
          <w:sz w:val="24"/>
          <w:szCs w:val="24"/>
        </w:rPr>
        <w:t>security systems</w:t>
      </w:r>
      <w:r w:rsidR="00174EC7">
        <w:rPr>
          <w:rFonts w:ascii="Times New Roman" w:hAnsi="Times New Roman" w:cs="Times New Roman"/>
          <w:sz w:val="24"/>
          <w:szCs w:val="24"/>
        </w:rPr>
        <w:t>.</w:t>
      </w:r>
    </w:p>
    <w:p w:rsidR="00906EDB" w:rsidRDefault="0036625D"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system will be installed at employee entrance location</w:t>
      </w:r>
      <w:r w:rsidR="00496ED1">
        <w:rPr>
          <w:rFonts w:ascii="Times New Roman" w:hAnsi="Times New Roman" w:cs="Times New Roman"/>
          <w:sz w:val="24"/>
          <w:szCs w:val="24"/>
        </w:rPr>
        <w:t>s</w:t>
      </w:r>
      <w:r>
        <w:rPr>
          <w:rFonts w:ascii="Times New Roman" w:hAnsi="Times New Roman" w:cs="Times New Roman"/>
          <w:sz w:val="24"/>
          <w:szCs w:val="24"/>
        </w:rPr>
        <w:t xml:space="preserve">.  These areas may be large or narrow locations.  </w:t>
      </w:r>
    </w:p>
    <w:p w:rsidR="0036625D" w:rsidRDefault="0036625D" w:rsidP="00B1547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supplier proposal must include </w:t>
      </w:r>
      <w:r w:rsidR="00906EDB">
        <w:rPr>
          <w:rFonts w:ascii="Times New Roman" w:hAnsi="Times New Roman" w:cs="Times New Roman"/>
          <w:sz w:val="24"/>
          <w:szCs w:val="24"/>
        </w:rPr>
        <w:t>alerting solutions</w:t>
      </w:r>
      <w:r>
        <w:rPr>
          <w:rFonts w:ascii="Times New Roman" w:hAnsi="Times New Roman" w:cs="Times New Roman"/>
          <w:sz w:val="24"/>
          <w:szCs w:val="24"/>
        </w:rPr>
        <w:t xml:space="preserve"> to </w:t>
      </w:r>
      <w:r w:rsidR="00906EDB">
        <w:rPr>
          <w:rFonts w:ascii="Times New Roman" w:hAnsi="Times New Roman" w:cs="Times New Roman"/>
          <w:sz w:val="24"/>
          <w:szCs w:val="24"/>
        </w:rPr>
        <w:t>notify management or guards that an asset is being removed from the facility</w:t>
      </w:r>
      <w:r>
        <w:rPr>
          <w:rFonts w:ascii="Times New Roman" w:hAnsi="Times New Roman" w:cs="Times New Roman"/>
          <w:sz w:val="24"/>
          <w:szCs w:val="24"/>
        </w:rPr>
        <w:t>.</w:t>
      </w:r>
    </w:p>
    <w:p w:rsidR="00AE1902" w:rsidRDefault="00AE1902" w:rsidP="00906EDB">
      <w:pPr>
        <w:pStyle w:val="ListParagraph"/>
        <w:ind w:left="1080"/>
        <w:rPr>
          <w:rFonts w:ascii="Times New Roman" w:hAnsi="Times New Roman" w:cs="Times New Roman"/>
          <w:sz w:val="24"/>
          <w:szCs w:val="24"/>
        </w:rPr>
      </w:pPr>
    </w:p>
    <w:p w:rsidR="00B15476" w:rsidRDefault="00B15476" w:rsidP="00B15476">
      <w:pPr>
        <w:rPr>
          <w:rFonts w:ascii="Times New Roman" w:hAnsi="Times New Roman" w:cs="Times New Roman"/>
          <w:sz w:val="24"/>
          <w:szCs w:val="24"/>
        </w:rPr>
      </w:pPr>
      <w:r>
        <w:rPr>
          <w:rFonts w:ascii="Times New Roman" w:hAnsi="Times New Roman" w:cs="Times New Roman"/>
          <w:sz w:val="24"/>
          <w:szCs w:val="24"/>
        </w:rPr>
        <w:t>Our primary objectives in implementing this security system are as follows:</w:t>
      </w:r>
    </w:p>
    <w:p w:rsidR="00CF57F1" w:rsidRDefault="00B15476" w:rsidP="00B1547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We require a</w:t>
      </w:r>
      <w:r w:rsidR="00906EDB">
        <w:rPr>
          <w:rFonts w:ascii="Times New Roman" w:hAnsi="Times New Roman" w:cs="Times New Roman"/>
          <w:sz w:val="24"/>
          <w:szCs w:val="24"/>
        </w:rPr>
        <w:t>n</w:t>
      </w:r>
      <w:r>
        <w:rPr>
          <w:rFonts w:ascii="Times New Roman" w:hAnsi="Times New Roman" w:cs="Times New Roman"/>
          <w:sz w:val="24"/>
          <w:szCs w:val="24"/>
        </w:rPr>
        <w:t xml:space="preserve"> automated check point to </w:t>
      </w:r>
      <w:r w:rsidR="00906EDB">
        <w:rPr>
          <w:rFonts w:ascii="Times New Roman" w:hAnsi="Times New Roman" w:cs="Times New Roman"/>
          <w:sz w:val="24"/>
          <w:szCs w:val="24"/>
        </w:rPr>
        <w:t xml:space="preserve">notify and track any </w:t>
      </w:r>
      <w:r w:rsidR="00CF57F1">
        <w:rPr>
          <w:rFonts w:ascii="Times New Roman" w:hAnsi="Times New Roman" w:cs="Times New Roman"/>
          <w:sz w:val="24"/>
          <w:szCs w:val="24"/>
        </w:rPr>
        <w:t xml:space="preserve">attempts to take assets out of the building. A mechanism must be available for management or guards to disable the alarm after validating assets are approved to be moved. </w:t>
      </w:r>
    </w:p>
    <w:p w:rsidR="00CF57F1" w:rsidRDefault="00CF57F1" w:rsidP="00CF57F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system could include the ability to grant approval to move equipment electronically. Approved equipment could provide a different alarm to management/guards at the time the equipment is removed from a site.</w:t>
      </w:r>
    </w:p>
    <w:p w:rsidR="00B15476" w:rsidRDefault="00CF57F1" w:rsidP="00EA5CA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There must be an electronic report that details all actions within the system (for example: date/time of activity, assets removed, and assets approved for removal, </w:t>
      </w:r>
      <w:r w:rsidR="007E4875">
        <w:rPr>
          <w:rFonts w:ascii="Times New Roman" w:hAnsi="Times New Roman" w:cs="Times New Roman"/>
          <w:sz w:val="24"/>
          <w:szCs w:val="24"/>
        </w:rPr>
        <w:t xml:space="preserve">and </w:t>
      </w:r>
      <w:r>
        <w:rPr>
          <w:rFonts w:ascii="Times New Roman" w:hAnsi="Times New Roman" w:cs="Times New Roman"/>
          <w:sz w:val="24"/>
          <w:szCs w:val="24"/>
        </w:rPr>
        <w:t>who approved the removal).</w:t>
      </w:r>
    </w:p>
    <w:p w:rsidR="00D37A93" w:rsidRDefault="00496ED1" w:rsidP="00AE190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We must be able to quickly identify a security breach</w:t>
      </w:r>
      <w:r w:rsidR="00174EC7">
        <w:rPr>
          <w:rFonts w:ascii="Times New Roman" w:hAnsi="Times New Roman" w:cs="Times New Roman"/>
          <w:sz w:val="24"/>
          <w:szCs w:val="24"/>
        </w:rPr>
        <w:t>.</w:t>
      </w:r>
    </w:p>
    <w:p w:rsidR="007E4875" w:rsidRPr="00AE1902" w:rsidRDefault="007E4875" w:rsidP="007E4875">
      <w:pPr>
        <w:pStyle w:val="ListParagraph"/>
        <w:ind w:left="1080"/>
        <w:rPr>
          <w:rFonts w:ascii="Times New Roman" w:hAnsi="Times New Roman" w:cs="Times New Roman"/>
          <w:sz w:val="24"/>
          <w:szCs w:val="24"/>
        </w:rPr>
      </w:pPr>
    </w:p>
    <w:p w:rsidR="00656D5A" w:rsidRPr="00656D5A" w:rsidRDefault="00D37A93" w:rsidP="00B600FA">
      <w:pPr>
        <w:pStyle w:val="Heading1"/>
      </w:pPr>
      <w:bookmarkStart w:id="2" w:name="_Toc268197988"/>
      <w:r w:rsidRPr="00656D5A">
        <w:t>3 – EXISTING ENVIRONMENT</w:t>
      </w:r>
      <w:bookmarkEnd w:id="2"/>
    </w:p>
    <w:p w:rsidR="00656D5A" w:rsidRPr="00656D5A" w:rsidRDefault="00517C88" w:rsidP="00B600FA">
      <w:pPr>
        <w:pStyle w:val="Heading2"/>
      </w:pPr>
      <w:bookmarkStart w:id="3" w:name="_Toc268197989"/>
      <w:r>
        <w:t>3.1</w:t>
      </w:r>
      <w:r w:rsidR="00656D5A" w:rsidRPr="00656D5A">
        <w:t xml:space="preserve"> Teleperformance overview and locations</w:t>
      </w:r>
      <w:bookmarkEnd w:id="3"/>
    </w:p>
    <w:p w:rsidR="00656D5A" w:rsidRDefault="007E4875" w:rsidP="00656D5A">
      <w:pPr>
        <w:rPr>
          <w:rFonts w:ascii="Times New Roman" w:hAnsi="Times New Roman" w:cs="Times New Roman"/>
          <w:sz w:val="24"/>
          <w:szCs w:val="24"/>
        </w:rPr>
      </w:pPr>
      <w:r w:rsidRPr="007E4875">
        <w:rPr>
          <w:rFonts w:ascii="Times New Roman" w:hAnsi="Times New Roman" w:cs="Times New Roman"/>
          <w:sz w:val="24"/>
          <w:szCs w:val="24"/>
        </w:rPr>
        <w:t>Teleperformance has the largest global footprint in the industry with 281 contact centers, presence in 45 countries, servicing over 75 markets and 15 Nearshore and Offshore locations.</w:t>
      </w:r>
      <w:r>
        <w:rPr>
          <w:rFonts w:ascii="Times New Roman" w:hAnsi="Times New Roman" w:cs="Times New Roman"/>
          <w:sz w:val="24"/>
          <w:szCs w:val="24"/>
        </w:rPr>
        <w:t xml:space="preserve"> </w:t>
      </w:r>
      <w:r w:rsidR="00656D5A">
        <w:rPr>
          <w:rFonts w:ascii="Times New Roman" w:hAnsi="Times New Roman" w:cs="Times New Roman"/>
          <w:sz w:val="24"/>
          <w:szCs w:val="24"/>
        </w:rPr>
        <w:t xml:space="preserve">Additional information can be found at: </w:t>
      </w:r>
      <w:hyperlink r:id="rId11" w:history="1">
        <w:r w:rsidRPr="00DD4D78">
          <w:rPr>
            <w:rStyle w:val="Hyperlink"/>
            <w:rFonts w:ascii="Times New Roman" w:hAnsi="Times New Roman" w:cs="Times New Roman"/>
            <w:sz w:val="24"/>
            <w:szCs w:val="24"/>
          </w:rPr>
          <w:t>http://teleperformance.com</w:t>
        </w:r>
      </w:hyperlink>
      <w:r>
        <w:rPr>
          <w:rFonts w:ascii="Times New Roman" w:hAnsi="Times New Roman" w:cs="Times New Roman"/>
          <w:sz w:val="24"/>
          <w:szCs w:val="24"/>
        </w:rPr>
        <w:t xml:space="preserve"> </w:t>
      </w:r>
    </w:p>
    <w:p w:rsidR="00656D5A" w:rsidRPr="00656D5A" w:rsidRDefault="00656D5A" w:rsidP="00656D5A">
      <w:pPr>
        <w:rPr>
          <w:rFonts w:ascii="Times New Roman" w:hAnsi="Times New Roman" w:cs="Times New Roman"/>
          <w:sz w:val="24"/>
          <w:szCs w:val="24"/>
        </w:rPr>
      </w:pPr>
      <w:r>
        <w:rPr>
          <w:rFonts w:ascii="Times New Roman" w:hAnsi="Times New Roman" w:cs="Times New Roman"/>
          <w:sz w:val="24"/>
          <w:szCs w:val="24"/>
        </w:rPr>
        <w:t>Each facility may support 150 – 5000 or more emp</w:t>
      </w:r>
      <w:r w:rsidR="00C31462">
        <w:rPr>
          <w:rFonts w:ascii="Times New Roman" w:hAnsi="Times New Roman" w:cs="Times New Roman"/>
          <w:sz w:val="24"/>
          <w:szCs w:val="24"/>
        </w:rPr>
        <w:t>loyees.  The average facility has</w:t>
      </w:r>
      <w:r>
        <w:rPr>
          <w:rFonts w:ascii="Times New Roman" w:hAnsi="Times New Roman" w:cs="Times New Roman"/>
          <w:sz w:val="24"/>
          <w:szCs w:val="24"/>
        </w:rPr>
        <w:t xml:space="preserve"> less than 1000 employees.</w:t>
      </w:r>
    </w:p>
    <w:p w:rsidR="00656D5A" w:rsidRDefault="00517C88" w:rsidP="00B600FA">
      <w:pPr>
        <w:pStyle w:val="Heading2"/>
      </w:pPr>
      <w:bookmarkStart w:id="4" w:name="_Toc268197990"/>
      <w:r>
        <w:lastRenderedPageBreak/>
        <w:t>3</w:t>
      </w:r>
      <w:r w:rsidR="00656D5A" w:rsidRPr="00656D5A">
        <w:t>.2 Current Security System</w:t>
      </w:r>
      <w:r w:rsidR="00656D5A">
        <w:t>s</w:t>
      </w:r>
      <w:bookmarkEnd w:id="4"/>
    </w:p>
    <w:p w:rsidR="00D37A93" w:rsidRDefault="007E4875" w:rsidP="007E4875">
      <w:pPr>
        <w:rPr>
          <w:rFonts w:ascii="Times New Roman" w:hAnsi="Times New Roman" w:cs="Times New Roman"/>
          <w:sz w:val="24"/>
          <w:szCs w:val="24"/>
        </w:rPr>
      </w:pPr>
      <w:r>
        <w:rPr>
          <w:rFonts w:ascii="Times New Roman" w:hAnsi="Times New Roman" w:cs="Times New Roman"/>
          <w:sz w:val="24"/>
          <w:szCs w:val="24"/>
        </w:rPr>
        <w:t xml:space="preserve">Some subsidiaries have asset management solutions. Some subsidiaries are using a manual paper process for moving equipment from one site to another. No subsidiary currently has a technology in place to identify assets leaving the building without authorization. </w:t>
      </w:r>
      <w:r w:rsidR="00656D5A">
        <w:rPr>
          <w:rFonts w:ascii="Times New Roman" w:hAnsi="Times New Roman" w:cs="Times New Roman"/>
          <w:sz w:val="24"/>
          <w:szCs w:val="24"/>
        </w:rPr>
        <w:t xml:space="preserve">Most </w:t>
      </w:r>
      <w:r>
        <w:rPr>
          <w:rFonts w:ascii="Times New Roman" w:hAnsi="Times New Roman" w:cs="Times New Roman"/>
          <w:sz w:val="24"/>
          <w:szCs w:val="24"/>
        </w:rPr>
        <w:t xml:space="preserve">subsidiaries have </w:t>
      </w:r>
      <w:r w:rsidR="00656D5A">
        <w:rPr>
          <w:rFonts w:ascii="Times New Roman" w:hAnsi="Times New Roman" w:cs="Times New Roman"/>
          <w:sz w:val="24"/>
          <w:szCs w:val="24"/>
        </w:rPr>
        <w:t xml:space="preserve">security systems </w:t>
      </w:r>
      <w:r>
        <w:rPr>
          <w:rFonts w:ascii="Times New Roman" w:hAnsi="Times New Roman" w:cs="Times New Roman"/>
          <w:sz w:val="24"/>
          <w:szCs w:val="24"/>
        </w:rPr>
        <w:t xml:space="preserve">which </w:t>
      </w:r>
      <w:r w:rsidR="00656D5A">
        <w:rPr>
          <w:rFonts w:ascii="Times New Roman" w:hAnsi="Times New Roman" w:cs="Times New Roman"/>
          <w:sz w:val="24"/>
          <w:szCs w:val="24"/>
        </w:rPr>
        <w:t xml:space="preserve">are card key systems </w:t>
      </w:r>
      <w:r w:rsidR="00774AF4">
        <w:rPr>
          <w:rFonts w:ascii="Times New Roman" w:hAnsi="Times New Roman" w:cs="Times New Roman"/>
          <w:sz w:val="24"/>
          <w:szCs w:val="24"/>
        </w:rPr>
        <w:t xml:space="preserve">however some sites utilize finger bio-metrics systems.  </w:t>
      </w:r>
      <w:r>
        <w:rPr>
          <w:rFonts w:ascii="Times New Roman" w:hAnsi="Times New Roman" w:cs="Times New Roman"/>
          <w:sz w:val="24"/>
          <w:szCs w:val="24"/>
        </w:rPr>
        <w:t xml:space="preserve">Some subsidiaries have turn stiles while others may just use a door with a proximity badge. </w:t>
      </w:r>
    </w:p>
    <w:p w:rsidR="007E4875" w:rsidRPr="00F609F7" w:rsidRDefault="007E4875" w:rsidP="007E4875">
      <w:pPr>
        <w:rPr>
          <w:rFonts w:ascii="Times New Roman" w:hAnsi="Times New Roman" w:cs="Times New Roman"/>
          <w:sz w:val="24"/>
          <w:szCs w:val="24"/>
        </w:rPr>
      </w:pPr>
    </w:p>
    <w:p w:rsidR="00D37A93" w:rsidRPr="00774AF4" w:rsidRDefault="00D37A93" w:rsidP="00B600FA">
      <w:pPr>
        <w:pStyle w:val="Heading1"/>
      </w:pPr>
      <w:bookmarkStart w:id="5" w:name="_Toc268197991"/>
      <w:r w:rsidRPr="00774AF4">
        <w:t>4 – SUPPLIER REQUIREMENTS &amp; INSTRUCTIONS</w:t>
      </w:r>
      <w:bookmarkEnd w:id="5"/>
    </w:p>
    <w:p w:rsidR="00774AF4" w:rsidRPr="00BE34B2" w:rsidRDefault="00774AF4" w:rsidP="00B600FA">
      <w:pPr>
        <w:pStyle w:val="Heading2"/>
      </w:pPr>
      <w:bookmarkStart w:id="6" w:name="_Toc268197992"/>
      <w:r w:rsidRPr="00BE34B2">
        <w:t>4.1 RF</w:t>
      </w:r>
      <w:r w:rsidR="007E4875">
        <w:t>I</w:t>
      </w:r>
      <w:r w:rsidRPr="00BE34B2">
        <w:t xml:space="preserve"> INSTRUCTIONS</w:t>
      </w:r>
      <w:bookmarkEnd w:id="6"/>
    </w:p>
    <w:p w:rsidR="00BE34B2" w:rsidRDefault="00774AF4">
      <w:pPr>
        <w:rPr>
          <w:rFonts w:ascii="Times New Roman" w:hAnsi="Times New Roman" w:cs="Times New Roman"/>
          <w:sz w:val="24"/>
          <w:szCs w:val="24"/>
        </w:rPr>
      </w:pPr>
      <w:r>
        <w:rPr>
          <w:rFonts w:ascii="Times New Roman" w:hAnsi="Times New Roman" w:cs="Times New Roman"/>
          <w:sz w:val="24"/>
          <w:szCs w:val="24"/>
        </w:rPr>
        <w:t xml:space="preserve">All vendors are required to follow the instructions </w:t>
      </w:r>
      <w:r w:rsidR="00BE34B2">
        <w:rPr>
          <w:rFonts w:ascii="Times New Roman" w:hAnsi="Times New Roman" w:cs="Times New Roman"/>
          <w:sz w:val="24"/>
          <w:szCs w:val="24"/>
        </w:rPr>
        <w:t>in order to be considered in the final evaluation.  Failure to comply with these instructions may result in disqualification from consideration.</w:t>
      </w:r>
    </w:p>
    <w:p w:rsidR="00BE34B2" w:rsidRPr="00BE34B2" w:rsidRDefault="00BE34B2" w:rsidP="00B600FA">
      <w:pPr>
        <w:pStyle w:val="Heading2"/>
      </w:pPr>
      <w:bookmarkStart w:id="7" w:name="_Toc268197993"/>
      <w:r w:rsidRPr="00BE34B2">
        <w:t>4.2 QUESTIONS</w:t>
      </w:r>
      <w:bookmarkEnd w:id="7"/>
    </w:p>
    <w:p w:rsidR="00BE34B2" w:rsidRDefault="00BE34B2">
      <w:pPr>
        <w:rPr>
          <w:rFonts w:ascii="Times New Roman" w:hAnsi="Times New Roman" w:cs="Times New Roman"/>
          <w:sz w:val="24"/>
          <w:szCs w:val="24"/>
        </w:rPr>
      </w:pPr>
      <w:r>
        <w:rPr>
          <w:rFonts w:ascii="Times New Roman" w:hAnsi="Times New Roman" w:cs="Times New Roman"/>
          <w:sz w:val="24"/>
          <w:szCs w:val="24"/>
        </w:rPr>
        <w:t xml:space="preserve">All suppliers must submit questions to </w:t>
      </w:r>
      <w:hyperlink r:id="rId12" w:history="1">
        <w:r w:rsidR="007E4875" w:rsidRPr="00DD4D78">
          <w:rPr>
            <w:rStyle w:val="Hyperlink"/>
            <w:rFonts w:ascii="Times New Roman" w:hAnsi="Times New Roman" w:cs="Times New Roman"/>
            <w:sz w:val="24"/>
            <w:szCs w:val="24"/>
          </w:rPr>
          <w:t>Rini.Fredette@teleperformance.com</w:t>
        </w:r>
      </w:hyperlink>
      <w:r>
        <w:rPr>
          <w:rFonts w:ascii="Times New Roman" w:hAnsi="Times New Roman" w:cs="Times New Roman"/>
          <w:sz w:val="24"/>
          <w:szCs w:val="24"/>
        </w:rPr>
        <w:t xml:space="preserve"> no later than </w:t>
      </w:r>
      <w:r w:rsidR="00466686">
        <w:rPr>
          <w:rFonts w:ascii="Times New Roman" w:hAnsi="Times New Roman" w:cs="Times New Roman"/>
          <w:sz w:val="24"/>
          <w:szCs w:val="24"/>
        </w:rPr>
        <w:t>September</w:t>
      </w:r>
      <w:r>
        <w:rPr>
          <w:rFonts w:ascii="Times New Roman" w:hAnsi="Times New Roman" w:cs="Times New Roman"/>
          <w:sz w:val="24"/>
          <w:szCs w:val="24"/>
        </w:rPr>
        <w:t xml:space="preserve"> </w:t>
      </w:r>
      <w:r w:rsidR="00466686">
        <w:rPr>
          <w:rFonts w:ascii="Times New Roman" w:hAnsi="Times New Roman" w:cs="Times New Roman"/>
          <w:sz w:val="24"/>
          <w:szCs w:val="24"/>
        </w:rPr>
        <w:t>3rd</w:t>
      </w:r>
      <w:r>
        <w:rPr>
          <w:rFonts w:ascii="Times New Roman" w:hAnsi="Times New Roman" w:cs="Times New Roman"/>
          <w:sz w:val="24"/>
          <w:szCs w:val="24"/>
        </w:rPr>
        <w:t>, 20</w:t>
      </w:r>
      <w:r w:rsidR="007E4875">
        <w:rPr>
          <w:rFonts w:ascii="Times New Roman" w:hAnsi="Times New Roman" w:cs="Times New Roman"/>
          <w:sz w:val="24"/>
          <w:szCs w:val="24"/>
        </w:rPr>
        <w:t>10</w:t>
      </w:r>
      <w:r>
        <w:rPr>
          <w:rFonts w:ascii="Times New Roman" w:hAnsi="Times New Roman" w:cs="Times New Roman"/>
          <w:sz w:val="24"/>
          <w:szCs w:val="24"/>
        </w:rPr>
        <w:t xml:space="preserve"> 5:00 p.m. </w:t>
      </w:r>
      <w:r w:rsidR="007E4875">
        <w:rPr>
          <w:rFonts w:ascii="Times New Roman" w:hAnsi="Times New Roman" w:cs="Times New Roman"/>
          <w:sz w:val="24"/>
          <w:szCs w:val="24"/>
        </w:rPr>
        <w:t>E</w:t>
      </w:r>
      <w:r>
        <w:rPr>
          <w:rFonts w:ascii="Times New Roman" w:hAnsi="Times New Roman" w:cs="Times New Roman"/>
          <w:sz w:val="24"/>
          <w:szCs w:val="24"/>
        </w:rPr>
        <w:t>ST.  A copy of all questions and their associated responses will be emailed to all participants that submitted a question.</w:t>
      </w:r>
    </w:p>
    <w:p w:rsidR="00BE34B2" w:rsidRPr="00BE34B2" w:rsidRDefault="00BE34B2" w:rsidP="00B600FA">
      <w:pPr>
        <w:pStyle w:val="Heading2"/>
      </w:pPr>
      <w:bookmarkStart w:id="8" w:name="_Toc268197994"/>
      <w:r w:rsidRPr="00BE34B2">
        <w:t>4.3 RF</w:t>
      </w:r>
      <w:r w:rsidR="007E4875">
        <w:t>I</w:t>
      </w:r>
      <w:r w:rsidRPr="00BE34B2">
        <w:t xml:space="preserve"> RESPONSE FORMAT</w:t>
      </w:r>
      <w:bookmarkEnd w:id="8"/>
    </w:p>
    <w:p w:rsidR="002C0903" w:rsidRDefault="00BE34B2" w:rsidP="007E4875">
      <w:pPr>
        <w:rPr>
          <w:rFonts w:ascii="Times New Roman" w:hAnsi="Times New Roman" w:cs="Times New Roman"/>
          <w:b/>
          <w:sz w:val="24"/>
          <w:szCs w:val="24"/>
        </w:rPr>
      </w:pPr>
      <w:r>
        <w:rPr>
          <w:rFonts w:ascii="Times New Roman" w:hAnsi="Times New Roman" w:cs="Times New Roman"/>
          <w:sz w:val="24"/>
          <w:szCs w:val="24"/>
        </w:rPr>
        <w:t xml:space="preserve">Each supplier must provide </w:t>
      </w:r>
      <w:r w:rsidR="007E4875">
        <w:rPr>
          <w:rFonts w:ascii="Times New Roman" w:hAnsi="Times New Roman" w:cs="Times New Roman"/>
          <w:sz w:val="24"/>
          <w:szCs w:val="24"/>
        </w:rPr>
        <w:t xml:space="preserve">in softcopy to </w:t>
      </w:r>
      <w:hyperlink r:id="rId13" w:history="1">
        <w:r w:rsidR="007E4875" w:rsidRPr="00DD4D78">
          <w:rPr>
            <w:rStyle w:val="Hyperlink"/>
            <w:rFonts w:ascii="Times New Roman" w:hAnsi="Times New Roman" w:cs="Times New Roman"/>
            <w:sz w:val="24"/>
            <w:szCs w:val="24"/>
          </w:rPr>
          <w:t>Rini.Fredette@teleperformance.com</w:t>
        </w:r>
      </w:hyperlink>
      <w:r w:rsidR="007E4875">
        <w:rPr>
          <w:rFonts w:ascii="Times New Roman" w:hAnsi="Times New Roman" w:cs="Times New Roman"/>
          <w:sz w:val="24"/>
          <w:szCs w:val="24"/>
        </w:rPr>
        <w:t xml:space="preserve"> </w:t>
      </w:r>
      <w:r>
        <w:rPr>
          <w:rFonts w:ascii="Times New Roman" w:hAnsi="Times New Roman" w:cs="Times New Roman"/>
          <w:sz w:val="24"/>
          <w:szCs w:val="24"/>
        </w:rPr>
        <w:t xml:space="preserve">3 hard copy responses and one softcopy response.  </w:t>
      </w:r>
      <w:r w:rsidR="00B600FA">
        <w:rPr>
          <w:rFonts w:ascii="Times New Roman" w:hAnsi="Times New Roman" w:cs="Times New Roman"/>
          <w:sz w:val="24"/>
          <w:szCs w:val="24"/>
        </w:rPr>
        <w:t>RFI</w:t>
      </w:r>
      <w:r>
        <w:rPr>
          <w:rFonts w:ascii="Times New Roman" w:hAnsi="Times New Roman" w:cs="Times New Roman"/>
          <w:sz w:val="24"/>
          <w:szCs w:val="24"/>
        </w:rPr>
        <w:t xml:space="preserve"> responses (both hard copy and softcopy) must be submitted no later than </w:t>
      </w:r>
      <w:r w:rsidR="00466686">
        <w:rPr>
          <w:rFonts w:ascii="Times New Roman" w:hAnsi="Times New Roman" w:cs="Times New Roman"/>
          <w:sz w:val="24"/>
          <w:szCs w:val="24"/>
        </w:rPr>
        <w:t>September</w:t>
      </w:r>
      <w:r w:rsidR="00174EC7">
        <w:rPr>
          <w:rFonts w:ascii="Times New Roman" w:hAnsi="Times New Roman" w:cs="Times New Roman"/>
          <w:sz w:val="24"/>
          <w:szCs w:val="24"/>
        </w:rPr>
        <w:t xml:space="preserve"> </w:t>
      </w:r>
      <w:r w:rsidR="00466686">
        <w:rPr>
          <w:rFonts w:ascii="Times New Roman" w:hAnsi="Times New Roman" w:cs="Times New Roman"/>
          <w:sz w:val="24"/>
          <w:szCs w:val="24"/>
        </w:rPr>
        <w:t>10</w:t>
      </w:r>
      <w:r>
        <w:rPr>
          <w:rFonts w:ascii="Times New Roman" w:hAnsi="Times New Roman" w:cs="Times New Roman"/>
          <w:sz w:val="24"/>
          <w:szCs w:val="24"/>
        </w:rPr>
        <w:t>, 20</w:t>
      </w:r>
      <w:r w:rsidR="007E4875">
        <w:rPr>
          <w:rFonts w:ascii="Times New Roman" w:hAnsi="Times New Roman" w:cs="Times New Roman"/>
          <w:sz w:val="24"/>
          <w:szCs w:val="24"/>
        </w:rPr>
        <w:t>10</w:t>
      </w:r>
      <w:r>
        <w:rPr>
          <w:rFonts w:ascii="Times New Roman" w:hAnsi="Times New Roman" w:cs="Times New Roman"/>
          <w:sz w:val="24"/>
          <w:szCs w:val="24"/>
        </w:rPr>
        <w:t xml:space="preserve"> 5:00 p.m. </w:t>
      </w:r>
      <w:r w:rsidR="007E4875">
        <w:rPr>
          <w:rFonts w:ascii="Times New Roman" w:hAnsi="Times New Roman" w:cs="Times New Roman"/>
          <w:sz w:val="24"/>
          <w:szCs w:val="24"/>
        </w:rPr>
        <w:t>E</w:t>
      </w:r>
      <w:r>
        <w:rPr>
          <w:rFonts w:ascii="Times New Roman" w:hAnsi="Times New Roman" w:cs="Times New Roman"/>
          <w:sz w:val="24"/>
          <w:szCs w:val="24"/>
        </w:rPr>
        <w:t>ST.</w:t>
      </w:r>
    </w:p>
    <w:p w:rsidR="00BE34B2" w:rsidRPr="00BE34B2" w:rsidRDefault="00BE34B2" w:rsidP="00B600FA">
      <w:pPr>
        <w:pStyle w:val="Heading2"/>
      </w:pPr>
      <w:bookmarkStart w:id="9" w:name="_Toc268197995"/>
      <w:r w:rsidRPr="00BE34B2">
        <w:t xml:space="preserve">4.4 </w:t>
      </w:r>
      <w:r w:rsidR="00B600FA">
        <w:t>RFI</w:t>
      </w:r>
      <w:r w:rsidRPr="00BE34B2">
        <w:t xml:space="preserve"> R</w:t>
      </w:r>
      <w:r>
        <w:t>EQUIRED PROP</w:t>
      </w:r>
      <w:r w:rsidR="001B2EBB">
        <w:t>OSAL OUTLINE</w:t>
      </w:r>
      <w:bookmarkEnd w:id="9"/>
    </w:p>
    <w:p w:rsidR="00BE34B2" w:rsidRDefault="001B2EBB">
      <w:pPr>
        <w:rPr>
          <w:rFonts w:ascii="Times New Roman" w:hAnsi="Times New Roman" w:cs="Times New Roman"/>
          <w:sz w:val="24"/>
          <w:szCs w:val="24"/>
        </w:rPr>
      </w:pPr>
      <w:r>
        <w:rPr>
          <w:rFonts w:ascii="Times New Roman" w:hAnsi="Times New Roman" w:cs="Times New Roman"/>
          <w:sz w:val="24"/>
          <w:szCs w:val="24"/>
        </w:rPr>
        <w:t>The following table summarizes the mandatory proposal contents and format requirements of your proposal.</w:t>
      </w:r>
    </w:p>
    <w:p w:rsidR="001B2EBB" w:rsidRDefault="001B2EBB">
      <w:pPr>
        <w:rPr>
          <w:rFonts w:ascii="Times New Roman" w:hAnsi="Times New Roman" w:cs="Times New Roman"/>
          <w:sz w:val="24"/>
          <w:szCs w:val="24"/>
        </w:rPr>
      </w:pPr>
      <w:r>
        <w:rPr>
          <w:rFonts w:ascii="Times New Roman" w:hAnsi="Times New Roman" w:cs="Times New Roman"/>
          <w:sz w:val="24"/>
          <w:szCs w:val="24"/>
        </w:rPr>
        <w:t>Section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Section Title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w:t>
      </w:r>
    </w:p>
    <w:p w:rsidR="001B2EBB" w:rsidRDefault="001B2EBB">
      <w:pP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Executive Summary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Suppliers Background &amp; Company Financials</w:t>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Customer References</w:t>
      </w:r>
      <w:r>
        <w:rPr>
          <w:rFonts w:ascii="Times New Roman" w:hAnsi="Times New Roman" w:cs="Times New Roman"/>
          <w:sz w:val="24"/>
          <w:szCs w:val="24"/>
        </w:rPr>
        <w:tab/>
      </w:r>
      <w:r>
        <w:rPr>
          <w:rFonts w:ascii="Times New Roman" w:hAnsi="Times New Roman" w:cs="Times New Roman"/>
          <w:sz w:val="24"/>
          <w:szCs w:val="24"/>
        </w:rPr>
        <w:tab/>
      </w:r>
      <w:r w:rsidR="00A23CF1">
        <w:rPr>
          <w:rFonts w:ascii="Times New Roman" w:hAnsi="Times New Roman" w:cs="Times New Roman"/>
          <w:sz w:val="24"/>
          <w:szCs w:val="24"/>
        </w:rPr>
        <w:tab/>
      </w:r>
      <w:r w:rsidR="00A23CF1">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Pricing Structure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Implementation Services &amp; Pricing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Technology Specifics &amp; Compatibility</w:t>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lastRenderedPageBreak/>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Invoicing Requirements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Detailed System Requirements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X</w:t>
      </w:r>
    </w:p>
    <w:p w:rsidR="001B2EBB" w:rsidRDefault="001B2EBB">
      <w:pPr>
        <w:rPr>
          <w:rFonts w:ascii="Times New Roman" w:hAnsi="Times New Roman" w:cs="Times New Roman"/>
          <w:sz w:val="24"/>
          <w:szCs w:val="24"/>
        </w:rPr>
      </w:pPr>
    </w:p>
    <w:p w:rsidR="002E3A7C" w:rsidRDefault="002E3A7C">
      <w:pPr>
        <w:rPr>
          <w:rFonts w:ascii="Times New Roman" w:hAnsi="Times New Roman" w:cs="Times New Roman"/>
          <w:sz w:val="24"/>
          <w:szCs w:val="24"/>
        </w:rPr>
      </w:pPr>
      <w:r>
        <w:rPr>
          <w:rFonts w:ascii="Times New Roman" w:hAnsi="Times New Roman" w:cs="Times New Roman"/>
          <w:sz w:val="24"/>
          <w:szCs w:val="24"/>
        </w:rPr>
        <w:t>Executive Summary – please provide your standard corporate executive summary.</w:t>
      </w:r>
    </w:p>
    <w:p w:rsidR="002E3A7C" w:rsidRDefault="002E3A7C">
      <w:pPr>
        <w:rPr>
          <w:rFonts w:ascii="Times New Roman" w:hAnsi="Times New Roman" w:cs="Times New Roman"/>
          <w:sz w:val="24"/>
          <w:szCs w:val="24"/>
        </w:rPr>
      </w:pPr>
      <w:r>
        <w:rPr>
          <w:rFonts w:ascii="Times New Roman" w:hAnsi="Times New Roman" w:cs="Times New Roman"/>
          <w:sz w:val="24"/>
          <w:szCs w:val="24"/>
        </w:rPr>
        <w:t xml:space="preserve">Supplier Background &amp; Company Financials – we are seeking information regarding the background of your organization in order to access the ability of your organization to fulfill the requirements of this </w:t>
      </w:r>
      <w:r w:rsidR="00B600FA">
        <w:rPr>
          <w:rFonts w:ascii="Times New Roman" w:hAnsi="Times New Roman" w:cs="Times New Roman"/>
          <w:sz w:val="24"/>
          <w:szCs w:val="24"/>
        </w:rPr>
        <w:t>RFI</w:t>
      </w:r>
      <w:r>
        <w:rPr>
          <w:rFonts w:ascii="Times New Roman" w:hAnsi="Times New Roman" w:cs="Times New Roman"/>
          <w:sz w:val="24"/>
          <w:szCs w:val="24"/>
        </w:rPr>
        <w:t xml:space="preserve"> in a timely and efficient manner.  Please include answers to the following:</w:t>
      </w:r>
    </w:p>
    <w:p w:rsidR="00E1407A"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Provide, company n</w:t>
      </w:r>
      <w:r w:rsidR="00E1407A">
        <w:rPr>
          <w:rFonts w:ascii="Times New Roman" w:hAnsi="Times New Roman" w:cs="Times New Roman"/>
          <w:sz w:val="24"/>
          <w:szCs w:val="24"/>
        </w:rPr>
        <w:t>ame and headquarters location.</w:t>
      </w:r>
    </w:p>
    <w:p w:rsidR="002E3A7C"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Provide length of time of which you have been offering these security technology solutions and services.</w:t>
      </w:r>
    </w:p>
    <w:p w:rsidR="002E3A7C"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Provide the names, role, telephone, fax and email addresses of primary points of contact within your company.</w:t>
      </w:r>
    </w:p>
    <w:p w:rsidR="002E3A7C"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Disclose fully all your relationships with any and all security system providers for Teleperformance.</w:t>
      </w:r>
    </w:p>
    <w:p w:rsidR="002E3A7C"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Indicate whether your company is currently in litigation with any organization regarding fulfillment of contractual obligations, performance, or copyright and patent infringement.</w:t>
      </w:r>
    </w:p>
    <w:p w:rsidR="002E3A7C" w:rsidRDefault="002E3A7C"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Conflict of Interest Certification: certify that your firm has no real or potential conflicts of interest which would prevent the supplier from acting in the best interests of Teleperformance.</w:t>
      </w:r>
    </w:p>
    <w:p w:rsidR="00A63BFD" w:rsidRDefault="00A63BFD"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If you are a public company</w:t>
      </w:r>
      <w:r w:rsidR="00E1407A">
        <w:rPr>
          <w:rFonts w:ascii="Times New Roman" w:hAnsi="Times New Roman" w:cs="Times New Roman"/>
          <w:sz w:val="24"/>
          <w:szCs w:val="24"/>
        </w:rPr>
        <w:t>,</w:t>
      </w:r>
      <w:r>
        <w:rPr>
          <w:rFonts w:ascii="Times New Roman" w:hAnsi="Times New Roman" w:cs="Times New Roman"/>
          <w:sz w:val="24"/>
          <w:szCs w:val="24"/>
        </w:rPr>
        <w:t xml:space="preserve"> provide audited financial statements for the past 2 years.  Include annual reports if available.  If you are a subsidiary of another corporation, include the holding company annual report.  If you are a privately held company and will not disclose any financial information, provide the information indicated using either true dollars or percentage information.  If you are providing data on a percentage basis, make sure that you scale everything to total sales.  That is, assume total sales represents 100% and scale all sales and cost items as a percentage of this number.</w:t>
      </w:r>
    </w:p>
    <w:p w:rsidR="00A63BFD" w:rsidRDefault="00A63BFD" w:rsidP="002E3A7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Any additional information the supplier d</w:t>
      </w:r>
      <w:r w:rsidR="00650DCF">
        <w:rPr>
          <w:rFonts w:ascii="Times New Roman" w:hAnsi="Times New Roman" w:cs="Times New Roman"/>
          <w:sz w:val="24"/>
          <w:szCs w:val="24"/>
        </w:rPr>
        <w:t>eems useful for Teleperformance’</w:t>
      </w:r>
      <w:r>
        <w:rPr>
          <w:rFonts w:ascii="Times New Roman" w:hAnsi="Times New Roman" w:cs="Times New Roman"/>
          <w:sz w:val="24"/>
          <w:szCs w:val="24"/>
        </w:rPr>
        <w:t xml:space="preserve">s evaluation of the </w:t>
      </w:r>
      <w:r w:rsidR="00AC08C7">
        <w:rPr>
          <w:rFonts w:ascii="Times New Roman" w:hAnsi="Times New Roman" w:cs="Times New Roman"/>
          <w:sz w:val="24"/>
          <w:szCs w:val="24"/>
        </w:rPr>
        <w:t>supplier’s</w:t>
      </w:r>
      <w:r>
        <w:rPr>
          <w:rFonts w:ascii="Times New Roman" w:hAnsi="Times New Roman" w:cs="Times New Roman"/>
          <w:sz w:val="24"/>
          <w:szCs w:val="24"/>
        </w:rPr>
        <w:t xml:space="preserve"> qualifications.</w:t>
      </w:r>
    </w:p>
    <w:p w:rsidR="00A63BFD" w:rsidRPr="00A63BFD" w:rsidRDefault="00A63BFD" w:rsidP="00B600FA">
      <w:pPr>
        <w:pStyle w:val="Heading2"/>
      </w:pPr>
      <w:bookmarkStart w:id="10" w:name="_Toc268197996"/>
      <w:r w:rsidRPr="00A63BFD">
        <w:t>4.5 IMPORTANT DATES</w:t>
      </w:r>
      <w:bookmarkEnd w:id="10"/>
    </w:p>
    <w:tbl>
      <w:tblPr>
        <w:tblStyle w:val="TableGrid"/>
        <w:tblW w:w="0" w:type="auto"/>
        <w:tblLook w:val="04A0"/>
      </w:tblPr>
      <w:tblGrid>
        <w:gridCol w:w="4788"/>
        <w:gridCol w:w="4788"/>
      </w:tblGrid>
      <w:tr w:rsidR="00A63BFD" w:rsidTr="00E1407A">
        <w:tc>
          <w:tcPr>
            <w:tcW w:w="4788" w:type="dxa"/>
            <w:shd w:val="clear" w:color="auto" w:fill="BFBFBF" w:themeFill="background1" w:themeFillShade="BF"/>
          </w:tcPr>
          <w:p w:rsidR="00A63BFD" w:rsidRPr="00E1407A" w:rsidRDefault="00A63BFD" w:rsidP="00A63BFD">
            <w:pPr>
              <w:jc w:val="center"/>
              <w:rPr>
                <w:rFonts w:ascii="Times New Roman" w:hAnsi="Times New Roman" w:cs="Times New Roman"/>
                <w:b/>
                <w:sz w:val="24"/>
                <w:szCs w:val="24"/>
              </w:rPr>
            </w:pPr>
            <w:r w:rsidRPr="00E1407A">
              <w:rPr>
                <w:rFonts w:ascii="Times New Roman" w:hAnsi="Times New Roman" w:cs="Times New Roman"/>
                <w:b/>
                <w:sz w:val="24"/>
                <w:szCs w:val="24"/>
              </w:rPr>
              <w:t xml:space="preserve"> Date to be received</w:t>
            </w:r>
          </w:p>
        </w:tc>
        <w:tc>
          <w:tcPr>
            <w:tcW w:w="4788" w:type="dxa"/>
            <w:shd w:val="clear" w:color="auto" w:fill="BFBFBF" w:themeFill="background1" w:themeFillShade="BF"/>
          </w:tcPr>
          <w:p w:rsidR="00A63BFD" w:rsidRPr="00E1407A" w:rsidRDefault="00A63BFD" w:rsidP="00A63BFD">
            <w:pPr>
              <w:jc w:val="center"/>
              <w:rPr>
                <w:rFonts w:ascii="Times New Roman" w:hAnsi="Times New Roman" w:cs="Times New Roman"/>
                <w:b/>
                <w:sz w:val="24"/>
                <w:szCs w:val="24"/>
              </w:rPr>
            </w:pPr>
            <w:r w:rsidRPr="00E1407A">
              <w:rPr>
                <w:rFonts w:ascii="Times New Roman" w:hAnsi="Times New Roman" w:cs="Times New Roman"/>
                <w:b/>
                <w:sz w:val="24"/>
                <w:szCs w:val="24"/>
              </w:rPr>
              <w:t>Items to be returned</w:t>
            </w:r>
          </w:p>
        </w:tc>
      </w:tr>
      <w:tr w:rsidR="00A63BFD" w:rsidTr="00A63BFD">
        <w:tc>
          <w:tcPr>
            <w:tcW w:w="4788" w:type="dxa"/>
          </w:tcPr>
          <w:p w:rsidR="00A63BFD" w:rsidRDefault="00650DCF" w:rsidP="00650DCF">
            <w:pPr>
              <w:jc w:val="center"/>
              <w:rPr>
                <w:rFonts w:ascii="Times New Roman" w:hAnsi="Times New Roman" w:cs="Times New Roman"/>
                <w:sz w:val="24"/>
                <w:szCs w:val="24"/>
              </w:rPr>
            </w:pPr>
            <w:r>
              <w:rPr>
                <w:rFonts w:ascii="Times New Roman" w:hAnsi="Times New Roman" w:cs="Times New Roman"/>
                <w:sz w:val="24"/>
                <w:szCs w:val="24"/>
              </w:rPr>
              <w:t>Aug</w:t>
            </w:r>
            <w:r w:rsidR="00A63BFD">
              <w:rPr>
                <w:rFonts w:ascii="Times New Roman" w:hAnsi="Times New Roman" w:cs="Times New Roman"/>
                <w:sz w:val="24"/>
                <w:szCs w:val="24"/>
              </w:rPr>
              <w:t xml:space="preserve"> </w:t>
            </w:r>
            <w:r>
              <w:rPr>
                <w:rFonts w:ascii="Times New Roman" w:hAnsi="Times New Roman" w:cs="Times New Roman"/>
                <w:sz w:val="24"/>
                <w:szCs w:val="24"/>
              </w:rPr>
              <w:t>20, 2010</w:t>
            </w:r>
            <w:r w:rsidR="00A63BFD">
              <w:rPr>
                <w:rFonts w:ascii="Times New Roman" w:hAnsi="Times New Roman" w:cs="Times New Roman"/>
                <w:sz w:val="24"/>
                <w:szCs w:val="24"/>
              </w:rPr>
              <w:t xml:space="preserve"> 5:00 p.m. </w:t>
            </w:r>
            <w:r>
              <w:rPr>
                <w:rFonts w:ascii="Times New Roman" w:hAnsi="Times New Roman" w:cs="Times New Roman"/>
                <w:sz w:val="24"/>
                <w:szCs w:val="24"/>
              </w:rPr>
              <w:t>E</w:t>
            </w:r>
            <w:r w:rsidR="00A63BFD">
              <w:rPr>
                <w:rFonts w:ascii="Times New Roman" w:hAnsi="Times New Roman" w:cs="Times New Roman"/>
                <w:sz w:val="24"/>
                <w:szCs w:val="24"/>
              </w:rPr>
              <w:t>ST</w:t>
            </w:r>
          </w:p>
        </w:tc>
        <w:tc>
          <w:tcPr>
            <w:tcW w:w="4788" w:type="dxa"/>
          </w:tcPr>
          <w:p w:rsidR="00A63BFD" w:rsidRDefault="00A63BFD" w:rsidP="00650DCF">
            <w:pPr>
              <w:jc w:val="center"/>
              <w:rPr>
                <w:rFonts w:ascii="Times New Roman" w:hAnsi="Times New Roman" w:cs="Times New Roman"/>
                <w:sz w:val="24"/>
                <w:szCs w:val="24"/>
              </w:rPr>
            </w:pPr>
            <w:r>
              <w:rPr>
                <w:rFonts w:ascii="Times New Roman" w:hAnsi="Times New Roman" w:cs="Times New Roman"/>
                <w:sz w:val="24"/>
                <w:szCs w:val="24"/>
              </w:rPr>
              <w:t>RF</w:t>
            </w:r>
            <w:r w:rsidR="00650DCF">
              <w:rPr>
                <w:rFonts w:ascii="Times New Roman" w:hAnsi="Times New Roman" w:cs="Times New Roman"/>
                <w:sz w:val="24"/>
                <w:szCs w:val="24"/>
              </w:rPr>
              <w:t>I</w:t>
            </w:r>
            <w:r>
              <w:rPr>
                <w:rFonts w:ascii="Times New Roman" w:hAnsi="Times New Roman" w:cs="Times New Roman"/>
                <w:sz w:val="24"/>
                <w:szCs w:val="24"/>
              </w:rPr>
              <w:t xml:space="preserve"> Questions</w:t>
            </w:r>
          </w:p>
        </w:tc>
      </w:tr>
      <w:tr w:rsidR="00A63BFD" w:rsidTr="00A63BFD">
        <w:tc>
          <w:tcPr>
            <w:tcW w:w="4788" w:type="dxa"/>
          </w:tcPr>
          <w:p w:rsidR="00A63BFD" w:rsidRDefault="00650DCF" w:rsidP="00650DCF">
            <w:pPr>
              <w:jc w:val="center"/>
              <w:rPr>
                <w:rFonts w:ascii="Times New Roman" w:hAnsi="Times New Roman" w:cs="Times New Roman"/>
                <w:sz w:val="24"/>
                <w:szCs w:val="24"/>
              </w:rPr>
            </w:pPr>
            <w:r>
              <w:rPr>
                <w:rFonts w:ascii="Times New Roman" w:hAnsi="Times New Roman" w:cs="Times New Roman"/>
                <w:sz w:val="24"/>
                <w:szCs w:val="24"/>
              </w:rPr>
              <w:t>Aug 27, 2010 5:00 p.m. EST</w:t>
            </w:r>
          </w:p>
        </w:tc>
        <w:tc>
          <w:tcPr>
            <w:tcW w:w="4788" w:type="dxa"/>
          </w:tcPr>
          <w:p w:rsidR="00A63BFD" w:rsidRDefault="00A63BFD" w:rsidP="00650DCF">
            <w:pPr>
              <w:jc w:val="center"/>
              <w:rPr>
                <w:rFonts w:ascii="Times New Roman" w:hAnsi="Times New Roman" w:cs="Times New Roman"/>
                <w:sz w:val="24"/>
                <w:szCs w:val="24"/>
              </w:rPr>
            </w:pPr>
            <w:r>
              <w:rPr>
                <w:rFonts w:ascii="Times New Roman" w:hAnsi="Times New Roman" w:cs="Times New Roman"/>
                <w:sz w:val="24"/>
                <w:szCs w:val="24"/>
              </w:rPr>
              <w:t>Completed RP</w:t>
            </w:r>
            <w:r w:rsidR="00650DCF">
              <w:rPr>
                <w:rFonts w:ascii="Times New Roman" w:hAnsi="Times New Roman" w:cs="Times New Roman"/>
                <w:sz w:val="24"/>
                <w:szCs w:val="24"/>
              </w:rPr>
              <w:t>I</w:t>
            </w:r>
            <w:r>
              <w:rPr>
                <w:rFonts w:ascii="Times New Roman" w:hAnsi="Times New Roman" w:cs="Times New Roman"/>
                <w:sz w:val="24"/>
                <w:szCs w:val="24"/>
              </w:rPr>
              <w:t xml:space="preserve"> Response</w:t>
            </w:r>
          </w:p>
        </w:tc>
      </w:tr>
    </w:tbl>
    <w:p w:rsidR="002E2CFE" w:rsidRDefault="002E2CFE" w:rsidP="00430960">
      <w:pPr>
        <w:rPr>
          <w:rFonts w:ascii="Times New Roman" w:hAnsi="Times New Roman" w:cs="Times New Roman"/>
          <w:b/>
          <w:sz w:val="28"/>
          <w:szCs w:val="28"/>
        </w:rPr>
      </w:pPr>
    </w:p>
    <w:p w:rsidR="00D37A93" w:rsidRPr="00C84199" w:rsidRDefault="00D37A93" w:rsidP="00B600FA">
      <w:pPr>
        <w:pStyle w:val="Heading1"/>
      </w:pPr>
      <w:bookmarkStart w:id="11" w:name="_Toc268197997"/>
      <w:r w:rsidRPr="00C84199">
        <w:lastRenderedPageBreak/>
        <w:t>5 – TERMS AND CONDITIONS</w:t>
      </w:r>
      <w:bookmarkEnd w:id="11"/>
    </w:p>
    <w:p w:rsidR="00C84199" w:rsidRPr="00C84199" w:rsidRDefault="00C84199" w:rsidP="00B600FA">
      <w:pPr>
        <w:pStyle w:val="Heading2"/>
      </w:pPr>
      <w:bookmarkStart w:id="12" w:name="_Toc268197998"/>
      <w:r w:rsidRPr="00C84199">
        <w:t>5.1 CONTRACT DURATION</w:t>
      </w:r>
      <w:bookmarkEnd w:id="12"/>
    </w:p>
    <w:p w:rsidR="00C84199" w:rsidRDefault="00650DCF">
      <w:pPr>
        <w:rPr>
          <w:rFonts w:ascii="Times New Roman" w:hAnsi="Times New Roman" w:cs="Times New Roman"/>
          <w:sz w:val="24"/>
          <w:szCs w:val="24"/>
        </w:rPr>
      </w:pPr>
      <w:r>
        <w:rPr>
          <w:rFonts w:ascii="Times New Roman" w:hAnsi="Times New Roman" w:cs="Times New Roman"/>
          <w:sz w:val="24"/>
          <w:szCs w:val="24"/>
        </w:rPr>
        <w:t>For purposes of this RFI</w:t>
      </w:r>
      <w:r w:rsidR="00C84199">
        <w:rPr>
          <w:rFonts w:ascii="Times New Roman" w:hAnsi="Times New Roman" w:cs="Times New Roman"/>
          <w:sz w:val="24"/>
          <w:szCs w:val="24"/>
        </w:rPr>
        <w:t xml:space="preserve">, prices quoted for solutions and services are to be valid for a minimum period of </w:t>
      </w:r>
      <w:r>
        <w:rPr>
          <w:rFonts w:ascii="Times New Roman" w:hAnsi="Times New Roman" w:cs="Times New Roman"/>
          <w:sz w:val="24"/>
          <w:szCs w:val="24"/>
        </w:rPr>
        <w:t>3 years</w:t>
      </w:r>
      <w:r w:rsidR="00C84199">
        <w:rPr>
          <w:rFonts w:ascii="Times New Roman" w:hAnsi="Times New Roman" w:cs="Times New Roman"/>
          <w:sz w:val="24"/>
          <w:szCs w:val="24"/>
        </w:rPr>
        <w:t xml:space="preserve"> from the award of the contract.</w:t>
      </w:r>
    </w:p>
    <w:p w:rsidR="00E65AC8" w:rsidRDefault="00E65AC8">
      <w:pPr>
        <w:rPr>
          <w:rFonts w:ascii="Times New Roman" w:hAnsi="Times New Roman" w:cs="Times New Roman"/>
          <w:b/>
          <w:sz w:val="24"/>
          <w:szCs w:val="24"/>
        </w:rPr>
      </w:pPr>
    </w:p>
    <w:p w:rsidR="00C84199" w:rsidRPr="00C84199" w:rsidRDefault="00C84199" w:rsidP="00B600FA">
      <w:pPr>
        <w:pStyle w:val="Heading2"/>
      </w:pPr>
      <w:bookmarkStart w:id="13" w:name="_Toc268197999"/>
      <w:r w:rsidRPr="00C84199">
        <w:t>5.2 BID EXPENSES</w:t>
      </w:r>
      <w:bookmarkEnd w:id="13"/>
    </w:p>
    <w:p w:rsidR="00C84199" w:rsidRDefault="00C84199">
      <w:pPr>
        <w:rPr>
          <w:rFonts w:ascii="Times New Roman" w:hAnsi="Times New Roman" w:cs="Times New Roman"/>
          <w:sz w:val="24"/>
          <w:szCs w:val="24"/>
        </w:rPr>
      </w:pPr>
      <w:r>
        <w:rPr>
          <w:rFonts w:ascii="Times New Roman" w:hAnsi="Times New Roman" w:cs="Times New Roman"/>
          <w:sz w:val="24"/>
          <w:szCs w:val="24"/>
        </w:rPr>
        <w:t>Any costs incurred by you in preparing and providing a response to this RF</w:t>
      </w:r>
      <w:r w:rsidR="00650DCF">
        <w:rPr>
          <w:rFonts w:ascii="Times New Roman" w:hAnsi="Times New Roman" w:cs="Times New Roman"/>
          <w:sz w:val="24"/>
          <w:szCs w:val="24"/>
        </w:rPr>
        <w:t>I</w:t>
      </w:r>
      <w:r>
        <w:rPr>
          <w:rFonts w:ascii="Times New Roman" w:hAnsi="Times New Roman" w:cs="Times New Roman"/>
          <w:sz w:val="24"/>
          <w:szCs w:val="24"/>
        </w:rPr>
        <w:t xml:space="preserve"> are solely the responsibility of your organization.</w:t>
      </w:r>
    </w:p>
    <w:p w:rsidR="00C84199" w:rsidRDefault="00C84199">
      <w:pPr>
        <w:rPr>
          <w:rFonts w:ascii="Times New Roman" w:hAnsi="Times New Roman" w:cs="Times New Roman"/>
          <w:sz w:val="24"/>
          <w:szCs w:val="24"/>
        </w:rPr>
      </w:pPr>
    </w:p>
    <w:p w:rsidR="00C84199" w:rsidRPr="00C84199" w:rsidRDefault="00517C88" w:rsidP="00B600FA">
      <w:pPr>
        <w:pStyle w:val="Heading2"/>
      </w:pPr>
      <w:bookmarkStart w:id="14" w:name="_Toc268198000"/>
      <w:r>
        <w:t>5.3</w:t>
      </w:r>
      <w:r w:rsidR="00C84199" w:rsidRPr="00C84199">
        <w:t xml:space="preserve"> PRICING IS BEST AND FINAL</w:t>
      </w:r>
      <w:bookmarkEnd w:id="14"/>
    </w:p>
    <w:p w:rsidR="00C84199" w:rsidRDefault="00B600FA">
      <w:pPr>
        <w:rPr>
          <w:rFonts w:ascii="Times New Roman" w:hAnsi="Times New Roman" w:cs="Times New Roman"/>
          <w:sz w:val="24"/>
          <w:szCs w:val="24"/>
        </w:rPr>
      </w:pPr>
      <w:r>
        <w:rPr>
          <w:rFonts w:ascii="Times New Roman" w:hAnsi="Times New Roman" w:cs="Times New Roman"/>
          <w:sz w:val="24"/>
          <w:szCs w:val="24"/>
        </w:rPr>
        <w:t>Teleperformance</w:t>
      </w:r>
      <w:r w:rsidR="00174EC7">
        <w:rPr>
          <w:rFonts w:ascii="Times New Roman" w:hAnsi="Times New Roman" w:cs="Times New Roman"/>
          <w:sz w:val="24"/>
          <w:szCs w:val="24"/>
        </w:rPr>
        <w:t xml:space="preserve"> </w:t>
      </w:r>
      <w:r w:rsidR="00C84199">
        <w:rPr>
          <w:rFonts w:ascii="Times New Roman" w:hAnsi="Times New Roman" w:cs="Times New Roman"/>
          <w:sz w:val="24"/>
          <w:szCs w:val="24"/>
        </w:rPr>
        <w:t xml:space="preserve">is soliciting a solution for all </w:t>
      </w:r>
      <w:r>
        <w:rPr>
          <w:rFonts w:ascii="Times New Roman" w:hAnsi="Times New Roman" w:cs="Times New Roman"/>
          <w:sz w:val="24"/>
          <w:szCs w:val="24"/>
        </w:rPr>
        <w:t>Teleperformance locations. Teleperformance plans</w:t>
      </w:r>
      <w:r w:rsidR="00C84199">
        <w:rPr>
          <w:rFonts w:ascii="Times New Roman" w:hAnsi="Times New Roman" w:cs="Times New Roman"/>
          <w:sz w:val="24"/>
          <w:szCs w:val="24"/>
        </w:rPr>
        <w:t xml:space="preserve"> to implement these solutions at many of the </w:t>
      </w:r>
      <w:r>
        <w:rPr>
          <w:rFonts w:ascii="Times New Roman" w:hAnsi="Times New Roman" w:cs="Times New Roman"/>
          <w:sz w:val="24"/>
          <w:szCs w:val="24"/>
        </w:rPr>
        <w:t>Teleperformance locations</w:t>
      </w:r>
      <w:r w:rsidR="00C84199">
        <w:rPr>
          <w:rFonts w:ascii="Times New Roman" w:hAnsi="Times New Roman" w:cs="Times New Roman"/>
          <w:sz w:val="24"/>
          <w:szCs w:val="24"/>
        </w:rPr>
        <w:t xml:space="preserve">.  The award will be heavily weighted to the vendor who provides an acceptable solution with the most attractive pricing.  We are looking for “global” capacity pricing but are not committing to </w:t>
      </w:r>
      <w:r w:rsidR="003360A0">
        <w:rPr>
          <w:rFonts w:ascii="Times New Roman" w:hAnsi="Times New Roman" w:cs="Times New Roman"/>
          <w:sz w:val="24"/>
          <w:szCs w:val="24"/>
        </w:rPr>
        <w:t xml:space="preserve">any single purchase or any number of purchases.  Our intent is to identify the best solution at the best price and purchase the first solution for Salt Lake City headquarters.  We do plan to install these security solutions at other facilities when budget is available.  The vendor selected </w:t>
      </w:r>
      <w:r w:rsidR="00E1407A">
        <w:rPr>
          <w:rFonts w:ascii="Times New Roman" w:hAnsi="Times New Roman" w:cs="Times New Roman"/>
          <w:sz w:val="24"/>
          <w:szCs w:val="24"/>
        </w:rPr>
        <w:t>will</w:t>
      </w:r>
      <w:r w:rsidR="003360A0">
        <w:rPr>
          <w:rFonts w:ascii="Times New Roman" w:hAnsi="Times New Roman" w:cs="Times New Roman"/>
          <w:sz w:val="24"/>
          <w:szCs w:val="24"/>
        </w:rPr>
        <w:t xml:space="preserve"> become the </w:t>
      </w:r>
      <w:r w:rsidR="00E1407A">
        <w:rPr>
          <w:rFonts w:ascii="Times New Roman" w:hAnsi="Times New Roman" w:cs="Times New Roman"/>
          <w:sz w:val="24"/>
          <w:szCs w:val="24"/>
        </w:rPr>
        <w:t xml:space="preserve">preferred </w:t>
      </w:r>
      <w:r w:rsidR="003360A0">
        <w:rPr>
          <w:rFonts w:ascii="Times New Roman" w:hAnsi="Times New Roman" w:cs="Times New Roman"/>
          <w:sz w:val="24"/>
          <w:szCs w:val="24"/>
        </w:rPr>
        <w:t xml:space="preserve">vendor </w:t>
      </w:r>
      <w:r w:rsidR="00E1407A">
        <w:rPr>
          <w:rFonts w:ascii="Times New Roman" w:hAnsi="Times New Roman" w:cs="Times New Roman"/>
          <w:sz w:val="24"/>
          <w:szCs w:val="24"/>
        </w:rPr>
        <w:t>for all future purchases</w:t>
      </w:r>
      <w:r w:rsidR="003360A0">
        <w:rPr>
          <w:rFonts w:ascii="Times New Roman" w:hAnsi="Times New Roman" w:cs="Times New Roman"/>
          <w:sz w:val="24"/>
          <w:szCs w:val="24"/>
        </w:rPr>
        <w:t>.  Your pricing should include aggressive discounts to be considered as the vendor of choice.   Your best and final pricing should be based on the purchase of one “1” solution and not a commitment to more than one.</w:t>
      </w:r>
    </w:p>
    <w:p w:rsidR="00A23CF1" w:rsidRDefault="00A23CF1">
      <w:pPr>
        <w:rPr>
          <w:rFonts w:ascii="Times New Roman" w:hAnsi="Times New Roman" w:cs="Times New Roman"/>
          <w:sz w:val="24"/>
          <w:szCs w:val="24"/>
        </w:rPr>
      </w:pPr>
      <w:r>
        <w:rPr>
          <w:rFonts w:ascii="Times New Roman" w:hAnsi="Times New Roman" w:cs="Times New Roman"/>
          <w:sz w:val="24"/>
          <w:szCs w:val="24"/>
        </w:rPr>
        <w:t>Pricing shall include:</w:t>
      </w:r>
    </w:p>
    <w:p w:rsidR="00A23CF1" w:rsidRDefault="00A23CF1" w:rsidP="00A23CF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Detailed equipment costs</w:t>
      </w:r>
      <w:r w:rsidR="00174EC7">
        <w:rPr>
          <w:rFonts w:ascii="Times New Roman" w:hAnsi="Times New Roman" w:cs="Times New Roman"/>
          <w:sz w:val="24"/>
          <w:szCs w:val="24"/>
        </w:rPr>
        <w:t>.</w:t>
      </w:r>
    </w:p>
    <w:p w:rsidR="00A23CF1" w:rsidRDefault="00A23CF1" w:rsidP="00A23CF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Detailed installation costs</w:t>
      </w:r>
      <w:r w:rsidR="00174EC7">
        <w:rPr>
          <w:rFonts w:ascii="Times New Roman" w:hAnsi="Times New Roman" w:cs="Times New Roman"/>
          <w:sz w:val="24"/>
          <w:szCs w:val="24"/>
        </w:rPr>
        <w:t>.</w:t>
      </w:r>
    </w:p>
    <w:p w:rsidR="00A23CF1" w:rsidRDefault="00A23CF1" w:rsidP="00A23CF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Detailed integration into current security access system costs</w:t>
      </w:r>
      <w:r w:rsidR="00174EC7">
        <w:rPr>
          <w:rFonts w:ascii="Times New Roman" w:hAnsi="Times New Roman" w:cs="Times New Roman"/>
          <w:sz w:val="24"/>
          <w:szCs w:val="24"/>
        </w:rPr>
        <w:t>.</w:t>
      </w:r>
    </w:p>
    <w:p w:rsidR="00A23CF1" w:rsidRDefault="00A23CF1" w:rsidP="00A23CF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Detailed maintenance plan and related costs</w:t>
      </w:r>
      <w:r w:rsidR="00174EC7">
        <w:rPr>
          <w:rFonts w:ascii="Times New Roman" w:hAnsi="Times New Roman" w:cs="Times New Roman"/>
          <w:sz w:val="24"/>
          <w:szCs w:val="24"/>
        </w:rPr>
        <w:t>.</w:t>
      </w:r>
    </w:p>
    <w:p w:rsidR="00A23CF1" w:rsidRPr="00A23CF1" w:rsidRDefault="00A23CF1" w:rsidP="00A23CF1">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Any and all other costs must be explained in detail</w:t>
      </w:r>
      <w:r w:rsidR="00174EC7">
        <w:rPr>
          <w:rFonts w:ascii="Times New Roman" w:hAnsi="Times New Roman" w:cs="Times New Roman"/>
          <w:sz w:val="24"/>
          <w:szCs w:val="24"/>
        </w:rPr>
        <w:t>.</w:t>
      </w:r>
    </w:p>
    <w:p w:rsidR="00E1407A" w:rsidRDefault="00E1407A">
      <w:pPr>
        <w:rPr>
          <w:rFonts w:ascii="Times New Roman" w:hAnsi="Times New Roman" w:cs="Times New Roman"/>
          <w:sz w:val="24"/>
          <w:szCs w:val="24"/>
        </w:rPr>
      </w:pPr>
      <w:r>
        <w:rPr>
          <w:rFonts w:ascii="Times New Roman" w:hAnsi="Times New Roman" w:cs="Times New Roman"/>
          <w:sz w:val="24"/>
          <w:szCs w:val="24"/>
        </w:rPr>
        <w:br w:type="page"/>
      </w:r>
    </w:p>
    <w:p w:rsidR="003360A0" w:rsidRPr="003360A0" w:rsidRDefault="00517C88" w:rsidP="00202C94">
      <w:pPr>
        <w:pStyle w:val="Heading2"/>
      </w:pPr>
      <w:bookmarkStart w:id="15" w:name="_Toc268198001"/>
      <w:r>
        <w:lastRenderedPageBreak/>
        <w:t>5.4</w:t>
      </w:r>
      <w:r w:rsidR="003360A0" w:rsidRPr="003360A0">
        <w:t xml:space="preserve"> Evaluation Criteria</w:t>
      </w:r>
      <w:bookmarkEnd w:id="15"/>
    </w:p>
    <w:p w:rsidR="00C56FC2" w:rsidRDefault="003360A0">
      <w:pPr>
        <w:rPr>
          <w:rFonts w:ascii="Times New Roman" w:hAnsi="Times New Roman" w:cs="Times New Roman"/>
          <w:sz w:val="24"/>
          <w:szCs w:val="24"/>
        </w:rPr>
      </w:pPr>
      <w:r>
        <w:rPr>
          <w:rFonts w:ascii="Times New Roman" w:hAnsi="Times New Roman" w:cs="Times New Roman"/>
          <w:sz w:val="24"/>
          <w:szCs w:val="24"/>
        </w:rPr>
        <w:t xml:space="preserve">This request for proposal is designed to provide Teleperformance  with the ability to determine which supplier will best satisfy the requirements of Teleperformance  with the most attractive pricing.  The evaluation scoring criteria </w:t>
      </w:r>
      <w:r w:rsidR="00C56FC2">
        <w:rPr>
          <w:rFonts w:ascii="Times New Roman" w:hAnsi="Times New Roman" w:cs="Times New Roman"/>
          <w:sz w:val="24"/>
          <w:szCs w:val="24"/>
        </w:rPr>
        <w:t xml:space="preserve">are listed below.  Each category will receive a score in the range of 1-5 with 5 as a high score.  Each category will be </w:t>
      </w:r>
      <w:r w:rsidR="006E38F1">
        <w:rPr>
          <w:rFonts w:ascii="Times New Roman" w:hAnsi="Times New Roman" w:cs="Times New Roman"/>
          <w:sz w:val="24"/>
          <w:szCs w:val="24"/>
        </w:rPr>
        <w:t>multiplied by the weight factor to identify the total category score.  The total category scores will be added together to determine the vendor solution final score</w:t>
      </w:r>
      <w:r w:rsidR="00C56FC2">
        <w:rPr>
          <w:rFonts w:ascii="Times New Roman" w:hAnsi="Times New Roman" w:cs="Times New Roman"/>
          <w:sz w:val="24"/>
          <w:szCs w:val="24"/>
        </w:rPr>
        <w:t xml:space="preserve">.  </w:t>
      </w:r>
    </w:p>
    <w:p w:rsidR="00C56FC2" w:rsidRPr="004954BE" w:rsidRDefault="006E38F1">
      <w:pPr>
        <w:rPr>
          <w:rFonts w:ascii="Times New Roman" w:hAnsi="Times New Roman" w:cs="Times New Roman"/>
          <w:b/>
          <w:sz w:val="24"/>
          <w:szCs w:val="24"/>
          <w:u w:val="single"/>
        </w:rPr>
      </w:pPr>
      <w:r>
        <w:rPr>
          <w:rFonts w:ascii="Times New Roman" w:hAnsi="Times New Roman" w:cs="Times New Roman"/>
          <w:b/>
          <w:sz w:val="24"/>
          <w:szCs w:val="24"/>
          <w:u w:val="single"/>
        </w:rPr>
        <w:t>Category</w:t>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r>
      <w:r>
        <w:rPr>
          <w:rFonts w:ascii="Times New Roman" w:hAnsi="Times New Roman" w:cs="Times New Roman"/>
          <w:b/>
          <w:sz w:val="24"/>
          <w:szCs w:val="24"/>
          <w:u w:val="single"/>
        </w:rPr>
        <w:tab/>
        <w:t>Weight</w:t>
      </w:r>
    </w:p>
    <w:p w:rsidR="003360A0" w:rsidRDefault="00C56FC2">
      <w:pPr>
        <w:rPr>
          <w:rFonts w:ascii="Times New Roman" w:hAnsi="Times New Roman" w:cs="Times New Roman"/>
          <w:sz w:val="24"/>
          <w:szCs w:val="24"/>
        </w:rPr>
      </w:pPr>
      <w:r>
        <w:rPr>
          <w:rFonts w:ascii="Times New Roman" w:hAnsi="Times New Roman" w:cs="Times New Roman"/>
          <w:sz w:val="24"/>
          <w:szCs w:val="24"/>
        </w:rPr>
        <w:t>Financials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1</w:t>
      </w:r>
    </w:p>
    <w:p w:rsidR="00C56FC2" w:rsidRDefault="00C56FC2">
      <w:pPr>
        <w:rPr>
          <w:rFonts w:ascii="Times New Roman" w:hAnsi="Times New Roman" w:cs="Times New Roman"/>
          <w:sz w:val="24"/>
          <w:szCs w:val="24"/>
        </w:rPr>
      </w:pPr>
      <w:r>
        <w:rPr>
          <w:rFonts w:ascii="Times New Roman" w:hAnsi="Times New Roman" w:cs="Times New Roman"/>
          <w:sz w:val="24"/>
          <w:szCs w:val="24"/>
        </w:rPr>
        <w:t>Customer references</w:t>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2</w:t>
      </w:r>
    </w:p>
    <w:p w:rsidR="00C56FC2" w:rsidRDefault="00C56FC2">
      <w:pPr>
        <w:rPr>
          <w:rFonts w:ascii="Times New Roman" w:hAnsi="Times New Roman" w:cs="Times New Roman"/>
          <w:sz w:val="24"/>
          <w:szCs w:val="24"/>
        </w:rPr>
      </w:pPr>
      <w:r>
        <w:rPr>
          <w:rFonts w:ascii="Times New Roman" w:hAnsi="Times New Roman" w:cs="Times New Roman"/>
          <w:sz w:val="24"/>
          <w:szCs w:val="24"/>
        </w:rPr>
        <w:t>Compatibility with our facilities</w:t>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3</w:t>
      </w:r>
    </w:p>
    <w:p w:rsidR="00C56FC2" w:rsidRDefault="00C56FC2">
      <w:pPr>
        <w:rPr>
          <w:rFonts w:ascii="Times New Roman" w:hAnsi="Times New Roman" w:cs="Times New Roman"/>
          <w:sz w:val="24"/>
          <w:szCs w:val="24"/>
        </w:rPr>
      </w:pPr>
      <w:r>
        <w:rPr>
          <w:rFonts w:ascii="Times New Roman" w:hAnsi="Times New Roman" w:cs="Times New Roman"/>
          <w:sz w:val="24"/>
          <w:szCs w:val="24"/>
        </w:rPr>
        <w:t>Compatibility with ou</w:t>
      </w:r>
      <w:r w:rsidR="006E38F1">
        <w:rPr>
          <w:rFonts w:ascii="Times New Roman" w:hAnsi="Times New Roman" w:cs="Times New Roman"/>
          <w:sz w:val="24"/>
          <w:szCs w:val="24"/>
        </w:rPr>
        <w:t>r existing security systems</w:t>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3</w:t>
      </w:r>
    </w:p>
    <w:p w:rsidR="00C56FC2" w:rsidRDefault="00C56FC2">
      <w:pPr>
        <w:rPr>
          <w:rFonts w:ascii="Times New Roman" w:hAnsi="Times New Roman" w:cs="Times New Roman"/>
          <w:sz w:val="24"/>
          <w:szCs w:val="24"/>
        </w:rPr>
      </w:pPr>
      <w:r>
        <w:rPr>
          <w:rFonts w:ascii="Times New Roman" w:hAnsi="Times New Roman" w:cs="Times New Roman"/>
          <w:sz w:val="24"/>
          <w:szCs w:val="24"/>
        </w:rPr>
        <w:t>Ability to meet our requirements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3</w:t>
      </w:r>
    </w:p>
    <w:p w:rsidR="00C56FC2" w:rsidRDefault="00C56FC2">
      <w:pPr>
        <w:rPr>
          <w:rFonts w:ascii="Times New Roman" w:hAnsi="Times New Roman" w:cs="Times New Roman"/>
          <w:sz w:val="24"/>
          <w:szCs w:val="24"/>
        </w:rPr>
      </w:pPr>
      <w:r>
        <w:rPr>
          <w:rFonts w:ascii="Times New Roman" w:hAnsi="Times New Roman" w:cs="Times New Roman"/>
          <w:sz w:val="24"/>
          <w:szCs w:val="24"/>
        </w:rPr>
        <w:t>Additional features of</w:t>
      </w:r>
      <w:r w:rsidR="00650DCF">
        <w:rPr>
          <w:rFonts w:ascii="Times New Roman" w:hAnsi="Times New Roman" w:cs="Times New Roman"/>
          <w:sz w:val="24"/>
          <w:szCs w:val="24"/>
        </w:rPr>
        <w:t xml:space="preserve"> value not specified in RFI</w:t>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1</w:t>
      </w:r>
    </w:p>
    <w:p w:rsidR="00C56FC2" w:rsidRDefault="00C56FC2">
      <w:pPr>
        <w:rPr>
          <w:rFonts w:ascii="Times New Roman" w:hAnsi="Times New Roman" w:cs="Times New Roman"/>
          <w:sz w:val="24"/>
          <w:szCs w:val="24"/>
        </w:rPr>
      </w:pPr>
      <w:r>
        <w:rPr>
          <w:rFonts w:ascii="Times New Roman" w:hAnsi="Times New Roman" w:cs="Times New Roman"/>
          <w:sz w:val="24"/>
          <w:szCs w:val="24"/>
        </w:rPr>
        <w:t>Total price (solution, imple</w:t>
      </w:r>
      <w:r w:rsidR="006E38F1">
        <w:rPr>
          <w:rFonts w:ascii="Times New Roman" w:hAnsi="Times New Roman" w:cs="Times New Roman"/>
          <w:sz w:val="24"/>
          <w:szCs w:val="24"/>
        </w:rPr>
        <w:t>mentation and maintenance)</w:t>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r>
      <w:r w:rsidR="006E38F1">
        <w:rPr>
          <w:rFonts w:ascii="Times New Roman" w:hAnsi="Times New Roman" w:cs="Times New Roman"/>
          <w:sz w:val="24"/>
          <w:szCs w:val="24"/>
        </w:rPr>
        <w:tab/>
        <w:t>5</w:t>
      </w:r>
    </w:p>
    <w:p w:rsidR="00E65AC8" w:rsidRDefault="00E65AC8">
      <w:pPr>
        <w:rPr>
          <w:rFonts w:ascii="Times New Roman" w:hAnsi="Times New Roman" w:cs="Times New Roman"/>
          <w:sz w:val="24"/>
          <w:szCs w:val="24"/>
        </w:rPr>
      </w:pPr>
    </w:p>
    <w:p w:rsidR="004954BE" w:rsidRDefault="004954BE">
      <w:pPr>
        <w:rPr>
          <w:rFonts w:ascii="Times New Roman" w:hAnsi="Times New Roman" w:cs="Times New Roman"/>
          <w:sz w:val="24"/>
          <w:szCs w:val="24"/>
        </w:rPr>
      </w:pPr>
      <w:r>
        <w:rPr>
          <w:rFonts w:ascii="Times New Roman" w:hAnsi="Times New Roman" w:cs="Times New Roman"/>
          <w:sz w:val="24"/>
          <w:szCs w:val="24"/>
        </w:rPr>
        <w:t xml:space="preserve">Teleperformance will reduce the potential suppliers to </w:t>
      </w:r>
      <w:r w:rsidR="00650DCF">
        <w:rPr>
          <w:rFonts w:ascii="Times New Roman" w:hAnsi="Times New Roman" w:cs="Times New Roman"/>
          <w:sz w:val="24"/>
          <w:szCs w:val="24"/>
        </w:rPr>
        <w:t>the top three</w:t>
      </w:r>
      <w:r>
        <w:rPr>
          <w:rFonts w:ascii="Times New Roman" w:hAnsi="Times New Roman" w:cs="Times New Roman"/>
          <w:sz w:val="24"/>
          <w:szCs w:val="24"/>
        </w:rPr>
        <w:t xml:space="preserve"> based upon the evaluation scoring.  Teleperformance expects </w:t>
      </w:r>
      <w:r w:rsidR="00650DCF">
        <w:rPr>
          <w:rFonts w:ascii="Times New Roman" w:hAnsi="Times New Roman" w:cs="Times New Roman"/>
          <w:sz w:val="24"/>
          <w:szCs w:val="24"/>
        </w:rPr>
        <w:t>schedule remote meetings for</w:t>
      </w:r>
      <w:r>
        <w:rPr>
          <w:rFonts w:ascii="Times New Roman" w:hAnsi="Times New Roman" w:cs="Times New Roman"/>
          <w:sz w:val="24"/>
          <w:szCs w:val="24"/>
        </w:rPr>
        <w:t xml:space="preserve"> a formal presentation regarding their proposal to a team of Teleperformance representati</w:t>
      </w:r>
      <w:r w:rsidR="00650DCF">
        <w:rPr>
          <w:rFonts w:ascii="Times New Roman" w:hAnsi="Times New Roman" w:cs="Times New Roman"/>
          <w:sz w:val="24"/>
          <w:szCs w:val="24"/>
        </w:rPr>
        <w:t xml:space="preserve">ves.  This team will consist of Security Analysts from several subsidiaries around the world. </w:t>
      </w:r>
    </w:p>
    <w:p w:rsidR="00FD05A2" w:rsidRDefault="00FD05A2">
      <w:pPr>
        <w:rPr>
          <w:rFonts w:ascii="Times New Roman" w:hAnsi="Times New Roman" w:cs="Times New Roman"/>
          <w:b/>
          <w:sz w:val="24"/>
          <w:szCs w:val="24"/>
        </w:rPr>
      </w:pPr>
    </w:p>
    <w:p w:rsidR="004954BE" w:rsidRPr="004954BE" w:rsidRDefault="00517C88" w:rsidP="00202C94">
      <w:pPr>
        <w:pStyle w:val="Heading2"/>
      </w:pPr>
      <w:bookmarkStart w:id="16" w:name="_Toc268198002"/>
      <w:r>
        <w:t>5.5</w:t>
      </w:r>
      <w:r w:rsidR="004954BE" w:rsidRPr="004954BE">
        <w:t xml:space="preserve"> AWARDING OF BID</w:t>
      </w:r>
      <w:bookmarkEnd w:id="16"/>
    </w:p>
    <w:p w:rsidR="00FD05A2" w:rsidRDefault="004954BE" w:rsidP="00FD05A2">
      <w:pPr>
        <w:rPr>
          <w:rFonts w:ascii="Times New Roman" w:hAnsi="Times New Roman" w:cs="Times New Roman"/>
          <w:sz w:val="24"/>
          <w:szCs w:val="24"/>
        </w:rPr>
      </w:pPr>
      <w:r>
        <w:rPr>
          <w:rFonts w:ascii="Times New Roman" w:hAnsi="Times New Roman" w:cs="Times New Roman"/>
          <w:sz w:val="24"/>
          <w:szCs w:val="24"/>
        </w:rPr>
        <w:t>Teleperformance, at its sole discretion, reserves the right to either accept or reject any and all proposals.  The existence of this request for proposal shall not, in any way, obl</w:t>
      </w:r>
      <w:r w:rsidR="00FD05A2">
        <w:rPr>
          <w:rFonts w:ascii="Times New Roman" w:hAnsi="Times New Roman" w:cs="Times New Roman"/>
          <w:sz w:val="24"/>
          <w:szCs w:val="24"/>
        </w:rPr>
        <w:t>igate Teleperformance to any contractual obligation.  The supplier with the highest score will win the bid.  Teleperformance reserves the right to identify the winning bi</w:t>
      </w:r>
      <w:r w:rsidR="00650DCF">
        <w:rPr>
          <w:rFonts w:ascii="Times New Roman" w:hAnsi="Times New Roman" w:cs="Times New Roman"/>
          <w:sz w:val="24"/>
          <w:szCs w:val="24"/>
        </w:rPr>
        <w:t>dder and still cancel the RFI</w:t>
      </w:r>
      <w:r w:rsidR="00FD05A2">
        <w:rPr>
          <w:rFonts w:ascii="Times New Roman" w:hAnsi="Times New Roman" w:cs="Times New Roman"/>
          <w:sz w:val="24"/>
          <w:szCs w:val="24"/>
        </w:rPr>
        <w:t xml:space="preserve"> if our budget does not support the purchase.</w:t>
      </w:r>
    </w:p>
    <w:p w:rsidR="00E1407A" w:rsidRDefault="00E1407A">
      <w:pPr>
        <w:rPr>
          <w:rFonts w:ascii="Times New Roman" w:hAnsi="Times New Roman" w:cs="Times New Roman"/>
          <w:b/>
          <w:sz w:val="24"/>
          <w:szCs w:val="24"/>
        </w:rPr>
      </w:pPr>
      <w:r>
        <w:rPr>
          <w:rFonts w:ascii="Times New Roman" w:hAnsi="Times New Roman" w:cs="Times New Roman"/>
          <w:b/>
          <w:sz w:val="24"/>
          <w:szCs w:val="24"/>
        </w:rPr>
        <w:br w:type="page"/>
      </w:r>
    </w:p>
    <w:p w:rsidR="00FD05A2" w:rsidRPr="00FD05A2" w:rsidRDefault="00517C88" w:rsidP="00202C94">
      <w:pPr>
        <w:pStyle w:val="Heading2"/>
      </w:pPr>
      <w:bookmarkStart w:id="17" w:name="_Toc268198003"/>
      <w:r>
        <w:lastRenderedPageBreak/>
        <w:t>5.6</w:t>
      </w:r>
      <w:r w:rsidR="00FD05A2" w:rsidRPr="00FD05A2">
        <w:t xml:space="preserve"> RESPONSIBILITIES AS INDEPENDENT CONTRACTOR</w:t>
      </w:r>
      <w:bookmarkEnd w:id="17"/>
    </w:p>
    <w:p w:rsidR="00FD05A2" w:rsidRDefault="00FD05A2" w:rsidP="00FD05A2">
      <w:pPr>
        <w:rPr>
          <w:rFonts w:ascii="Times New Roman" w:hAnsi="Times New Roman" w:cs="Times New Roman"/>
          <w:sz w:val="24"/>
          <w:szCs w:val="24"/>
        </w:rPr>
      </w:pPr>
      <w:r>
        <w:rPr>
          <w:rFonts w:ascii="Times New Roman" w:hAnsi="Times New Roman" w:cs="Times New Roman"/>
          <w:sz w:val="24"/>
          <w:szCs w:val="24"/>
        </w:rPr>
        <w:t>If you organization intends to utilize a third party organization to perform any of the tasks associated with any aspect of the proposal, this intent must be disclosed as part of the proposal.  For example, if it is your intent to have an organizat</w:t>
      </w:r>
      <w:r w:rsidR="00E1407A">
        <w:rPr>
          <w:rFonts w:ascii="Times New Roman" w:hAnsi="Times New Roman" w:cs="Times New Roman"/>
          <w:sz w:val="24"/>
          <w:szCs w:val="24"/>
        </w:rPr>
        <w:t xml:space="preserve">ion other than your own </w:t>
      </w:r>
      <w:r w:rsidR="00C2780E">
        <w:rPr>
          <w:rFonts w:ascii="Times New Roman" w:hAnsi="Times New Roman" w:cs="Times New Roman"/>
          <w:sz w:val="24"/>
          <w:szCs w:val="24"/>
        </w:rPr>
        <w:t>performs</w:t>
      </w:r>
      <w:r>
        <w:rPr>
          <w:rFonts w:ascii="Times New Roman" w:hAnsi="Times New Roman" w:cs="Times New Roman"/>
          <w:sz w:val="24"/>
          <w:szCs w:val="24"/>
        </w:rPr>
        <w:t xml:space="preserve"> implementation as part of the proposed engagement, you must indicate this as part of the proposal.  In addition, responsibility for any items or activities provided by any subcontracting or third party entity must be assumed by your organization.  For purposes of this engagement, Teleperformance intends to contract exclusively with your organization for the purchase, implementation and on-going maintenance.</w:t>
      </w:r>
    </w:p>
    <w:p w:rsidR="00FD05A2" w:rsidRDefault="00517C88" w:rsidP="00202C94">
      <w:pPr>
        <w:pStyle w:val="Heading2"/>
      </w:pPr>
      <w:bookmarkStart w:id="18" w:name="_Toc268198004"/>
      <w:r>
        <w:t>5.7</w:t>
      </w:r>
      <w:r w:rsidR="00FD05A2" w:rsidRPr="00FD05A2">
        <w:t xml:space="preserve"> BONDING</w:t>
      </w:r>
      <w:r w:rsidR="00E43C52">
        <w:t xml:space="preserve"> &amp; INSURANCE</w:t>
      </w:r>
      <w:bookmarkEnd w:id="18"/>
    </w:p>
    <w:p w:rsidR="00D62364" w:rsidRDefault="00174EC7" w:rsidP="00174EC7">
      <w:p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Supplier warrants that it will maintain sufficient insurance coverage to enable it to meet its obligations and by law.  In addition, Supplier shall require each subcontractor that may perform Work for Supplier or enter upon the Work Site to maintain the same </w:t>
      </w:r>
      <w:r w:rsidR="00D62364">
        <w:rPr>
          <w:rFonts w:ascii="Times New Roman" w:eastAsia="Calibri" w:hAnsi="Times New Roman" w:cs="Times New Roman"/>
          <w:color w:val="000000"/>
          <w:sz w:val="24"/>
          <w:szCs w:val="24"/>
        </w:rPr>
        <w:t xml:space="preserve">coverage and limits listed in this Section.  Before beginning any Work under this </w:t>
      </w:r>
      <w:r w:rsidR="00B600FA">
        <w:rPr>
          <w:rFonts w:ascii="Times New Roman" w:eastAsia="Calibri" w:hAnsi="Times New Roman" w:cs="Times New Roman"/>
          <w:color w:val="000000"/>
          <w:sz w:val="24"/>
          <w:szCs w:val="24"/>
        </w:rPr>
        <w:t>RFI</w:t>
      </w:r>
      <w:r w:rsidR="00D62364">
        <w:rPr>
          <w:rFonts w:ascii="Times New Roman" w:eastAsia="Calibri" w:hAnsi="Times New Roman" w:cs="Times New Roman"/>
          <w:color w:val="000000"/>
          <w:sz w:val="24"/>
          <w:szCs w:val="24"/>
        </w:rPr>
        <w:t>, Supplier will provide certificates of insurance indicating the following coverage:,</w:t>
      </w:r>
    </w:p>
    <w:p w:rsidR="00C2780E" w:rsidRDefault="00D62364" w:rsidP="00D62364">
      <w:pPr>
        <w:pStyle w:val="ListParagraph"/>
        <w:numPr>
          <w:ilvl w:val="0"/>
          <w:numId w:val="15"/>
        </w:num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Workers’ compensation insurance with benefits afforded under the laws of the state in which the Work is to be performed.</w:t>
      </w:r>
    </w:p>
    <w:p w:rsidR="00D62364" w:rsidRDefault="00D62364" w:rsidP="00D62364">
      <w:pPr>
        <w:pStyle w:val="ListParagraph"/>
        <w:numPr>
          <w:ilvl w:val="0"/>
          <w:numId w:val="15"/>
        </w:num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Employer’s Liability insurance with minimum limits of $1 million.</w:t>
      </w:r>
    </w:p>
    <w:p w:rsidR="00D62364" w:rsidRDefault="00D62364" w:rsidP="00D62364">
      <w:pPr>
        <w:pStyle w:val="ListParagraph"/>
        <w:numPr>
          <w:ilvl w:val="0"/>
          <w:numId w:val="15"/>
        </w:num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Commercial General Liability insurance with minimum limits of $2 million general and products/completed operations aggregate and $1 million each </w:t>
      </w:r>
      <w:r w:rsidR="00F64F68">
        <w:rPr>
          <w:rFonts w:ascii="Times New Roman" w:eastAsia="Calibri" w:hAnsi="Times New Roman" w:cs="Times New Roman"/>
          <w:color w:val="000000"/>
          <w:sz w:val="24"/>
          <w:szCs w:val="24"/>
        </w:rPr>
        <w:t>occurrence.</w:t>
      </w:r>
    </w:p>
    <w:p w:rsidR="00F64F68" w:rsidRDefault="00F64F68" w:rsidP="00D62364">
      <w:pPr>
        <w:pStyle w:val="ListParagraph"/>
        <w:numPr>
          <w:ilvl w:val="0"/>
          <w:numId w:val="15"/>
        </w:num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Automobile Liability insurance with minimum limits of $1 million.</w:t>
      </w:r>
    </w:p>
    <w:p w:rsidR="00F64F68" w:rsidRPr="00D62364" w:rsidRDefault="00F64F68" w:rsidP="00D62364">
      <w:pPr>
        <w:pStyle w:val="ListParagraph"/>
        <w:numPr>
          <w:ilvl w:val="0"/>
          <w:numId w:val="15"/>
        </w:numPr>
        <w:spacing w:line="36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Any required performance bonds under the laws of the state in which the Work is to be performed.</w:t>
      </w:r>
    </w:p>
    <w:p w:rsidR="00C2780E" w:rsidRDefault="00C2780E" w:rsidP="00C2780E">
      <w:pPr>
        <w:spacing w:line="360" w:lineRule="auto"/>
        <w:ind w:left="540"/>
        <w:rPr>
          <w:rFonts w:ascii="Calibri" w:eastAsia="Calibri" w:hAnsi="Calibri" w:cs="Times New Roman"/>
          <w:color w:val="000000"/>
        </w:rPr>
      </w:pPr>
    </w:p>
    <w:p w:rsidR="00A23CF1" w:rsidRPr="00A23CF1" w:rsidRDefault="002E2CFE" w:rsidP="00202C94">
      <w:pPr>
        <w:pStyle w:val="Heading2"/>
      </w:pPr>
      <w:bookmarkStart w:id="19" w:name="_Toc268198005"/>
      <w:r>
        <w:t>5.8</w:t>
      </w:r>
      <w:r w:rsidR="00A23CF1" w:rsidRPr="00A23CF1">
        <w:t xml:space="preserve"> CUSTOMER REFERENCES</w:t>
      </w:r>
      <w:bookmarkEnd w:id="19"/>
    </w:p>
    <w:p w:rsidR="00A23CF1" w:rsidRDefault="00A23CF1">
      <w:pPr>
        <w:rPr>
          <w:rFonts w:ascii="Times New Roman" w:hAnsi="Times New Roman" w:cs="Times New Roman"/>
          <w:sz w:val="24"/>
          <w:szCs w:val="24"/>
        </w:rPr>
      </w:pPr>
      <w:r>
        <w:rPr>
          <w:rFonts w:ascii="Times New Roman" w:hAnsi="Times New Roman" w:cs="Times New Roman"/>
          <w:sz w:val="24"/>
          <w:szCs w:val="24"/>
        </w:rPr>
        <w:t>Supplier must provide a list of three references that use the proposed solution.  Teleperformance will contact these references only at the end of the selection process as part of the due diligence phase of supplier selection.  In addition, Teleperformance  will only contact these references after the supplier has specifically been asked to arrange for such contact.  It is expected that if the supplier lists a reference in their proposal they will have the ability to arrange for a reference call.</w:t>
      </w:r>
    </w:p>
    <w:p w:rsidR="00A23CF1" w:rsidRDefault="00A23CF1">
      <w:pPr>
        <w:rPr>
          <w:rFonts w:ascii="Times New Roman" w:hAnsi="Times New Roman" w:cs="Times New Roman"/>
          <w:sz w:val="24"/>
          <w:szCs w:val="24"/>
        </w:rPr>
      </w:pPr>
      <w:r>
        <w:rPr>
          <w:rFonts w:ascii="Times New Roman" w:hAnsi="Times New Roman" w:cs="Times New Roman"/>
          <w:sz w:val="24"/>
          <w:szCs w:val="24"/>
        </w:rPr>
        <w:t>Include for each reference:</w:t>
      </w:r>
    </w:p>
    <w:p w:rsidR="00A23CF1" w:rsidRDefault="00A23CF1" w:rsidP="00A23CF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lastRenderedPageBreak/>
        <w:t>Company name</w:t>
      </w:r>
    </w:p>
    <w:p w:rsidR="00A23CF1" w:rsidRDefault="00A23CF1" w:rsidP="00A23CF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Contact name</w:t>
      </w:r>
    </w:p>
    <w:p w:rsidR="00A23CF1" w:rsidRDefault="00A23CF1" w:rsidP="00A23CF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Company address</w:t>
      </w:r>
    </w:p>
    <w:p w:rsidR="00A23CF1" w:rsidRDefault="00A23CF1" w:rsidP="00A23CF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Contact telephone number</w:t>
      </w:r>
    </w:p>
    <w:p w:rsidR="00A23CF1" w:rsidRDefault="00A23CF1" w:rsidP="00A23CF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Contact email address</w:t>
      </w:r>
    </w:p>
    <w:p w:rsidR="00061732" w:rsidRDefault="00061732" w:rsidP="00061732">
      <w:pPr>
        <w:pStyle w:val="ListParagraph"/>
        <w:rPr>
          <w:rFonts w:ascii="Times New Roman" w:hAnsi="Times New Roman" w:cs="Times New Roman"/>
          <w:sz w:val="24"/>
          <w:szCs w:val="24"/>
        </w:rPr>
      </w:pPr>
    </w:p>
    <w:p w:rsidR="00A525B7" w:rsidRDefault="00A525B7" w:rsidP="00061732">
      <w:pPr>
        <w:pStyle w:val="ListParagraph"/>
        <w:rPr>
          <w:rFonts w:ascii="Times New Roman" w:hAnsi="Times New Roman" w:cs="Times New Roman"/>
          <w:sz w:val="24"/>
          <w:szCs w:val="24"/>
        </w:rPr>
      </w:pPr>
    </w:p>
    <w:p w:rsidR="00A23CF1" w:rsidRPr="00061732" w:rsidRDefault="002E2CFE" w:rsidP="00202C94">
      <w:pPr>
        <w:pStyle w:val="Heading2"/>
      </w:pPr>
      <w:bookmarkStart w:id="20" w:name="_Toc268198006"/>
      <w:r>
        <w:t>5.9</w:t>
      </w:r>
      <w:r w:rsidR="00061732" w:rsidRPr="00061732">
        <w:t xml:space="preserve"> INVOICING</w:t>
      </w:r>
      <w:bookmarkEnd w:id="20"/>
    </w:p>
    <w:p w:rsidR="00061732" w:rsidRDefault="00061732" w:rsidP="00A23CF1">
      <w:pPr>
        <w:rPr>
          <w:rFonts w:ascii="Times New Roman" w:hAnsi="Times New Roman" w:cs="Times New Roman"/>
          <w:sz w:val="24"/>
          <w:szCs w:val="24"/>
        </w:rPr>
      </w:pPr>
      <w:r>
        <w:rPr>
          <w:rFonts w:ascii="Times New Roman" w:hAnsi="Times New Roman" w:cs="Times New Roman"/>
          <w:sz w:val="24"/>
          <w:szCs w:val="24"/>
        </w:rPr>
        <w:t xml:space="preserve">Supplier must include your proposed fee schedule and terms in the proposal.  Indicate payment terms in regard to any available percentage discount for </w:t>
      </w:r>
      <w:r w:rsidR="00650DCF">
        <w:rPr>
          <w:rFonts w:ascii="Times New Roman" w:hAnsi="Times New Roman" w:cs="Times New Roman"/>
          <w:sz w:val="24"/>
          <w:szCs w:val="24"/>
        </w:rPr>
        <w:t xml:space="preserve">early payment.  Teleperformance </w:t>
      </w:r>
      <w:r>
        <w:rPr>
          <w:rFonts w:ascii="Times New Roman" w:hAnsi="Times New Roman" w:cs="Times New Roman"/>
          <w:sz w:val="24"/>
          <w:szCs w:val="24"/>
        </w:rPr>
        <w:t xml:space="preserve">standard payment term is net </w:t>
      </w:r>
      <w:r w:rsidR="00C2780E" w:rsidRPr="00C2780E">
        <w:rPr>
          <w:rFonts w:ascii="Times New Roman" w:hAnsi="Times New Roman" w:cs="Times New Roman"/>
          <w:color w:val="000000" w:themeColor="text1"/>
          <w:sz w:val="24"/>
          <w:szCs w:val="24"/>
        </w:rPr>
        <w:t>45</w:t>
      </w:r>
      <w:r>
        <w:rPr>
          <w:rFonts w:ascii="Times New Roman" w:hAnsi="Times New Roman" w:cs="Times New Roman"/>
          <w:sz w:val="24"/>
          <w:szCs w:val="24"/>
        </w:rPr>
        <w:t xml:space="preserve"> days.</w:t>
      </w:r>
    </w:p>
    <w:p w:rsidR="00E1407A" w:rsidRDefault="00E1407A">
      <w:pPr>
        <w:rPr>
          <w:rFonts w:ascii="Times New Roman" w:hAnsi="Times New Roman" w:cs="Times New Roman"/>
          <w:b/>
          <w:sz w:val="24"/>
          <w:szCs w:val="24"/>
        </w:rPr>
      </w:pPr>
    </w:p>
    <w:p w:rsidR="00061732" w:rsidRPr="00061732" w:rsidRDefault="00E43C52" w:rsidP="00202C94">
      <w:pPr>
        <w:pStyle w:val="Heading2"/>
      </w:pPr>
      <w:bookmarkStart w:id="21" w:name="_Toc268198007"/>
      <w:r>
        <w:t>5.1</w:t>
      </w:r>
      <w:r w:rsidR="002E2CFE">
        <w:t>0</w:t>
      </w:r>
      <w:r w:rsidR="00061732" w:rsidRPr="00061732">
        <w:t xml:space="preserve"> NOTE TO SUPPLIER</w:t>
      </w:r>
      <w:bookmarkEnd w:id="21"/>
    </w:p>
    <w:p w:rsidR="00061732" w:rsidRDefault="00061732" w:rsidP="00A23CF1">
      <w:pPr>
        <w:rPr>
          <w:rFonts w:ascii="Times New Roman" w:hAnsi="Times New Roman" w:cs="Times New Roman"/>
          <w:sz w:val="24"/>
          <w:szCs w:val="24"/>
        </w:rPr>
      </w:pPr>
      <w:r>
        <w:rPr>
          <w:rFonts w:ascii="Times New Roman" w:hAnsi="Times New Roman" w:cs="Times New Roman"/>
          <w:sz w:val="24"/>
          <w:szCs w:val="24"/>
        </w:rPr>
        <w:t>It is expected that all proposal submitted would be in accordance with what has been clearly outlined in the RF</w:t>
      </w:r>
      <w:r w:rsidR="00650DCF">
        <w:rPr>
          <w:rFonts w:ascii="Times New Roman" w:hAnsi="Times New Roman" w:cs="Times New Roman"/>
          <w:sz w:val="24"/>
          <w:szCs w:val="24"/>
        </w:rPr>
        <w:t>I</w:t>
      </w:r>
      <w:r>
        <w:rPr>
          <w:rFonts w:ascii="Times New Roman" w:hAnsi="Times New Roman" w:cs="Times New Roman"/>
          <w:sz w:val="24"/>
          <w:szCs w:val="24"/>
        </w:rPr>
        <w:t xml:space="preserve">.  Once a proposal has been submitted it is final.  The time for questions </w:t>
      </w:r>
      <w:r w:rsidR="00202C94">
        <w:rPr>
          <w:rFonts w:ascii="Times New Roman" w:hAnsi="Times New Roman" w:cs="Times New Roman"/>
          <w:sz w:val="24"/>
          <w:szCs w:val="24"/>
        </w:rPr>
        <w:t>is</w:t>
      </w:r>
      <w:r w:rsidR="0060541B">
        <w:rPr>
          <w:rFonts w:ascii="Times New Roman" w:hAnsi="Times New Roman" w:cs="Times New Roman"/>
          <w:sz w:val="24"/>
          <w:szCs w:val="24"/>
        </w:rPr>
        <w:t xml:space="preserve"> clearly detailed in this RF</w:t>
      </w:r>
      <w:r w:rsidR="00650DCF">
        <w:rPr>
          <w:rFonts w:ascii="Times New Roman" w:hAnsi="Times New Roman" w:cs="Times New Roman"/>
          <w:sz w:val="24"/>
          <w:szCs w:val="24"/>
        </w:rPr>
        <w:t>I</w:t>
      </w:r>
      <w:r w:rsidR="0060541B">
        <w:rPr>
          <w:rFonts w:ascii="Times New Roman" w:hAnsi="Times New Roman" w:cs="Times New Roman"/>
          <w:sz w:val="24"/>
          <w:szCs w:val="24"/>
        </w:rPr>
        <w:t>.</w:t>
      </w:r>
    </w:p>
    <w:p w:rsidR="00D37A93" w:rsidRPr="005E4AB1" w:rsidRDefault="0060541B" w:rsidP="00430960">
      <w:pPr>
        <w:rPr>
          <w:rFonts w:ascii="Times New Roman" w:hAnsi="Times New Roman" w:cs="Times New Roman"/>
          <w:sz w:val="24"/>
          <w:szCs w:val="24"/>
        </w:rPr>
      </w:pPr>
      <w:r>
        <w:rPr>
          <w:rFonts w:ascii="Times New Roman" w:hAnsi="Times New Roman" w:cs="Times New Roman"/>
          <w:sz w:val="24"/>
          <w:szCs w:val="24"/>
        </w:rPr>
        <w:t xml:space="preserve">Once you have completed your proposal, your signature or that of a duly authorized individual of your company must be affixed, in order for us to acknowledge the fact that you have read the </w:t>
      </w:r>
      <w:r w:rsidR="00B600FA">
        <w:rPr>
          <w:rFonts w:ascii="Times New Roman" w:hAnsi="Times New Roman" w:cs="Times New Roman"/>
          <w:sz w:val="24"/>
          <w:szCs w:val="24"/>
        </w:rPr>
        <w:t>RFI</w:t>
      </w:r>
      <w:r>
        <w:rPr>
          <w:rFonts w:ascii="Times New Roman" w:hAnsi="Times New Roman" w:cs="Times New Roman"/>
          <w:sz w:val="24"/>
          <w:szCs w:val="24"/>
        </w:rPr>
        <w:t xml:space="preserve"> thoroughly and have completed the proposal within the stipulated guidelines</w:t>
      </w:r>
      <w:r w:rsidR="005D41A0">
        <w:rPr>
          <w:rFonts w:ascii="Times New Roman" w:hAnsi="Times New Roman" w:cs="Times New Roman"/>
          <w:sz w:val="24"/>
          <w:szCs w:val="24"/>
        </w:rPr>
        <w:t>.</w:t>
      </w:r>
    </w:p>
    <w:sectPr w:rsidR="00D37A93" w:rsidRPr="005E4AB1" w:rsidSect="00A165B3">
      <w:headerReference w:type="default" r:id="rId14"/>
      <w:footerReference w:type="default" r:id="rId15"/>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1D7" w:rsidRDefault="00A811D7" w:rsidP="00430960">
      <w:pPr>
        <w:spacing w:after="0" w:line="240" w:lineRule="auto"/>
      </w:pPr>
      <w:r>
        <w:separator/>
      </w:r>
    </w:p>
  </w:endnote>
  <w:endnote w:type="continuationSeparator" w:id="0">
    <w:p w:rsidR="00A811D7" w:rsidRDefault="00A811D7" w:rsidP="004309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7606"/>
      <w:docPartObj>
        <w:docPartGallery w:val="Page Numbers (Bottom of Page)"/>
        <w:docPartUnique/>
      </w:docPartObj>
    </w:sdtPr>
    <w:sdtEndPr>
      <w:rPr>
        <w:spacing w:val="60"/>
      </w:rPr>
    </w:sdtEndPr>
    <w:sdtContent>
      <w:p w:rsidR="00CF57F1" w:rsidRDefault="00EB1ECB">
        <w:pPr>
          <w:pStyle w:val="Footer"/>
          <w:pBdr>
            <w:top w:val="single" w:sz="4" w:space="1" w:color="D9D9D9" w:themeColor="background1" w:themeShade="D9"/>
          </w:pBdr>
          <w:rPr>
            <w:b/>
          </w:rPr>
        </w:pPr>
        <w:fldSimple w:instr=" PAGE   \* MERGEFORMAT ">
          <w:r w:rsidR="00466686" w:rsidRPr="00466686">
            <w:rPr>
              <w:b/>
              <w:noProof/>
            </w:rPr>
            <w:t>6</w:t>
          </w:r>
        </w:fldSimple>
        <w:r w:rsidR="00CF57F1">
          <w:rPr>
            <w:b/>
          </w:rPr>
          <w:t xml:space="preserve"> | </w:t>
        </w:r>
        <w:r w:rsidR="00CF57F1">
          <w:rPr>
            <w:color w:val="7F7F7F" w:themeColor="background1" w:themeShade="7F"/>
            <w:spacing w:val="60"/>
          </w:rPr>
          <w:t>Page</w:t>
        </w:r>
      </w:p>
    </w:sdtContent>
  </w:sdt>
  <w:p w:rsidR="00CF57F1" w:rsidRDefault="00CF57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1D7" w:rsidRDefault="00A811D7" w:rsidP="00430960">
      <w:pPr>
        <w:spacing w:after="0" w:line="240" w:lineRule="auto"/>
      </w:pPr>
      <w:r>
        <w:separator/>
      </w:r>
    </w:p>
  </w:footnote>
  <w:footnote w:type="continuationSeparator" w:id="0">
    <w:p w:rsidR="00A811D7" w:rsidRDefault="00A811D7" w:rsidP="004309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2877"/>
      <w:gridCol w:w="6713"/>
    </w:tblGrid>
    <w:tr w:rsidR="00CF57F1">
      <w:sdt>
        <w:sdtPr>
          <w:alias w:val="Date"/>
          <w:id w:val="77625188"/>
          <w:dataBinding w:prefixMappings="xmlns:ns0='http://schemas.microsoft.com/office/2006/coverPageProps'" w:xpath="/ns0:CoverPageProperties[1]/ns0:PublishDate[1]" w:storeItemID="{55AF091B-3C7A-41E3-B477-F2FDAA23CFDA}"/>
          <w:date w:fullDate="2010-08-19T00:00:00Z">
            <w:dateFormat w:val="MMMM d, yyyy"/>
            <w:lid w:val="en-US"/>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rsidR="00CF57F1" w:rsidRDefault="00CF57F1">
              <w:pPr>
                <w:pStyle w:val="Header"/>
                <w:jc w:val="right"/>
                <w:rPr>
                  <w:color w:val="FFFFFF" w:themeColor="background1"/>
                </w:rPr>
              </w:pPr>
              <w:r>
                <w:t>August 1</w:t>
              </w:r>
              <w:r w:rsidR="00466686">
                <w:t>9</w:t>
              </w:r>
              <w:r>
                <w:t>, 2010</w:t>
              </w:r>
            </w:p>
          </w:tc>
        </w:sdtContent>
      </w:sdt>
      <w:tc>
        <w:tcPr>
          <w:tcW w:w="4000" w:type="pct"/>
          <w:tcBorders>
            <w:bottom w:val="single" w:sz="4" w:space="0" w:color="auto"/>
          </w:tcBorders>
          <w:vAlign w:val="bottom"/>
        </w:tcPr>
        <w:p w:rsidR="00CF57F1" w:rsidRDefault="00CF57F1" w:rsidP="0045798C">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Title"/>
              <w:id w:val="77625180"/>
              <w:dataBinding w:prefixMappings="xmlns:ns0='http://schemas.openxmlformats.org/package/2006/metadata/core-properties' xmlns:ns1='http://purl.org/dc/elements/1.1/'" w:xpath="/ns0:coreProperties[1]/ns1:title[1]" w:storeItemID="{6C3C8BC8-F283-45AE-878A-BAB7291924A1}"/>
              <w:text/>
            </w:sdtPr>
            <w:sdtContent>
              <w:r>
                <w:rPr>
                  <w:b/>
                  <w:bCs/>
                  <w:caps/>
                  <w:sz w:val="24"/>
                  <w:szCs w:val="24"/>
                </w:rPr>
                <w:t>TeleperformancE                    Asset Management RFID rfI</w:t>
              </w:r>
            </w:sdtContent>
          </w:sdt>
          <w:r>
            <w:rPr>
              <w:b/>
              <w:bCs/>
              <w:color w:val="76923C" w:themeColor="accent3" w:themeShade="BF"/>
              <w:sz w:val="24"/>
              <w:szCs w:val="24"/>
            </w:rPr>
            <w:t>]</w:t>
          </w:r>
        </w:p>
      </w:tc>
    </w:tr>
  </w:tbl>
  <w:p w:rsidR="00CF57F1" w:rsidRDefault="00CF57F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D0ADA"/>
    <w:multiLevelType w:val="hybridMultilevel"/>
    <w:tmpl w:val="F9EC6C68"/>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1">
    <w:nsid w:val="0E2C68C9"/>
    <w:multiLevelType w:val="hybridMultilevel"/>
    <w:tmpl w:val="83387254"/>
    <w:lvl w:ilvl="0" w:tplc="825A3AE4">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245B1"/>
    <w:multiLevelType w:val="hybridMultilevel"/>
    <w:tmpl w:val="B7F23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7E2BB1"/>
    <w:multiLevelType w:val="hybridMultilevel"/>
    <w:tmpl w:val="AA726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E10F07"/>
    <w:multiLevelType w:val="hybridMultilevel"/>
    <w:tmpl w:val="8ADEF508"/>
    <w:lvl w:ilvl="0" w:tplc="0409000F">
      <w:start w:val="1"/>
      <w:numFmt w:val="decimal"/>
      <w:lvlText w:val="%1."/>
      <w:lvlJc w:val="left"/>
      <w:pPr>
        <w:ind w:left="3585" w:hanging="360"/>
      </w:pPr>
    </w:lvl>
    <w:lvl w:ilvl="1" w:tplc="04090019" w:tentative="1">
      <w:start w:val="1"/>
      <w:numFmt w:val="lowerLetter"/>
      <w:lvlText w:val="%2."/>
      <w:lvlJc w:val="left"/>
      <w:pPr>
        <w:ind w:left="4305" w:hanging="360"/>
      </w:pPr>
    </w:lvl>
    <w:lvl w:ilvl="2" w:tplc="0409001B" w:tentative="1">
      <w:start w:val="1"/>
      <w:numFmt w:val="lowerRoman"/>
      <w:lvlText w:val="%3."/>
      <w:lvlJc w:val="right"/>
      <w:pPr>
        <w:ind w:left="5025" w:hanging="180"/>
      </w:pPr>
    </w:lvl>
    <w:lvl w:ilvl="3" w:tplc="0409000F" w:tentative="1">
      <w:start w:val="1"/>
      <w:numFmt w:val="decimal"/>
      <w:lvlText w:val="%4."/>
      <w:lvlJc w:val="left"/>
      <w:pPr>
        <w:ind w:left="5745" w:hanging="360"/>
      </w:pPr>
    </w:lvl>
    <w:lvl w:ilvl="4" w:tplc="04090019" w:tentative="1">
      <w:start w:val="1"/>
      <w:numFmt w:val="lowerLetter"/>
      <w:lvlText w:val="%5."/>
      <w:lvlJc w:val="left"/>
      <w:pPr>
        <w:ind w:left="6465" w:hanging="360"/>
      </w:pPr>
    </w:lvl>
    <w:lvl w:ilvl="5" w:tplc="0409001B" w:tentative="1">
      <w:start w:val="1"/>
      <w:numFmt w:val="lowerRoman"/>
      <w:lvlText w:val="%6."/>
      <w:lvlJc w:val="right"/>
      <w:pPr>
        <w:ind w:left="7185" w:hanging="180"/>
      </w:pPr>
    </w:lvl>
    <w:lvl w:ilvl="6" w:tplc="0409000F" w:tentative="1">
      <w:start w:val="1"/>
      <w:numFmt w:val="decimal"/>
      <w:lvlText w:val="%7."/>
      <w:lvlJc w:val="left"/>
      <w:pPr>
        <w:ind w:left="7905" w:hanging="360"/>
      </w:pPr>
    </w:lvl>
    <w:lvl w:ilvl="7" w:tplc="04090019" w:tentative="1">
      <w:start w:val="1"/>
      <w:numFmt w:val="lowerLetter"/>
      <w:lvlText w:val="%8."/>
      <w:lvlJc w:val="left"/>
      <w:pPr>
        <w:ind w:left="8625" w:hanging="360"/>
      </w:pPr>
    </w:lvl>
    <w:lvl w:ilvl="8" w:tplc="0409001B" w:tentative="1">
      <w:start w:val="1"/>
      <w:numFmt w:val="lowerRoman"/>
      <w:lvlText w:val="%9."/>
      <w:lvlJc w:val="right"/>
      <w:pPr>
        <w:ind w:left="9345" w:hanging="180"/>
      </w:pPr>
    </w:lvl>
  </w:abstractNum>
  <w:abstractNum w:abstractNumId="5">
    <w:nsid w:val="47375CD2"/>
    <w:multiLevelType w:val="hybridMultilevel"/>
    <w:tmpl w:val="4F4A4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591D08"/>
    <w:multiLevelType w:val="hybridMultilevel"/>
    <w:tmpl w:val="FE4C3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2106B8"/>
    <w:multiLevelType w:val="hybridMultilevel"/>
    <w:tmpl w:val="CB40C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3F6813"/>
    <w:multiLevelType w:val="hybridMultilevel"/>
    <w:tmpl w:val="BB2E7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7903DC"/>
    <w:multiLevelType w:val="hybridMultilevel"/>
    <w:tmpl w:val="59B2962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67A56B43"/>
    <w:multiLevelType w:val="hybridMultilevel"/>
    <w:tmpl w:val="874A94B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nsid w:val="6A700BA4"/>
    <w:multiLevelType w:val="hybridMultilevel"/>
    <w:tmpl w:val="64C8D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514F3E"/>
    <w:multiLevelType w:val="hybridMultilevel"/>
    <w:tmpl w:val="AC70F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BE1D8A"/>
    <w:multiLevelType w:val="multilevel"/>
    <w:tmpl w:val="BB4E3FD8"/>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nsid w:val="7F3C7422"/>
    <w:multiLevelType w:val="hybridMultilevel"/>
    <w:tmpl w:val="2C96E9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14"/>
  </w:num>
  <w:num w:numId="4">
    <w:abstractNumId w:val="13"/>
  </w:num>
  <w:num w:numId="5">
    <w:abstractNumId w:val="5"/>
  </w:num>
  <w:num w:numId="6">
    <w:abstractNumId w:val="6"/>
  </w:num>
  <w:num w:numId="7">
    <w:abstractNumId w:val="10"/>
  </w:num>
  <w:num w:numId="8">
    <w:abstractNumId w:val="3"/>
  </w:num>
  <w:num w:numId="9">
    <w:abstractNumId w:val="8"/>
  </w:num>
  <w:num w:numId="10">
    <w:abstractNumId w:val="12"/>
  </w:num>
  <w:num w:numId="11">
    <w:abstractNumId w:val="2"/>
  </w:num>
  <w:num w:numId="12">
    <w:abstractNumId w:val="7"/>
  </w:num>
  <w:num w:numId="13">
    <w:abstractNumId w:val="11"/>
  </w:num>
  <w:num w:numId="14">
    <w:abstractNumId w:val="1"/>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430960"/>
    <w:rsid w:val="00011C54"/>
    <w:rsid w:val="000178CC"/>
    <w:rsid w:val="000427B9"/>
    <w:rsid w:val="00061732"/>
    <w:rsid w:val="000775CA"/>
    <w:rsid w:val="00097F1E"/>
    <w:rsid w:val="00115039"/>
    <w:rsid w:val="00161D07"/>
    <w:rsid w:val="00174EC7"/>
    <w:rsid w:val="001B2EBB"/>
    <w:rsid w:val="00202C94"/>
    <w:rsid w:val="00217C31"/>
    <w:rsid w:val="00221D86"/>
    <w:rsid w:val="00223C8C"/>
    <w:rsid w:val="002515DA"/>
    <w:rsid w:val="002C0903"/>
    <w:rsid w:val="002C3BB3"/>
    <w:rsid w:val="002E2CFE"/>
    <w:rsid w:val="002E3A7C"/>
    <w:rsid w:val="003360A0"/>
    <w:rsid w:val="003435B2"/>
    <w:rsid w:val="0036625D"/>
    <w:rsid w:val="00387F9B"/>
    <w:rsid w:val="00427B14"/>
    <w:rsid w:val="00430960"/>
    <w:rsid w:val="00443063"/>
    <w:rsid w:val="0045798C"/>
    <w:rsid w:val="00466686"/>
    <w:rsid w:val="00472FFE"/>
    <w:rsid w:val="004954BE"/>
    <w:rsid w:val="00496ED1"/>
    <w:rsid w:val="00497DE7"/>
    <w:rsid w:val="004B621C"/>
    <w:rsid w:val="00503C84"/>
    <w:rsid w:val="00515035"/>
    <w:rsid w:val="00517C88"/>
    <w:rsid w:val="005278BB"/>
    <w:rsid w:val="005D41A0"/>
    <w:rsid w:val="005E4AB1"/>
    <w:rsid w:val="0060541B"/>
    <w:rsid w:val="00650DCF"/>
    <w:rsid w:val="00656D5A"/>
    <w:rsid w:val="00694945"/>
    <w:rsid w:val="006E38F1"/>
    <w:rsid w:val="00761661"/>
    <w:rsid w:val="00774AF4"/>
    <w:rsid w:val="007A1CD1"/>
    <w:rsid w:val="007B0435"/>
    <w:rsid w:val="007D6EF6"/>
    <w:rsid w:val="007E4875"/>
    <w:rsid w:val="007E4EA3"/>
    <w:rsid w:val="008E6C0B"/>
    <w:rsid w:val="00906BBC"/>
    <w:rsid w:val="00906EDB"/>
    <w:rsid w:val="009B2E18"/>
    <w:rsid w:val="009C0BA7"/>
    <w:rsid w:val="00A165B3"/>
    <w:rsid w:val="00A23CF1"/>
    <w:rsid w:val="00A26C49"/>
    <w:rsid w:val="00A525B7"/>
    <w:rsid w:val="00A63BFD"/>
    <w:rsid w:val="00A811D7"/>
    <w:rsid w:val="00A8485A"/>
    <w:rsid w:val="00AC08C7"/>
    <w:rsid w:val="00AE1902"/>
    <w:rsid w:val="00B15476"/>
    <w:rsid w:val="00B600FA"/>
    <w:rsid w:val="00B82FB2"/>
    <w:rsid w:val="00BE34B2"/>
    <w:rsid w:val="00C026FB"/>
    <w:rsid w:val="00C076F9"/>
    <w:rsid w:val="00C2780E"/>
    <w:rsid w:val="00C31462"/>
    <w:rsid w:val="00C56FC2"/>
    <w:rsid w:val="00C84199"/>
    <w:rsid w:val="00CD44FE"/>
    <w:rsid w:val="00CF57F1"/>
    <w:rsid w:val="00D37A93"/>
    <w:rsid w:val="00D62364"/>
    <w:rsid w:val="00E1407A"/>
    <w:rsid w:val="00E17555"/>
    <w:rsid w:val="00E43C52"/>
    <w:rsid w:val="00E65AC8"/>
    <w:rsid w:val="00E76EC7"/>
    <w:rsid w:val="00EA42AD"/>
    <w:rsid w:val="00EA5CAB"/>
    <w:rsid w:val="00EB1ECB"/>
    <w:rsid w:val="00F272D2"/>
    <w:rsid w:val="00F3665D"/>
    <w:rsid w:val="00F548A4"/>
    <w:rsid w:val="00F609F7"/>
    <w:rsid w:val="00F64F68"/>
    <w:rsid w:val="00FB5DFF"/>
    <w:rsid w:val="00FD0570"/>
    <w:rsid w:val="00FD05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5DA"/>
  </w:style>
  <w:style w:type="paragraph" w:styleId="Heading1">
    <w:name w:val="heading 1"/>
    <w:basedOn w:val="Normal"/>
    <w:next w:val="Normal"/>
    <w:link w:val="Heading1Char"/>
    <w:uiPriority w:val="9"/>
    <w:qFormat/>
    <w:rsid w:val="00B600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600F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09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960"/>
    <w:rPr>
      <w:rFonts w:ascii="Tahoma" w:hAnsi="Tahoma" w:cs="Tahoma"/>
      <w:sz w:val="16"/>
      <w:szCs w:val="16"/>
    </w:rPr>
  </w:style>
  <w:style w:type="paragraph" w:styleId="Header">
    <w:name w:val="header"/>
    <w:basedOn w:val="Normal"/>
    <w:link w:val="HeaderChar"/>
    <w:uiPriority w:val="99"/>
    <w:unhideWhenUsed/>
    <w:rsid w:val="004309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0960"/>
  </w:style>
  <w:style w:type="paragraph" w:styleId="Footer">
    <w:name w:val="footer"/>
    <w:basedOn w:val="Normal"/>
    <w:link w:val="FooterChar"/>
    <w:uiPriority w:val="99"/>
    <w:unhideWhenUsed/>
    <w:rsid w:val="004309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0960"/>
  </w:style>
  <w:style w:type="paragraph" w:styleId="ListParagraph">
    <w:name w:val="List Paragraph"/>
    <w:basedOn w:val="Normal"/>
    <w:uiPriority w:val="34"/>
    <w:qFormat/>
    <w:rsid w:val="005E4AB1"/>
    <w:pPr>
      <w:ind w:left="720"/>
      <w:contextualSpacing/>
    </w:pPr>
  </w:style>
  <w:style w:type="character" w:styleId="Hyperlink">
    <w:name w:val="Hyperlink"/>
    <w:basedOn w:val="DefaultParagraphFont"/>
    <w:uiPriority w:val="99"/>
    <w:unhideWhenUsed/>
    <w:rsid w:val="00656D5A"/>
    <w:rPr>
      <w:color w:val="0000FF" w:themeColor="hyperlink"/>
      <w:u w:val="single"/>
    </w:rPr>
  </w:style>
  <w:style w:type="table" w:styleId="TableGrid">
    <w:name w:val="Table Grid"/>
    <w:basedOn w:val="TableNormal"/>
    <w:uiPriority w:val="59"/>
    <w:rsid w:val="00A63BF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600F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600F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761661"/>
    <w:pPr>
      <w:outlineLvl w:val="9"/>
    </w:pPr>
  </w:style>
  <w:style w:type="paragraph" w:styleId="TOC1">
    <w:name w:val="toc 1"/>
    <w:basedOn w:val="Normal"/>
    <w:next w:val="Normal"/>
    <w:autoRedefine/>
    <w:uiPriority w:val="39"/>
    <w:unhideWhenUsed/>
    <w:rsid w:val="00761661"/>
    <w:pPr>
      <w:spacing w:after="100"/>
    </w:pPr>
  </w:style>
  <w:style w:type="paragraph" w:styleId="TOC2">
    <w:name w:val="toc 2"/>
    <w:basedOn w:val="Normal"/>
    <w:next w:val="Normal"/>
    <w:autoRedefine/>
    <w:uiPriority w:val="39"/>
    <w:unhideWhenUsed/>
    <w:rsid w:val="00761661"/>
    <w:pPr>
      <w:spacing w:after="100"/>
      <w:ind w:left="220"/>
    </w:pPr>
  </w:style>
</w:styles>
</file>

<file path=word/webSettings.xml><?xml version="1.0" encoding="utf-8"?>
<w:webSettings xmlns:r="http://schemas.openxmlformats.org/officeDocument/2006/relationships" xmlns:w="http://schemas.openxmlformats.org/wordprocessingml/2006/main">
  <w:divs>
    <w:div w:id="66128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Rini.Fredette@teleperformance.co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Rini.Fredette@teleperformance.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eleperformance.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gif"/><Relationship Id="rId4" Type="http://schemas.openxmlformats.org/officeDocument/2006/relationships/styles" Target="styles.xml"/><Relationship Id="rId9" Type="http://schemas.openxmlformats.org/officeDocument/2006/relationships/hyperlink" Target="http://teleperformance.com/GP/Default.asp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2010-08-19T00:00:00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03A4CA-1BE6-4E8E-82A9-395F41038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10</Pages>
  <Words>2349</Words>
  <Characters>13394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TeleperformancE                    Asset Management RFID rfI</vt:lpstr>
    </vt:vector>
  </TitlesOfParts>
  <Company/>
  <LinksUpToDate>false</LinksUpToDate>
  <CharactersWithSpaces>15712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TeleperformancE                    Asset Management RFID rfI</dc:title>
  <dc:creator>bwignall</dc:creator>
  <cp:lastModifiedBy>rvanvliet</cp:lastModifiedBy>
  <cp:revision>13</cp:revision>
  <cp:lastPrinted>2008-01-24T16:35:00Z</cp:lastPrinted>
  <dcterms:created xsi:type="dcterms:W3CDTF">2010-07-19T20:40:00Z</dcterms:created>
  <dcterms:modified xsi:type="dcterms:W3CDTF">2010-08-19T16:25:00Z</dcterms:modified>
</cp:coreProperties>
</file>