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48CA" w:rsidRDefault="00DD48CA">
      <w:pPr>
        <w:rPr>
          <w:b/>
          <w:bCs/>
          <w:noProof/>
          <w:vanish/>
        </w:rPr>
      </w:pPr>
    </w:p>
    <w:tbl>
      <w:tblPr>
        <w:tblW w:w="11171" w:type="dxa"/>
        <w:tblInd w:w="187" w:type="dxa"/>
        <w:tblLook w:val="0000"/>
      </w:tblPr>
      <w:tblGrid>
        <w:gridCol w:w="734"/>
        <w:gridCol w:w="1080"/>
        <w:gridCol w:w="6667"/>
        <w:gridCol w:w="2690"/>
      </w:tblGrid>
      <w:tr w:rsidR="00DD48CA" w:rsidTr="00444743">
        <w:tblPrEx>
          <w:tblCellMar>
            <w:top w:w="0" w:type="dxa"/>
            <w:bottom w:w="0" w:type="dxa"/>
          </w:tblCellMar>
        </w:tblPrEx>
        <w:trPr>
          <w:gridAfter w:val="1"/>
          <w:wAfter w:w="2690" w:type="dxa"/>
        </w:trPr>
        <w:tc>
          <w:tcPr>
            <w:tcW w:w="734" w:type="dxa"/>
          </w:tcPr>
          <w:p w:rsidR="00DD48CA" w:rsidRDefault="009C6127">
            <w:pPr>
              <w:rPr>
                <w:noProof/>
              </w:rPr>
            </w:pPr>
            <w:r>
              <w:rPr>
                <w:noProof/>
              </w:rPr>
              <w:t>A</w:t>
            </w:r>
          </w:p>
        </w:tc>
        <w:tc>
          <w:tcPr>
            <w:tcW w:w="1080" w:type="dxa"/>
          </w:tcPr>
          <w:p w:rsidR="00DD48CA" w:rsidRDefault="00DD48CA">
            <w:pPr>
              <w:rPr>
                <w:noProof/>
              </w:rPr>
            </w:pPr>
          </w:p>
        </w:tc>
        <w:tc>
          <w:tcPr>
            <w:tcW w:w="6667" w:type="dxa"/>
          </w:tcPr>
          <w:p w:rsidR="00DD48CA" w:rsidRPr="00444743" w:rsidRDefault="00DD48CA" w:rsidP="00444743">
            <w:pPr>
              <w:jc w:val="center"/>
              <w:rPr>
                <w:b/>
                <w:noProof/>
              </w:rPr>
            </w:pPr>
            <w:r w:rsidRPr="00444743">
              <w:rPr>
                <w:b/>
                <w:noProof/>
              </w:rPr>
              <w:t>Asphalt Patching</w:t>
            </w:r>
          </w:p>
        </w:tc>
      </w:tr>
      <w:tr w:rsidR="00444743" w:rsidTr="00444743">
        <w:tblPrEx>
          <w:tblCellMar>
            <w:top w:w="0" w:type="dxa"/>
            <w:bottom w:w="0" w:type="dxa"/>
          </w:tblCellMar>
        </w:tblPrEx>
        <w:trPr>
          <w:gridAfter w:val="1"/>
          <w:wAfter w:w="2690" w:type="dxa"/>
        </w:trPr>
        <w:tc>
          <w:tcPr>
            <w:tcW w:w="734" w:type="dxa"/>
          </w:tcPr>
          <w:p w:rsidR="00444743" w:rsidRDefault="00444743">
            <w:pPr>
              <w:rPr>
                <w:noProof/>
              </w:rPr>
            </w:pPr>
          </w:p>
        </w:tc>
        <w:tc>
          <w:tcPr>
            <w:tcW w:w="1080" w:type="dxa"/>
          </w:tcPr>
          <w:p w:rsidR="00444743" w:rsidRDefault="00444743">
            <w:pPr>
              <w:rPr>
                <w:noProof/>
              </w:rPr>
            </w:pPr>
          </w:p>
        </w:tc>
        <w:tc>
          <w:tcPr>
            <w:tcW w:w="6667" w:type="dxa"/>
          </w:tcPr>
          <w:p w:rsidR="00444743" w:rsidRDefault="00444743">
            <w:pPr>
              <w:rPr>
                <w:noProof/>
              </w:rPr>
            </w:pPr>
          </w:p>
        </w:tc>
      </w:tr>
      <w:tr w:rsidR="00DD48CA" w:rsidTr="00444743">
        <w:tblPrEx>
          <w:tblCellMar>
            <w:top w:w="0" w:type="dxa"/>
            <w:bottom w:w="0" w:type="dxa"/>
          </w:tblCellMar>
        </w:tblPrEx>
        <w:trPr>
          <w:gridAfter w:val="1"/>
          <w:wAfter w:w="2690" w:type="dxa"/>
        </w:trPr>
        <w:tc>
          <w:tcPr>
            <w:tcW w:w="734" w:type="dxa"/>
          </w:tcPr>
          <w:p w:rsidR="00DD48CA" w:rsidRDefault="00444743">
            <w:pPr>
              <w:rPr>
                <w:noProof/>
              </w:rPr>
            </w:pPr>
            <w:r>
              <w:rPr>
                <w:noProof/>
              </w:rPr>
              <w:t>1</w:t>
            </w:r>
          </w:p>
        </w:tc>
        <w:tc>
          <w:tcPr>
            <w:tcW w:w="1080" w:type="dxa"/>
          </w:tcPr>
          <w:p w:rsidR="00DD48CA" w:rsidRDefault="00444743">
            <w:pPr>
              <w:rPr>
                <w:noProof/>
              </w:rPr>
            </w:pPr>
            <w:r>
              <w:rPr>
                <w:noProof/>
              </w:rPr>
              <w:t>Lot</w:t>
            </w:r>
          </w:p>
        </w:tc>
        <w:tc>
          <w:tcPr>
            <w:tcW w:w="6667" w:type="dxa"/>
          </w:tcPr>
          <w:p w:rsidR="00DD48CA" w:rsidRDefault="00DD48CA">
            <w:pPr>
              <w:rPr>
                <w:noProof/>
              </w:rPr>
            </w:pPr>
            <w:r>
              <w:rPr>
                <w:noProof/>
              </w:rPr>
              <w:t>Asphalt Patching</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State Parking Lots 1</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All per attached specifications and drawings.</w:t>
            </w:r>
            <w:r w:rsidR="00444743">
              <w:rPr>
                <w:noProof/>
              </w:rPr>
              <w:t xml:space="preserve">        </w:t>
            </w:r>
            <w:r w:rsidR="00444743">
              <w:rPr>
                <w:noProof/>
              </w:rPr>
              <w:object w:dxaOrig="1537" w:dyaOrig="9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7" o:title=""/>
                </v:shape>
                <o:OLEObject Type="Embed" ProgID="AcroExch.Document.7" ShapeID="_x0000_i1025" DrawAspect="Icon" ObjectID="_1336285753" r:id="rId8"/>
              </w:objec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TMA-1623</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A Prebid will be held on June 2, 2010 at 11:00 AM at the Landon State</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Office Building, 900 SW Jackson, Room 600 South, Topeka, KS.</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p>
        </w:tc>
      </w:tr>
      <w:tr w:rsidR="00DD48CA" w:rsidTr="00444743">
        <w:tblPrEx>
          <w:tblCellMar>
            <w:top w:w="0" w:type="dxa"/>
            <w:bottom w:w="0" w:type="dxa"/>
          </w:tblCellMar>
        </w:tblPrEx>
        <w:tc>
          <w:tcPr>
            <w:tcW w:w="734" w:type="dxa"/>
          </w:tcPr>
          <w:p w:rsidR="00DD48CA" w:rsidRDefault="00DD48CA">
            <w:pPr>
              <w:rPr>
                <w:noProof/>
              </w:rPr>
            </w:pPr>
          </w:p>
        </w:tc>
        <w:tc>
          <w:tcPr>
            <w:tcW w:w="1080" w:type="dxa"/>
          </w:tcPr>
          <w:p w:rsidR="00DD48CA" w:rsidRDefault="00DD48CA">
            <w:pPr>
              <w:rPr>
                <w:noProof/>
              </w:rPr>
            </w:pPr>
          </w:p>
        </w:tc>
        <w:tc>
          <w:tcPr>
            <w:tcW w:w="9357" w:type="dxa"/>
            <w:gridSpan w:val="2"/>
          </w:tcPr>
          <w:p w:rsidR="00DD48CA" w:rsidRDefault="00DD48CA">
            <w:pPr>
              <w:rPr>
                <w:noProof/>
              </w:rPr>
            </w:pPr>
            <w:r>
              <w:rPr>
                <w:noProof/>
              </w:rPr>
              <w:t>Base Bid</w:t>
            </w:r>
            <w:r w:rsidR="00444743">
              <w:rPr>
                <w:noProof/>
              </w:rPr>
              <w:t xml:space="preserve">                                                                                                                                             $____________</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p>
        </w:tc>
      </w:tr>
      <w:tr w:rsidR="00DD48CA" w:rsidTr="00444743">
        <w:tblPrEx>
          <w:tblCellMar>
            <w:top w:w="0" w:type="dxa"/>
            <w:bottom w:w="0" w:type="dxa"/>
          </w:tblCellMar>
        </w:tblPrEx>
        <w:tc>
          <w:tcPr>
            <w:tcW w:w="734" w:type="dxa"/>
          </w:tcPr>
          <w:p w:rsidR="00DD48CA" w:rsidRDefault="00DD48CA">
            <w:pPr>
              <w:rPr>
                <w:noProof/>
              </w:rPr>
            </w:pPr>
          </w:p>
        </w:tc>
        <w:tc>
          <w:tcPr>
            <w:tcW w:w="1080" w:type="dxa"/>
          </w:tcPr>
          <w:p w:rsidR="00DD48CA" w:rsidRDefault="00DD48CA">
            <w:pPr>
              <w:rPr>
                <w:noProof/>
              </w:rPr>
            </w:pPr>
          </w:p>
        </w:tc>
        <w:tc>
          <w:tcPr>
            <w:tcW w:w="9357" w:type="dxa"/>
            <w:gridSpan w:val="2"/>
          </w:tcPr>
          <w:p w:rsidR="00DD48CA" w:rsidRDefault="00DD48CA">
            <w:pPr>
              <w:rPr>
                <w:noProof/>
              </w:rPr>
            </w:pPr>
            <w:r>
              <w:rPr>
                <w:noProof/>
              </w:rPr>
              <w:t>Alternate #1</w:t>
            </w:r>
            <w:r w:rsidR="00444743">
              <w:rPr>
                <w:noProof/>
              </w:rPr>
              <w:t xml:space="preserve">                                                                                                                                        $____________</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p>
        </w:tc>
      </w:tr>
      <w:tr w:rsidR="00DD48CA" w:rsidTr="00444743">
        <w:tblPrEx>
          <w:tblCellMar>
            <w:top w:w="0" w:type="dxa"/>
            <w:bottom w:w="0" w:type="dxa"/>
          </w:tblCellMar>
        </w:tblPrEx>
        <w:tc>
          <w:tcPr>
            <w:tcW w:w="734" w:type="dxa"/>
          </w:tcPr>
          <w:p w:rsidR="00DD48CA" w:rsidRDefault="00DD48CA">
            <w:pPr>
              <w:rPr>
                <w:noProof/>
              </w:rPr>
            </w:pPr>
          </w:p>
        </w:tc>
        <w:tc>
          <w:tcPr>
            <w:tcW w:w="1080" w:type="dxa"/>
          </w:tcPr>
          <w:p w:rsidR="00DD48CA" w:rsidRDefault="00DD48CA">
            <w:pPr>
              <w:rPr>
                <w:noProof/>
              </w:rPr>
            </w:pPr>
          </w:p>
        </w:tc>
        <w:tc>
          <w:tcPr>
            <w:tcW w:w="9357" w:type="dxa"/>
            <w:gridSpan w:val="2"/>
          </w:tcPr>
          <w:p w:rsidR="00DD48CA" w:rsidRDefault="00DD48CA">
            <w:pPr>
              <w:rPr>
                <w:noProof/>
              </w:rPr>
            </w:pPr>
            <w:r>
              <w:rPr>
                <w:noProof/>
              </w:rPr>
              <w:t>Alternate #2</w:t>
            </w:r>
            <w:r w:rsidR="00444743">
              <w:rPr>
                <w:noProof/>
              </w:rPr>
              <w:t xml:space="preserve">                                                                                                                                        $____________</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For further information contact Stan Tichenor @ 785-296-2186</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sidRPr="00444743">
              <w:rPr>
                <w:b/>
                <w:noProof/>
              </w:rPr>
              <w:t>Bid results will not be given over the phone</w:t>
            </w:r>
            <w:r>
              <w:rPr>
                <w:noProof/>
              </w:rPr>
              <w:t>. Results can be obtained  by</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attending the public bid opening or by sending $3.00  with the bid or mail</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your request, include with either a self addressed stamped  envelope to the</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Kansas Division of Purchases. Attn: Bid Results/Copies 900 SW Jackson</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Room 102-N Topeka, Ks. 66612. Please reference quote number on check.</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sidRPr="00444743">
              <w:rPr>
                <w:b/>
                <w:noProof/>
              </w:rPr>
              <w:t>Accounts Receivable Set-Off Program</w:t>
            </w:r>
            <w:r>
              <w:rPr>
                <w:noProof/>
              </w:rPr>
              <w:t>:  During the course of this contract if</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the vendor is found to owe a debt to the State of Kansas, agency payments</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to the vendor may be intercepted / setoff by the State of Kansas Accounts</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Receivable Setoff Program.  Notice of the setoff action will be provided to</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the vendor.  The vendor shall credit the account of the agency making the</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payment in an amount equal to the funds intercepted.</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K.S.A. 75-6201 et seq. allows the Director of Accounts &amp; Reports to</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setoff funds the State of Kansas owes vendors against debts owed by the</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vendors to the State of Kansas.  Payments setoff in this manner constitute</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lawful payment for services or goods received. The vendor benefits fully</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from the payment because its' obligation to the State is reduced by the</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amount subject to setoff.</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CRIMINAL OR CIVIL OFFENSE OF AN INDIVIDUAL OR ENTITY</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THAT CONTROLS A COMPANY OR ORGANIZATION OR WILL</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PERFORM WORK UNDER THIS CONTRACT:  Any conviction for a</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criminal or civil offense that indicates a lack of business integrity or</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business honesty must be disclosed. This includes (1) conviction of a</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criminal offense as an incident to obtaining or attempting to obtain a public</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or private contract or subcontract or in the performance of such contract or</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subcontract; (2) conviction under state or federal statutes of embezzlement,</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theft, forgery, bribery, falsification or destruction of records, receiving</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stolen property; (3) conviction under state or federal antitrust statutes; and</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(4) any other offense to be so serious and compelling as to affect</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responsibility as a state contractor.  For the purpose of this section, an</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individual or entity shall be presumed to have control of a company or</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organization if the individual or entity directly or indirectly, or acting in</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concert with one or more individuals or entities, owns or controls 25</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percent or more of its equity, or otherwise controls its management or</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policies.   Failure to disclose an offense may result in disqualification of the</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r>
              <w:rPr>
                <w:noProof/>
              </w:rPr>
              <w:t>bid or termination of the contract.</w:t>
            </w: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p>
        </w:tc>
      </w:tr>
      <w:tr w:rsidR="00DD48CA" w:rsidTr="00444743">
        <w:tblPrEx>
          <w:tblCellMar>
            <w:top w:w="0" w:type="dxa"/>
            <w:bottom w:w="0" w:type="dxa"/>
          </w:tblCellMar>
        </w:tblPrEx>
        <w:trPr>
          <w:gridAfter w:val="1"/>
          <w:wAfter w:w="2690" w:type="dxa"/>
        </w:trPr>
        <w:tc>
          <w:tcPr>
            <w:tcW w:w="734" w:type="dxa"/>
          </w:tcPr>
          <w:p w:rsidR="00DD48CA" w:rsidRDefault="00DD48CA">
            <w:pPr>
              <w:rPr>
                <w:noProof/>
              </w:rPr>
            </w:pPr>
          </w:p>
        </w:tc>
        <w:tc>
          <w:tcPr>
            <w:tcW w:w="1080" w:type="dxa"/>
          </w:tcPr>
          <w:p w:rsidR="00DD48CA" w:rsidRDefault="00DD48CA">
            <w:pPr>
              <w:rPr>
                <w:noProof/>
              </w:rPr>
            </w:pPr>
          </w:p>
        </w:tc>
        <w:tc>
          <w:tcPr>
            <w:tcW w:w="6667" w:type="dxa"/>
          </w:tcPr>
          <w:p w:rsidR="00DD48CA" w:rsidRDefault="00DD48CA">
            <w:pPr>
              <w:rPr>
                <w:noProof/>
              </w:rPr>
            </w:pPr>
          </w:p>
        </w:tc>
      </w:tr>
    </w:tbl>
    <w:p w:rsidR="00DD48CA" w:rsidRDefault="00DD48CA">
      <w:pPr>
        <w:pStyle w:val="Header"/>
        <w:tabs>
          <w:tab w:val="clear" w:pos="4320"/>
          <w:tab w:val="clear" w:pos="8640"/>
        </w:tabs>
      </w:pPr>
      <w:r>
        <w:t xml:space="preserve"> </w:t>
      </w:r>
    </w:p>
    <w:p w:rsidR="00DD48CA" w:rsidRDefault="00DD48CA"/>
    <w:p w:rsidR="00DD48CA" w:rsidRDefault="00DD48CA">
      <w:pPr>
        <w:pStyle w:val="Header"/>
        <w:tabs>
          <w:tab w:val="clear" w:pos="4320"/>
          <w:tab w:val="clear" w:pos="8640"/>
        </w:tabs>
      </w:pPr>
    </w:p>
    <w:p w:rsidR="00DD48CA" w:rsidRDefault="00DD48CA"/>
    <w:p w:rsidR="00DD48CA" w:rsidRDefault="00DD48CA"/>
    <w:p w:rsidR="00DD48CA" w:rsidRDefault="00DD48CA"/>
    <w:p w:rsidR="00DD48CA" w:rsidRDefault="00DD48CA"/>
    <w:p w:rsidR="00DD48CA" w:rsidRDefault="00DD48CA"/>
    <w:p w:rsidR="00DD48CA" w:rsidRDefault="00DD48CA">
      <w:pPr>
        <w:sectPr w:rsidR="00DD48CA">
          <w:headerReference w:type="default" r:id="rId9"/>
          <w:footerReference w:type="default" r:id="rId10"/>
          <w:headerReference w:type="first" r:id="rId11"/>
          <w:footerReference w:type="first" r:id="rId12"/>
          <w:pgSz w:w="12240" w:h="15840" w:code="1"/>
          <w:pgMar w:top="1396" w:right="389" w:bottom="274" w:left="576" w:header="461" w:footer="432" w:gutter="0"/>
          <w:pgNumType w:start="1"/>
          <w:cols w:space="720"/>
          <w:titlePg/>
        </w:sectPr>
      </w:pPr>
    </w:p>
    <w:p w:rsidR="00444743" w:rsidRDefault="00444743" w:rsidP="00DD48CA">
      <w:pPr>
        <w:pStyle w:val="Header"/>
        <w:tabs>
          <w:tab w:val="clear" w:pos="4320"/>
          <w:tab w:val="clear" w:pos="8640"/>
        </w:tabs>
        <w:rPr>
          <w:rFonts w:ascii="Arial" w:hAnsi="Arial" w:cs="Arial"/>
          <w:b/>
          <w:sz w:val="22"/>
          <w:szCs w:val="22"/>
        </w:rPr>
      </w:pPr>
      <w:r>
        <w:lastRenderedPageBreak/>
        <w:br w:type="page"/>
      </w:r>
    </w:p>
    <w:p w:rsidR="00444743" w:rsidRDefault="00444743" w:rsidP="00DD48CA">
      <w:pPr>
        <w:pStyle w:val="Header"/>
        <w:tabs>
          <w:tab w:val="clear" w:pos="4320"/>
          <w:tab w:val="clear" w:pos="8640"/>
        </w:tabs>
        <w:jc w:val="center"/>
        <w:rPr>
          <w:rFonts w:ascii="Arial" w:hAnsi="Arial" w:cs="Arial"/>
          <w:b/>
          <w:sz w:val="22"/>
          <w:szCs w:val="22"/>
        </w:rPr>
      </w:pPr>
    </w:p>
    <w:p w:rsidR="00444743" w:rsidRDefault="00444743" w:rsidP="00DD48CA">
      <w:pPr>
        <w:pStyle w:val="Header"/>
        <w:tabs>
          <w:tab w:val="clear" w:pos="4320"/>
          <w:tab w:val="clear" w:pos="8640"/>
        </w:tabs>
        <w:jc w:val="center"/>
        <w:rPr>
          <w:rFonts w:ascii="Arial" w:hAnsi="Arial" w:cs="Arial"/>
          <w:b/>
          <w:sz w:val="22"/>
          <w:szCs w:val="22"/>
        </w:rPr>
      </w:pPr>
    </w:p>
    <w:p w:rsidR="00444743" w:rsidRPr="003466F0" w:rsidRDefault="00444743" w:rsidP="00DD48CA">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444743" w:rsidRPr="003466F0" w:rsidRDefault="00444743" w:rsidP="00DD48CA">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444743" w:rsidRPr="003466F0" w:rsidRDefault="00444743" w:rsidP="00DD48CA">
      <w:pPr>
        <w:pStyle w:val="Header"/>
        <w:tabs>
          <w:tab w:val="clear" w:pos="4320"/>
          <w:tab w:val="clear" w:pos="8640"/>
        </w:tabs>
        <w:jc w:val="both"/>
        <w:rPr>
          <w:rFonts w:ascii="Arial" w:hAnsi="Arial" w:cs="Arial"/>
          <w:b/>
        </w:rPr>
      </w:pPr>
    </w:p>
    <w:p w:rsidR="00444743" w:rsidRPr="003466F0" w:rsidRDefault="00444743" w:rsidP="00DD48CA">
      <w:pPr>
        <w:jc w:val="both"/>
        <w:rPr>
          <w:rFonts w:ascii="Arial" w:hAnsi="Arial" w:cs="Arial"/>
        </w:rPr>
      </w:pPr>
    </w:p>
    <w:p w:rsidR="00444743" w:rsidRPr="003466F0" w:rsidRDefault="00444743" w:rsidP="00DD48CA">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444743" w:rsidRPr="003466F0" w:rsidRDefault="00444743" w:rsidP="00DD48CA">
      <w:pPr>
        <w:pStyle w:val="Header"/>
        <w:tabs>
          <w:tab w:val="clear" w:pos="4320"/>
          <w:tab w:val="clear" w:pos="8640"/>
        </w:tabs>
        <w:jc w:val="both"/>
        <w:rPr>
          <w:rFonts w:ascii="Arial" w:hAnsi="Arial" w:cs="Arial"/>
        </w:rPr>
      </w:pPr>
    </w:p>
    <w:p w:rsidR="00444743" w:rsidRPr="003466F0" w:rsidRDefault="00444743" w:rsidP="00DD48CA">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444743" w:rsidRPr="003466F0" w:rsidRDefault="00444743" w:rsidP="00DD48CA">
      <w:pPr>
        <w:pStyle w:val="Header"/>
        <w:tabs>
          <w:tab w:val="clear" w:pos="4320"/>
          <w:tab w:val="clear" w:pos="8640"/>
        </w:tabs>
        <w:jc w:val="both"/>
        <w:rPr>
          <w:rFonts w:ascii="Arial" w:hAnsi="Arial" w:cs="Arial"/>
        </w:rPr>
      </w:pPr>
    </w:p>
    <w:p w:rsidR="00444743" w:rsidRPr="003466F0" w:rsidRDefault="00444743" w:rsidP="00DD48CA">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444743" w:rsidRPr="003466F0" w:rsidRDefault="00444743" w:rsidP="00DD48CA">
      <w:pPr>
        <w:pStyle w:val="Header"/>
        <w:tabs>
          <w:tab w:val="clear" w:pos="4320"/>
          <w:tab w:val="clear" w:pos="8640"/>
        </w:tabs>
        <w:jc w:val="both"/>
        <w:rPr>
          <w:rFonts w:ascii="Arial" w:hAnsi="Arial" w:cs="Arial"/>
        </w:rPr>
      </w:pPr>
    </w:p>
    <w:p w:rsidR="00444743" w:rsidRPr="003466F0" w:rsidRDefault="00444743" w:rsidP="00DD48CA">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444743" w:rsidRPr="003466F0" w:rsidRDefault="00444743" w:rsidP="00DD48CA">
      <w:pPr>
        <w:pStyle w:val="Header"/>
        <w:tabs>
          <w:tab w:val="clear" w:pos="4320"/>
          <w:tab w:val="clear" w:pos="8640"/>
        </w:tabs>
        <w:jc w:val="both"/>
        <w:rPr>
          <w:rFonts w:ascii="Arial" w:hAnsi="Arial" w:cs="Arial"/>
        </w:rPr>
      </w:pPr>
    </w:p>
    <w:p w:rsidR="00444743" w:rsidRPr="003466F0" w:rsidRDefault="00444743" w:rsidP="00DD48CA">
      <w:pPr>
        <w:pStyle w:val="Header"/>
        <w:tabs>
          <w:tab w:val="clear" w:pos="4320"/>
          <w:tab w:val="clear" w:pos="8640"/>
        </w:tabs>
        <w:jc w:val="both"/>
        <w:rPr>
          <w:rFonts w:ascii="Arial" w:hAnsi="Arial" w:cs="Arial"/>
        </w:rPr>
      </w:pPr>
    </w:p>
    <w:p w:rsidR="00444743" w:rsidRPr="003466F0" w:rsidRDefault="00444743" w:rsidP="00DD48CA">
      <w:pPr>
        <w:pStyle w:val="Header"/>
        <w:tabs>
          <w:tab w:val="clear" w:pos="4320"/>
          <w:tab w:val="clear" w:pos="8640"/>
        </w:tabs>
        <w:jc w:val="both"/>
        <w:rPr>
          <w:rFonts w:ascii="Arial" w:hAnsi="Arial" w:cs="Arial"/>
        </w:rPr>
      </w:pPr>
    </w:p>
    <w:p w:rsidR="00444743" w:rsidRPr="003466F0" w:rsidRDefault="00444743" w:rsidP="00DD48CA">
      <w:pPr>
        <w:pStyle w:val="Header"/>
        <w:tabs>
          <w:tab w:val="clear" w:pos="4320"/>
          <w:tab w:val="clear" w:pos="8640"/>
        </w:tabs>
        <w:jc w:val="both"/>
        <w:rPr>
          <w:rFonts w:ascii="Arial" w:hAnsi="Arial" w:cs="Arial"/>
        </w:rPr>
      </w:pPr>
    </w:p>
    <w:p w:rsidR="00444743" w:rsidRPr="003466F0" w:rsidRDefault="00444743" w:rsidP="00DD48CA">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444743" w:rsidRPr="003466F0" w:rsidRDefault="00444743" w:rsidP="00DD48CA">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444743" w:rsidRDefault="00444743"/>
    <w:p w:rsidR="00444743" w:rsidRDefault="00444743"/>
    <w:p w:rsidR="00444743" w:rsidRPr="00004281" w:rsidRDefault="00444743" w:rsidP="00DD48CA">
      <w:pPr>
        <w:rPr>
          <w:rFonts w:ascii="Arial" w:hAnsi="Arial" w:cs="Arial"/>
          <w:sz w:val="22"/>
          <w:szCs w:val="22"/>
        </w:rPr>
      </w:pPr>
      <w:r>
        <w:br w:type="page"/>
      </w:r>
    </w:p>
    <w:p w:rsidR="00444743" w:rsidRPr="00004281" w:rsidRDefault="00444743" w:rsidP="00DD48CA">
      <w:pPr>
        <w:jc w:val="center"/>
        <w:rPr>
          <w:rFonts w:ascii="Arial" w:hAnsi="Arial" w:cs="Arial"/>
          <w:b/>
          <w:bCs/>
          <w:caps/>
          <w:sz w:val="22"/>
          <w:szCs w:val="22"/>
        </w:rPr>
      </w:pPr>
      <w:r w:rsidRPr="00004281">
        <w:rPr>
          <w:rFonts w:ascii="Arial" w:hAnsi="Arial" w:cs="Arial"/>
          <w:b/>
          <w:bCs/>
          <w:caps/>
          <w:sz w:val="22"/>
          <w:szCs w:val="22"/>
        </w:rPr>
        <w:t>Tax Clearance INSTRUCTIONS</w:t>
      </w:r>
    </w:p>
    <w:p w:rsidR="00444743" w:rsidRPr="00004281" w:rsidRDefault="00444743" w:rsidP="00DD48CA">
      <w:pPr>
        <w:jc w:val="center"/>
        <w:rPr>
          <w:rFonts w:ascii="Arial" w:hAnsi="Arial" w:cs="Arial"/>
          <w:b/>
          <w:bCs/>
          <w:i/>
          <w:caps/>
          <w:color w:val="FF0000"/>
          <w:sz w:val="22"/>
          <w:szCs w:val="22"/>
          <w:u w:val="single"/>
        </w:rPr>
      </w:pPr>
      <w:r w:rsidRPr="00004281">
        <w:rPr>
          <w:rFonts w:ascii="Arial" w:hAnsi="Arial" w:cs="Arial"/>
          <w:b/>
          <w:bCs/>
          <w:i/>
          <w:caps/>
          <w:color w:val="FF0000"/>
          <w:sz w:val="22"/>
          <w:szCs w:val="22"/>
          <w:highlight w:val="yellow"/>
          <w:u w:val="single"/>
        </w:rPr>
        <w:t>PLEASE NOTE:  This information has changed effective 10/27/09</w:t>
      </w:r>
    </w:p>
    <w:p w:rsidR="00444743" w:rsidRPr="00004281" w:rsidRDefault="00444743" w:rsidP="00DD48CA">
      <w:pPr>
        <w:rPr>
          <w:rFonts w:ascii="Arial" w:hAnsi="Arial" w:cs="Arial"/>
          <w:b/>
          <w:bCs/>
          <w:sz w:val="22"/>
          <w:szCs w:val="22"/>
        </w:rPr>
      </w:pPr>
    </w:p>
    <w:p w:rsidR="00444743" w:rsidRPr="00004281" w:rsidRDefault="00444743" w:rsidP="00DD48CA">
      <w:pPr>
        <w:autoSpaceDE w:val="0"/>
        <w:autoSpaceDN w:val="0"/>
        <w:adjustRightInd w:val="0"/>
        <w:rPr>
          <w:rFonts w:ascii="Arial" w:hAnsi="Arial" w:cs="Arial"/>
          <w:sz w:val="22"/>
          <w:szCs w:val="22"/>
        </w:rPr>
      </w:pPr>
      <w:r w:rsidRPr="00004281">
        <w:rPr>
          <w:rFonts w:ascii="Arial" w:hAnsi="Arial" w:cs="Arial"/>
          <w:sz w:val="22"/>
          <w:szCs w:val="22"/>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444743" w:rsidRPr="00004281" w:rsidRDefault="00444743" w:rsidP="00DD48CA">
      <w:pPr>
        <w:rPr>
          <w:rFonts w:ascii="Arial" w:hAnsi="Arial" w:cs="Arial"/>
          <w:b/>
          <w:bCs/>
          <w:sz w:val="22"/>
          <w:szCs w:val="22"/>
        </w:rPr>
      </w:pPr>
    </w:p>
    <w:p w:rsidR="00444743" w:rsidRPr="00004281" w:rsidRDefault="00444743" w:rsidP="00DD48CA">
      <w:pPr>
        <w:rPr>
          <w:rFonts w:ascii="Arial" w:hAnsi="Arial" w:cs="Arial"/>
          <w:b/>
          <w:bCs/>
          <w:sz w:val="22"/>
          <w:szCs w:val="22"/>
          <w:highlight w:val="green"/>
        </w:rPr>
      </w:pPr>
      <w:r w:rsidRPr="00004281">
        <w:rPr>
          <w:rFonts w:ascii="Arial" w:hAnsi="Arial" w:cs="Arial"/>
          <w:b/>
          <w:bCs/>
          <w:sz w:val="22"/>
          <w:szCs w:val="22"/>
          <w:highlight w:val="green"/>
        </w:rPr>
        <w:t>To obtain a Tax Clearance Certificate, you must:</w:t>
      </w:r>
    </w:p>
    <w:p w:rsidR="00444743" w:rsidRPr="00004281" w:rsidRDefault="00444743" w:rsidP="00DD48CA">
      <w:pPr>
        <w:pStyle w:val="ListParagraph"/>
        <w:numPr>
          <w:ilvl w:val="0"/>
          <w:numId w:val="1"/>
        </w:numPr>
        <w:jc w:val="left"/>
        <w:rPr>
          <w:rFonts w:cs="Arial"/>
          <w:b/>
          <w:bCs/>
          <w:sz w:val="22"/>
          <w:szCs w:val="22"/>
          <w:highlight w:val="green"/>
        </w:rPr>
      </w:pPr>
      <w:r w:rsidRPr="00004281">
        <w:rPr>
          <w:rFonts w:cs="Arial"/>
          <w:bCs/>
          <w:sz w:val="22"/>
          <w:szCs w:val="22"/>
          <w:highlight w:val="green"/>
        </w:rPr>
        <w:t xml:space="preserve">Go to </w:t>
      </w:r>
      <w:hyperlink r:id="rId13" w:history="1">
        <w:r w:rsidRPr="00004281">
          <w:rPr>
            <w:rStyle w:val="Hyperlink"/>
            <w:rFonts w:cs="Arial"/>
            <w:b/>
            <w:bCs/>
            <w:sz w:val="22"/>
            <w:szCs w:val="22"/>
            <w:highlight w:val="green"/>
          </w:rPr>
          <w:t>http://www.ksrevenue.org/taxclearance.htm</w:t>
        </w:r>
      </w:hyperlink>
      <w:r w:rsidRPr="00004281">
        <w:rPr>
          <w:rFonts w:cs="Arial"/>
          <w:sz w:val="22"/>
          <w:szCs w:val="22"/>
          <w:highlight w:val="green"/>
        </w:rPr>
        <w:t xml:space="preserve"> to request a Tax Clearance Certificate</w:t>
      </w:r>
    </w:p>
    <w:p w:rsidR="00444743" w:rsidRPr="00004281" w:rsidRDefault="00444743" w:rsidP="00DD48CA">
      <w:pPr>
        <w:pStyle w:val="ListParagraph"/>
        <w:numPr>
          <w:ilvl w:val="0"/>
          <w:numId w:val="1"/>
        </w:numPr>
        <w:jc w:val="left"/>
        <w:rPr>
          <w:rFonts w:cs="Arial"/>
          <w:bCs/>
          <w:sz w:val="22"/>
          <w:szCs w:val="22"/>
          <w:highlight w:val="green"/>
        </w:rPr>
      </w:pPr>
      <w:r w:rsidRPr="00004281">
        <w:rPr>
          <w:rFonts w:cs="Arial"/>
          <w:bCs/>
          <w:sz w:val="22"/>
          <w:szCs w:val="22"/>
          <w:highlight w:val="green"/>
        </w:rPr>
        <w:t xml:space="preserve">Return to the website the following working day to see if KDOR will issue the certificate </w:t>
      </w:r>
    </w:p>
    <w:p w:rsidR="00444743" w:rsidRPr="00004281" w:rsidRDefault="00444743" w:rsidP="00DD48CA">
      <w:pPr>
        <w:pStyle w:val="ListParagraph"/>
        <w:numPr>
          <w:ilvl w:val="0"/>
          <w:numId w:val="1"/>
        </w:numPr>
        <w:jc w:val="left"/>
        <w:rPr>
          <w:rFonts w:cs="Arial"/>
          <w:bCs/>
          <w:sz w:val="22"/>
          <w:szCs w:val="22"/>
          <w:highlight w:val="green"/>
        </w:rPr>
      </w:pPr>
      <w:r w:rsidRPr="00004281">
        <w:rPr>
          <w:rFonts w:cs="Arial"/>
          <w:bCs/>
          <w:sz w:val="22"/>
          <w:szCs w:val="22"/>
          <w:highlight w:val="green"/>
        </w:rPr>
        <w:t>If issued an official certificate, print it and attach it to your bid response</w:t>
      </w:r>
    </w:p>
    <w:p w:rsidR="00444743" w:rsidRPr="00004281" w:rsidRDefault="00444743" w:rsidP="00DD48CA">
      <w:pPr>
        <w:pStyle w:val="ListParagraph"/>
        <w:numPr>
          <w:ilvl w:val="0"/>
          <w:numId w:val="1"/>
        </w:numPr>
        <w:jc w:val="left"/>
        <w:rPr>
          <w:rFonts w:cs="Arial"/>
          <w:bCs/>
          <w:sz w:val="22"/>
          <w:szCs w:val="22"/>
          <w:highlight w:val="green"/>
        </w:rPr>
      </w:pPr>
      <w:r w:rsidRPr="00004281">
        <w:rPr>
          <w:rFonts w:cs="Arial"/>
          <w:bCs/>
          <w:sz w:val="22"/>
          <w:szCs w:val="22"/>
          <w:highlight w:val="green"/>
        </w:rPr>
        <w:t>If denied a certificate, engage KDOR in a discussion about why a certificate wasn’t issued</w:t>
      </w:r>
    </w:p>
    <w:p w:rsidR="00444743" w:rsidRPr="00004281" w:rsidRDefault="00444743" w:rsidP="00DD48CA">
      <w:pPr>
        <w:rPr>
          <w:rFonts w:ascii="Arial" w:hAnsi="Arial" w:cs="Arial"/>
          <w:b/>
          <w:bCs/>
          <w:sz w:val="22"/>
          <w:szCs w:val="22"/>
        </w:rPr>
      </w:pPr>
    </w:p>
    <w:p w:rsidR="00444743" w:rsidRPr="00004281" w:rsidRDefault="00444743" w:rsidP="00DD48CA">
      <w:pPr>
        <w:tabs>
          <w:tab w:val="left" w:pos="9990"/>
        </w:tabs>
        <w:autoSpaceDE w:val="0"/>
        <w:autoSpaceDN w:val="0"/>
        <w:adjustRightInd w:val="0"/>
        <w:rPr>
          <w:rFonts w:ascii="Arial" w:hAnsi="Arial" w:cs="Arial"/>
          <w:sz w:val="22"/>
          <w:szCs w:val="22"/>
        </w:rPr>
      </w:pPr>
      <w:r w:rsidRPr="00004281">
        <w:rPr>
          <w:rFonts w:ascii="Arial" w:hAnsi="Arial" w:cs="Arial"/>
          <w:b/>
          <w:bCs/>
          <w:i/>
          <w:sz w:val="22"/>
          <w:szCs w:val="22"/>
          <w:highlight w:val="yellow"/>
          <w:u w:val="single"/>
        </w:rPr>
        <w:t>Bidders (and their subcontractors) are expected to submit a current Tax Clearance Certificate with every event response</w:t>
      </w:r>
      <w:r w:rsidRPr="00004281">
        <w:rPr>
          <w:rFonts w:ascii="Arial" w:hAnsi="Arial" w:cs="Arial"/>
          <w:b/>
          <w:sz w:val="22"/>
          <w:szCs w:val="22"/>
          <w:highlight w:val="yellow"/>
          <w:u w:val="single"/>
        </w:rPr>
        <w:t>.</w:t>
      </w:r>
    </w:p>
    <w:p w:rsidR="00444743" w:rsidRPr="00004281" w:rsidRDefault="00444743" w:rsidP="00DD48CA">
      <w:pPr>
        <w:autoSpaceDE w:val="0"/>
        <w:autoSpaceDN w:val="0"/>
        <w:adjustRightInd w:val="0"/>
        <w:rPr>
          <w:rFonts w:ascii="Arial" w:hAnsi="Arial" w:cs="Arial"/>
          <w:sz w:val="22"/>
          <w:szCs w:val="22"/>
        </w:rPr>
      </w:pPr>
    </w:p>
    <w:p w:rsidR="00444743" w:rsidRPr="00004281" w:rsidRDefault="00444743" w:rsidP="00DD48CA">
      <w:pPr>
        <w:autoSpaceDE w:val="0"/>
        <w:autoSpaceDN w:val="0"/>
        <w:adjustRightInd w:val="0"/>
        <w:rPr>
          <w:rFonts w:ascii="Arial" w:hAnsi="Arial" w:cs="Arial"/>
          <w:sz w:val="22"/>
          <w:szCs w:val="22"/>
        </w:rPr>
      </w:pPr>
      <w:r w:rsidRPr="00004281">
        <w:rPr>
          <w:rFonts w:ascii="Arial" w:hAnsi="Arial" w:cs="Arial"/>
          <w:sz w:val="22"/>
          <w:szCs w:val="22"/>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444743" w:rsidRPr="00004281" w:rsidRDefault="00444743" w:rsidP="00DD48CA">
      <w:pPr>
        <w:autoSpaceDE w:val="0"/>
        <w:autoSpaceDN w:val="0"/>
        <w:adjustRightInd w:val="0"/>
        <w:rPr>
          <w:rFonts w:ascii="Arial" w:hAnsi="Arial" w:cs="Arial"/>
          <w:b/>
          <w:i/>
          <w:color w:val="215868"/>
          <w:sz w:val="22"/>
          <w:szCs w:val="22"/>
          <w:highlight w:val="yellow"/>
        </w:rPr>
      </w:pPr>
    </w:p>
    <w:p w:rsidR="00444743" w:rsidRPr="00004281" w:rsidRDefault="00444743" w:rsidP="00DD48CA">
      <w:pPr>
        <w:autoSpaceDE w:val="0"/>
        <w:autoSpaceDN w:val="0"/>
        <w:adjustRightInd w:val="0"/>
        <w:rPr>
          <w:rFonts w:ascii="Arial" w:hAnsi="Arial" w:cs="Arial"/>
          <w:i/>
          <w:color w:val="215868"/>
          <w:sz w:val="22"/>
          <w:szCs w:val="22"/>
          <w:highlight w:val="yellow"/>
        </w:rPr>
      </w:pPr>
      <w:r w:rsidRPr="00004281">
        <w:rPr>
          <w:rFonts w:ascii="Arial" w:hAnsi="Arial" w:cs="Arial"/>
          <w:b/>
          <w:i/>
          <w:color w:val="215868"/>
          <w:sz w:val="22"/>
          <w:szCs w:val="22"/>
          <w:highlight w:val="yellow"/>
        </w:rPr>
        <w:t xml:space="preserve">Please Note: </w:t>
      </w:r>
      <w:r w:rsidRPr="00004281">
        <w:rPr>
          <w:rFonts w:ascii="Arial" w:hAnsi="Arial" w:cs="Arial"/>
          <w:i/>
          <w:color w:val="215868"/>
          <w:sz w:val="22"/>
          <w:szCs w:val="22"/>
          <w:highlight w:val="yellow"/>
        </w:rPr>
        <w:t xml:space="preserve"> Individual and business applications are available.  For applications entered prior to 5:00 PM Monday through Friday, results typically will be available the following business day.  </w:t>
      </w:r>
      <w:r w:rsidRPr="00004281">
        <w:rPr>
          <w:rFonts w:ascii="Arial" w:hAnsi="Arial" w:cs="Arial"/>
          <w:i/>
          <w:color w:val="215868"/>
          <w:sz w:val="22"/>
          <w:szCs w:val="22"/>
          <w:highlight w:val="yellow"/>
          <w:u w:val="single"/>
        </w:rPr>
        <w:t>Tax clearance requests may be denied if the request includes incomplete or incorrect information.</w:t>
      </w:r>
    </w:p>
    <w:p w:rsidR="00444743" w:rsidRPr="00004281" w:rsidRDefault="00444743" w:rsidP="00DD48CA">
      <w:pPr>
        <w:tabs>
          <w:tab w:val="left" w:pos="9990"/>
        </w:tabs>
        <w:autoSpaceDE w:val="0"/>
        <w:autoSpaceDN w:val="0"/>
        <w:adjustRightInd w:val="0"/>
        <w:rPr>
          <w:rFonts w:ascii="Arial" w:hAnsi="Arial" w:cs="Arial"/>
          <w:sz w:val="22"/>
          <w:szCs w:val="22"/>
        </w:rPr>
      </w:pPr>
    </w:p>
    <w:p w:rsidR="00444743" w:rsidRPr="00004281" w:rsidRDefault="00444743" w:rsidP="00DD48CA">
      <w:pPr>
        <w:tabs>
          <w:tab w:val="left" w:pos="9990"/>
        </w:tabs>
        <w:autoSpaceDE w:val="0"/>
        <w:autoSpaceDN w:val="0"/>
        <w:adjustRightInd w:val="0"/>
        <w:rPr>
          <w:rFonts w:ascii="Arial" w:hAnsi="Arial" w:cs="Arial"/>
          <w:sz w:val="22"/>
          <w:szCs w:val="22"/>
        </w:rPr>
      </w:pPr>
      <w:r w:rsidRPr="00004281">
        <w:rPr>
          <w:rFonts w:ascii="Arial" w:hAnsi="Arial" w:cs="Arial"/>
          <w:b/>
          <w:i/>
          <w:color w:val="215868"/>
          <w:sz w:val="22"/>
          <w:szCs w:val="22"/>
          <w:highlight w:val="cyan"/>
        </w:rPr>
        <w:t>Please Note:  You will need to sign back into the KDOR website to view and print the official tax clearance certificate.</w:t>
      </w:r>
    </w:p>
    <w:p w:rsidR="00444743" w:rsidRPr="00004281" w:rsidRDefault="00444743" w:rsidP="00DD48CA">
      <w:pPr>
        <w:tabs>
          <w:tab w:val="left" w:pos="9990"/>
        </w:tabs>
        <w:autoSpaceDE w:val="0"/>
        <w:autoSpaceDN w:val="0"/>
        <w:adjustRightInd w:val="0"/>
        <w:rPr>
          <w:rFonts w:ascii="Arial" w:hAnsi="Arial" w:cs="Arial"/>
          <w:sz w:val="22"/>
          <w:szCs w:val="22"/>
        </w:rPr>
      </w:pPr>
    </w:p>
    <w:p w:rsidR="00444743" w:rsidRPr="00004281" w:rsidRDefault="00444743" w:rsidP="00DD48CA">
      <w:pPr>
        <w:tabs>
          <w:tab w:val="left" w:pos="9990"/>
        </w:tabs>
        <w:autoSpaceDE w:val="0"/>
        <w:autoSpaceDN w:val="0"/>
        <w:adjustRightInd w:val="0"/>
        <w:rPr>
          <w:rFonts w:ascii="Arial" w:hAnsi="Arial" w:cs="Arial"/>
          <w:sz w:val="22"/>
          <w:szCs w:val="22"/>
        </w:rPr>
      </w:pPr>
      <w:r w:rsidRPr="00004281">
        <w:rPr>
          <w:rFonts w:ascii="Arial" w:hAnsi="Arial" w:cs="Arial"/>
          <w:sz w:val="22"/>
          <w:szCs w:val="22"/>
        </w:rPr>
        <w:t>Information about Tax Registration can be found at the following website:</w:t>
      </w:r>
    </w:p>
    <w:p w:rsidR="00444743" w:rsidRPr="00004281" w:rsidRDefault="00444743" w:rsidP="00DD48CA">
      <w:pPr>
        <w:tabs>
          <w:tab w:val="left" w:pos="9990"/>
        </w:tabs>
        <w:autoSpaceDE w:val="0"/>
        <w:autoSpaceDN w:val="0"/>
        <w:adjustRightInd w:val="0"/>
        <w:rPr>
          <w:rFonts w:ascii="Arial" w:hAnsi="Arial" w:cs="Arial"/>
          <w:b/>
          <w:bCs/>
          <w:sz w:val="22"/>
          <w:szCs w:val="22"/>
          <w:u w:val="single"/>
        </w:rPr>
      </w:pPr>
      <w:hyperlink r:id="rId14" w:history="1">
        <w:r w:rsidRPr="00004281">
          <w:rPr>
            <w:rStyle w:val="Hyperlink"/>
            <w:rFonts w:ascii="Arial" w:hAnsi="Arial" w:cs="Arial"/>
            <w:b/>
            <w:bCs/>
            <w:sz w:val="22"/>
            <w:szCs w:val="22"/>
          </w:rPr>
          <w:t>http://www.ksrevenue.org/busregistration.htm</w:t>
        </w:r>
      </w:hyperlink>
    </w:p>
    <w:p w:rsidR="00444743" w:rsidRPr="00004281" w:rsidRDefault="00444743" w:rsidP="00DD48CA">
      <w:pPr>
        <w:tabs>
          <w:tab w:val="left" w:pos="9990"/>
        </w:tabs>
        <w:autoSpaceDE w:val="0"/>
        <w:autoSpaceDN w:val="0"/>
        <w:adjustRightInd w:val="0"/>
        <w:rPr>
          <w:rFonts w:ascii="Arial" w:hAnsi="Arial" w:cs="Arial"/>
          <w:bCs/>
          <w:sz w:val="22"/>
          <w:szCs w:val="22"/>
        </w:rPr>
      </w:pPr>
    </w:p>
    <w:p w:rsidR="00444743" w:rsidRPr="00004281" w:rsidRDefault="00444743" w:rsidP="00DD48CA">
      <w:pPr>
        <w:tabs>
          <w:tab w:val="left" w:pos="9990"/>
        </w:tabs>
        <w:autoSpaceDE w:val="0"/>
        <w:autoSpaceDN w:val="0"/>
        <w:adjustRightInd w:val="0"/>
        <w:rPr>
          <w:rFonts w:ascii="Arial" w:hAnsi="Arial" w:cs="Arial"/>
          <w:sz w:val="22"/>
          <w:szCs w:val="22"/>
        </w:rPr>
      </w:pPr>
      <w:r w:rsidRPr="00004281">
        <w:rPr>
          <w:rFonts w:ascii="Arial" w:hAnsi="Arial" w:cs="Arial"/>
          <w:sz w:val="22"/>
          <w:szCs w:val="22"/>
        </w:rPr>
        <w:t xml:space="preserve">The Division of Purchases reserves the right to confirm tax status of all potential contractors </w:t>
      </w:r>
      <w:r w:rsidRPr="00004281">
        <w:rPr>
          <w:rFonts w:ascii="Arial" w:hAnsi="Arial" w:cs="Arial"/>
          <w:sz w:val="22"/>
          <w:szCs w:val="22"/>
          <w:u w:val="single"/>
        </w:rPr>
        <w:t>and subcontractors</w:t>
      </w:r>
      <w:r w:rsidRPr="00004281">
        <w:rPr>
          <w:rFonts w:ascii="Arial" w:hAnsi="Arial" w:cs="Arial"/>
          <w:sz w:val="22"/>
          <w:szCs w:val="22"/>
        </w:rPr>
        <w:t xml:space="preserve"> prior to the release of a purchase order or contract award.  </w:t>
      </w:r>
    </w:p>
    <w:p w:rsidR="00444743" w:rsidRPr="00004281" w:rsidRDefault="00444743" w:rsidP="00DD48CA">
      <w:pPr>
        <w:tabs>
          <w:tab w:val="left" w:pos="9990"/>
        </w:tabs>
        <w:autoSpaceDE w:val="0"/>
        <w:autoSpaceDN w:val="0"/>
        <w:adjustRightInd w:val="0"/>
        <w:rPr>
          <w:rFonts w:ascii="Arial" w:hAnsi="Arial" w:cs="Arial"/>
          <w:sz w:val="22"/>
          <w:szCs w:val="22"/>
        </w:rPr>
      </w:pPr>
    </w:p>
    <w:p w:rsidR="00444743" w:rsidRPr="00004281" w:rsidRDefault="00444743" w:rsidP="00DD48CA">
      <w:pPr>
        <w:tabs>
          <w:tab w:val="left" w:pos="9990"/>
        </w:tabs>
        <w:autoSpaceDE w:val="0"/>
        <w:autoSpaceDN w:val="0"/>
        <w:adjustRightInd w:val="0"/>
        <w:rPr>
          <w:rFonts w:ascii="Arial" w:hAnsi="Arial" w:cs="Arial"/>
          <w:b/>
          <w:bCs/>
          <w:sz w:val="22"/>
          <w:szCs w:val="22"/>
          <w:u w:val="single"/>
        </w:rPr>
      </w:pPr>
      <w:r w:rsidRPr="00004281">
        <w:rPr>
          <w:rFonts w:ascii="Arial" w:hAnsi="Arial" w:cs="Arial"/>
          <w:sz w:val="22"/>
          <w:szCs w:val="22"/>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444743" w:rsidRDefault="00444743"/>
    <w:p w:rsidR="00444743" w:rsidRPr="00AD0B81" w:rsidRDefault="00444743" w:rsidP="00DD48CA">
      <w:pPr>
        <w:jc w:val="center"/>
        <w:rPr>
          <w:rFonts w:cs="Arial"/>
          <w:b/>
          <w:sz w:val="18"/>
          <w:szCs w:val="18"/>
        </w:rPr>
      </w:pPr>
      <w: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444743" w:rsidRDefault="00444743" w:rsidP="00DD48CA">
      <w:pPr>
        <w:jc w:val="center"/>
        <w:rPr>
          <w:rFonts w:cs="Arial"/>
          <w:b/>
          <w:sz w:val="18"/>
          <w:szCs w:val="18"/>
        </w:rPr>
      </w:pPr>
      <w:r w:rsidRPr="00AD0B81">
        <w:rPr>
          <w:rFonts w:cs="Arial"/>
          <w:b/>
          <w:sz w:val="18"/>
          <w:szCs w:val="18"/>
        </w:rPr>
        <w:t>Department of Administration</w:t>
      </w:r>
    </w:p>
    <w:p w:rsidR="00444743" w:rsidRDefault="00444743" w:rsidP="00DD48CA">
      <w:pPr>
        <w:jc w:val="center"/>
        <w:rPr>
          <w:rFonts w:cs="Arial"/>
          <w:b/>
          <w:sz w:val="18"/>
          <w:szCs w:val="18"/>
        </w:rPr>
      </w:pPr>
      <w:r w:rsidRPr="00AD0B81">
        <w:rPr>
          <w:rFonts w:cs="Arial"/>
          <w:b/>
          <w:sz w:val="18"/>
          <w:szCs w:val="18"/>
        </w:rPr>
        <w:t xml:space="preserve"> Division of Purchases</w:t>
      </w:r>
    </w:p>
    <w:p w:rsidR="00444743" w:rsidRPr="00AD0B81" w:rsidRDefault="00444743" w:rsidP="00DD48CA">
      <w:pPr>
        <w:rPr>
          <w:rFonts w:cs="Arial"/>
          <w:b/>
          <w:sz w:val="18"/>
          <w:szCs w:val="18"/>
        </w:rPr>
      </w:pPr>
    </w:p>
    <w:p w:rsidR="00444743" w:rsidRDefault="00444743" w:rsidP="00DD48CA">
      <w:pPr>
        <w:jc w:val="center"/>
        <w:rPr>
          <w:rFonts w:cs="Arial"/>
          <w:b/>
        </w:rPr>
      </w:pPr>
      <w:r w:rsidRPr="00661488">
        <w:rPr>
          <w:rFonts w:cs="Arial"/>
          <w:b/>
        </w:rPr>
        <w:t>Supplier Diversity Survey Form</w:t>
      </w:r>
    </w:p>
    <w:p w:rsidR="00444743" w:rsidRDefault="00444743" w:rsidP="00DD48CA">
      <w:pPr>
        <w:rPr>
          <w:rFonts w:cs="Arial"/>
          <w:b/>
        </w:rPr>
      </w:pPr>
    </w:p>
    <w:p w:rsidR="00444743" w:rsidRPr="007A4CCC" w:rsidRDefault="00444743" w:rsidP="00DD48CA">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444743" w:rsidRPr="000E452A" w:rsidRDefault="00444743" w:rsidP="00DD48CA">
      <w:pPr>
        <w:rPr>
          <w:rFonts w:cs="Arial"/>
        </w:rPr>
      </w:pPr>
    </w:p>
    <w:p w:rsidR="00444743" w:rsidRDefault="00444743" w:rsidP="00DD48CA">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444743" w:rsidRDefault="00444743" w:rsidP="00DD48CA">
      <w:pPr>
        <w:pBdr>
          <w:bottom w:val="single" w:sz="12" w:space="1" w:color="auto"/>
        </w:pBdr>
        <w:rPr>
          <w:rFonts w:cs="Arial"/>
          <w:i/>
          <w:sz w:val="16"/>
          <w:szCs w:val="16"/>
        </w:rPr>
      </w:pPr>
    </w:p>
    <w:p w:rsidR="00444743" w:rsidRDefault="00444743" w:rsidP="00DD48CA">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444743" w:rsidRPr="00694DA3" w:rsidRDefault="00444743" w:rsidP="00DD48CA">
      <w:pPr>
        <w:pBdr>
          <w:bottom w:val="single" w:sz="12" w:space="1" w:color="auto"/>
        </w:pBdr>
        <w:rPr>
          <w:rFonts w:cs="Arial"/>
          <w:sz w:val="16"/>
          <w:szCs w:val="16"/>
        </w:rPr>
      </w:pPr>
    </w:p>
    <w:p w:rsidR="00444743" w:rsidRPr="00661488" w:rsidRDefault="00444743" w:rsidP="00DD48CA">
      <w:pPr>
        <w:pBdr>
          <w:bottom w:val="single" w:sz="12" w:space="1" w:color="auto"/>
        </w:pBdr>
        <w:rPr>
          <w:rFonts w:cs="Arial"/>
          <w:b/>
          <w:color w:val="FF0000"/>
        </w:rPr>
      </w:pPr>
      <w:r w:rsidRPr="00661488">
        <w:rPr>
          <w:rFonts w:cs="Arial"/>
          <w:b/>
          <w:color w:val="FF0000"/>
        </w:rPr>
        <w:t>COMPANY DATA</w:t>
      </w:r>
    </w:p>
    <w:p w:rsidR="00444743" w:rsidRPr="000E452A" w:rsidRDefault="00444743" w:rsidP="00DD48CA">
      <w:pPr>
        <w:rPr>
          <w:rFonts w:cs="Arial"/>
        </w:rPr>
      </w:pPr>
    </w:p>
    <w:p w:rsidR="00444743" w:rsidRPr="00CA1F80" w:rsidRDefault="00444743" w:rsidP="00DD48CA">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444743" w:rsidRPr="00CA1F80" w:rsidRDefault="00444743" w:rsidP="00DD48CA">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444743" w:rsidRPr="00CA1F80" w:rsidRDefault="00444743" w:rsidP="00DD48CA">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444743" w:rsidRPr="00CA1F80" w:rsidRDefault="00444743" w:rsidP="00DD48CA">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444743" w:rsidRPr="00CA1F80" w:rsidRDefault="00444743" w:rsidP="00DD48CA">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444743" w:rsidRPr="00CA1F80" w:rsidRDefault="00444743" w:rsidP="00DD48CA">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444743" w:rsidRPr="00CA1F80" w:rsidRDefault="00444743" w:rsidP="00DD48CA">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444743" w:rsidRPr="00CA1F80" w:rsidRDefault="00444743" w:rsidP="00DD48CA">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444743" w:rsidRDefault="00444743" w:rsidP="00DD48CA">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444743" w:rsidRDefault="00444743" w:rsidP="00DD48CA">
      <w:pPr>
        <w:spacing w:line="360" w:lineRule="auto"/>
        <w:rPr>
          <w:rFonts w:cs="Arial"/>
          <w:sz w:val="18"/>
          <w:szCs w:val="18"/>
        </w:rPr>
      </w:pPr>
    </w:p>
    <w:p w:rsidR="00444743" w:rsidRPr="00CA1F80" w:rsidRDefault="00444743" w:rsidP="00DD48CA">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444743" w:rsidRPr="00EB408B" w:rsidRDefault="00444743" w:rsidP="00DD48CA">
      <w:pPr>
        <w:pBdr>
          <w:bottom w:val="single" w:sz="12" w:space="1" w:color="auto"/>
        </w:pBdr>
        <w:rPr>
          <w:rFonts w:cs="Arial"/>
          <w:b/>
        </w:rPr>
      </w:pPr>
    </w:p>
    <w:p w:rsidR="00444743" w:rsidRPr="00661488" w:rsidRDefault="00444743" w:rsidP="00DD48CA">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444743" w:rsidRDefault="00444743" w:rsidP="00DD48CA">
      <w:pPr>
        <w:spacing w:line="360" w:lineRule="auto"/>
        <w:rPr>
          <w:rFonts w:cs="Arial"/>
          <w:sz w:val="18"/>
          <w:szCs w:val="18"/>
        </w:rPr>
      </w:pPr>
    </w:p>
    <w:p w:rsidR="00444743" w:rsidRPr="00933B50" w:rsidRDefault="00444743" w:rsidP="00DD48CA">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444743" w:rsidRDefault="00444743" w:rsidP="00DD48CA">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444743" w:rsidRDefault="00444743" w:rsidP="00DD48CA">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444743" w:rsidRPr="005F51BB" w:rsidRDefault="00444743" w:rsidP="00DD48CA">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444743" w:rsidRPr="00661488" w:rsidRDefault="00444743" w:rsidP="00DD48CA">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444743" w:rsidRPr="00694DA3" w:rsidRDefault="00444743" w:rsidP="00DD48CA">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444743" w:rsidRDefault="00444743" w:rsidP="00DD48CA">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444743" w:rsidRDefault="00444743" w:rsidP="00DD48CA">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444743" w:rsidRPr="00661488" w:rsidRDefault="00444743" w:rsidP="00DD48CA">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444743" w:rsidRDefault="00444743" w:rsidP="00DD48CA">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444743" w:rsidRPr="0007699A" w:rsidRDefault="00444743" w:rsidP="00DD48CA">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444743" w:rsidRPr="00694DA3" w:rsidRDefault="00444743" w:rsidP="00DD48CA">
      <w:pPr>
        <w:rPr>
          <w:rFonts w:cs="Arial"/>
          <w:sz w:val="16"/>
          <w:szCs w:val="16"/>
        </w:rPr>
      </w:pPr>
    </w:p>
    <w:p w:rsidR="00444743" w:rsidRPr="00694DA3" w:rsidRDefault="00444743" w:rsidP="00DD48CA">
      <w:pPr>
        <w:pBdr>
          <w:bottom w:val="single" w:sz="12" w:space="1" w:color="auto"/>
        </w:pBdr>
        <w:rPr>
          <w:rFonts w:cs="Arial"/>
          <w:sz w:val="16"/>
          <w:szCs w:val="16"/>
        </w:rPr>
      </w:pPr>
    </w:p>
    <w:p w:rsidR="00444743" w:rsidRDefault="00444743" w:rsidP="00DD48CA">
      <w:pPr>
        <w:rPr>
          <w:rFonts w:cs="Arial"/>
          <w:b/>
          <w:sz w:val="18"/>
          <w:szCs w:val="18"/>
        </w:rPr>
      </w:pPr>
    </w:p>
    <w:p w:rsidR="00444743" w:rsidRPr="007A4CCC" w:rsidRDefault="00444743" w:rsidP="00DD48CA">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444743" w:rsidRPr="007A4CCC" w:rsidRDefault="00444743" w:rsidP="00DD48CA">
      <w:pPr>
        <w:rPr>
          <w:rFonts w:cs="Arial"/>
          <w:b/>
          <w:sz w:val="16"/>
          <w:szCs w:val="16"/>
        </w:rPr>
      </w:pPr>
    </w:p>
    <w:p w:rsidR="00444743" w:rsidRPr="007A4CCC" w:rsidRDefault="00444743" w:rsidP="00DD48CA">
      <w:pPr>
        <w:rPr>
          <w:rFonts w:cs="Arial"/>
          <w:sz w:val="16"/>
          <w:szCs w:val="16"/>
        </w:rPr>
      </w:pPr>
      <w:r w:rsidRPr="007A4CCC">
        <w:rPr>
          <w:rFonts w:cs="Arial"/>
          <w:sz w:val="16"/>
          <w:szCs w:val="16"/>
        </w:rPr>
        <w:t>Kansas Department of Commerce</w:t>
      </w:r>
    </w:p>
    <w:p w:rsidR="00444743" w:rsidRPr="007A4CCC" w:rsidRDefault="00444743" w:rsidP="00DD48CA">
      <w:pPr>
        <w:rPr>
          <w:rFonts w:cs="Arial"/>
          <w:sz w:val="16"/>
          <w:szCs w:val="16"/>
        </w:rPr>
      </w:pPr>
      <w:r w:rsidRPr="007A4CCC">
        <w:rPr>
          <w:rFonts w:cs="Arial"/>
          <w:sz w:val="16"/>
          <w:szCs w:val="16"/>
        </w:rPr>
        <w:t>Office of Minority/Women Business Development</w:t>
      </w:r>
    </w:p>
    <w:p w:rsidR="00444743" w:rsidRDefault="00444743" w:rsidP="00DD48CA">
      <w:pPr>
        <w:rPr>
          <w:rFonts w:cs="Arial"/>
          <w:sz w:val="16"/>
          <w:szCs w:val="16"/>
        </w:rPr>
      </w:pPr>
      <w:hyperlink r:id="rId15" w:history="1">
        <w:r w:rsidRPr="004C640A">
          <w:rPr>
            <w:rStyle w:val="Hyperlink"/>
            <w:rFonts w:cs="Arial"/>
            <w:sz w:val="16"/>
            <w:szCs w:val="16"/>
          </w:rPr>
          <w:t>http://www.kansas.gov/ksbdc/</w:t>
        </w:r>
      </w:hyperlink>
    </w:p>
    <w:p w:rsidR="00444743" w:rsidRPr="00AD0B81" w:rsidRDefault="00444743" w:rsidP="00DD48CA">
      <w:pPr>
        <w:jc w:val="center"/>
        <w:rPr>
          <w:rFonts w:cs="Arial"/>
          <w:b/>
          <w:sz w:val="18"/>
          <w:szCs w:val="18"/>
        </w:rPr>
      </w:pPr>
      <w:r>
        <w:rPr>
          <w:rFonts w:cs="Arial"/>
          <w:b/>
          <w:sz w:val="18"/>
          <w:szCs w:val="18"/>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444743" w:rsidRDefault="00444743" w:rsidP="00DD48CA">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444743" w:rsidRPr="00AD0B81" w:rsidRDefault="00444743" w:rsidP="00DD48CA">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444743" w:rsidRDefault="00444743" w:rsidP="00DD48CA">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444743" w:rsidRDefault="00444743" w:rsidP="00DD48CA">
      <w:pPr>
        <w:rPr>
          <w:rFonts w:cs="Arial"/>
          <w:b/>
          <w:sz w:val="18"/>
          <w:szCs w:val="18"/>
        </w:rPr>
      </w:pPr>
    </w:p>
    <w:p w:rsidR="00444743" w:rsidRDefault="00444743" w:rsidP="00DD48CA">
      <w:pPr>
        <w:jc w:val="center"/>
        <w:rPr>
          <w:rFonts w:cs="Arial"/>
          <w:b/>
          <w:sz w:val="18"/>
          <w:szCs w:val="18"/>
        </w:rPr>
      </w:pPr>
      <w:r w:rsidRPr="0091438D">
        <w:rPr>
          <w:rFonts w:cs="Arial"/>
          <w:b/>
          <w:sz w:val="18"/>
          <w:szCs w:val="18"/>
          <w:u w:val="single"/>
        </w:rPr>
        <w:t>Appendix A</w:t>
      </w:r>
    </w:p>
    <w:p w:rsidR="00444743" w:rsidRPr="00E36D1A" w:rsidRDefault="00444743" w:rsidP="00DD48CA">
      <w:pPr>
        <w:jc w:val="center"/>
        <w:rPr>
          <w:rFonts w:cs="Arial"/>
          <w:b/>
          <w:sz w:val="18"/>
          <w:szCs w:val="18"/>
        </w:rPr>
      </w:pPr>
      <w:r w:rsidRPr="00E36D1A">
        <w:rPr>
          <w:rFonts w:cs="Arial"/>
          <w:b/>
          <w:sz w:val="18"/>
          <w:szCs w:val="18"/>
        </w:rPr>
        <w:t>Definition of Terms</w:t>
      </w:r>
    </w:p>
    <w:p w:rsidR="00444743" w:rsidRPr="00E36D1A" w:rsidRDefault="00444743">
      <w:pPr>
        <w:rPr>
          <w:rFonts w:cs="Arial"/>
          <w:b/>
          <w:sz w:val="18"/>
          <w:szCs w:val="18"/>
        </w:rPr>
      </w:pPr>
    </w:p>
    <w:p w:rsidR="00444743" w:rsidRPr="005F51BB" w:rsidRDefault="00444743" w:rsidP="00DD48CA">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444743" w:rsidRPr="005F51BB" w:rsidRDefault="00444743" w:rsidP="00DD48CA">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444743" w:rsidRDefault="00444743" w:rsidP="00DD48CA">
      <w:pPr>
        <w:rPr>
          <w:rFonts w:cs="Arial"/>
          <w:sz w:val="16"/>
          <w:szCs w:val="16"/>
        </w:rPr>
      </w:pPr>
    </w:p>
    <w:p w:rsidR="00444743" w:rsidRPr="00772162" w:rsidRDefault="00444743" w:rsidP="00DD48CA">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444743" w:rsidRPr="00772162" w:rsidRDefault="00444743" w:rsidP="00DD48CA">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444743" w:rsidRPr="00772162" w:rsidRDefault="00444743" w:rsidP="00DD48CA">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444743" w:rsidRDefault="00444743" w:rsidP="00DD48CA">
      <w:pPr>
        <w:rPr>
          <w:rFonts w:cs="Arial"/>
          <w:sz w:val="16"/>
          <w:szCs w:val="16"/>
        </w:rPr>
      </w:pPr>
    </w:p>
    <w:p w:rsidR="00444743" w:rsidRPr="005F51BB" w:rsidRDefault="00444743" w:rsidP="00DD48CA">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444743" w:rsidRPr="005F51BB" w:rsidRDefault="00444743" w:rsidP="00DD48CA">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444743" w:rsidRPr="005F51BB" w:rsidRDefault="00444743" w:rsidP="00DD48CA">
      <w:pPr>
        <w:rPr>
          <w:rFonts w:cs="Arial"/>
          <w:sz w:val="16"/>
          <w:szCs w:val="16"/>
        </w:rPr>
      </w:pPr>
    </w:p>
    <w:p w:rsidR="00444743" w:rsidRPr="005F51BB" w:rsidRDefault="00444743" w:rsidP="00DD48CA">
      <w:pPr>
        <w:rPr>
          <w:rFonts w:cs="Arial"/>
          <w:b/>
          <w:sz w:val="16"/>
          <w:szCs w:val="16"/>
        </w:rPr>
      </w:pPr>
      <w:r w:rsidRPr="005F51BB">
        <w:rPr>
          <w:rFonts w:cs="Arial"/>
          <w:b/>
          <w:sz w:val="16"/>
          <w:szCs w:val="16"/>
        </w:rPr>
        <w:t>Small Disadvantage Business Concern (SDB)</w:t>
      </w:r>
    </w:p>
    <w:p w:rsidR="00444743" w:rsidRPr="005F51BB" w:rsidRDefault="00444743" w:rsidP="00DD48CA">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444743" w:rsidRPr="005F51BB" w:rsidRDefault="00444743" w:rsidP="00DD48CA">
      <w:pPr>
        <w:rPr>
          <w:rFonts w:cs="Arial"/>
          <w:sz w:val="16"/>
          <w:szCs w:val="16"/>
        </w:rPr>
      </w:pPr>
    </w:p>
    <w:p w:rsidR="00444743" w:rsidRPr="005F51BB" w:rsidRDefault="00444743" w:rsidP="00DD48CA">
      <w:pPr>
        <w:rPr>
          <w:rFonts w:cs="Arial"/>
          <w:sz w:val="16"/>
          <w:szCs w:val="16"/>
        </w:rPr>
      </w:pPr>
      <w:r w:rsidRPr="005F51BB">
        <w:rPr>
          <w:rFonts w:cs="Arial"/>
          <w:b/>
          <w:sz w:val="16"/>
          <w:szCs w:val="16"/>
        </w:rPr>
        <w:t>Veterans-Owned Business Concern (VBE)</w:t>
      </w:r>
    </w:p>
    <w:p w:rsidR="00444743" w:rsidRPr="005F51BB" w:rsidRDefault="00444743" w:rsidP="00DD48CA">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444743" w:rsidRPr="005F51BB" w:rsidRDefault="00444743" w:rsidP="00DD48CA">
      <w:pPr>
        <w:rPr>
          <w:rFonts w:cs="Arial"/>
          <w:sz w:val="16"/>
          <w:szCs w:val="16"/>
        </w:rPr>
      </w:pPr>
    </w:p>
    <w:p w:rsidR="00444743" w:rsidRPr="005F51BB" w:rsidRDefault="00444743" w:rsidP="00DD48CA">
      <w:pPr>
        <w:rPr>
          <w:rFonts w:cs="Arial"/>
          <w:b/>
          <w:sz w:val="16"/>
          <w:szCs w:val="16"/>
        </w:rPr>
      </w:pPr>
      <w:r w:rsidRPr="005F51BB">
        <w:rPr>
          <w:rFonts w:cs="Arial"/>
          <w:b/>
          <w:sz w:val="16"/>
          <w:szCs w:val="16"/>
        </w:rPr>
        <w:t>Service-Disabled Veterans-Owned Business Concern (DVBE)</w:t>
      </w:r>
    </w:p>
    <w:p w:rsidR="00444743" w:rsidRPr="005F51BB" w:rsidRDefault="00444743" w:rsidP="00DD48CA">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444743" w:rsidRPr="005F51BB" w:rsidRDefault="00444743" w:rsidP="00DD48CA">
      <w:pPr>
        <w:rPr>
          <w:rFonts w:cs="Arial"/>
          <w:sz w:val="16"/>
          <w:szCs w:val="16"/>
        </w:rPr>
      </w:pPr>
    </w:p>
    <w:p w:rsidR="00444743" w:rsidRPr="005F51BB" w:rsidRDefault="00444743" w:rsidP="00DD48CA">
      <w:pPr>
        <w:rPr>
          <w:rFonts w:cs="Arial"/>
          <w:b/>
          <w:sz w:val="16"/>
          <w:szCs w:val="16"/>
        </w:rPr>
      </w:pPr>
      <w:r w:rsidRPr="005F51BB">
        <w:rPr>
          <w:rFonts w:cs="Arial"/>
          <w:b/>
          <w:sz w:val="16"/>
          <w:szCs w:val="16"/>
        </w:rPr>
        <w:t>Women-Owned Business Concern (WBE)</w:t>
      </w:r>
    </w:p>
    <w:p w:rsidR="00444743" w:rsidRPr="005F51BB" w:rsidRDefault="00444743" w:rsidP="00DD48CA">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444743" w:rsidRPr="005F51BB" w:rsidRDefault="00444743" w:rsidP="00DD48CA">
      <w:pPr>
        <w:rPr>
          <w:rFonts w:cs="Arial"/>
          <w:sz w:val="16"/>
          <w:szCs w:val="16"/>
        </w:rPr>
      </w:pPr>
    </w:p>
    <w:p w:rsidR="00444743" w:rsidRPr="005F51BB" w:rsidRDefault="00444743" w:rsidP="00DD48CA">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444743" w:rsidRPr="005F51BB" w:rsidRDefault="00444743" w:rsidP="00DD48CA">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444743" w:rsidRPr="005F51BB" w:rsidRDefault="00444743" w:rsidP="00444743">
      <w:pPr>
        <w:widowControl w:val="0"/>
        <w:numPr>
          <w:ilvl w:val="0"/>
          <w:numId w:val="2"/>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444743" w:rsidRPr="005F51BB" w:rsidRDefault="00444743" w:rsidP="00444743">
      <w:pPr>
        <w:widowControl w:val="0"/>
        <w:numPr>
          <w:ilvl w:val="0"/>
          <w:numId w:val="2"/>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444743" w:rsidRPr="005F51BB" w:rsidRDefault="00444743" w:rsidP="00444743">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444743" w:rsidRPr="005F51BB" w:rsidRDefault="00444743" w:rsidP="00444743">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444743" w:rsidRPr="005F51BB" w:rsidRDefault="00444743" w:rsidP="00444743">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444743" w:rsidRPr="005F51BB" w:rsidRDefault="00444743" w:rsidP="00DD48CA">
      <w:pPr>
        <w:tabs>
          <w:tab w:val="left" w:pos="360"/>
        </w:tabs>
        <w:jc w:val="right"/>
        <w:rPr>
          <w:rFonts w:cs="Arial"/>
          <w:sz w:val="16"/>
          <w:szCs w:val="16"/>
        </w:rPr>
      </w:pPr>
    </w:p>
    <w:p w:rsidR="00444743" w:rsidRPr="005F51BB" w:rsidRDefault="00444743" w:rsidP="00DD48CA">
      <w:pPr>
        <w:tabs>
          <w:tab w:val="left" w:pos="360"/>
        </w:tabs>
        <w:jc w:val="right"/>
        <w:rPr>
          <w:rFonts w:cs="Arial"/>
          <w:sz w:val="16"/>
          <w:szCs w:val="16"/>
        </w:rPr>
      </w:pPr>
      <w:r>
        <w:rPr>
          <w:rFonts w:cs="Arial"/>
          <w:sz w:val="16"/>
          <w:szCs w:val="16"/>
        </w:rPr>
        <w:t>Date of Last Update:  March, 2007</w:t>
      </w:r>
    </w:p>
    <w:p w:rsidR="00444743" w:rsidRDefault="00444743" w:rsidP="00DD48CA">
      <w:pPr>
        <w:autoSpaceDE w:val="0"/>
        <w:autoSpaceDN w:val="0"/>
        <w:adjustRightInd w:val="0"/>
        <w:rPr>
          <w:sz w:val="16"/>
        </w:rPr>
      </w:pPr>
    </w:p>
    <w:p w:rsidR="00444743" w:rsidRDefault="00444743">
      <w:pPr>
        <w:tabs>
          <w:tab w:val="left" w:pos="360"/>
        </w:tabs>
      </w:pPr>
    </w:p>
    <w:p w:rsidR="00444743" w:rsidRDefault="00444743"/>
    <w:p w:rsidR="00DD48CA" w:rsidRDefault="00DD48CA"/>
    <w:sectPr w:rsidR="00DD48CA">
      <w:headerReference w:type="default" r:id="rId16"/>
      <w:footerReference w:type="default" r:id="rId17"/>
      <w:headerReference w:type="first" r:id="rId18"/>
      <w:footerReference w:type="first" r:id="rId19"/>
      <w:type w:val="continuous"/>
      <w:pgSz w:w="12240" w:h="15840" w:code="1"/>
      <w:pgMar w:top="1396" w:right="389" w:bottom="274" w:left="576"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4BCE" w:rsidRDefault="00704BCE" w:rsidP="00DD48CA">
      <w:r>
        <w:separator/>
      </w:r>
    </w:p>
  </w:endnote>
  <w:endnote w:type="continuationSeparator" w:id="0">
    <w:p w:rsidR="00704BCE" w:rsidRDefault="00704BCE" w:rsidP="00DD48C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DD48CA">
      <w:tblPrEx>
        <w:tblCellMar>
          <w:top w:w="0" w:type="dxa"/>
          <w:bottom w:w="0" w:type="dxa"/>
        </w:tblCellMar>
      </w:tblPrEx>
      <w:trPr>
        <w:trHeight w:val="257"/>
      </w:trPr>
      <w:tc>
        <w:tcPr>
          <w:tcW w:w="11250" w:type="dxa"/>
          <w:tcBorders>
            <w:top w:val="nil"/>
            <w:left w:val="nil"/>
            <w:bottom w:val="single" w:sz="4" w:space="0" w:color="auto"/>
            <w:right w:val="nil"/>
          </w:tcBorders>
        </w:tcPr>
        <w:p w:rsidR="00DD48CA" w:rsidRDefault="00DD48CA">
          <w:pPr>
            <w:pStyle w:val="Footer"/>
          </w:pPr>
        </w:p>
      </w:tc>
    </w:tr>
  </w:tbl>
  <w:p w:rsidR="00DD48CA" w:rsidRDefault="00DD48C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DD48CA">
      <w:tblPrEx>
        <w:tblCellMar>
          <w:top w:w="0" w:type="dxa"/>
          <w:bottom w:w="0" w:type="dxa"/>
        </w:tblCellMar>
      </w:tblPrEx>
      <w:trPr>
        <w:trHeight w:val="437"/>
      </w:trPr>
      <w:tc>
        <w:tcPr>
          <w:tcW w:w="11250" w:type="dxa"/>
          <w:gridSpan w:val="13"/>
          <w:tcBorders>
            <w:left w:val="nil"/>
            <w:right w:val="nil"/>
          </w:tcBorders>
        </w:tcPr>
        <w:p w:rsidR="00DD48CA" w:rsidRDefault="00DD48CA">
          <w:pPr>
            <w:pStyle w:val="Footer"/>
          </w:pPr>
        </w:p>
      </w:tc>
    </w:tr>
    <w:tr w:rsidR="00DD48CA">
      <w:tblPrEx>
        <w:tblCellMar>
          <w:top w:w="0" w:type="dxa"/>
          <w:bottom w:w="0" w:type="dxa"/>
        </w:tblCellMar>
      </w:tblPrEx>
      <w:tc>
        <w:tcPr>
          <w:tcW w:w="7110" w:type="dxa"/>
          <w:gridSpan w:val="8"/>
          <w:tcBorders>
            <w:left w:val="nil"/>
            <w:right w:val="nil"/>
          </w:tcBorders>
        </w:tcPr>
        <w:p w:rsidR="00DD48CA" w:rsidRDefault="00DD48CA">
          <w:pPr>
            <w:pStyle w:val="Footer"/>
            <w:rPr>
              <w:rFonts w:ascii="Arial" w:hAnsi="Arial"/>
              <w:sz w:val="4"/>
            </w:rPr>
          </w:pPr>
        </w:p>
        <w:p w:rsidR="00DD48CA" w:rsidRDefault="00DD48CA">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DD48CA" w:rsidRDefault="00DD48CA">
          <w:pPr>
            <w:pStyle w:val="Footer"/>
          </w:pPr>
        </w:p>
      </w:tc>
    </w:tr>
    <w:tr w:rsidR="00DD48CA">
      <w:tblPrEx>
        <w:tblCellMar>
          <w:top w:w="0" w:type="dxa"/>
          <w:bottom w:w="0" w:type="dxa"/>
        </w:tblCellMar>
      </w:tblPrEx>
      <w:tc>
        <w:tcPr>
          <w:tcW w:w="2340" w:type="dxa"/>
          <w:gridSpan w:val="3"/>
          <w:tcBorders>
            <w:left w:val="nil"/>
            <w:right w:val="nil"/>
          </w:tcBorders>
        </w:tcPr>
        <w:p w:rsidR="00DD48CA" w:rsidRDefault="00DD48CA">
          <w:pPr>
            <w:pStyle w:val="Footer"/>
            <w:rPr>
              <w:rFonts w:ascii="Arial" w:hAnsi="Arial"/>
              <w:sz w:val="6"/>
            </w:rPr>
          </w:pPr>
        </w:p>
        <w:p w:rsidR="00DD48CA" w:rsidRDefault="00DD48CA">
          <w:pPr>
            <w:pStyle w:val="Footer"/>
            <w:rPr>
              <w:rFonts w:ascii="Arial" w:hAnsi="Arial"/>
            </w:rPr>
          </w:pPr>
          <w:r>
            <w:rPr>
              <w:rFonts w:ascii="Arial" w:hAnsi="Arial"/>
            </w:rPr>
            <w:t>Show Payment Terms:</w:t>
          </w:r>
        </w:p>
      </w:tc>
      <w:tc>
        <w:tcPr>
          <w:tcW w:w="3510" w:type="dxa"/>
          <w:gridSpan w:val="3"/>
          <w:tcBorders>
            <w:left w:val="nil"/>
            <w:right w:val="nil"/>
          </w:tcBorders>
        </w:tcPr>
        <w:p w:rsidR="00DD48CA" w:rsidRDefault="00DD48CA">
          <w:pPr>
            <w:pStyle w:val="Footer"/>
          </w:pPr>
        </w:p>
      </w:tc>
      <w:tc>
        <w:tcPr>
          <w:tcW w:w="1260" w:type="dxa"/>
          <w:gridSpan w:val="2"/>
          <w:tcBorders>
            <w:left w:val="nil"/>
            <w:right w:val="nil"/>
          </w:tcBorders>
        </w:tcPr>
        <w:p w:rsidR="00DD48CA" w:rsidRDefault="00DD48CA">
          <w:pPr>
            <w:pStyle w:val="Footer"/>
            <w:rPr>
              <w:rFonts w:ascii="Arial" w:hAnsi="Arial"/>
              <w:sz w:val="6"/>
            </w:rPr>
          </w:pPr>
        </w:p>
        <w:p w:rsidR="00DD48CA" w:rsidRDefault="00DD48CA">
          <w:pPr>
            <w:pStyle w:val="Footer"/>
            <w:rPr>
              <w:rFonts w:ascii="Arial" w:hAnsi="Arial"/>
            </w:rPr>
          </w:pPr>
          <w:r>
            <w:rPr>
              <w:rFonts w:ascii="Arial" w:hAnsi="Arial"/>
            </w:rPr>
            <w:t>Signed by:</w:t>
          </w:r>
        </w:p>
      </w:tc>
      <w:tc>
        <w:tcPr>
          <w:tcW w:w="4140" w:type="dxa"/>
          <w:gridSpan w:val="5"/>
          <w:tcBorders>
            <w:left w:val="nil"/>
            <w:right w:val="nil"/>
          </w:tcBorders>
        </w:tcPr>
        <w:p w:rsidR="00DD48CA" w:rsidRDefault="00DD48CA">
          <w:pPr>
            <w:pStyle w:val="Footer"/>
          </w:pPr>
        </w:p>
      </w:tc>
    </w:tr>
    <w:tr w:rsidR="00DD48CA">
      <w:tblPrEx>
        <w:tblCellMar>
          <w:top w:w="0" w:type="dxa"/>
          <w:bottom w:w="0" w:type="dxa"/>
        </w:tblCellMar>
      </w:tblPrEx>
      <w:tc>
        <w:tcPr>
          <w:tcW w:w="1620" w:type="dxa"/>
          <w:gridSpan w:val="2"/>
          <w:tcBorders>
            <w:left w:val="nil"/>
            <w:right w:val="nil"/>
          </w:tcBorders>
        </w:tcPr>
        <w:p w:rsidR="00DD48CA" w:rsidRDefault="00DD48CA">
          <w:pPr>
            <w:pStyle w:val="Footer"/>
            <w:rPr>
              <w:rFonts w:ascii="Arial" w:hAnsi="Arial"/>
            </w:rPr>
          </w:pPr>
          <w:r>
            <w:rPr>
              <w:rFonts w:ascii="Arial" w:hAnsi="Arial"/>
            </w:rPr>
            <w:t>Delivery To Be:</w:t>
          </w:r>
        </w:p>
      </w:tc>
      <w:tc>
        <w:tcPr>
          <w:tcW w:w="900" w:type="dxa"/>
          <w:gridSpan w:val="2"/>
          <w:tcBorders>
            <w:left w:val="nil"/>
            <w:right w:val="nil"/>
          </w:tcBorders>
        </w:tcPr>
        <w:p w:rsidR="00DD48CA" w:rsidRDefault="00DD48CA">
          <w:pPr>
            <w:pStyle w:val="Footer"/>
          </w:pPr>
        </w:p>
      </w:tc>
      <w:tc>
        <w:tcPr>
          <w:tcW w:w="3330" w:type="dxa"/>
          <w:gridSpan w:val="2"/>
          <w:tcBorders>
            <w:left w:val="nil"/>
            <w:right w:val="nil"/>
          </w:tcBorders>
        </w:tcPr>
        <w:p w:rsidR="00DD48CA" w:rsidRDefault="00DD48CA">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DD48CA" w:rsidRDefault="00DD48CA">
          <w:pPr>
            <w:pStyle w:val="Footer"/>
            <w:rPr>
              <w:rFonts w:ascii="Arial" w:hAnsi="Arial"/>
              <w:sz w:val="18"/>
            </w:rPr>
          </w:pPr>
          <w:r>
            <w:rPr>
              <w:rFonts w:ascii="Arial" w:hAnsi="Arial"/>
              <w:sz w:val="18"/>
            </w:rPr>
            <w:t>Print Name:</w:t>
          </w:r>
        </w:p>
      </w:tc>
      <w:tc>
        <w:tcPr>
          <w:tcW w:w="2340" w:type="dxa"/>
          <w:gridSpan w:val="4"/>
          <w:tcBorders>
            <w:left w:val="nil"/>
            <w:right w:val="nil"/>
          </w:tcBorders>
        </w:tcPr>
        <w:p w:rsidR="00DD48CA" w:rsidRDefault="00DD48CA">
          <w:pPr>
            <w:pStyle w:val="Footer"/>
          </w:pPr>
        </w:p>
      </w:tc>
      <w:tc>
        <w:tcPr>
          <w:tcW w:w="720" w:type="dxa"/>
          <w:tcBorders>
            <w:left w:val="nil"/>
            <w:right w:val="nil"/>
          </w:tcBorders>
        </w:tcPr>
        <w:p w:rsidR="00DD48CA" w:rsidRDefault="00DD48CA">
          <w:pPr>
            <w:pStyle w:val="Footer"/>
            <w:rPr>
              <w:rFonts w:ascii="Arial" w:hAnsi="Arial"/>
            </w:rPr>
          </w:pPr>
          <w:r>
            <w:rPr>
              <w:rFonts w:ascii="Arial" w:hAnsi="Arial"/>
            </w:rPr>
            <w:t>Title:</w:t>
          </w:r>
        </w:p>
      </w:tc>
      <w:tc>
        <w:tcPr>
          <w:tcW w:w="1170" w:type="dxa"/>
          <w:tcBorders>
            <w:left w:val="nil"/>
            <w:right w:val="nil"/>
          </w:tcBorders>
        </w:tcPr>
        <w:p w:rsidR="00DD48CA" w:rsidRDefault="00DD48CA">
          <w:pPr>
            <w:pStyle w:val="Footer"/>
          </w:pPr>
        </w:p>
      </w:tc>
    </w:tr>
    <w:tr w:rsidR="00DD48CA">
      <w:tblPrEx>
        <w:tblCellMar>
          <w:top w:w="0" w:type="dxa"/>
          <w:bottom w:w="0" w:type="dxa"/>
        </w:tblCellMar>
      </w:tblPrEx>
      <w:trPr>
        <w:cantSplit/>
      </w:trPr>
      <w:tc>
        <w:tcPr>
          <w:tcW w:w="720" w:type="dxa"/>
          <w:tcBorders>
            <w:left w:val="nil"/>
            <w:right w:val="nil"/>
          </w:tcBorders>
        </w:tcPr>
        <w:p w:rsidR="00DD48CA" w:rsidRDefault="00DD48CA">
          <w:pPr>
            <w:pStyle w:val="Footer"/>
            <w:rPr>
              <w:rFonts w:ascii="Arial" w:hAnsi="Arial"/>
              <w:sz w:val="6"/>
            </w:rPr>
          </w:pPr>
        </w:p>
        <w:p w:rsidR="00DD48CA" w:rsidRDefault="00DD48CA">
          <w:pPr>
            <w:pStyle w:val="Footer"/>
            <w:rPr>
              <w:rFonts w:ascii="Arial" w:hAnsi="Arial"/>
              <w:sz w:val="18"/>
            </w:rPr>
          </w:pPr>
          <w:r>
            <w:rPr>
              <w:rFonts w:ascii="Arial" w:hAnsi="Arial"/>
              <w:sz w:val="18"/>
            </w:rPr>
            <w:t>Date:</w:t>
          </w:r>
        </w:p>
      </w:tc>
      <w:tc>
        <w:tcPr>
          <w:tcW w:w="1620" w:type="dxa"/>
          <w:gridSpan w:val="2"/>
          <w:tcBorders>
            <w:left w:val="nil"/>
            <w:right w:val="nil"/>
          </w:tcBorders>
        </w:tcPr>
        <w:p w:rsidR="00DD48CA" w:rsidRDefault="00DD48CA">
          <w:pPr>
            <w:pStyle w:val="Footer"/>
          </w:pPr>
        </w:p>
      </w:tc>
      <w:tc>
        <w:tcPr>
          <w:tcW w:w="2250" w:type="dxa"/>
          <w:gridSpan w:val="2"/>
          <w:tcBorders>
            <w:left w:val="nil"/>
            <w:right w:val="nil"/>
          </w:tcBorders>
        </w:tcPr>
        <w:p w:rsidR="00DD48CA" w:rsidRDefault="00DD48CA">
          <w:pPr>
            <w:pStyle w:val="Footer"/>
            <w:rPr>
              <w:rFonts w:ascii="Arial" w:hAnsi="Arial"/>
              <w:b/>
              <w:sz w:val="4"/>
            </w:rPr>
          </w:pPr>
        </w:p>
        <w:p w:rsidR="00DD48CA" w:rsidRDefault="00DD48CA">
          <w:pPr>
            <w:pStyle w:val="Footer"/>
            <w:rPr>
              <w:rFonts w:ascii="Arial" w:hAnsi="Arial"/>
              <w:b/>
            </w:rPr>
          </w:pPr>
          <w:r>
            <w:rPr>
              <w:rFonts w:ascii="Arial" w:hAnsi="Arial"/>
              <w:b/>
            </w:rPr>
            <w:t>Toll Free or Phone #:</w:t>
          </w:r>
        </w:p>
      </w:tc>
      <w:tc>
        <w:tcPr>
          <w:tcW w:w="3420" w:type="dxa"/>
          <w:gridSpan w:val="4"/>
          <w:tcBorders>
            <w:left w:val="nil"/>
            <w:right w:val="nil"/>
          </w:tcBorders>
        </w:tcPr>
        <w:p w:rsidR="00DD48CA" w:rsidRDefault="00DD48CA">
          <w:pPr>
            <w:pStyle w:val="Footer"/>
          </w:pPr>
        </w:p>
      </w:tc>
      <w:tc>
        <w:tcPr>
          <w:tcW w:w="900" w:type="dxa"/>
          <w:tcBorders>
            <w:left w:val="nil"/>
            <w:right w:val="nil"/>
          </w:tcBorders>
        </w:tcPr>
        <w:p w:rsidR="00DD48CA" w:rsidRDefault="00DD48CA">
          <w:pPr>
            <w:pStyle w:val="Footer"/>
            <w:rPr>
              <w:rFonts w:ascii="Arial" w:hAnsi="Arial"/>
              <w:b/>
              <w:sz w:val="4"/>
            </w:rPr>
          </w:pPr>
        </w:p>
        <w:p w:rsidR="00DD48CA" w:rsidRDefault="00DD48CA">
          <w:pPr>
            <w:pStyle w:val="Footer"/>
            <w:rPr>
              <w:rFonts w:ascii="Arial" w:hAnsi="Arial"/>
              <w:b/>
            </w:rPr>
          </w:pPr>
          <w:r>
            <w:rPr>
              <w:rFonts w:ascii="Arial" w:hAnsi="Arial"/>
              <w:b/>
            </w:rPr>
            <w:t>Fax #:</w:t>
          </w:r>
        </w:p>
      </w:tc>
      <w:tc>
        <w:tcPr>
          <w:tcW w:w="2340" w:type="dxa"/>
          <w:gridSpan w:val="3"/>
          <w:tcBorders>
            <w:left w:val="nil"/>
            <w:right w:val="nil"/>
          </w:tcBorders>
        </w:tcPr>
        <w:p w:rsidR="00DD48CA" w:rsidRDefault="00DD48CA">
          <w:pPr>
            <w:pStyle w:val="Footer"/>
          </w:pPr>
        </w:p>
      </w:tc>
    </w:tr>
    <w:tr w:rsidR="00DD48CA">
      <w:tblPrEx>
        <w:tblCellMar>
          <w:top w:w="0" w:type="dxa"/>
          <w:bottom w:w="0" w:type="dxa"/>
        </w:tblCellMar>
      </w:tblPrEx>
      <w:trPr>
        <w:cantSplit/>
      </w:trPr>
      <w:tc>
        <w:tcPr>
          <w:tcW w:w="720" w:type="dxa"/>
          <w:tcBorders>
            <w:left w:val="nil"/>
            <w:right w:val="nil"/>
          </w:tcBorders>
        </w:tcPr>
        <w:p w:rsidR="00DD48CA" w:rsidRDefault="00DD48CA">
          <w:pPr>
            <w:pStyle w:val="Footer"/>
            <w:rPr>
              <w:rFonts w:ascii="Arial" w:hAnsi="Arial"/>
              <w:sz w:val="6"/>
            </w:rPr>
          </w:pPr>
        </w:p>
      </w:tc>
      <w:tc>
        <w:tcPr>
          <w:tcW w:w="1620" w:type="dxa"/>
          <w:gridSpan w:val="2"/>
          <w:tcBorders>
            <w:left w:val="nil"/>
            <w:right w:val="nil"/>
          </w:tcBorders>
        </w:tcPr>
        <w:p w:rsidR="00DD48CA" w:rsidRDefault="00DD48CA">
          <w:pPr>
            <w:pStyle w:val="Footer"/>
          </w:pPr>
        </w:p>
      </w:tc>
      <w:tc>
        <w:tcPr>
          <w:tcW w:w="2250" w:type="dxa"/>
          <w:gridSpan w:val="2"/>
          <w:tcBorders>
            <w:left w:val="nil"/>
            <w:right w:val="nil"/>
          </w:tcBorders>
        </w:tcPr>
        <w:p w:rsidR="00DD48CA" w:rsidRDefault="00DD48CA">
          <w:pPr>
            <w:pStyle w:val="Footer"/>
            <w:rPr>
              <w:rFonts w:ascii="Arial" w:hAnsi="Arial"/>
              <w:b/>
              <w:sz w:val="4"/>
            </w:rPr>
          </w:pPr>
        </w:p>
      </w:tc>
      <w:tc>
        <w:tcPr>
          <w:tcW w:w="3420" w:type="dxa"/>
          <w:gridSpan w:val="4"/>
          <w:tcBorders>
            <w:left w:val="nil"/>
            <w:right w:val="nil"/>
          </w:tcBorders>
        </w:tcPr>
        <w:p w:rsidR="00DD48CA" w:rsidRDefault="00DD48CA">
          <w:pPr>
            <w:pStyle w:val="Footer"/>
          </w:pPr>
          <w:r>
            <w:rPr>
              <w:rFonts w:ascii="Arial" w:hAnsi="Arial"/>
              <w:sz w:val="18"/>
            </w:rPr>
            <w:t>Email Address:</w:t>
          </w:r>
        </w:p>
      </w:tc>
      <w:tc>
        <w:tcPr>
          <w:tcW w:w="900" w:type="dxa"/>
          <w:tcBorders>
            <w:left w:val="nil"/>
            <w:right w:val="nil"/>
          </w:tcBorders>
        </w:tcPr>
        <w:p w:rsidR="00DD48CA" w:rsidRDefault="00DD48CA">
          <w:pPr>
            <w:pStyle w:val="Footer"/>
            <w:rPr>
              <w:rFonts w:ascii="Arial" w:hAnsi="Arial"/>
              <w:b/>
              <w:sz w:val="4"/>
            </w:rPr>
          </w:pPr>
        </w:p>
      </w:tc>
      <w:tc>
        <w:tcPr>
          <w:tcW w:w="2340" w:type="dxa"/>
          <w:gridSpan w:val="3"/>
          <w:tcBorders>
            <w:left w:val="nil"/>
            <w:right w:val="nil"/>
          </w:tcBorders>
        </w:tcPr>
        <w:p w:rsidR="00DD48CA" w:rsidRDefault="00DD48CA">
          <w:pPr>
            <w:pStyle w:val="Footer"/>
          </w:pPr>
        </w:p>
      </w:tc>
    </w:tr>
  </w:tbl>
  <w:p w:rsidR="00DD48CA" w:rsidRDefault="00DD48C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8CA" w:rsidRDefault="00DD48C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DD48CA">
      <w:tblPrEx>
        <w:tblCellMar>
          <w:top w:w="0" w:type="dxa"/>
          <w:bottom w:w="0" w:type="dxa"/>
        </w:tblCellMar>
      </w:tblPrEx>
      <w:trPr>
        <w:trHeight w:val="437"/>
      </w:trPr>
      <w:tc>
        <w:tcPr>
          <w:tcW w:w="11250" w:type="dxa"/>
          <w:gridSpan w:val="13"/>
          <w:tcBorders>
            <w:left w:val="nil"/>
            <w:right w:val="nil"/>
          </w:tcBorders>
        </w:tcPr>
        <w:p w:rsidR="00DD48CA" w:rsidRDefault="00DD48CA">
          <w:pPr>
            <w:pStyle w:val="Footer"/>
          </w:pPr>
        </w:p>
      </w:tc>
    </w:tr>
    <w:tr w:rsidR="00DD48CA">
      <w:tblPrEx>
        <w:tblCellMar>
          <w:top w:w="0" w:type="dxa"/>
          <w:bottom w:w="0" w:type="dxa"/>
        </w:tblCellMar>
      </w:tblPrEx>
      <w:tc>
        <w:tcPr>
          <w:tcW w:w="7110" w:type="dxa"/>
          <w:gridSpan w:val="8"/>
          <w:tcBorders>
            <w:left w:val="nil"/>
            <w:right w:val="nil"/>
          </w:tcBorders>
        </w:tcPr>
        <w:p w:rsidR="00DD48CA" w:rsidRDefault="00DD48CA">
          <w:pPr>
            <w:pStyle w:val="Footer"/>
            <w:rPr>
              <w:rFonts w:ascii="Arial" w:hAnsi="Arial"/>
              <w:sz w:val="4"/>
            </w:rPr>
          </w:pPr>
        </w:p>
        <w:p w:rsidR="00DD48CA" w:rsidRDefault="00DD48CA">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DD48CA" w:rsidRDefault="00DD48CA">
          <w:pPr>
            <w:pStyle w:val="Footer"/>
          </w:pPr>
        </w:p>
      </w:tc>
    </w:tr>
    <w:tr w:rsidR="00DD48CA">
      <w:tblPrEx>
        <w:tblCellMar>
          <w:top w:w="0" w:type="dxa"/>
          <w:bottom w:w="0" w:type="dxa"/>
        </w:tblCellMar>
      </w:tblPrEx>
      <w:tc>
        <w:tcPr>
          <w:tcW w:w="2340" w:type="dxa"/>
          <w:gridSpan w:val="3"/>
          <w:tcBorders>
            <w:left w:val="nil"/>
            <w:right w:val="nil"/>
          </w:tcBorders>
        </w:tcPr>
        <w:p w:rsidR="00DD48CA" w:rsidRDefault="00DD48CA">
          <w:pPr>
            <w:pStyle w:val="Footer"/>
            <w:rPr>
              <w:rFonts w:ascii="Arial" w:hAnsi="Arial"/>
              <w:sz w:val="6"/>
            </w:rPr>
          </w:pPr>
        </w:p>
        <w:p w:rsidR="00DD48CA" w:rsidRDefault="00DD48CA">
          <w:pPr>
            <w:pStyle w:val="Footer"/>
            <w:rPr>
              <w:rFonts w:ascii="Arial" w:hAnsi="Arial"/>
            </w:rPr>
          </w:pPr>
          <w:r>
            <w:rPr>
              <w:rFonts w:ascii="Arial" w:hAnsi="Arial"/>
            </w:rPr>
            <w:t>Show Payment Terms:</w:t>
          </w:r>
        </w:p>
      </w:tc>
      <w:tc>
        <w:tcPr>
          <w:tcW w:w="3510" w:type="dxa"/>
          <w:gridSpan w:val="3"/>
          <w:tcBorders>
            <w:left w:val="nil"/>
            <w:right w:val="nil"/>
          </w:tcBorders>
        </w:tcPr>
        <w:p w:rsidR="00DD48CA" w:rsidRDefault="00DD48CA">
          <w:pPr>
            <w:pStyle w:val="Footer"/>
          </w:pPr>
        </w:p>
      </w:tc>
      <w:tc>
        <w:tcPr>
          <w:tcW w:w="1260" w:type="dxa"/>
          <w:gridSpan w:val="2"/>
          <w:tcBorders>
            <w:left w:val="nil"/>
            <w:right w:val="nil"/>
          </w:tcBorders>
        </w:tcPr>
        <w:p w:rsidR="00DD48CA" w:rsidRDefault="00DD48CA">
          <w:pPr>
            <w:pStyle w:val="Footer"/>
            <w:rPr>
              <w:rFonts w:ascii="Arial" w:hAnsi="Arial"/>
              <w:sz w:val="6"/>
            </w:rPr>
          </w:pPr>
        </w:p>
        <w:p w:rsidR="00DD48CA" w:rsidRDefault="00DD48CA">
          <w:pPr>
            <w:pStyle w:val="Footer"/>
            <w:rPr>
              <w:rFonts w:ascii="Arial" w:hAnsi="Arial"/>
            </w:rPr>
          </w:pPr>
          <w:r>
            <w:rPr>
              <w:rFonts w:ascii="Arial" w:hAnsi="Arial"/>
            </w:rPr>
            <w:t>Signed by:</w:t>
          </w:r>
        </w:p>
      </w:tc>
      <w:tc>
        <w:tcPr>
          <w:tcW w:w="4140" w:type="dxa"/>
          <w:gridSpan w:val="5"/>
          <w:tcBorders>
            <w:left w:val="nil"/>
            <w:right w:val="nil"/>
          </w:tcBorders>
        </w:tcPr>
        <w:p w:rsidR="00DD48CA" w:rsidRDefault="00DD48CA">
          <w:pPr>
            <w:pStyle w:val="Footer"/>
          </w:pPr>
        </w:p>
      </w:tc>
    </w:tr>
    <w:tr w:rsidR="00DD48CA">
      <w:tblPrEx>
        <w:tblCellMar>
          <w:top w:w="0" w:type="dxa"/>
          <w:bottom w:w="0" w:type="dxa"/>
        </w:tblCellMar>
      </w:tblPrEx>
      <w:tc>
        <w:tcPr>
          <w:tcW w:w="1620" w:type="dxa"/>
          <w:gridSpan w:val="2"/>
          <w:tcBorders>
            <w:left w:val="nil"/>
            <w:right w:val="nil"/>
          </w:tcBorders>
        </w:tcPr>
        <w:p w:rsidR="00DD48CA" w:rsidRDefault="00DD48CA">
          <w:pPr>
            <w:pStyle w:val="Footer"/>
            <w:rPr>
              <w:rFonts w:ascii="Arial" w:hAnsi="Arial"/>
            </w:rPr>
          </w:pPr>
          <w:r>
            <w:rPr>
              <w:rFonts w:ascii="Arial" w:hAnsi="Arial"/>
            </w:rPr>
            <w:t>Delivery To Be:</w:t>
          </w:r>
        </w:p>
      </w:tc>
      <w:tc>
        <w:tcPr>
          <w:tcW w:w="900" w:type="dxa"/>
          <w:gridSpan w:val="2"/>
          <w:tcBorders>
            <w:left w:val="nil"/>
            <w:right w:val="nil"/>
          </w:tcBorders>
        </w:tcPr>
        <w:p w:rsidR="00DD48CA" w:rsidRDefault="00DD48CA">
          <w:pPr>
            <w:pStyle w:val="Footer"/>
          </w:pPr>
        </w:p>
      </w:tc>
      <w:tc>
        <w:tcPr>
          <w:tcW w:w="3330" w:type="dxa"/>
          <w:gridSpan w:val="2"/>
          <w:tcBorders>
            <w:left w:val="nil"/>
            <w:right w:val="nil"/>
          </w:tcBorders>
        </w:tcPr>
        <w:p w:rsidR="00DD48CA" w:rsidRDefault="00DD48CA">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DD48CA" w:rsidRDefault="00DD48CA">
          <w:pPr>
            <w:pStyle w:val="Footer"/>
            <w:rPr>
              <w:rFonts w:ascii="Arial" w:hAnsi="Arial"/>
              <w:sz w:val="18"/>
            </w:rPr>
          </w:pPr>
          <w:r>
            <w:rPr>
              <w:rFonts w:ascii="Arial" w:hAnsi="Arial"/>
              <w:sz w:val="18"/>
            </w:rPr>
            <w:t>Print Name:</w:t>
          </w:r>
        </w:p>
      </w:tc>
      <w:tc>
        <w:tcPr>
          <w:tcW w:w="2340" w:type="dxa"/>
          <w:gridSpan w:val="4"/>
          <w:tcBorders>
            <w:left w:val="nil"/>
            <w:right w:val="nil"/>
          </w:tcBorders>
        </w:tcPr>
        <w:p w:rsidR="00DD48CA" w:rsidRDefault="00DD48CA">
          <w:pPr>
            <w:pStyle w:val="Footer"/>
          </w:pPr>
        </w:p>
      </w:tc>
      <w:tc>
        <w:tcPr>
          <w:tcW w:w="720" w:type="dxa"/>
          <w:tcBorders>
            <w:left w:val="nil"/>
            <w:right w:val="nil"/>
          </w:tcBorders>
        </w:tcPr>
        <w:p w:rsidR="00DD48CA" w:rsidRDefault="00DD48CA">
          <w:pPr>
            <w:pStyle w:val="Footer"/>
            <w:rPr>
              <w:rFonts w:ascii="Arial" w:hAnsi="Arial"/>
            </w:rPr>
          </w:pPr>
          <w:r>
            <w:rPr>
              <w:rFonts w:ascii="Arial" w:hAnsi="Arial"/>
            </w:rPr>
            <w:t>Title:</w:t>
          </w:r>
        </w:p>
      </w:tc>
      <w:tc>
        <w:tcPr>
          <w:tcW w:w="1170" w:type="dxa"/>
          <w:tcBorders>
            <w:left w:val="nil"/>
            <w:right w:val="nil"/>
          </w:tcBorders>
        </w:tcPr>
        <w:p w:rsidR="00DD48CA" w:rsidRDefault="00DD48CA">
          <w:pPr>
            <w:pStyle w:val="Footer"/>
          </w:pPr>
        </w:p>
      </w:tc>
    </w:tr>
    <w:tr w:rsidR="00DD48CA">
      <w:tblPrEx>
        <w:tblCellMar>
          <w:top w:w="0" w:type="dxa"/>
          <w:bottom w:w="0" w:type="dxa"/>
        </w:tblCellMar>
      </w:tblPrEx>
      <w:trPr>
        <w:cantSplit/>
      </w:trPr>
      <w:tc>
        <w:tcPr>
          <w:tcW w:w="720" w:type="dxa"/>
          <w:tcBorders>
            <w:left w:val="nil"/>
            <w:right w:val="nil"/>
          </w:tcBorders>
        </w:tcPr>
        <w:p w:rsidR="00DD48CA" w:rsidRDefault="00DD48CA">
          <w:pPr>
            <w:pStyle w:val="Footer"/>
            <w:rPr>
              <w:rFonts w:ascii="Arial" w:hAnsi="Arial"/>
              <w:sz w:val="6"/>
            </w:rPr>
          </w:pPr>
        </w:p>
        <w:p w:rsidR="00DD48CA" w:rsidRDefault="00DD48CA">
          <w:pPr>
            <w:pStyle w:val="Footer"/>
            <w:rPr>
              <w:rFonts w:ascii="Arial" w:hAnsi="Arial"/>
              <w:sz w:val="18"/>
            </w:rPr>
          </w:pPr>
          <w:r>
            <w:rPr>
              <w:rFonts w:ascii="Arial" w:hAnsi="Arial"/>
              <w:sz w:val="18"/>
            </w:rPr>
            <w:t>Date:</w:t>
          </w:r>
        </w:p>
      </w:tc>
      <w:tc>
        <w:tcPr>
          <w:tcW w:w="1620" w:type="dxa"/>
          <w:gridSpan w:val="2"/>
          <w:tcBorders>
            <w:left w:val="nil"/>
            <w:right w:val="nil"/>
          </w:tcBorders>
        </w:tcPr>
        <w:p w:rsidR="00DD48CA" w:rsidRDefault="00DD48CA">
          <w:pPr>
            <w:pStyle w:val="Footer"/>
          </w:pPr>
        </w:p>
      </w:tc>
      <w:tc>
        <w:tcPr>
          <w:tcW w:w="2250" w:type="dxa"/>
          <w:gridSpan w:val="2"/>
          <w:tcBorders>
            <w:left w:val="nil"/>
            <w:right w:val="nil"/>
          </w:tcBorders>
        </w:tcPr>
        <w:p w:rsidR="00DD48CA" w:rsidRDefault="00DD48CA">
          <w:pPr>
            <w:pStyle w:val="Footer"/>
            <w:rPr>
              <w:rFonts w:ascii="Arial" w:hAnsi="Arial"/>
              <w:b/>
              <w:sz w:val="4"/>
            </w:rPr>
          </w:pPr>
        </w:p>
        <w:p w:rsidR="00DD48CA" w:rsidRDefault="00DD48CA">
          <w:pPr>
            <w:pStyle w:val="Footer"/>
            <w:rPr>
              <w:rFonts w:ascii="Arial" w:hAnsi="Arial"/>
              <w:b/>
            </w:rPr>
          </w:pPr>
          <w:r>
            <w:rPr>
              <w:rFonts w:ascii="Arial" w:hAnsi="Arial"/>
              <w:b/>
            </w:rPr>
            <w:t>Toll Free or Phone #:</w:t>
          </w:r>
        </w:p>
      </w:tc>
      <w:tc>
        <w:tcPr>
          <w:tcW w:w="3420" w:type="dxa"/>
          <w:gridSpan w:val="4"/>
          <w:tcBorders>
            <w:left w:val="nil"/>
            <w:right w:val="nil"/>
          </w:tcBorders>
        </w:tcPr>
        <w:p w:rsidR="00DD48CA" w:rsidRDefault="00DD48CA">
          <w:pPr>
            <w:pStyle w:val="Footer"/>
          </w:pPr>
        </w:p>
      </w:tc>
      <w:tc>
        <w:tcPr>
          <w:tcW w:w="900" w:type="dxa"/>
          <w:tcBorders>
            <w:left w:val="nil"/>
            <w:right w:val="nil"/>
          </w:tcBorders>
        </w:tcPr>
        <w:p w:rsidR="00DD48CA" w:rsidRDefault="00DD48CA">
          <w:pPr>
            <w:pStyle w:val="Footer"/>
            <w:rPr>
              <w:rFonts w:ascii="Arial" w:hAnsi="Arial"/>
              <w:b/>
              <w:sz w:val="4"/>
            </w:rPr>
          </w:pPr>
        </w:p>
        <w:p w:rsidR="00DD48CA" w:rsidRDefault="00DD48CA">
          <w:pPr>
            <w:pStyle w:val="Footer"/>
            <w:rPr>
              <w:rFonts w:ascii="Arial" w:hAnsi="Arial"/>
              <w:b/>
            </w:rPr>
          </w:pPr>
          <w:r>
            <w:rPr>
              <w:rFonts w:ascii="Arial" w:hAnsi="Arial"/>
              <w:b/>
            </w:rPr>
            <w:t>Fax #:</w:t>
          </w:r>
        </w:p>
      </w:tc>
      <w:tc>
        <w:tcPr>
          <w:tcW w:w="2340" w:type="dxa"/>
          <w:gridSpan w:val="3"/>
          <w:tcBorders>
            <w:left w:val="nil"/>
            <w:right w:val="nil"/>
          </w:tcBorders>
        </w:tcPr>
        <w:p w:rsidR="00DD48CA" w:rsidRDefault="00DD48CA">
          <w:pPr>
            <w:pStyle w:val="Footer"/>
          </w:pPr>
        </w:p>
      </w:tc>
    </w:tr>
    <w:tr w:rsidR="00DD48CA">
      <w:tblPrEx>
        <w:tblCellMar>
          <w:top w:w="0" w:type="dxa"/>
          <w:bottom w:w="0" w:type="dxa"/>
        </w:tblCellMar>
      </w:tblPrEx>
      <w:trPr>
        <w:cantSplit/>
      </w:trPr>
      <w:tc>
        <w:tcPr>
          <w:tcW w:w="720" w:type="dxa"/>
          <w:tcBorders>
            <w:left w:val="nil"/>
            <w:right w:val="nil"/>
          </w:tcBorders>
        </w:tcPr>
        <w:p w:rsidR="00DD48CA" w:rsidRDefault="00DD48CA">
          <w:pPr>
            <w:pStyle w:val="Footer"/>
            <w:rPr>
              <w:rFonts w:ascii="Arial" w:hAnsi="Arial"/>
              <w:sz w:val="6"/>
            </w:rPr>
          </w:pPr>
        </w:p>
      </w:tc>
      <w:tc>
        <w:tcPr>
          <w:tcW w:w="1620" w:type="dxa"/>
          <w:gridSpan w:val="2"/>
          <w:tcBorders>
            <w:left w:val="nil"/>
            <w:right w:val="nil"/>
          </w:tcBorders>
        </w:tcPr>
        <w:p w:rsidR="00DD48CA" w:rsidRDefault="00DD48CA">
          <w:pPr>
            <w:pStyle w:val="Footer"/>
          </w:pPr>
        </w:p>
      </w:tc>
      <w:tc>
        <w:tcPr>
          <w:tcW w:w="2250" w:type="dxa"/>
          <w:gridSpan w:val="2"/>
          <w:tcBorders>
            <w:left w:val="nil"/>
            <w:right w:val="nil"/>
          </w:tcBorders>
        </w:tcPr>
        <w:p w:rsidR="00DD48CA" w:rsidRDefault="00DD48CA">
          <w:pPr>
            <w:pStyle w:val="Footer"/>
            <w:rPr>
              <w:rFonts w:ascii="Arial" w:hAnsi="Arial"/>
              <w:b/>
              <w:sz w:val="4"/>
            </w:rPr>
          </w:pPr>
        </w:p>
      </w:tc>
      <w:tc>
        <w:tcPr>
          <w:tcW w:w="3420" w:type="dxa"/>
          <w:gridSpan w:val="4"/>
          <w:tcBorders>
            <w:left w:val="nil"/>
            <w:right w:val="nil"/>
          </w:tcBorders>
        </w:tcPr>
        <w:p w:rsidR="00DD48CA" w:rsidRDefault="00DD48CA">
          <w:pPr>
            <w:pStyle w:val="Footer"/>
          </w:pPr>
          <w:r>
            <w:rPr>
              <w:rFonts w:ascii="Arial" w:hAnsi="Arial"/>
              <w:sz w:val="18"/>
            </w:rPr>
            <w:t>Email Address:</w:t>
          </w:r>
        </w:p>
      </w:tc>
      <w:tc>
        <w:tcPr>
          <w:tcW w:w="900" w:type="dxa"/>
          <w:tcBorders>
            <w:left w:val="nil"/>
            <w:right w:val="nil"/>
          </w:tcBorders>
        </w:tcPr>
        <w:p w:rsidR="00DD48CA" w:rsidRDefault="00DD48CA">
          <w:pPr>
            <w:pStyle w:val="Footer"/>
            <w:rPr>
              <w:rFonts w:ascii="Arial" w:hAnsi="Arial"/>
              <w:b/>
              <w:sz w:val="4"/>
            </w:rPr>
          </w:pPr>
        </w:p>
      </w:tc>
      <w:tc>
        <w:tcPr>
          <w:tcW w:w="2340" w:type="dxa"/>
          <w:gridSpan w:val="3"/>
          <w:tcBorders>
            <w:left w:val="nil"/>
            <w:right w:val="nil"/>
          </w:tcBorders>
        </w:tcPr>
        <w:p w:rsidR="00DD48CA" w:rsidRDefault="00DD48CA">
          <w:pPr>
            <w:pStyle w:val="Footer"/>
          </w:pPr>
        </w:p>
      </w:tc>
    </w:tr>
  </w:tbl>
  <w:p w:rsidR="00DD48CA" w:rsidRDefault="00DD48C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4BCE" w:rsidRDefault="00704BCE" w:rsidP="00DD48CA">
      <w:r>
        <w:separator/>
      </w:r>
    </w:p>
  </w:footnote>
  <w:footnote w:type="continuationSeparator" w:id="0">
    <w:p w:rsidR="00704BCE" w:rsidRDefault="00704BCE" w:rsidP="00DD48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810"/>
      <w:gridCol w:w="720"/>
    </w:tblGrid>
    <w:tr w:rsidR="00DD48CA">
      <w:tblPrEx>
        <w:tblCellMar>
          <w:top w:w="0" w:type="dxa"/>
          <w:bottom w:w="0" w:type="dxa"/>
        </w:tblCellMar>
      </w:tblPrEx>
      <w:trPr>
        <w:trHeight w:val="533"/>
      </w:trPr>
      <w:tc>
        <w:tcPr>
          <w:tcW w:w="8010" w:type="dxa"/>
          <w:gridSpan w:val="2"/>
          <w:tcBorders>
            <w:top w:val="nil"/>
            <w:left w:val="nil"/>
            <w:bottom w:val="nil"/>
            <w:right w:val="nil"/>
          </w:tcBorders>
        </w:tcPr>
        <w:p w:rsidR="00DD48CA" w:rsidRDefault="00DD48CA">
          <w:pPr>
            <w:pStyle w:val="Header"/>
          </w:pPr>
          <w:r>
            <w:rPr>
              <w:rFonts w:ascii="Arial" w:hAnsi="Arial"/>
              <w:sz w:val="24"/>
            </w:rPr>
            <w:t xml:space="preserve">                                                                                             Quotation No.:</w:t>
          </w:r>
        </w:p>
      </w:tc>
      <w:tc>
        <w:tcPr>
          <w:tcW w:w="2520" w:type="dxa"/>
          <w:gridSpan w:val="3"/>
          <w:tcBorders>
            <w:top w:val="nil"/>
            <w:left w:val="nil"/>
            <w:bottom w:val="nil"/>
            <w:right w:val="nil"/>
          </w:tcBorders>
        </w:tcPr>
        <w:p w:rsidR="00DD48CA" w:rsidRDefault="00DD48CA">
          <w:pPr>
            <w:pStyle w:val="Header"/>
            <w:rPr>
              <w:rFonts w:ascii="Arial" w:hAnsi="Arial"/>
              <w:b/>
              <w:sz w:val="32"/>
            </w:rPr>
          </w:pPr>
          <w:r>
            <w:rPr>
              <w:rFonts w:ascii="Arial" w:hAnsi="Arial"/>
              <w:b/>
              <w:noProof/>
              <w:sz w:val="32"/>
            </w:rPr>
            <w:t>13105</w:t>
          </w:r>
        </w:p>
      </w:tc>
      <w:tc>
        <w:tcPr>
          <w:tcW w:w="720" w:type="dxa"/>
          <w:tcBorders>
            <w:top w:val="nil"/>
            <w:left w:val="nil"/>
            <w:bottom w:val="nil"/>
            <w:right w:val="nil"/>
          </w:tcBorders>
        </w:tcPr>
        <w:p w:rsidR="00DD48CA" w:rsidRDefault="00DD48CA">
          <w:pPr>
            <w:pStyle w:val="Header"/>
          </w:pPr>
        </w:p>
      </w:tc>
    </w:tr>
    <w:tr w:rsidR="00DD48CA">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DD48CA" w:rsidRDefault="00DD48CA">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DD48CA" w:rsidRDefault="00DD48CA">
          <w:pPr>
            <w:pStyle w:val="Header"/>
            <w:rPr>
              <w:rFonts w:ascii="Arial" w:hAnsi="Arial"/>
            </w:rPr>
          </w:pPr>
          <w:r>
            <w:rPr>
              <w:rFonts w:ascii="Arial" w:hAnsi="Arial"/>
            </w:rPr>
            <w:t xml:space="preserve">    QUANTITY</w:t>
          </w:r>
        </w:p>
        <w:p w:rsidR="00DD48CA" w:rsidRDefault="00DD48CA">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DD48CA" w:rsidRDefault="00DD48CA">
          <w:pPr>
            <w:pStyle w:val="Header"/>
            <w:rPr>
              <w:rFonts w:ascii="Arial" w:hAnsi="Arial"/>
              <w:sz w:val="4"/>
            </w:rPr>
          </w:pPr>
        </w:p>
        <w:p w:rsidR="00DD48CA" w:rsidRDefault="00DD48CA">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DD48CA" w:rsidRDefault="00DD48CA">
          <w:pPr>
            <w:pStyle w:val="Header"/>
            <w:rPr>
              <w:rFonts w:ascii="Arial" w:hAnsi="Arial"/>
              <w:sz w:val="4"/>
            </w:rPr>
          </w:pPr>
        </w:p>
        <w:p w:rsidR="00DD48CA" w:rsidRDefault="00DD48CA">
          <w:pPr>
            <w:pStyle w:val="Header"/>
            <w:rPr>
              <w:rFonts w:ascii="Arial" w:hAnsi="Arial"/>
            </w:rPr>
          </w:pPr>
          <w:r>
            <w:rPr>
              <w:rFonts w:ascii="Arial" w:hAnsi="Arial"/>
            </w:rPr>
            <w:t xml:space="preserve">     UNIT </w:t>
          </w:r>
        </w:p>
        <w:p w:rsidR="00DD48CA" w:rsidRDefault="00DD48CA">
          <w:pPr>
            <w:pStyle w:val="Header"/>
            <w:rPr>
              <w:rFonts w:ascii="Arial" w:hAnsi="Arial"/>
              <w:sz w:val="26"/>
            </w:rPr>
          </w:pPr>
          <w:r>
            <w:rPr>
              <w:rFonts w:ascii="Arial" w:hAnsi="Arial"/>
            </w:rPr>
            <w:t xml:space="preserve">   PRICES</w:t>
          </w:r>
        </w:p>
      </w:tc>
      <w:tc>
        <w:tcPr>
          <w:tcW w:w="1530" w:type="dxa"/>
          <w:gridSpan w:val="2"/>
          <w:tcBorders>
            <w:top w:val="single" w:sz="4" w:space="0" w:color="auto"/>
            <w:left w:val="nil"/>
            <w:bottom w:val="single" w:sz="4" w:space="0" w:color="auto"/>
            <w:right w:val="single" w:sz="4" w:space="0" w:color="auto"/>
          </w:tcBorders>
        </w:tcPr>
        <w:p w:rsidR="00DD48CA" w:rsidRDefault="00DD48CA">
          <w:pPr>
            <w:pStyle w:val="Header"/>
            <w:rPr>
              <w:rFonts w:ascii="Arial" w:hAnsi="Arial"/>
              <w:sz w:val="4"/>
            </w:rPr>
          </w:pPr>
        </w:p>
        <w:p w:rsidR="00DD48CA" w:rsidRDefault="00DD48CA">
          <w:pPr>
            <w:pStyle w:val="Header"/>
            <w:rPr>
              <w:rFonts w:ascii="Arial" w:hAnsi="Arial"/>
            </w:rPr>
          </w:pPr>
          <w:r>
            <w:rPr>
              <w:rFonts w:ascii="Arial" w:hAnsi="Arial"/>
            </w:rPr>
            <w:t xml:space="preserve">     TOTAL </w:t>
          </w:r>
        </w:p>
        <w:p w:rsidR="00DD48CA" w:rsidRDefault="00DD48CA">
          <w:pPr>
            <w:pStyle w:val="Header"/>
            <w:rPr>
              <w:rFonts w:ascii="Arial" w:hAnsi="Arial"/>
              <w:sz w:val="26"/>
            </w:rPr>
          </w:pPr>
          <w:r>
            <w:rPr>
              <w:rFonts w:ascii="Arial" w:hAnsi="Arial"/>
            </w:rPr>
            <w:t xml:space="preserve">     PRICE</w:t>
          </w:r>
        </w:p>
      </w:tc>
    </w:tr>
  </w:tbl>
  <w:p w:rsidR="00DD48CA" w:rsidRDefault="00DD48C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8CA" w:rsidRDefault="00DD48C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DD48CA">
      <w:tblPrEx>
        <w:tblCellMar>
          <w:top w:w="0" w:type="dxa"/>
          <w:left w:w="0" w:type="dxa"/>
          <w:bottom w:w="0" w:type="dxa"/>
          <w:right w:w="0" w:type="dxa"/>
        </w:tblCellMar>
      </w:tblPrEx>
      <w:tc>
        <w:tcPr>
          <w:tcW w:w="5670" w:type="dxa"/>
          <w:gridSpan w:val="3"/>
          <w:tcBorders>
            <w:top w:val="nil"/>
            <w:left w:val="nil"/>
            <w:bottom w:val="nil"/>
          </w:tcBorders>
        </w:tcPr>
        <w:p w:rsidR="00DD48CA" w:rsidRDefault="00DD48CA">
          <w:pPr>
            <w:pStyle w:val="Header"/>
            <w:rPr>
              <w:rFonts w:ascii="Arial" w:hAnsi="Arial"/>
              <w:b/>
              <w:i/>
              <w:sz w:val="28"/>
            </w:rPr>
          </w:pPr>
          <w:r>
            <w:rPr>
              <w:rFonts w:ascii="Arial" w:hAnsi="Arial"/>
              <w:b/>
              <w:i/>
              <w:sz w:val="28"/>
            </w:rPr>
            <w:t xml:space="preserve">                   STATE OF KANSAS           </w:t>
          </w:r>
        </w:p>
        <w:p w:rsidR="00DD48CA" w:rsidRDefault="00DD48CA">
          <w:pPr>
            <w:pStyle w:val="Header"/>
            <w:rPr>
              <w:rFonts w:ascii="Arial" w:hAnsi="Arial"/>
              <w:b/>
              <w:i/>
              <w:sz w:val="6"/>
            </w:rPr>
          </w:pPr>
        </w:p>
      </w:tc>
      <w:tc>
        <w:tcPr>
          <w:tcW w:w="1620" w:type="dxa"/>
          <w:gridSpan w:val="2"/>
          <w:tcBorders>
            <w:top w:val="nil"/>
            <w:bottom w:val="nil"/>
            <w:right w:val="nil"/>
          </w:tcBorders>
        </w:tcPr>
        <w:p w:rsidR="00DD48CA" w:rsidRDefault="00DD48CA">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DD48CA" w:rsidRDefault="00DD48CA">
          <w:pPr>
            <w:pStyle w:val="Header"/>
            <w:rPr>
              <w:rFonts w:ascii="Arial" w:hAnsi="Arial"/>
              <w:b/>
              <w:sz w:val="32"/>
            </w:rPr>
          </w:pPr>
          <w:r>
            <w:rPr>
              <w:rFonts w:ascii="Arial" w:hAnsi="Arial"/>
              <w:b/>
              <w:noProof/>
              <w:sz w:val="32"/>
            </w:rPr>
            <w:t>13105</w:t>
          </w:r>
        </w:p>
      </w:tc>
    </w:tr>
    <w:tr w:rsidR="00DD48CA">
      <w:tblPrEx>
        <w:tblCellMar>
          <w:top w:w="0" w:type="dxa"/>
          <w:left w:w="0" w:type="dxa"/>
          <w:bottom w:w="0" w:type="dxa"/>
          <w:right w:w="0" w:type="dxa"/>
        </w:tblCellMar>
      </w:tblPrEx>
      <w:tc>
        <w:tcPr>
          <w:tcW w:w="5670" w:type="dxa"/>
          <w:gridSpan w:val="3"/>
          <w:tcBorders>
            <w:top w:val="nil"/>
            <w:left w:val="nil"/>
            <w:bottom w:val="nil"/>
          </w:tcBorders>
        </w:tcPr>
        <w:p w:rsidR="00DD48CA" w:rsidRDefault="00DD48CA">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DD48CA" w:rsidRDefault="00DD48CA">
          <w:pPr>
            <w:pStyle w:val="Header"/>
            <w:rPr>
              <w:rFonts w:ascii="Arial" w:hAnsi="Arial"/>
            </w:rPr>
          </w:pPr>
          <w:r>
            <w:rPr>
              <w:rFonts w:ascii="Arial" w:hAnsi="Arial"/>
            </w:rPr>
            <w:t>Date Mailed:</w:t>
          </w:r>
        </w:p>
        <w:p w:rsidR="00DD48CA" w:rsidRDefault="00DD48CA">
          <w:pPr>
            <w:pStyle w:val="Header"/>
            <w:rPr>
              <w:rFonts w:ascii="Arial" w:hAnsi="Arial"/>
            </w:rPr>
          </w:pPr>
          <w:r>
            <w:rPr>
              <w:rFonts w:ascii="Arial" w:hAnsi="Arial"/>
            </w:rPr>
            <w:t>Closing 2:00 PM:</w:t>
          </w:r>
        </w:p>
        <w:p w:rsidR="00DD48CA" w:rsidRDefault="00DD48CA">
          <w:pPr>
            <w:pStyle w:val="Header"/>
            <w:rPr>
              <w:rFonts w:ascii="Arial" w:hAnsi="Arial"/>
              <w:sz w:val="6"/>
            </w:rPr>
          </w:pPr>
        </w:p>
      </w:tc>
      <w:tc>
        <w:tcPr>
          <w:tcW w:w="3960" w:type="dxa"/>
          <w:gridSpan w:val="3"/>
          <w:tcBorders>
            <w:top w:val="nil"/>
            <w:left w:val="nil"/>
            <w:bottom w:val="nil"/>
            <w:right w:val="nil"/>
          </w:tcBorders>
        </w:tcPr>
        <w:p w:rsidR="00DD48CA" w:rsidRDefault="00DD48CA">
          <w:pPr>
            <w:pStyle w:val="Header"/>
            <w:rPr>
              <w:rFonts w:ascii="Arial" w:hAnsi="Arial"/>
            </w:rPr>
          </w:pPr>
          <w:r>
            <w:rPr>
              <w:rFonts w:ascii="Arial" w:hAnsi="Arial"/>
              <w:noProof/>
            </w:rPr>
            <w:t>5/21/2010</w:t>
          </w:r>
        </w:p>
        <w:p w:rsidR="00DD48CA" w:rsidRDefault="00DD48CA">
          <w:pPr>
            <w:pStyle w:val="Header"/>
            <w:rPr>
              <w:rFonts w:ascii="Arial" w:hAnsi="Arial"/>
            </w:rPr>
          </w:pPr>
          <w:r>
            <w:rPr>
              <w:rFonts w:ascii="Arial" w:hAnsi="Arial"/>
              <w:noProof/>
            </w:rPr>
            <w:t>6/09/2010</w:t>
          </w:r>
        </w:p>
      </w:tc>
    </w:tr>
    <w:tr w:rsidR="00DD48CA">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DD48CA" w:rsidRDefault="00DD48CA">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DD48CA" w:rsidRDefault="00DD48CA">
          <w:pPr>
            <w:pStyle w:val="Header"/>
            <w:rPr>
              <w:rFonts w:ascii="Arial" w:hAnsi="Arial"/>
              <w:b/>
              <w:sz w:val="22"/>
            </w:rPr>
          </w:pPr>
          <w:r>
            <w:rPr>
              <w:rFonts w:ascii="Arial" w:hAnsi="Arial"/>
              <w:b/>
            </w:rPr>
            <w:t xml:space="preserve">                        </w:t>
          </w:r>
          <w:r>
            <w:rPr>
              <w:rFonts w:ascii="Arial" w:hAnsi="Arial"/>
              <w:b/>
              <w:sz w:val="22"/>
            </w:rPr>
            <w:t>DIVISION OF PURCHASES</w:t>
          </w:r>
        </w:p>
        <w:p w:rsidR="00DD48CA" w:rsidRDefault="00DD48CA">
          <w:pPr>
            <w:pStyle w:val="Header"/>
            <w:rPr>
              <w:rFonts w:ascii="Arial" w:hAnsi="Arial"/>
              <w:b/>
              <w:sz w:val="22"/>
            </w:rPr>
          </w:pPr>
          <w:r>
            <w:rPr>
              <w:rFonts w:ascii="Arial" w:hAnsi="Arial"/>
              <w:b/>
            </w:rPr>
            <w:t xml:space="preserve">                    </w:t>
          </w:r>
          <w:r>
            <w:rPr>
              <w:rFonts w:ascii="Arial" w:hAnsi="Arial"/>
              <w:b/>
              <w:sz w:val="22"/>
            </w:rPr>
            <w:t>900 SW JACKSON, ROOM 102N</w:t>
          </w:r>
        </w:p>
        <w:p w:rsidR="00DD48CA" w:rsidRDefault="00DD48CA">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DD48CA" w:rsidRDefault="00DD48CA">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DD48CA" w:rsidRDefault="00DD48CA">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DD48CA" w:rsidRDefault="00DD48CA">
          <w:pPr>
            <w:pStyle w:val="Header"/>
            <w:pBdr>
              <w:bottom w:val="single" w:sz="4" w:space="1" w:color="auto"/>
            </w:pBdr>
            <w:jc w:val="center"/>
            <w:rPr>
              <w:rFonts w:ascii="Courier New" w:hAnsi="Courier New"/>
              <w:b/>
              <w:sz w:val="10"/>
            </w:rPr>
          </w:pPr>
        </w:p>
        <w:p w:rsidR="00DD48CA" w:rsidRDefault="00DD48CA">
          <w:pPr>
            <w:pStyle w:val="Header"/>
            <w:rPr>
              <w:rFonts w:ascii="Arial" w:hAnsi="Arial"/>
              <w:b/>
              <w:sz w:val="22"/>
            </w:rPr>
          </w:pPr>
          <w:r>
            <w:rPr>
              <w:rFonts w:ascii="Arial" w:hAnsi="Arial"/>
              <w:b/>
              <w:sz w:val="22"/>
            </w:rPr>
            <w:t xml:space="preserve">        This Space for Bidder’s Name and Address</w:t>
          </w:r>
        </w:p>
        <w:p w:rsidR="00DD48CA" w:rsidRDefault="00DD48CA">
          <w:pPr>
            <w:pStyle w:val="Header"/>
            <w:rPr>
              <w:rFonts w:ascii="Arial" w:hAnsi="Arial"/>
              <w:b/>
              <w:sz w:val="22"/>
            </w:rPr>
          </w:pPr>
        </w:p>
        <w:p w:rsidR="00DD48CA" w:rsidRDefault="00DD48CA">
          <w:pPr>
            <w:pStyle w:val="Header"/>
            <w:rPr>
              <w:rFonts w:ascii="Arial" w:hAnsi="Arial"/>
              <w:b/>
              <w:sz w:val="22"/>
            </w:rPr>
          </w:pPr>
        </w:p>
        <w:p w:rsidR="00DD48CA" w:rsidRDefault="00DD48CA">
          <w:pPr>
            <w:pStyle w:val="Header"/>
            <w:rPr>
              <w:rFonts w:ascii="Arial" w:hAnsi="Arial"/>
              <w:b/>
              <w:sz w:val="22"/>
            </w:rPr>
          </w:pPr>
        </w:p>
        <w:p w:rsidR="00DD48CA" w:rsidRDefault="00DD48CA">
          <w:pPr>
            <w:pStyle w:val="Header"/>
            <w:rPr>
              <w:rFonts w:ascii="Arial" w:hAnsi="Arial"/>
              <w:b/>
              <w:sz w:val="22"/>
            </w:rPr>
          </w:pPr>
        </w:p>
        <w:p w:rsidR="00DD48CA" w:rsidRDefault="00DD48CA">
          <w:pPr>
            <w:pStyle w:val="Header"/>
            <w:rPr>
              <w:rFonts w:ascii="Arial" w:hAnsi="Arial"/>
              <w:b/>
              <w:sz w:val="22"/>
            </w:rPr>
          </w:pPr>
        </w:p>
        <w:p w:rsidR="00DD48CA" w:rsidRDefault="00DD48CA">
          <w:pPr>
            <w:pStyle w:val="Header"/>
            <w:rPr>
              <w:rFonts w:ascii="Arial" w:hAnsi="Arial"/>
              <w:b/>
              <w:sz w:val="22"/>
            </w:rPr>
          </w:pPr>
        </w:p>
        <w:p w:rsidR="00DD48CA" w:rsidRDefault="00DD48CA">
          <w:pPr>
            <w:pStyle w:val="Header"/>
            <w:rPr>
              <w:rFonts w:ascii="Arial" w:hAnsi="Arial"/>
              <w:b/>
              <w:sz w:val="22"/>
            </w:rPr>
          </w:pPr>
        </w:p>
        <w:p w:rsidR="00DD48CA" w:rsidRDefault="00DD48CA">
          <w:pPr>
            <w:pStyle w:val="Header"/>
            <w:rPr>
              <w:rFonts w:ascii="Arial" w:hAnsi="Arial"/>
              <w:b/>
              <w:sz w:val="22"/>
            </w:rPr>
          </w:pPr>
        </w:p>
        <w:p w:rsidR="00DD48CA" w:rsidRDefault="00DD48CA">
          <w:pPr>
            <w:pStyle w:val="Header"/>
            <w:rPr>
              <w:rFonts w:ascii="Arial" w:hAnsi="Arial"/>
              <w:b/>
              <w:sz w:val="22"/>
            </w:rPr>
          </w:pPr>
        </w:p>
        <w:p w:rsidR="00DD48CA" w:rsidRDefault="00444743" w:rsidP="00444743">
          <w:pPr>
            <w:pStyle w:val="Header"/>
            <w:jc w:val="right"/>
            <w:rPr>
              <w:rFonts w:ascii="Arial" w:hAnsi="Arial"/>
              <w:b/>
              <w:sz w:val="22"/>
            </w:rPr>
          </w:pPr>
          <w:r>
            <w:rPr>
              <w:rFonts w:ascii="Arial" w:hAnsi="Arial"/>
              <w:b/>
              <w:sz w:val="22"/>
            </w:rPr>
            <w:t>sm</w:t>
          </w:r>
        </w:p>
        <w:p w:rsidR="00DD48CA" w:rsidRDefault="00DD48CA">
          <w:pPr>
            <w:pStyle w:val="Header"/>
            <w:rPr>
              <w:rFonts w:ascii="Arial" w:hAnsi="Arial"/>
              <w:b/>
              <w:sz w:val="22"/>
            </w:rPr>
          </w:pPr>
        </w:p>
        <w:p w:rsidR="00DD48CA" w:rsidRDefault="00DD48CA">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DD48CA" w:rsidRDefault="00DD48CA">
          <w:pPr>
            <w:pStyle w:val="Header"/>
            <w:rPr>
              <w:rFonts w:ascii="Arial" w:hAnsi="Arial"/>
              <w:b/>
              <w:sz w:val="4"/>
            </w:rPr>
          </w:pPr>
        </w:p>
        <w:p w:rsidR="00DD48CA" w:rsidRDefault="00DD48CA">
          <w:pPr>
            <w:pStyle w:val="Header"/>
            <w:rPr>
              <w:rFonts w:ascii="Arial" w:hAnsi="Arial"/>
              <w:b/>
              <w:sz w:val="12"/>
            </w:rPr>
          </w:pPr>
          <w:r>
            <w:rPr>
              <w:rFonts w:ascii="Arial" w:hAnsi="Arial"/>
              <w:b/>
              <w:sz w:val="12"/>
            </w:rPr>
            <w:t>1.     When communicating, always refer to the above quotation number.</w:t>
          </w:r>
        </w:p>
        <w:p w:rsidR="00DD48CA" w:rsidRDefault="00DD48CA">
          <w:pPr>
            <w:pStyle w:val="Header"/>
            <w:rPr>
              <w:rFonts w:ascii="Arial" w:hAnsi="Arial"/>
              <w:b/>
              <w:sz w:val="8"/>
            </w:rPr>
          </w:pPr>
        </w:p>
        <w:p w:rsidR="00DD48CA" w:rsidRDefault="00DD48CA">
          <w:pPr>
            <w:pStyle w:val="Header"/>
            <w:rPr>
              <w:rFonts w:ascii="Arial" w:hAnsi="Arial"/>
              <w:b/>
              <w:sz w:val="12"/>
            </w:rPr>
          </w:pPr>
          <w:r>
            <w:rPr>
              <w:rFonts w:ascii="Arial" w:hAnsi="Arial"/>
              <w:b/>
              <w:sz w:val="12"/>
            </w:rPr>
            <w:t>2.     To receive consideration for award, one copy of the “Request for Quotation,”</w:t>
          </w:r>
        </w:p>
        <w:p w:rsidR="00DD48CA" w:rsidRDefault="00DD48CA">
          <w:pPr>
            <w:pStyle w:val="Header"/>
            <w:rPr>
              <w:rFonts w:ascii="Arial" w:hAnsi="Arial"/>
              <w:b/>
              <w:sz w:val="12"/>
            </w:rPr>
          </w:pPr>
          <w:r>
            <w:rPr>
              <w:rFonts w:ascii="Arial" w:hAnsi="Arial"/>
              <w:b/>
              <w:sz w:val="12"/>
            </w:rPr>
            <w:t xml:space="preserve">        properly completed and signed, must be returned to and received by the Division of </w:t>
          </w:r>
        </w:p>
        <w:p w:rsidR="00DD48CA" w:rsidRDefault="00DD48CA">
          <w:pPr>
            <w:pStyle w:val="Header"/>
            <w:rPr>
              <w:rFonts w:ascii="Arial" w:hAnsi="Arial"/>
              <w:b/>
              <w:sz w:val="12"/>
            </w:rPr>
          </w:pPr>
          <w:r>
            <w:rPr>
              <w:rFonts w:ascii="Arial" w:hAnsi="Arial"/>
              <w:b/>
              <w:sz w:val="12"/>
            </w:rPr>
            <w:t xml:space="preserve">        Purchases no later than the specified closing time.</w:t>
          </w:r>
        </w:p>
        <w:p w:rsidR="00DD48CA" w:rsidRDefault="00DD48CA">
          <w:pPr>
            <w:pStyle w:val="Header"/>
            <w:rPr>
              <w:rFonts w:ascii="Arial" w:hAnsi="Arial"/>
              <w:b/>
              <w:sz w:val="8"/>
            </w:rPr>
          </w:pPr>
        </w:p>
        <w:p w:rsidR="00DD48CA" w:rsidRDefault="00DD48CA">
          <w:pPr>
            <w:pStyle w:val="Header"/>
            <w:rPr>
              <w:rFonts w:ascii="Arial" w:hAnsi="Arial"/>
              <w:b/>
              <w:sz w:val="12"/>
            </w:rPr>
          </w:pPr>
          <w:r>
            <w:rPr>
              <w:rFonts w:ascii="Arial" w:hAnsi="Arial"/>
              <w:b/>
              <w:sz w:val="12"/>
            </w:rPr>
            <w:t>3.     All prices, terms, and conditions shall be shown. Prices, terms, and conditions</w:t>
          </w:r>
        </w:p>
        <w:p w:rsidR="00DD48CA" w:rsidRDefault="00DD48CA">
          <w:pPr>
            <w:pStyle w:val="Header"/>
            <w:rPr>
              <w:rFonts w:ascii="Arial" w:hAnsi="Arial"/>
              <w:b/>
              <w:sz w:val="12"/>
            </w:rPr>
          </w:pPr>
          <w:r>
            <w:rPr>
              <w:rFonts w:ascii="Arial" w:hAnsi="Arial"/>
              <w:b/>
              <w:sz w:val="12"/>
            </w:rPr>
            <w:t xml:space="preserve">        not shown or presented after closing will not be considered in the evaluation.</w:t>
          </w:r>
        </w:p>
        <w:p w:rsidR="00DD48CA" w:rsidRDefault="00DD48CA">
          <w:pPr>
            <w:pStyle w:val="Header"/>
            <w:rPr>
              <w:rFonts w:ascii="Arial" w:hAnsi="Arial"/>
              <w:b/>
              <w:sz w:val="8"/>
            </w:rPr>
          </w:pPr>
        </w:p>
        <w:p w:rsidR="00DD48CA" w:rsidRDefault="00DD48CA">
          <w:pPr>
            <w:pStyle w:val="Header"/>
            <w:rPr>
              <w:rFonts w:ascii="Arial" w:hAnsi="Arial"/>
              <w:b/>
              <w:sz w:val="12"/>
            </w:rPr>
          </w:pPr>
          <w:r>
            <w:rPr>
              <w:rFonts w:ascii="Arial" w:hAnsi="Arial"/>
              <w:b/>
              <w:sz w:val="12"/>
            </w:rPr>
            <w:t>4.     Prompt payment discounts will not be considered in determining the low bid.</w:t>
          </w:r>
        </w:p>
        <w:p w:rsidR="00DD48CA" w:rsidRDefault="00DD48CA">
          <w:pPr>
            <w:pStyle w:val="Header"/>
            <w:rPr>
              <w:rFonts w:ascii="Arial" w:hAnsi="Arial"/>
              <w:b/>
              <w:sz w:val="8"/>
            </w:rPr>
          </w:pPr>
        </w:p>
        <w:p w:rsidR="00DD48CA" w:rsidRDefault="00DD48CA">
          <w:pPr>
            <w:pStyle w:val="Header"/>
            <w:rPr>
              <w:rFonts w:ascii="Arial" w:hAnsi="Arial"/>
              <w:b/>
              <w:sz w:val="12"/>
            </w:rPr>
          </w:pPr>
          <w:r>
            <w:rPr>
              <w:rFonts w:ascii="Arial" w:hAnsi="Arial"/>
              <w:b/>
              <w:sz w:val="12"/>
            </w:rPr>
            <w:t>5.     Prices quoted shall be less Federal Excise and State Sales tax.</w:t>
          </w:r>
        </w:p>
        <w:p w:rsidR="00DD48CA" w:rsidRDefault="00DD48CA">
          <w:pPr>
            <w:pStyle w:val="Header"/>
            <w:rPr>
              <w:rFonts w:ascii="Arial" w:hAnsi="Arial"/>
              <w:b/>
              <w:sz w:val="8"/>
            </w:rPr>
          </w:pPr>
        </w:p>
        <w:p w:rsidR="00DD48CA" w:rsidRDefault="00DD48CA">
          <w:pPr>
            <w:pStyle w:val="Header"/>
            <w:rPr>
              <w:rFonts w:ascii="Arial" w:hAnsi="Arial"/>
              <w:b/>
              <w:sz w:val="12"/>
            </w:rPr>
          </w:pPr>
          <w:r>
            <w:rPr>
              <w:rFonts w:ascii="Arial" w:hAnsi="Arial"/>
              <w:b/>
              <w:sz w:val="12"/>
            </w:rPr>
            <w:t xml:space="preserve">6.     The Director of Purchases reserves the right to accept or reject any part of this </w:t>
          </w:r>
        </w:p>
        <w:p w:rsidR="00DD48CA" w:rsidRDefault="00DD48CA">
          <w:pPr>
            <w:pStyle w:val="Header"/>
            <w:rPr>
              <w:rFonts w:ascii="Arial" w:hAnsi="Arial"/>
              <w:b/>
              <w:sz w:val="12"/>
            </w:rPr>
          </w:pPr>
          <w:r>
            <w:rPr>
              <w:rFonts w:ascii="Arial" w:hAnsi="Arial"/>
              <w:b/>
              <w:sz w:val="12"/>
            </w:rPr>
            <w:t xml:space="preserve">        quotation.</w:t>
          </w:r>
        </w:p>
        <w:p w:rsidR="00DD48CA" w:rsidRDefault="00DD48CA">
          <w:pPr>
            <w:pStyle w:val="Header"/>
            <w:rPr>
              <w:rFonts w:ascii="Arial" w:hAnsi="Arial"/>
              <w:b/>
              <w:sz w:val="8"/>
            </w:rPr>
          </w:pPr>
        </w:p>
        <w:p w:rsidR="00DD48CA" w:rsidRDefault="00DD48CA">
          <w:pPr>
            <w:pStyle w:val="Header"/>
            <w:rPr>
              <w:rFonts w:ascii="Arial" w:hAnsi="Arial"/>
              <w:b/>
              <w:sz w:val="12"/>
            </w:rPr>
          </w:pPr>
          <w:r>
            <w:rPr>
              <w:rFonts w:ascii="Arial" w:hAnsi="Arial"/>
              <w:b/>
              <w:sz w:val="12"/>
            </w:rPr>
            <w:t>7.     Bid results will not be given to individuals over the phone. Results can be obtained</w:t>
          </w:r>
        </w:p>
        <w:p w:rsidR="00DD48CA" w:rsidRDefault="00DD48CA">
          <w:pPr>
            <w:pStyle w:val="Header"/>
            <w:rPr>
              <w:rFonts w:ascii="Arial" w:hAnsi="Arial"/>
              <w:b/>
              <w:sz w:val="12"/>
            </w:rPr>
          </w:pPr>
          <w:r>
            <w:rPr>
              <w:rFonts w:ascii="Arial" w:hAnsi="Arial"/>
              <w:b/>
              <w:sz w:val="12"/>
            </w:rPr>
            <w:t xml:space="preserve">        by attending the public bid opening.  If unable to attend the public bid opening, bid</w:t>
          </w:r>
        </w:p>
        <w:p w:rsidR="00DD48CA" w:rsidRDefault="00DD48CA">
          <w:pPr>
            <w:pStyle w:val="Header"/>
            <w:rPr>
              <w:rFonts w:ascii="Arial" w:hAnsi="Arial"/>
              <w:b/>
              <w:sz w:val="12"/>
            </w:rPr>
          </w:pPr>
          <w:r>
            <w:rPr>
              <w:rFonts w:ascii="Arial" w:hAnsi="Arial"/>
              <w:b/>
              <w:sz w:val="12"/>
            </w:rPr>
            <w:t xml:space="preserve">        tabulations can be obtained in person for $3.00. Bid results can also be obtained by</w:t>
          </w:r>
        </w:p>
        <w:p w:rsidR="00DD48CA" w:rsidRDefault="00DD48CA">
          <w:pPr>
            <w:pStyle w:val="Header"/>
            <w:rPr>
              <w:rFonts w:ascii="Arial" w:hAnsi="Arial"/>
              <w:b/>
              <w:sz w:val="12"/>
            </w:rPr>
          </w:pPr>
          <w:r>
            <w:rPr>
              <w:rFonts w:ascii="Arial" w:hAnsi="Arial"/>
              <w:b/>
              <w:sz w:val="12"/>
            </w:rPr>
            <w:t xml:space="preserve">        sending (do not include with bid) a check for $3.00 payable to the State of Kansas,</w:t>
          </w:r>
        </w:p>
        <w:p w:rsidR="00DD48CA" w:rsidRDefault="00DD48CA">
          <w:pPr>
            <w:pStyle w:val="Header"/>
            <w:rPr>
              <w:rFonts w:ascii="Arial" w:hAnsi="Arial"/>
              <w:b/>
              <w:sz w:val="12"/>
            </w:rPr>
          </w:pPr>
          <w:r>
            <w:rPr>
              <w:rFonts w:ascii="Arial" w:hAnsi="Arial"/>
              <w:b/>
              <w:sz w:val="12"/>
            </w:rPr>
            <w:t xml:space="preserve">        with a self addressed, stamped envelope to the Kansas Division of Purchases, Attn:</w:t>
          </w:r>
        </w:p>
        <w:p w:rsidR="00DD48CA" w:rsidRDefault="00DD48CA">
          <w:pPr>
            <w:pStyle w:val="Header"/>
            <w:rPr>
              <w:rFonts w:ascii="Arial" w:hAnsi="Arial"/>
              <w:b/>
              <w:sz w:val="12"/>
            </w:rPr>
          </w:pPr>
          <w:r>
            <w:rPr>
              <w:rFonts w:ascii="Arial" w:hAnsi="Arial"/>
              <w:b/>
              <w:sz w:val="12"/>
            </w:rPr>
            <w:t xml:space="preserve">        Bid Results/Copies, 900  SW  Jackson,  Room  102-N,  Topeka,  KS    66612. Please</w:t>
          </w:r>
        </w:p>
        <w:p w:rsidR="00DD48CA" w:rsidRDefault="00DD48CA">
          <w:pPr>
            <w:pStyle w:val="Header"/>
            <w:rPr>
              <w:rFonts w:ascii="Arial" w:hAnsi="Arial"/>
              <w:b/>
              <w:sz w:val="12"/>
            </w:rPr>
          </w:pPr>
          <w:r>
            <w:rPr>
              <w:rFonts w:ascii="Arial" w:hAnsi="Arial"/>
              <w:b/>
              <w:sz w:val="12"/>
            </w:rPr>
            <w:t xml:space="preserve">        reference quote number on check. Copies of individual bids may be obtained under </w:t>
          </w:r>
        </w:p>
        <w:p w:rsidR="00DD48CA" w:rsidRDefault="00DD48CA">
          <w:pPr>
            <w:pStyle w:val="Header"/>
            <w:rPr>
              <w:rFonts w:ascii="Arial" w:hAnsi="Arial"/>
              <w:b/>
              <w:sz w:val="12"/>
            </w:rPr>
          </w:pPr>
          <w:r>
            <w:rPr>
              <w:rFonts w:ascii="Arial" w:hAnsi="Arial"/>
              <w:b/>
              <w:sz w:val="12"/>
            </w:rPr>
            <w:t xml:space="preserve">        the Kansas Open Records Act by calling  (785) 296-0002, requesting an estimate of </w:t>
          </w:r>
        </w:p>
        <w:p w:rsidR="00DD48CA" w:rsidRDefault="00DD48CA">
          <w:pPr>
            <w:pStyle w:val="Header"/>
            <w:rPr>
              <w:rFonts w:ascii="Arial" w:hAnsi="Arial"/>
              <w:b/>
              <w:sz w:val="12"/>
            </w:rPr>
          </w:pPr>
          <w:r>
            <w:rPr>
              <w:rFonts w:ascii="Arial" w:hAnsi="Arial"/>
              <w:b/>
              <w:sz w:val="12"/>
            </w:rPr>
            <w:t xml:space="preserve">        the cost to reproduce the documents, and remitting that amount to the above address.</w:t>
          </w:r>
        </w:p>
        <w:p w:rsidR="00DD48CA" w:rsidRDefault="00DD48CA">
          <w:pPr>
            <w:pStyle w:val="Header"/>
            <w:rPr>
              <w:rFonts w:ascii="Arial" w:hAnsi="Arial"/>
              <w:b/>
              <w:sz w:val="12"/>
            </w:rPr>
          </w:pPr>
          <w:r>
            <w:rPr>
              <w:rFonts w:ascii="Arial" w:hAnsi="Arial"/>
              <w:b/>
              <w:sz w:val="12"/>
            </w:rPr>
            <w:t xml:space="preserve">        Upon receipt of the funds, the documents will be sent.</w:t>
          </w:r>
        </w:p>
        <w:p w:rsidR="00DD48CA" w:rsidRDefault="00DD48CA">
          <w:pPr>
            <w:pStyle w:val="Header"/>
            <w:rPr>
              <w:rFonts w:ascii="Arial" w:hAnsi="Arial"/>
              <w:b/>
              <w:sz w:val="8"/>
            </w:rPr>
          </w:pPr>
        </w:p>
        <w:p w:rsidR="00DD48CA" w:rsidRDefault="00DD48CA">
          <w:pPr>
            <w:pStyle w:val="Header"/>
            <w:rPr>
              <w:rFonts w:ascii="Arial" w:hAnsi="Arial"/>
              <w:b/>
              <w:sz w:val="12"/>
            </w:rPr>
          </w:pPr>
          <w:r>
            <w:rPr>
              <w:rFonts w:ascii="Arial" w:hAnsi="Arial"/>
              <w:b/>
              <w:sz w:val="12"/>
            </w:rPr>
            <w:t xml:space="preserve">8.     Faxed bid responses are not acceptable for bids in excess of $25,000. </w:t>
          </w:r>
        </w:p>
        <w:p w:rsidR="00DD48CA" w:rsidRDefault="00DD48CA">
          <w:pPr>
            <w:pStyle w:val="Header"/>
            <w:rPr>
              <w:rFonts w:ascii="Arial" w:hAnsi="Arial"/>
              <w:b/>
              <w:sz w:val="12"/>
            </w:rPr>
          </w:pPr>
          <w:r>
            <w:rPr>
              <w:rFonts w:ascii="Arial" w:hAnsi="Arial"/>
              <w:b/>
              <w:sz w:val="12"/>
            </w:rPr>
            <w:t xml:space="preserve">        FAX: (785) 296-7240</w:t>
          </w:r>
        </w:p>
        <w:p w:rsidR="00DD48CA" w:rsidRDefault="00DD48CA">
          <w:pPr>
            <w:pStyle w:val="Header"/>
            <w:rPr>
              <w:rFonts w:ascii="Arial" w:hAnsi="Arial"/>
              <w:b/>
              <w:sz w:val="8"/>
            </w:rPr>
          </w:pPr>
        </w:p>
        <w:p w:rsidR="00DD48CA" w:rsidRDefault="00DD48CA">
          <w:pPr>
            <w:pStyle w:val="Header"/>
            <w:rPr>
              <w:rFonts w:ascii="Arial" w:hAnsi="Arial"/>
              <w:b/>
              <w:sz w:val="12"/>
            </w:rPr>
          </w:pPr>
          <w:r>
            <w:rPr>
              <w:rFonts w:ascii="Arial" w:hAnsi="Arial"/>
              <w:b/>
              <w:sz w:val="12"/>
            </w:rPr>
            <w:t xml:space="preserve">9.   I hereby certify that I(we) do not have any substantial conflict of interest sufficient to </w:t>
          </w:r>
        </w:p>
        <w:p w:rsidR="00DD48CA" w:rsidRDefault="00DD48CA">
          <w:pPr>
            <w:pStyle w:val="Header"/>
            <w:rPr>
              <w:rFonts w:ascii="Arial" w:hAnsi="Arial"/>
              <w:b/>
              <w:sz w:val="12"/>
            </w:rPr>
          </w:pPr>
          <w:r>
            <w:rPr>
              <w:rFonts w:ascii="Arial" w:hAnsi="Arial"/>
              <w:b/>
              <w:sz w:val="12"/>
            </w:rPr>
            <w:t xml:space="preserve">        influence the bidding process on this bid.  A conflict of substantial interest is one </w:t>
          </w:r>
        </w:p>
        <w:p w:rsidR="00DD48CA" w:rsidRDefault="00DD48CA">
          <w:pPr>
            <w:pStyle w:val="Header"/>
            <w:rPr>
              <w:rFonts w:ascii="Arial" w:hAnsi="Arial"/>
              <w:b/>
              <w:sz w:val="12"/>
            </w:rPr>
          </w:pPr>
          <w:r>
            <w:rPr>
              <w:rFonts w:ascii="Arial" w:hAnsi="Arial"/>
              <w:b/>
              <w:sz w:val="12"/>
            </w:rPr>
            <w:t xml:space="preserve">        which a reasonable person would think would compromise the opening bidding process.</w:t>
          </w:r>
        </w:p>
        <w:p w:rsidR="00DD48CA" w:rsidRDefault="00DD48CA">
          <w:pPr>
            <w:pStyle w:val="Header"/>
            <w:rPr>
              <w:rFonts w:ascii="Arial" w:hAnsi="Arial"/>
              <w:b/>
              <w:sz w:val="10"/>
            </w:rPr>
          </w:pPr>
        </w:p>
      </w:tc>
    </w:tr>
    <w:tr w:rsidR="00DD48CA">
      <w:tblPrEx>
        <w:tblCellMar>
          <w:top w:w="0" w:type="dxa"/>
          <w:left w:w="108" w:type="dxa"/>
          <w:bottom w:w="0" w:type="dxa"/>
          <w:right w:w="108" w:type="dxa"/>
        </w:tblCellMar>
      </w:tblPrEx>
      <w:trPr>
        <w:trHeight w:val="100"/>
      </w:trPr>
      <w:tc>
        <w:tcPr>
          <w:tcW w:w="6210" w:type="dxa"/>
          <w:gridSpan w:val="4"/>
          <w:tcBorders>
            <w:left w:val="nil"/>
            <w:right w:val="nil"/>
          </w:tcBorders>
        </w:tcPr>
        <w:p w:rsidR="00DD48CA" w:rsidRDefault="00DD48CA">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DD48CA" w:rsidRDefault="00DD48CA">
          <w:pPr>
            <w:pStyle w:val="Header"/>
            <w:rPr>
              <w:rFonts w:ascii="Arial" w:hAnsi="Arial"/>
              <w:sz w:val="19"/>
            </w:rPr>
          </w:pPr>
          <w:r>
            <w:t xml:space="preserve"> </w:t>
          </w:r>
          <w:r>
            <w:rPr>
              <w:rFonts w:ascii="Arial" w:hAnsi="Arial"/>
              <w:noProof/>
              <w:sz w:val="19"/>
            </w:rPr>
            <w:t>KS Dept. of Admin. - Div. of Facilities Management, Topeka, KS   66612</w:t>
          </w:r>
        </w:p>
      </w:tc>
    </w:tr>
    <w:tr w:rsidR="00DD48CA">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DD48CA" w:rsidRDefault="00DD48CA">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DD48CA" w:rsidRDefault="00DD48CA">
          <w:pPr>
            <w:pStyle w:val="Header"/>
            <w:rPr>
              <w:rFonts w:ascii="Arial" w:hAnsi="Arial"/>
              <w:b/>
              <w:sz w:val="24"/>
            </w:rPr>
          </w:pPr>
          <w:r>
            <w:rPr>
              <w:rFonts w:ascii="Arial" w:hAnsi="Arial"/>
              <w:b/>
              <w:noProof/>
              <w:sz w:val="24"/>
            </w:rPr>
            <w:t>018269</w:t>
          </w:r>
        </w:p>
      </w:tc>
    </w:tr>
    <w:tr w:rsidR="00DD48CA">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DD48CA" w:rsidRDefault="00DD48CA">
          <w:pPr>
            <w:pStyle w:val="Header"/>
            <w:rPr>
              <w:rFonts w:ascii="Arial" w:hAnsi="Arial"/>
              <w:sz w:val="4"/>
            </w:rPr>
          </w:pPr>
        </w:p>
        <w:p w:rsidR="00DD48CA" w:rsidRDefault="00DD48CA">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DD48CA" w:rsidRDefault="00DD48CA">
          <w:pPr>
            <w:pStyle w:val="Header"/>
            <w:rPr>
              <w:rFonts w:ascii="Arial" w:hAnsi="Arial"/>
              <w:sz w:val="24"/>
            </w:rPr>
          </w:pPr>
          <w:r>
            <w:rPr>
              <w:rFonts w:ascii="Arial" w:hAnsi="Arial"/>
              <w:noProof/>
              <w:sz w:val="24"/>
            </w:rPr>
            <w:t>Galen D. Greenwood</w:t>
          </w:r>
        </w:p>
      </w:tc>
      <w:tc>
        <w:tcPr>
          <w:tcW w:w="2790" w:type="dxa"/>
          <w:gridSpan w:val="2"/>
          <w:tcBorders>
            <w:left w:val="nil"/>
            <w:right w:val="nil"/>
          </w:tcBorders>
        </w:tcPr>
        <w:p w:rsidR="00DD48CA" w:rsidRDefault="00DD48CA">
          <w:pPr>
            <w:pStyle w:val="Header"/>
            <w:rPr>
              <w:rFonts w:ascii="Arial" w:hAnsi="Arial"/>
              <w:sz w:val="24"/>
            </w:rPr>
          </w:pPr>
          <w:r>
            <w:rPr>
              <w:rFonts w:ascii="Arial" w:hAnsi="Arial"/>
              <w:noProof/>
              <w:sz w:val="24"/>
            </w:rPr>
            <w:t>785-296-2401</w:t>
          </w:r>
        </w:p>
      </w:tc>
    </w:tr>
    <w:tr w:rsidR="00DD48CA">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DD48CA" w:rsidRDefault="009C6127">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DD48CA">
            <w:rPr>
              <w:rFonts w:ascii="Arial" w:hAnsi="Arial"/>
              <w:noProof/>
              <w:sz w:val="2"/>
            </w:rPr>
            <w:pict>
              <v:line id="_x0000_s2069" style="position:absolute;z-index:251664896;mso-position-horizontal-relative:text;mso-position-vertical-relative:text" from="562.7pt,24.6pt" to="562.7pt,287.4pt" o:allowincell="f">
                <w10:anchorlock/>
              </v:line>
            </w:pict>
          </w:r>
          <w:r w:rsidR="00DD48CA">
            <w:rPr>
              <w:rFonts w:ascii="Arial" w:hAnsi="Arial"/>
              <w:noProof/>
              <w:sz w:val="2"/>
            </w:rPr>
            <w:pict>
              <v:line id="_x0000_s2068" style="position:absolute;z-index:251663872;mso-position-horizontal-relative:text;mso-position-vertical-relative:text" from="486pt,24.6pt" to="486pt,287.4pt" o:allowincell="f">
                <w10:anchorlock/>
              </v:line>
            </w:pict>
          </w:r>
          <w:r w:rsidR="00DD48CA">
            <w:rPr>
              <w:rFonts w:ascii="Arial" w:hAnsi="Arial"/>
              <w:noProof/>
              <w:sz w:val="2"/>
            </w:rPr>
            <w:pict>
              <v:line id="_x0000_s2067" style="position:absolute;z-index:251662848;mso-position-horizontal-relative:text;mso-position-vertical-relative:text" from="422.95pt,24.6pt" to="422.95pt,287.4pt" o:allowincell="f">
                <w10:anchorlock/>
              </v:line>
            </w:pict>
          </w:r>
          <w:r w:rsidR="00DD48CA">
            <w:rPr>
              <w:rFonts w:ascii="Arial" w:hAnsi="Arial"/>
              <w:noProof/>
              <w:sz w:val="2"/>
            </w:rPr>
            <w:pict>
              <v:line id="_x0000_s2066" style="position:absolute;z-index:251661824;mso-position-horizontal-relative:text;mso-position-vertical-relative:text" from="94.6pt,24.6pt" to="94.6pt,287.4pt" o:allowincell="f">
                <w10:anchorlock/>
              </v:line>
            </w:pict>
          </w:r>
          <w:r w:rsidR="00DD48CA">
            <w:rPr>
              <w:rFonts w:ascii="Arial" w:hAnsi="Arial"/>
              <w:noProof/>
              <w:sz w:val="2"/>
            </w:rPr>
            <w:pict>
              <v:line id="_x0000_s2065" style="position:absolute;z-index:251660800;mso-position-horizontal-relative:text;mso-position-vertical-relative:text" from="0,24.6pt" to="0,287.4pt" o:allowincell="f">
                <w10:anchorlock/>
              </v:line>
            </w:pict>
          </w:r>
        </w:p>
        <w:p w:rsidR="00DD48CA" w:rsidRDefault="00DD48CA">
          <w:pPr>
            <w:pStyle w:val="Header"/>
            <w:rPr>
              <w:rFonts w:ascii="Arial" w:hAnsi="Arial"/>
            </w:rPr>
          </w:pPr>
          <w:r>
            <w:rPr>
              <w:rFonts w:ascii="Arial" w:hAnsi="Arial"/>
            </w:rPr>
            <w:t xml:space="preserve">    QUANTITY</w:t>
          </w:r>
        </w:p>
        <w:p w:rsidR="00DD48CA" w:rsidRDefault="00DD48CA">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DD48CA" w:rsidRDefault="00DD48CA">
          <w:pPr>
            <w:pStyle w:val="Header"/>
            <w:rPr>
              <w:rFonts w:ascii="Arial" w:hAnsi="Arial"/>
              <w:sz w:val="2"/>
            </w:rPr>
          </w:pPr>
        </w:p>
        <w:p w:rsidR="00DD48CA" w:rsidRDefault="00DD48CA">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DD48CA" w:rsidRDefault="00DD48CA">
          <w:pPr>
            <w:pStyle w:val="Header"/>
            <w:rPr>
              <w:rFonts w:ascii="Arial" w:hAnsi="Arial"/>
              <w:sz w:val="2"/>
            </w:rPr>
          </w:pPr>
        </w:p>
        <w:p w:rsidR="00DD48CA" w:rsidRDefault="00DD48CA">
          <w:pPr>
            <w:pStyle w:val="Header"/>
            <w:rPr>
              <w:rFonts w:ascii="Arial" w:hAnsi="Arial"/>
            </w:rPr>
          </w:pPr>
          <w:r>
            <w:rPr>
              <w:rFonts w:ascii="Arial" w:hAnsi="Arial"/>
            </w:rPr>
            <w:t xml:space="preserve">     UNIT</w:t>
          </w:r>
        </w:p>
        <w:p w:rsidR="00DD48CA" w:rsidRDefault="00DD48CA">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DD48CA" w:rsidRDefault="00DD48CA">
          <w:pPr>
            <w:pStyle w:val="Header"/>
            <w:rPr>
              <w:rFonts w:ascii="Arial" w:hAnsi="Arial"/>
              <w:sz w:val="2"/>
            </w:rPr>
          </w:pPr>
        </w:p>
        <w:p w:rsidR="00DD48CA" w:rsidRDefault="00DD48CA">
          <w:pPr>
            <w:pStyle w:val="Header"/>
            <w:rPr>
              <w:rFonts w:ascii="Arial" w:hAnsi="Arial"/>
            </w:rPr>
          </w:pPr>
          <w:r>
            <w:rPr>
              <w:rFonts w:ascii="Arial" w:hAnsi="Arial"/>
            </w:rPr>
            <w:t xml:space="preserve">     TOTAL</w:t>
          </w:r>
        </w:p>
        <w:p w:rsidR="00DD48CA" w:rsidRDefault="00DD48CA">
          <w:pPr>
            <w:pStyle w:val="Header"/>
            <w:rPr>
              <w:rFonts w:ascii="Arial" w:hAnsi="Arial"/>
            </w:rPr>
          </w:pPr>
          <w:r>
            <w:rPr>
              <w:rFonts w:ascii="Arial" w:hAnsi="Arial"/>
            </w:rPr>
            <w:t xml:space="preserve">     PRICE</w:t>
          </w:r>
        </w:p>
      </w:tc>
    </w:tr>
  </w:tbl>
  <w:p w:rsidR="00DD48CA" w:rsidRDefault="00DD48C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8CA" w:rsidRDefault="00444743" w:rsidP="00444743">
    <w:pPr>
      <w:pStyle w:val="Header"/>
      <w:jc w:val="right"/>
    </w:pPr>
    <w:r>
      <w:t xml:space="preserve">Request For Quotation No. </w:t>
    </w:r>
    <w:r>
      <w:rPr>
        <w:b/>
      </w:rPr>
      <w:t>13105</w:t>
    </w:r>
  </w:p>
  <w:p w:rsidR="00444743" w:rsidRPr="00444743" w:rsidRDefault="00444743" w:rsidP="00444743">
    <w:pPr>
      <w:jc w:val="right"/>
    </w:pPr>
    <w:r>
      <w:t xml:space="preserve">Page </w:t>
    </w:r>
    <w:fldSimple w:instr=" PAGE ">
      <w:r w:rsidR="009C6127">
        <w:rPr>
          <w:noProof/>
        </w:rPr>
        <w:t>5</w:t>
      </w:r>
    </w:fldSimple>
    <w:r>
      <w:t xml:space="preserve"> of </w:t>
    </w:r>
    <w:fldSimple w:instr=" NUMPAGES  ">
      <w:r w:rsidR="009C6127">
        <w:rPr>
          <w:noProof/>
        </w:rPr>
        <w:t>6</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8CA" w:rsidRDefault="00DD48C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DD48CA">
      <w:tblPrEx>
        <w:tblCellMar>
          <w:top w:w="0" w:type="dxa"/>
          <w:left w:w="0" w:type="dxa"/>
          <w:bottom w:w="0" w:type="dxa"/>
          <w:right w:w="0" w:type="dxa"/>
        </w:tblCellMar>
      </w:tblPrEx>
      <w:tc>
        <w:tcPr>
          <w:tcW w:w="5670" w:type="dxa"/>
          <w:gridSpan w:val="3"/>
          <w:tcBorders>
            <w:top w:val="nil"/>
            <w:left w:val="nil"/>
            <w:bottom w:val="nil"/>
          </w:tcBorders>
        </w:tcPr>
        <w:p w:rsidR="00DD48CA" w:rsidRDefault="00DD48CA">
          <w:pPr>
            <w:pStyle w:val="Header"/>
            <w:rPr>
              <w:rFonts w:ascii="Arial" w:hAnsi="Arial"/>
              <w:b/>
              <w:i/>
              <w:sz w:val="28"/>
            </w:rPr>
          </w:pPr>
          <w:r>
            <w:rPr>
              <w:rFonts w:ascii="Arial" w:hAnsi="Arial"/>
              <w:b/>
              <w:i/>
              <w:sz w:val="28"/>
            </w:rPr>
            <w:t xml:space="preserve">                   STATE OF KANSAS           </w:t>
          </w:r>
        </w:p>
        <w:p w:rsidR="00DD48CA" w:rsidRDefault="00DD48CA">
          <w:pPr>
            <w:pStyle w:val="Header"/>
            <w:rPr>
              <w:rFonts w:ascii="Arial" w:hAnsi="Arial"/>
              <w:b/>
              <w:i/>
              <w:sz w:val="6"/>
            </w:rPr>
          </w:pPr>
        </w:p>
      </w:tc>
      <w:tc>
        <w:tcPr>
          <w:tcW w:w="1620" w:type="dxa"/>
          <w:gridSpan w:val="2"/>
          <w:tcBorders>
            <w:top w:val="nil"/>
            <w:bottom w:val="nil"/>
            <w:right w:val="nil"/>
          </w:tcBorders>
        </w:tcPr>
        <w:p w:rsidR="00DD48CA" w:rsidRDefault="00DD48CA">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DD48CA" w:rsidRDefault="00DD48CA">
          <w:pPr>
            <w:pStyle w:val="Header"/>
            <w:rPr>
              <w:rFonts w:ascii="Arial" w:hAnsi="Arial"/>
              <w:b/>
              <w:sz w:val="32"/>
            </w:rPr>
          </w:pPr>
          <w:r>
            <w:rPr>
              <w:rFonts w:ascii="Arial" w:hAnsi="Arial"/>
              <w:b/>
              <w:noProof/>
              <w:sz w:val="32"/>
            </w:rPr>
            <w:t>«PROP_NUM»</w:t>
          </w:r>
        </w:p>
      </w:tc>
    </w:tr>
    <w:tr w:rsidR="00DD48CA">
      <w:tblPrEx>
        <w:tblCellMar>
          <w:top w:w="0" w:type="dxa"/>
          <w:left w:w="0" w:type="dxa"/>
          <w:bottom w:w="0" w:type="dxa"/>
          <w:right w:w="0" w:type="dxa"/>
        </w:tblCellMar>
      </w:tblPrEx>
      <w:tc>
        <w:tcPr>
          <w:tcW w:w="5670" w:type="dxa"/>
          <w:gridSpan w:val="3"/>
          <w:tcBorders>
            <w:top w:val="nil"/>
            <w:left w:val="nil"/>
            <w:bottom w:val="nil"/>
          </w:tcBorders>
        </w:tcPr>
        <w:p w:rsidR="00DD48CA" w:rsidRDefault="00DD48CA">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DD48CA" w:rsidRDefault="00DD48CA">
          <w:pPr>
            <w:pStyle w:val="Header"/>
            <w:rPr>
              <w:rFonts w:ascii="Arial" w:hAnsi="Arial"/>
            </w:rPr>
          </w:pPr>
          <w:r>
            <w:rPr>
              <w:rFonts w:ascii="Arial" w:hAnsi="Arial"/>
            </w:rPr>
            <w:t>Date Mailed:</w:t>
          </w:r>
        </w:p>
        <w:p w:rsidR="00DD48CA" w:rsidRDefault="00DD48CA">
          <w:pPr>
            <w:pStyle w:val="Header"/>
            <w:rPr>
              <w:rFonts w:ascii="Arial" w:hAnsi="Arial"/>
            </w:rPr>
          </w:pPr>
          <w:r>
            <w:rPr>
              <w:rFonts w:ascii="Arial" w:hAnsi="Arial"/>
            </w:rPr>
            <w:t>Closing 2:00 PM:</w:t>
          </w:r>
        </w:p>
        <w:p w:rsidR="00DD48CA" w:rsidRDefault="00DD48CA">
          <w:pPr>
            <w:pStyle w:val="Header"/>
            <w:rPr>
              <w:rFonts w:ascii="Arial" w:hAnsi="Arial"/>
              <w:sz w:val="6"/>
            </w:rPr>
          </w:pPr>
        </w:p>
      </w:tc>
      <w:tc>
        <w:tcPr>
          <w:tcW w:w="3960" w:type="dxa"/>
          <w:gridSpan w:val="3"/>
          <w:tcBorders>
            <w:top w:val="nil"/>
            <w:left w:val="nil"/>
            <w:bottom w:val="nil"/>
            <w:right w:val="nil"/>
          </w:tcBorders>
        </w:tcPr>
        <w:p w:rsidR="00DD48CA" w:rsidRDefault="00DD48CA">
          <w:pPr>
            <w:pStyle w:val="Header"/>
            <w:rPr>
              <w:rFonts w:ascii="Arial" w:hAnsi="Arial"/>
            </w:rPr>
          </w:pPr>
          <w:r>
            <w:rPr>
              <w:rFonts w:ascii="Arial" w:hAnsi="Arial"/>
              <w:noProof/>
            </w:rPr>
            <w:t>«MAIL_DATE»</w:t>
          </w:r>
        </w:p>
        <w:p w:rsidR="00DD48CA" w:rsidRDefault="00DD48CA">
          <w:pPr>
            <w:pStyle w:val="Header"/>
            <w:rPr>
              <w:rFonts w:ascii="Arial" w:hAnsi="Arial"/>
            </w:rPr>
          </w:pPr>
          <w:r>
            <w:rPr>
              <w:rFonts w:ascii="Arial" w:hAnsi="Arial"/>
              <w:noProof/>
            </w:rPr>
            <w:t>«CLOSE_DATE»</w:t>
          </w:r>
        </w:p>
      </w:tc>
    </w:tr>
    <w:tr w:rsidR="00DD48CA">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DD48CA" w:rsidRDefault="00DD48CA">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DD48CA" w:rsidRDefault="00DD48CA">
          <w:pPr>
            <w:pStyle w:val="Header"/>
            <w:rPr>
              <w:rFonts w:ascii="Arial" w:hAnsi="Arial"/>
              <w:b/>
              <w:sz w:val="22"/>
            </w:rPr>
          </w:pPr>
          <w:r>
            <w:rPr>
              <w:rFonts w:ascii="Arial" w:hAnsi="Arial"/>
              <w:b/>
            </w:rPr>
            <w:t xml:space="preserve">                        </w:t>
          </w:r>
          <w:r>
            <w:rPr>
              <w:rFonts w:ascii="Arial" w:hAnsi="Arial"/>
              <w:b/>
              <w:sz w:val="22"/>
            </w:rPr>
            <w:t>DIVISION OF PURCHASES</w:t>
          </w:r>
        </w:p>
        <w:p w:rsidR="00DD48CA" w:rsidRDefault="00DD48CA">
          <w:pPr>
            <w:pStyle w:val="Header"/>
            <w:rPr>
              <w:rFonts w:ascii="Arial" w:hAnsi="Arial"/>
              <w:b/>
              <w:sz w:val="22"/>
            </w:rPr>
          </w:pPr>
          <w:r>
            <w:rPr>
              <w:rFonts w:ascii="Arial" w:hAnsi="Arial"/>
              <w:b/>
            </w:rPr>
            <w:t xml:space="preserve">                    </w:t>
          </w:r>
          <w:r>
            <w:rPr>
              <w:rFonts w:ascii="Arial" w:hAnsi="Arial"/>
              <w:b/>
              <w:sz w:val="22"/>
            </w:rPr>
            <w:t>900 SW JACKSON, ROOM 102N</w:t>
          </w:r>
        </w:p>
        <w:p w:rsidR="00DD48CA" w:rsidRDefault="00DD48CA">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DD48CA" w:rsidRDefault="00DD48CA">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DD48CA" w:rsidRDefault="00DD48CA">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DD48CA" w:rsidRDefault="00DD48CA">
          <w:pPr>
            <w:pStyle w:val="Header"/>
            <w:pBdr>
              <w:bottom w:val="single" w:sz="4" w:space="1" w:color="auto"/>
            </w:pBdr>
            <w:jc w:val="center"/>
            <w:rPr>
              <w:rFonts w:ascii="Courier New" w:hAnsi="Courier New"/>
              <w:b/>
              <w:sz w:val="10"/>
            </w:rPr>
          </w:pPr>
        </w:p>
        <w:p w:rsidR="00DD48CA" w:rsidRDefault="00DD48CA">
          <w:pPr>
            <w:pStyle w:val="Header"/>
            <w:rPr>
              <w:rFonts w:ascii="Arial" w:hAnsi="Arial"/>
              <w:b/>
              <w:sz w:val="22"/>
            </w:rPr>
          </w:pPr>
          <w:r>
            <w:rPr>
              <w:rFonts w:ascii="Arial" w:hAnsi="Arial"/>
              <w:b/>
              <w:sz w:val="22"/>
            </w:rPr>
            <w:t xml:space="preserve">        This Space for Bidder’s Name and Address</w:t>
          </w:r>
        </w:p>
        <w:p w:rsidR="00DD48CA" w:rsidRDefault="00DD48CA">
          <w:pPr>
            <w:pStyle w:val="Header"/>
            <w:rPr>
              <w:rFonts w:ascii="Arial" w:hAnsi="Arial"/>
              <w:b/>
              <w:sz w:val="22"/>
            </w:rPr>
          </w:pPr>
        </w:p>
        <w:p w:rsidR="00DD48CA" w:rsidRDefault="00DD48CA">
          <w:pPr>
            <w:pStyle w:val="Header"/>
            <w:rPr>
              <w:rFonts w:ascii="Arial" w:hAnsi="Arial"/>
              <w:b/>
              <w:sz w:val="22"/>
            </w:rPr>
          </w:pPr>
        </w:p>
        <w:p w:rsidR="00DD48CA" w:rsidRDefault="00DD48CA">
          <w:pPr>
            <w:pStyle w:val="Header"/>
            <w:rPr>
              <w:rFonts w:ascii="Arial" w:hAnsi="Arial"/>
              <w:b/>
              <w:sz w:val="22"/>
            </w:rPr>
          </w:pPr>
        </w:p>
        <w:p w:rsidR="00DD48CA" w:rsidRDefault="00DD48CA">
          <w:pPr>
            <w:pStyle w:val="Header"/>
            <w:rPr>
              <w:rFonts w:ascii="Arial" w:hAnsi="Arial"/>
              <w:b/>
              <w:sz w:val="22"/>
            </w:rPr>
          </w:pPr>
        </w:p>
        <w:p w:rsidR="00DD48CA" w:rsidRDefault="00DD48CA">
          <w:pPr>
            <w:pStyle w:val="Header"/>
            <w:rPr>
              <w:rFonts w:ascii="Arial" w:hAnsi="Arial"/>
              <w:b/>
              <w:sz w:val="22"/>
            </w:rPr>
          </w:pPr>
        </w:p>
        <w:p w:rsidR="00DD48CA" w:rsidRDefault="00DD48CA">
          <w:pPr>
            <w:pStyle w:val="Header"/>
            <w:rPr>
              <w:rFonts w:ascii="Arial" w:hAnsi="Arial"/>
              <w:b/>
              <w:sz w:val="22"/>
            </w:rPr>
          </w:pPr>
        </w:p>
        <w:p w:rsidR="00DD48CA" w:rsidRDefault="00DD48CA">
          <w:pPr>
            <w:pStyle w:val="Header"/>
            <w:rPr>
              <w:rFonts w:ascii="Arial" w:hAnsi="Arial"/>
              <w:b/>
              <w:sz w:val="22"/>
            </w:rPr>
          </w:pPr>
        </w:p>
        <w:p w:rsidR="00DD48CA" w:rsidRDefault="00DD48CA">
          <w:pPr>
            <w:pStyle w:val="Header"/>
            <w:rPr>
              <w:rFonts w:ascii="Arial" w:hAnsi="Arial"/>
              <w:b/>
              <w:sz w:val="22"/>
            </w:rPr>
          </w:pPr>
        </w:p>
        <w:p w:rsidR="00DD48CA" w:rsidRDefault="00DD48CA">
          <w:pPr>
            <w:pStyle w:val="Header"/>
            <w:rPr>
              <w:rFonts w:ascii="Arial" w:hAnsi="Arial"/>
              <w:b/>
              <w:sz w:val="22"/>
            </w:rPr>
          </w:pPr>
        </w:p>
        <w:p w:rsidR="00DD48CA" w:rsidRDefault="00DD48CA">
          <w:pPr>
            <w:pStyle w:val="Header"/>
            <w:rPr>
              <w:rFonts w:ascii="Arial" w:hAnsi="Arial"/>
              <w:b/>
              <w:sz w:val="22"/>
            </w:rPr>
          </w:pPr>
        </w:p>
        <w:p w:rsidR="00DD48CA" w:rsidRDefault="00DD48CA">
          <w:pPr>
            <w:pStyle w:val="Header"/>
            <w:rPr>
              <w:rFonts w:ascii="Arial" w:hAnsi="Arial"/>
              <w:b/>
              <w:sz w:val="22"/>
            </w:rPr>
          </w:pPr>
        </w:p>
        <w:p w:rsidR="00DD48CA" w:rsidRDefault="00DD48CA">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DD48CA" w:rsidRDefault="00DD48CA">
          <w:pPr>
            <w:pStyle w:val="Header"/>
            <w:rPr>
              <w:rFonts w:ascii="Arial" w:hAnsi="Arial"/>
              <w:b/>
              <w:sz w:val="4"/>
            </w:rPr>
          </w:pPr>
        </w:p>
        <w:p w:rsidR="00DD48CA" w:rsidRDefault="00DD48CA">
          <w:pPr>
            <w:pStyle w:val="Header"/>
            <w:rPr>
              <w:rFonts w:ascii="Arial" w:hAnsi="Arial"/>
              <w:b/>
              <w:sz w:val="12"/>
            </w:rPr>
          </w:pPr>
          <w:r>
            <w:rPr>
              <w:rFonts w:ascii="Arial" w:hAnsi="Arial"/>
              <w:b/>
              <w:sz w:val="12"/>
            </w:rPr>
            <w:t>1.     When communicating, always refer to the above quotation number.</w:t>
          </w:r>
        </w:p>
        <w:p w:rsidR="00DD48CA" w:rsidRDefault="00DD48CA">
          <w:pPr>
            <w:pStyle w:val="Header"/>
            <w:rPr>
              <w:rFonts w:ascii="Arial" w:hAnsi="Arial"/>
              <w:b/>
              <w:sz w:val="8"/>
            </w:rPr>
          </w:pPr>
        </w:p>
        <w:p w:rsidR="00DD48CA" w:rsidRDefault="00DD48CA">
          <w:pPr>
            <w:pStyle w:val="Header"/>
            <w:rPr>
              <w:rFonts w:ascii="Arial" w:hAnsi="Arial"/>
              <w:b/>
              <w:sz w:val="12"/>
            </w:rPr>
          </w:pPr>
          <w:r>
            <w:rPr>
              <w:rFonts w:ascii="Arial" w:hAnsi="Arial"/>
              <w:b/>
              <w:sz w:val="12"/>
            </w:rPr>
            <w:t>2.     To receive consideration for award, one copy of the “Request for Quotation,”</w:t>
          </w:r>
        </w:p>
        <w:p w:rsidR="00DD48CA" w:rsidRDefault="00DD48CA">
          <w:pPr>
            <w:pStyle w:val="Header"/>
            <w:rPr>
              <w:rFonts w:ascii="Arial" w:hAnsi="Arial"/>
              <w:b/>
              <w:sz w:val="12"/>
            </w:rPr>
          </w:pPr>
          <w:r>
            <w:rPr>
              <w:rFonts w:ascii="Arial" w:hAnsi="Arial"/>
              <w:b/>
              <w:sz w:val="12"/>
            </w:rPr>
            <w:t xml:space="preserve">        properly completed and signed, must be returned to and received by the Division of </w:t>
          </w:r>
        </w:p>
        <w:p w:rsidR="00DD48CA" w:rsidRDefault="00DD48CA">
          <w:pPr>
            <w:pStyle w:val="Header"/>
            <w:rPr>
              <w:rFonts w:ascii="Arial" w:hAnsi="Arial"/>
              <w:b/>
              <w:sz w:val="12"/>
            </w:rPr>
          </w:pPr>
          <w:r>
            <w:rPr>
              <w:rFonts w:ascii="Arial" w:hAnsi="Arial"/>
              <w:b/>
              <w:sz w:val="12"/>
            </w:rPr>
            <w:t xml:space="preserve">        Purchases no later than the specified closing time.</w:t>
          </w:r>
        </w:p>
        <w:p w:rsidR="00DD48CA" w:rsidRDefault="00DD48CA">
          <w:pPr>
            <w:pStyle w:val="Header"/>
            <w:rPr>
              <w:rFonts w:ascii="Arial" w:hAnsi="Arial"/>
              <w:b/>
              <w:sz w:val="8"/>
            </w:rPr>
          </w:pPr>
        </w:p>
        <w:p w:rsidR="00DD48CA" w:rsidRDefault="00DD48CA">
          <w:pPr>
            <w:pStyle w:val="Header"/>
            <w:rPr>
              <w:rFonts w:ascii="Arial" w:hAnsi="Arial"/>
              <w:b/>
              <w:sz w:val="12"/>
            </w:rPr>
          </w:pPr>
          <w:r>
            <w:rPr>
              <w:rFonts w:ascii="Arial" w:hAnsi="Arial"/>
              <w:b/>
              <w:sz w:val="12"/>
            </w:rPr>
            <w:t>3.     All prices, terms, and conditions shall be shown. Prices, terms, and conditions</w:t>
          </w:r>
        </w:p>
        <w:p w:rsidR="00DD48CA" w:rsidRDefault="00DD48CA">
          <w:pPr>
            <w:pStyle w:val="Header"/>
            <w:rPr>
              <w:rFonts w:ascii="Arial" w:hAnsi="Arial"/>
              <w:b/>
              <w:sz w:val="12"/>
            </w:rPr>
          </w:pPr>
          <w:r>
            <w:rPr>
              <w:rFonts w:ascii="Arial" w:hAnsi="Arial"/>
              <w:b/>
              <w:sz w:val="12"/>
            </w:rPr>
            <w:t xml:space="preserve">        not shown or presented after closing will not be considered in the evaluation.</w:t>
          </w:r>
        </w:p>
        <w:p w:rsidR="00DD48CA" w:rsidRDefault="00DD48CA">
          <w:pPr>
            <w:pStyle w:val="Header"/>
            <w:rPr>
              <w:rFonts w:ascii="Arial" w:hAnsi="Arial"/>
              <w:b/>
              <w:sz w:val="8"/>
            </w:rPr>
          </w:pPr>
        </w:p>
        <w:p w:rsidR="00DD48CA" w:rsidRDefault="00DD48CA">
          <w:pPr>
            <w:pStyle w:val="Header"/>
            <w:rPr>
              <w:rFonts w:ascii="Arial" w:hAnsi="Arial"/>
              <w:b/>
              <w:sz w:val="12"/>
            </w:rPr>
          </w:pPr>
          <w:r>
            <w:rPr>
              <w:rFonts w:ascii="Arial" w:hAnsi="Arial"/>
              <w:b/>
              <w:sz w:val="12"/>
            </w:rPr>
            <w:t>4.     Prompt payment discounts will not be considered in determining the low bid.</w:t>
          </w:r>
        </w:p>
        <w:p w:rsidR="00DD48CA" w:rsidRDefault="00DD48CA">
          <w:pPr>
            <w:pStyle w:val="Header"/>
            <w:rPr>
              <w:rFonts w:ascii="Arial" w:hAnsi="Arial"/>
              <w:b/>
              <w:sz w:val="8"/>
            </w:rPr>
          </w:pPr>
        </w:p>
        <w:p w:rsidR="00DD48CA" w:rsidRDefault="00DD48CA">
          <w:pPr>
            <w:pStyle w:val="Header"/>
            <w:rPr>
              <w:rFonts w:ascii="Arial" w:hAnsi="Arial"/>
              <w:b/>
              <w:sz w:val="12"/>
            </w:rPr>
          </w:pPr>
          <w:r>
            <w:rPr>
              <w:rFonts w:ascii="Arial" w:hAnsi="Arial"/>
              <w:b/>
              <w:sz w:val="12"/>
            </w:rPr>
            <w:t>5.     Prices quoted shall be less Federal Excise and State Sales tax.</w:t>
          </w:r>
        </w:p>
        <w:p w:rsidR="00DD48CA" w:rsidRDefault="00DD48CA">
          <w:pPr>
            <w:pStyle w:val="Header"/>
            <w:rPr>
              <w:rFonts w:ascii="Arial" w:hAnsi="Arial"/>
              <w:b/>
              <w:sz w:val="8"/>
            </w:rPr>
          </w:pPr>
        </w:p>
        <w:p w:rsidR="00DD48CA" w:rsidRDefault="00DD48CA">
          <w:pPr>
            <w:pStyle w:val="Header"/>
            <w:rPr>
              <w:rFonts w:ascii="Arial" w:hAnsi="Arial"/>
              <w:b/>
              <w:sz w:val="12"/>
            </w:rPr>
          </w:pPr>
          <w:r>
            <w:rPr>
              <w:rFonts w:ascii="Arial" w:hAnsi="Arial"/>
              <w:b/>
              <w:sz w:val="12"/>
            </w:rPr>
            <w:t xml:space="preserve">6.     The Director of Purchases reserves the right to accept or reject any part of this </w:t>
          </w:r>
        </w:p>
        <w:p w:rsidR="00DD48CA" w:rsidRDefault="00DD48CA">
          <w:pPr>
            <w:pStyle w:val="Header"/>
            <w:rPr>
              <w:rFonts w:ascii="Arial" w:hAnsi="Arial"/>
              <w:b/>
              <w:sz w:val="12"/>
            </w:rPr>
          </w:pPr>
          <w:r>
            <w:rPr>
              <w:rFonts w:ascii="Arial" w:hAnsi="Arial"/>
              <w:b/>
              <w:sz w:val="12"/>
            </w:rPr>
            <w:t xml:space="preserve">        quotation.</w:t>
          </w:r>
        </w:p>
        <w:p w:rsidR="00DD48CA" w:rsidRDefault="00DD48CA">
          <w:pPr>
            <w:pStyle w:val="Header"/>
            <w:rPr>
              <w:rFonts w:ascii="Arial" w:hAnsi="Arial"/>
              <w:b/>
              <w:sz w:val="8"/>
            </w:rPr>
          </w:pPr>
        </w:p>
        <w:p w:rsidR="00DD48CA" w:rsidRDefault="00DD48CA">
          <w:pPr>
            <w:pStyle w:val="Header"/>
            <w:rPr>
              <w:rFonts w:ascii="Arial" w:hAnsi="Arial"/>
              <w:b/>
              <w:sz w:val="12"/>
            </w:rPr>
          </w:pPr>
          <w:r>
            <w:rPr>
              <w:rFonts w:ascii="Arial" w:hAnsi="Arial"/>
              <w:b/>
              <w:sz w:val="12"/>
            </w:rPr>
            <w:t>7.     Bid results will not be given to individuals over the phone. Results can be obtained</w:t>
          </w:r>
        </w:p>
        <w:p w:rsidR="00DD48CA" w:rsidRDefault="00DD48CA">
          <w:pPr>
            <w:pStyle w:val="Header"/>
            <w:rPr>
              <w:rFonts w:ascii="Arial" w:hAnsi="Arial"/>
              <w:b/>
              <w:sz w:val="12"/>
            </w:rPr>
          </w:pPr>
          <w:r>
            <w:rPr>
              <w:rFonts w:ascii="Arial" w:hAnsi="Arial"/>
              <w:b/>
              <w:sz w:val="12"/>
            </w:rPr>
            <w:t xml:space="preserve">        by attending the public bid opening.  If unable to attend the public bid opening, bid</w:t>
          </w:r>
        </w:p>
        <w:p w:rsidR="00DD48CA" w:rsidRDefault="00DD48CA">
          <w:pPr>
            <w:pStyle w:val="Header"/>
            <w:rPr>
              <w:rFonts w:ascii="Arial" w:hAnsi="Arial"/>
              <w:b/>
              <w:sz w:val="12"/>
            </w:rPr>
          </w:pPr>
          <w:r>
            <w:rPr>
              <w:rFonts w:ascii="Arial" w:hAnsi="Arial"/>
              <w:b/>
              <w:sz w:val="12"/>
            </w:rPr>
            <w:t xml:space="preserve">        tabulations can be obtained in person for $3.00. Bid results can also be obtained by</w:t>
          </w:r>
        </w:p>
        <w:p w:rsidR="00DD48CA" w:rsidRDefault="00DD48CA">
          <w:pPr>
            <w:pStyle w:val="Header"/>
            <w:rPr>
              <w:rFonts w:ascii="Arial" w:hAnsi="Arial"/>
              <w:b/>
              <w:sz w:val="12"/>
            </w:rPr>
          </w:pPr>
          <w:r>
            <w:rPr>
              <w:rFonts w:ascii="Arial" w:hAnsi="Arial"/>
              <w:b/>
              <w:sz w:val="12"/>
            </w:rPr>
            <w:t xml:space="preserve">        sending (do not include with bid) a check for $3.00 payable to the State of Kansas,</w:t>
          </w:r>
        </w:p>
        <w:p w:rsidR="00DD48CA" w:rsidRDefault="00DD48CA">
          <w:pPr>
            <w:pStyle w:val="Header"/>
            <w:rPr>
              <w:rFonts w:ascii="Arial" w:hAnsi="Arial"/>
              <w:b/>
              <w:sz w:val="12"/>
            </w:rPr>
          </w:pPr>
          <w:r>
            <w:rPr>
              <w:rFonts w:ascii="Arial" w:hAnsi="Arial"/>
              <w:b/>
              <w:sz w:val="12"/>
            </w:rPr>
            <w:t xml:space="preserve">        with a self addressed, stamped envelope to the Kansas Division of Purchases, Attn:</w:t>
          </w:r>
        </w:p>
        <w:p w:rsidR="00DD48CA" w:rsidRDefault="00DD48CA">
          <w:pPr>
            <w:pStyle w:val="Header"/>
            <w:rPr>
              <w:rFonts w:ascii="Arial" w:hAnsi="Arial"/>
              <w:b/>
              <w:sz w:val="12"/>
            </w:rPr>
          </w:pPr>
          <w:r>
            <w:rPr>
              <w:rFonts w:ascii="Arial" w:hAnsi="Arial"/>
              <w:b/>
              <w:sz w:val="12"/>
            </w:rPr>
            <w:t xml:space="preserve">        Bid Results/Copies, 900  SW  Jackson,  Room  102-N,  Topeka,  KS    66612. Please</w:t>
          </w:r>
        </w:p>
        <w:p w:rsidR="00DD48CA" w:rsidRDefault="00DD48CA">
          <w:pPr>
            <w:pStyle w:val="Header"/>
            <w:rPr>
              <w:rFonts w:ascii="Arial" w:hAnsi="Arial"/>
              <w:b/>
              <w:sz w:val="12"/>
            </w:rPr>
          </w:pPr>
          <w:r>
            <w:rPr>
              <w:rFonts w:ascii="Arial" w:hAnsi="Arial"/>
              <w:b/>
              <w:sz w:val="12"/>
            </w:rPr>
            <w:t xml:space="preserve">        reference quote number on check. Copies of individual bids may be obtained under </w:t>
          </w:r>
        </w:p>
        <w:p w:rsidR="00DD48CA" w:rsidRDefault="00DD48CA">
          <w:pPr>
            <w:pStyle w:val="Header"/>
            <w:rPr>
              <w:rFonts w:ascii="Arial" w:hAnsi="Arial"/>
              <w:b/>
              <w:sz w:val="12"/>
            </w:rPr>
          </w:pPr>
          <w:r>
            <w:rPr>
              <w:rFonts w:ascii="Arial" w:hAnsi="Arial"/>
              <w:b/>
              <w:sz w:val="12"/>
            </w:rPr>
            <w:t xml:space="preserve">        the Kansas Open Records Act by calling  (785) 296-0002, requesting an estimate of </w:t>
          </w:r>
        </w:p>
        <w:p w:rsidR="00DD48CA" w:rsidRDefault="00DD48CA">
          <w:pPr>
            <w:pStyle w:val="Header"/>
            <w:rPr>
              <w:rFonts w:ascii="Arial" w:hAnsi="Arial"/>
              <w:b/>
              <w:sz w:val="12"/>
            </w:rPr>
          </w:pPr>
          <w:r>
            <w:rPr>
              <w:rFonts w:ascii="Arial" w:hAnsi="Arial"/>
              <w:b/>
              <w:sz w:val="12"/>
            </w:rPr>
            <w:t xml:space="preserve">        the cost to reproduce the documents, and remitting that amount to the above address.</w:t>
          </w:r>
        </w:p>
        <w:p w:rsidR="00DD48CA" w:rsidRDefault="00DD48CA">
          <w:pPr>
            <w:pStyle w:val="Header"/>
            <w:rPr>
              <w:rFonts w:ascii="Arial" w:hAnsi="Arial"/>
              <w:b/>
              <w:sz w:val="12"/>
            </w:rPr>
          </w:pPr>
          <w:r>
            <w:rPr>
              <w:rFonts w:ascii="Arial" w:hAnsi="Arial"/>
              <w:b/>
              <w:sz w:val="12"/>
            </w:rPr>
            <w:t xml:space="preserve">        Upon receipt of the funds, the documents will be sent.</w:t>
          </w:r>
        </w:p>
        <w:p w:rsidR="00DD48CA" w:rsidRDefault="00DD48CA">
          <w:pPr>
            <w:pStyle w:val="Header"/>
            <w:rPr>
              <w:rFonts w:ascii="Arial" w:hAnsi="Arial"/>
              <w:b/>
              <w:sz w:val="8"/>
            </w:rPr>
          </w:pPr>
        </w:p>
        <w:p w:rsidR="00DD48CA" w:rsidRDefault="00DD48CA">
          <w:pPr>
            <w:pStyle w:val="Header"/>
            <w:rPr>
              <w:rFonts w:ascii="Arial" w:hAnsi="Arial"/>
              <w:b/>
              <w:sz w:val="12"/>
            </w:rPr>
          </w:pPr>
          <w:r>
            <w:rPr>
              <w:rFonts w:ascii="Arial" w:hAnsi="Arial"/>
              <w:b/>
              <w:sz w:val="12"/>
            </w:rPr>
            <w:t xml:space="preserve">8.     Faxed bid responses are not acceptable for bids in excess of $25,000. </w:t>
          </w:r>
        </w:p>
        <w:p w:rsidR="00DD48CA" w:rsidRDefault="00DD48CA">
          <w:pPr>
            <w:pStyle w:val="Header"/>
            <w:rPr>
              <w:rFonts w:ascii="Arial" w:hAnsi="Arial"/>
              <w:b/>
              <w:sz w:val="12"/>
            </w:rPr>
          </w:pPr>
          <w:r>
            <w:rPr>
              <w:rFonts w:ascii="Arial" w:hAnsi="Arial"/>
              <w:b/>
              <w:sz w:val="12"/>
            </w:rPr>
            <w:t xml:space="preserve">        FAX: (785) 296-7240</w:t>
          </w:r>
        </w:p>
        <w:p w:rsidR="00DD48CA" w:rsidRDefault="00DD48CA">
          <w:pPr>
            <w:pStyle w:val="Header"/>
            <w:rPr>
              <w:rFonts w:ascii="Arial" w:hAnsi="Arial"/>
              <w:b/>
              <w:sz w:val="8"/>
            </w:rPr>
          </w:pPr>
        </w:p>
        <w:p w:rsidR="00DD48CA" w:rsidRDefault="00DD48CA">
          <w:pPr>
            <w:pStyle w:val="Header"/>
            <w:rPr>
              <w:rFonts w:ascii="Arial" w:hAnsi="Arial"/>
              <w:b/>
              <w:sz w:val="12"/>
            </w:rPr>
          </w:pPr>
          <w:r>
            <w:rPr>
              <w:rFonts w:ascii="Arial" w:hAnsi="Arial"/>
              <w:b/>
              <w:sz w:val="12"/>
            </w:rPr>
            <w:t xml:space="preserve">9.   I hereby certify that I(we) do not have any substantial conflict of interest sufficient to </w:t>
          </w:r>
        </w:p>
        <w:p w:rsidR="00DD48CA" w:rsidRDefault="00DD48CA">
          <w:pPr>
            <w:pStyle w:val="Header"/>
            <w:rPr>
              <w:rFonts w:ascii="Arial" w:hAnsi="Arial"/>
              <w:b/>
              <w:sz w:val="12"/>
            </w:rPr>
          </w:pPr>
          <w:r>
            <w:rPr>
              <w:rFonts w:ascii="Arial" w:hAnsi="Arial"/>
              <w:b/>
              <w:sz w:val="12"/>
            </w:rPr>
            <w:t xml:space="preserve">        influence the bidding process on this bid.  A conflict of substantial interest is one </w:t>
          </w:r>
        </w:p>
        <w:p w:rsidR="00DD48CA" w:rsidRDefault="00DD48CA">
          <w:pPr>
            <w:pStyle w:val="Header"/>
            <w:rPr>
              <w:rFonts w:ascii="Arial" w:hAnsi="Arial"/>
              <w:b/>
              <w:sz w:val="12"/>
            </w:rPr>
          </w:pPr>
          <w:r>
            <w:rPr>
              <w:rFonts w:ascii="Arial" w:hAnsi="Arial"/>
              <w:b/>
              <w:sz w:val="12"/>
            </w:rPr>
            <w:t xml:space="preserve">        which a reasonable person would think would compromise the opening bidding process.</w:t>
          </w:r>
        </w:p>
        <w:p w:rsidR="00DD48CA" w:rsidRDefault="00DD48CA">
          <w:pPr>
            <w:pStyle w:val="Header"/>
            <w:rPr>
              <w:rFonts w:ascii="Arial" w:hAnsi="Arial"/>
              <w:b/>
              <w:sz w:val="10"/>
            </w:rPr>
          </w:pPr>
        </w:p>
      </w:tc>
    </w:tr>
    <w:tr w:rsidR="00DD48CA">
      <w:tblPrEx>
        <w:tblCellMar>
          <w:top w:w="0" w:type="dxa"/>
          <w:left w:w="108" w:type="dxa"/>
          <w:bottom w:w="0" w:type="dxa"/>
          <w:right w:w="108" w:type="dxa"/>
        </w:tblCellMar>
      </w:tblPrEx>
      <w:trPr>
        <w:trHeight w:val="100"/>
      </w:trPr>
      <w:tc>
        <w:tcPr>
          <w:tcW w:w="6210" w:type="dxa"/>
          <w:gridSpan w:val="4"/>
          <w:tcBorders>
            <w:left w:val="nil"/>
            <w:right w:val="nil"/>
          </w:tcBorders>
        </w:tcPr>
        <w:p w:rsidR="00DD48CA" w:rsidRDefault="00DD48CA">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DD48CA" w:rsidRDefault="00DD48CA">
          <w:pPr>
            <w:pStyle w:val="Header"/>
            <w:rPr>
              <w:rFonts w:ascii="Arial" w:hAnsi="Arial"/>
              <w:sz w:val="19"/>
            </w:rPr>
          </w:pPr>
          <w:r>
            <w:t xml:space="preserve"> </w:t>
          </w:r>
          <w:r>
            <w:rPr>
              <w:rFonts w:ascii="Arial" w:hAnsi="Arial"/>
              <w:noProof/>
              <w:sz w:val="19"/>
            </w:rPr>
            <w:t>«BILL_TO»</w:t>
          </w:r>
        </w:p>
      </w:tc>
    </w:tr>
    <w:tr w:rsidR="00DD48CA">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DD48CA" w:rsidRDefault="00DD48CA">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DD48CA" w:rsidRDefault="00DD48CA">
          <w:pPr>
            <w:pStyle w:val="Header"/>
            <w:rPr>
              <w:rFonts w:ascii="Arial" w:hAnsi="Arial"/>
              <w:b/>
              <w:sz w:val="24"/>
            </w:rPr>
          </w:pPr>
          <w:r>
            <w:rPr>
              <w:rFonts w:ascii="Arial" w:hAnsi="Arial"/>
              <w:b/>
              <w:noProof/>
              <w:sz w:val="24"/>
            </w:rPr>
            <w:t>«PR_NUM»</w:t>
          </w:r>
        </w:p>
      </w:tc>
    </w:tr>
    <w:tr w:rsidR="00DD48CA">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DD48CA" w:rsidRDefault="00DD48CA">
          <w:pPr>
            <w:pStyle w:val="Header"/>
            <w:rPr>
              <w:rFonts w:ascii="Arial" w:hAnsi="Arial"/>
              <w:sz w:val="4"/>
            </w:rPr>
          </w:pPr>
        </w:p>
        <w:p w:rsidR="00DD48CA" w:rsidRDefault="00DD48CA">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DD48CA" w:rsidRDefault="00DD48CA">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DD48CA" w:rsidRDefault="00DD48CA">
          <w:pPr>
            <w:pStyle w:val="Header"/>
            <w:rPr>
              <w:rFonts w:ascii="Arial" w:hAnsi="Arial"/>
              <w:sz w:val="24"/>
            </w:rPr>
          </w:pPr>
          <w:r>
            <w:rPr>
              <w:rFonts w:ascii="Arial" w:hAnsi="Arial"/>
              <w:noProof/>
              <w:sz w:val="24"/>
            </w:rPr>
            <w:t>«CON_PHONE»</w:t>
          </w:r>
        </w:p>
      </w:tc>
    </w:tr>
    <w:tr w:rsidR="00DD48CA">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DD48CA" w:rsidRDefault="009C6127">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DD48CA">
            <w:rPr>
              <w:rFonts w:ascii="Arial" w:hAnsi="Arial"/>
              <w:noProof/>
              <w:sz w:val="2"/>
            </w:rPr>
            <w:pict>
              <v:line id="_x0000_s2058" style="position:absolute;z-index:251653632;mso-position-horizontal-relative:text;mso-position-vertical-relative:text" from="562.7pt,24.6pt" to="562.7pt,287.4pt" o:allowincell="f">
                <w10:anchorlock/>
              </v:line>
            </w:pict>
          </w:r>
          <w:r w:rsidR="00DD48CA">
            <w:rPr>
              <w:rFonts w:ascii="Arial" w:hAnsi="Arial"/>
              <w:noProof/>
              <w:sz w:val="2"/>
            </w:rPr>
            <w:pict>
              <v:line id="_x0000_s2057" style="position:absolute;z-index:251652608;mso-position-horizontal-relative:text;mso-position-vertical-relative:text" from="486pt,24.6pt" to="486pt,287.4pt" o:allowincell="f">
                <w10:anchorlock/>
              </v:line>
            </w:pict>
          </w:r>
          <w:r w:rsidR="00DD48CA">
            <w:rPr>
              <w:rFonts w:ascii="Arial" w:hAnsi="Arial"/>
              <w:noProof/>
              <w:sz w:val="2"/>
            </w:rPr>
            <w:pict>
              <v:line id="_x0000_s2056" style="position:absolute;z-index:251651584;mso-position-horizontal-relative:text;mso-position-vertical-relative:text" from="422.95pt,24.6pt" to="422.95pt,287.4pt" o:allowincell="f">
                <w10:anchorlock/>
              </v:line>
            </w:pict>
          </w:r>
          <w:r w:rsidR="00DD48CA">
            <w:rPr>
              <w:rFonts w:ascii="Arial" w:hAnsi="Arial"/>
              <w:noProof/>
              <w:sz w:val="2"/>
            </w:rPr>
            <w:pict>
              <v:line id="_x0000_s2055" style="position:absolute;z-index:251650560;mso-position-horizontal-relative:text;mso-position-vertical-relative:text" from="94.6pt,24.6pt" to="94.6pt,287.4pt" o:allowincell="f">
                <w10:anchorlock/>
              </v:line>
            </w:pict>
          </w:r>
          <w:r w:rsidR="00DD48CA">
            <w:rPr>
              <w:rFonts w:ascii="Arial" w:hAnsi="Arial"/>
              <w:noProof/>
              <w:sz w:val="2"/>
            </w:rPr>
            <w:pict>
              <v:line id="_x0000_s2054" style="position:absolute;z-index:251649536;mso-position-horizontal-relative:text;mso-position-vertical-relative:text" from="0,24.6pt" to="0,287.4pt" o:allowincell="f">
                <w10:anchorlock/>
              </v:line>
            </w:pict>
          </w:r>
        </w:p>
        <w:p w:rsidR="00DD48CA" w:rsidRDefault="00DD48CA">
          <w:pPr>
            <w:pStyle w:val="Header"/>
            <w:rPr>
              <w:rFonts w:ascii="Arial" w:hAnsi="Arial"/>
            </w:rPr>
          </w:pPr>
          <w:r>
            <w:rPr>
              <w:rFonts w:ascii="Arial" w:hAnsi="Arial"/>
            </w:rPr>
            <w:t xml:space="preserve">    QUANTITY</w:t>
          </w:r>
        </w:p>
        <w:p w:rsidR="00DD48CA" w:rsidRDefault="00DD48CA">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DD48CA" w:rsidRDefault="00DD48CA">
          <w:pPr>
            <w:pStyle w:val="Header"/>
            <w:rPr>
              <w:rFonts w:ascii="Arial" w:hAnsi="Arial"/>
              <w:sz w:val="2"/>
            </w:rPr>
          </w:pPr>
        </w:p>
        <w:p w:rsidR="00DD48CA" w:rsidRDefault="00DD48CA">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DD48CA" w:rsidRDefault="00DD48CA">
          <w:pPr>
            <w:pStyle w:val="Header"/>
            <w:rPr>
              <w:rFonts w:ascii="Arial" w:hAnsi="Arial"/>
              <w:sz w:val="2"/>
            </w:rPr>
          </w:pPr>
        </w:p>
        <w:p w:rsidR="00DD48CA" w:rsidRDefault="00DD48CA">
          <w:pPr>
            <w:pStyle w:val="Header"/>
            <w:rPr>
              <w:rFonts w:ascii="Arial" w:hAnsi="Arial"/>
            </w:rPr>
          </w:pPr>
          <w:r>
            <w:rPr>
              <w:rFonts w:ascii="Arial" w:hAnsi="Arial"/>
            </w:rPr>
            <w:t xml:space="preserve">     UNIT</w:t>
          </w:r>
        </w:p>
        <w:p w:rsidR="00DD48CA" w:rsidRDefault="00DD48CA">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DD48CA" w:rsidRDefault="00DD48CA">
          <w:pPr>
            <w:pStyle w:val="Header"/>
            <w:rPr>
              <w:rFonts w:ascii="Arial" w:hAnsi="Arial"/>
              <w:sz w:val="2"/>
            </w:rPr>
          </w:pPr>
        </w:p>
        <w:p w:rsidR="00DD48CA" w:rsidRDefault="00DD48CA">
          <w:pPr>
            <w:pStyle w:val="Header"/>
            <w:rPr>
              <w:rFonts w:ascii="Arial" w:hAnsi="Arial"/>
            </w:rPr>
          </w:pPr>
          <w:r>
            <w:rPr>
              <w:rFonts w:ascii="Arial" w:hAnsi="Arial"/>
            </w:rPr>
            <w:t xml:space="preserve">     TOTAL</w:t>
          </w:r>
        </w:p>
        <w:p w:rsidR="00DD48CA" w:rsidRDefault="00DD48CA">
          <w:pPr>
            <w:pStyle w:val="Header"/>
            <w:rPr>
              <w:rFonts w:ascii="Arial" w:hAnsi="Arial"/>
            </w:rPr>
          </w:pPr>
          <w:r>
            <w:rPr>
              <w:rFonts w:ascii="Arial" w:hAnsi="Arial"/>
            </w:rPr>
            <w:t xml:space="preserve">     PRICE</w:t>
          </w:r>
        </w:p>
      </w:tc>
    </w:tr>
  </w:tbl>
  <w:p w:rsidR="00DD48CA" w:rsidRDefault="00DD48C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444743"/>
    <w:rsid w:val="00444743"/>
    <w:rsid w:val="00704BCE"/>
    <w:rsid w:val="007D1AED"/>
    <w:rsid w:val="009C6127"/>
    <w:rsid w:val="00B5113E"/>
    <w:rsid w:val="00DD48C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444743"/>
    <w:rPr>
      <w:color w:val="0000FF"/>
      <w:u w:val="single"/>
    </w:rPr>
  </w:style>
  <w:style w:type="paragraph" w:styleId="ListParagraph">
    <w:name w:val="List Paragraph"/>
    <w:basedOn w:val="Normal"/>
    <w:uiPriority w:val="34"/>
    <w:qFormat/>
    <w:rsid w:val="00444743"/>
    <w:pPr>
      <w:widowControl w:val="0"/>
      <w:ind w:left="720"/>
      <w:contextualSpacing/>
      <w:jc w:val="both"/>
    </w:pPr>
    <w:rPr>
      <w:rFonts w:ascii="Arial" w:hAnsi="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ksrevenue.org/taxclearance.htm" TargetMode="Externa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kansas.gov/ksbdc/" TargetMode="Externa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ksrevenue.org/busregistration.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2351</Words>
  <Characters>13403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15723</CharactersWithSpaces>
  <SharedDoc>false</SharedDoc>
  <HLinks>
    <vt:vector size="18" baseType="variant">
      <vt:variant>
        <vt:i4>1638474</vt:i4>
      </vt:variant>
      <vt:variant>
        <vt:i4>9</vt:i4>
      </vt:variant>
      <vt:variant>
        <vt:i4>0</vt:i4>
      </vt:variant>
      <vt:variant>
        <vt:i4>5</vt:i4>
      </vt:variant>
      <vt:variant>
        <vt:lpwstr>http://www.kansas.gov/ksbdc/</vt:lpwstr>
      </vt:variant>
      <vt:variant>
        <vt:lpwstr/>
      </vt:variant>
      <vt:variant>
        <vt:i4>5046277</vt:i4>
      </vt:variant>
      <vt:variant>
        <vt:i4>6</vt:i4>
      </vt:variant>
      <vt:variant>
        <vt:i4>0</vt:i4>
      </vt:variant>
      <vt:variant>
        <vt:i4>5</vt:i4>
      </vt:variant>
      <vt:variant>
        <vt:lpwstr>http://www.ksrevenue.org/busregistration.htm</vt:lpwstr>
      </vt:variant>
      <vt:variant>
        <vt:lpwstr/>
      </vt:variant>
      <vt:variant>
        <vt:i4>1966163</vt:i4>
      </vt:variant>
      <vt:variant>
        <vt:i4>3</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1998-10-08T19:28:00Z</cp:lastPrinted>
  <dcterms:created xsi:type="dcterms:W3CDTF">2010-05-25T13:43:00Z</dcterms:created>
  <dcterms:modified xsi:type="dcterms:W3CDTF">2010-05-25T13:43:00Z</dcterms:modified>
</cp:coreProperties>
</file>