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2DDB" w:rsidRPr="00742DDB" w:rsidRDefault="00742DDB" w:rsidP="00742DDB">
      <w:pPr>
        <w:spacing w:after="0" w:line="240" w:lineRule="auto"/>
        <w:jc w:val="center"/>
        <w:rPr>
          <w:rFonts w:ascii="Arial" w:eastAsia="Times New Roman" w:hAnsi="Arial" w:cs="Arial"/>
          <w:sz w:val="20"/>
          <w:szCs w:val="20"/>
        </w:rPr>
      </w:pPr>
      <w:r w:rsidRPr="00742DDB">
        <w:rPr>
          <w:rFonts w:ascii="Arial" w:eastAsia="Times New Roman" w:hAnsi="Arial" w:cs="Arial"/>
          <w:b/>
          <w:bCs/>
          <w:sz w:val="27"/>
          <w:szCs w:val="27"/>
        </w:rPr>
        <w:t>Advertisement Detail</w:t>
      </w:r>
    </w:p>
    <w:p w:rsidR="00742DDB" w:rsidRPr="00742DDB" w:rsidRDefault="00742DDB" w:rsidP="00742DDB">
      <w:pPr>
        <w:spacing w:after="0" w:line="240" w:lineRule="auto"/>
        <w:rPr>
          <w:rFonts w:ascii="Arial" w:eastAsia="Times New Roman" w:hAnsi="Arial" w:cs="Arial"/>
          <w:sz w:val="20"/>
          <w:szCs w:val="20"/>
        </w:rPr>
      </w:pPr>
    </w:p>
    <w:tbl>
      <w:tblPr>
        <w:tblW w:w="4750" w:type="pct"/>
        <w:jc w:val="center"/>
        <w:tblCellSpacing w:w="15" w:type="dxa"/>
        <w:tblCellMar>
          <w:top w:w="15" w:type="dxa"/>
          <w:left w:w="15" w:type="dxa"/>
          <w:bottom w:w="15" w:type="dxa"/>
          <w:right w:w="15" w:type="dxa"/>
        </w:tblCellMar>
        <w:tblLook w:val="04A0"/>
      </w:tblPr>
      <w:tblGrid>
        <w:gridCol w:w="8978"/>
      </w:tblGrid>
      <w:tr w:rsidR="00742DDB" w:rsidRPr="00742DDB">
        <w:trPr>
          <w:tblCellSpacing w:w="15" w:type="dxa"/>
          <w:jc w:val="center"/>
        </w:trPr>
        <w:tc>
          <w:tcPr>
            <w:tcW w:w="0" w:type="auto"/>
            <w:vAlign w:val="center"/>
            <w:hideMark/>
          </w:tcPr>
          <w:p w:rsidR="00742DDB" w:rsidRPr="00742DDB" w:rsidRDefault="00742DDB" w:rsidP="00742DDB">
            <w:pPr>
              <w:spacing w:after="0" w:line="240" w:lineRule="auto"/>
              <w:jc w:val="center"/>
              <w:rPr>
                <w:rFonts w:ascii="Times New Roman" w:eastAsia="Times New Roman" w:hAnsi="Times New Roman" w:cs="Times New Roman"/>
                <w:sz w:val="24"/>
                <w:szCs w:val="24"/>
              </w:rPr>
            </w:pPr>
            <w:r w:rsidRPr="00742DDB">
              <w:rPr>
                <w:rFonts w:ascii="Arial" w:eastAsia="Times New Roman" w:hAnsi="Arial" w:cs="Arial"/>
                <w:b/>
                <w:bCs/>
                <w:sz w:val="36"/>
                <w:szCs w:val="36"/>
              </w:rPr>
              <w:t>Department of Agriculture</w:t>
            </w:r>
          </w:p>
        </w:tc>
      </w:tr>
      <w:tr w:rsidR="00742DDB" w:rsidRPr="00742DDB">
        <w:trPr>
          <w:tblCellSpacing w:w="15" w:type="dxa"/>
          <w:jc w:val="center"/>
        </w:trPr>
        <w:tc>
          <w:tcPr>
            <w:tcW w:w="0" w:type="auto"/>
            <w:vAlign w:val="center"/>
            <w:hideMark/>
          </w:tcPr>
          <w:p w:rsidR="00742DDB" w:rsidRPr="00742DDB" w:rsidRDefault="00742DDB" w:rsidP="00742DDB">
            <w:pPr>
              <w:spacing w:after="0" w:line="240" w:lineRule="auto"/>
              <w:rPr>
                <w:rFonts w:ascii="Times New Roman" w:eastAsia="Times New Roman" w:hAnsi="Times New Roman" w:cs="Times New Roman"/>
                <w:sz w:val="24"/>
                <w:szCs w:val="24"/>
              </w:rPr>
            </w:pPr>
          </w:p>
        </w:tc>
      </w:tr>
      <w:tr w:rsidR="00742DDB" w:rsidRPr="00742DDB">
        <w:trPr>
          <w:tblCellSpacing w:w="15" w:type="dxa"/>
          <w:jc w:val="center"/>
        </w:trPr>
        <w:tc>
          <w:tcPr>
            <w:tcW w:w="0" w:type="auto"/>
            <w:vAlign w:val="center"/>
            <w:hideMark/>
          </w:tcPr>
          <w:p w:rsidR="00742DDB" w:rsidRPr="00742DDB" w:rsidRDefault="00742DDB" w:rsidP="00742DDB">
            <w:pPr>
              <w:spacing w:after="0" w:line="240" w:lineRule="auto"/>
              <w:jc w:val="center"/>
              <w:rPr>
                <w:rFonts w:ascii="Times New Roman" w:eastAsia="Times New Roman" w:hAnsi="Times New Roman" w:cs="Times New Roman"/>
                <w:sz w:val="24"/>
                <w:szCs w:val="24"/>
              </w:rPr>
            </w:pPr>
            <w:r w:rsidRPr="00742DDB">
              <w:rPr>
                <w:rFonts w:ascii="Arial" w:eastAsia="Times New Roman" w:hAnsi="Arial" w:cs="Arial"/>
                <w:b/>
                <w:bCs/>
                <w:sz w:val="27"/>
                <w:szCs w:val="27"/>
              </w:rPr>
              <w:t>Invitation to Bid</w:t>
            </w:r>
          </w:p>
        </w:tc>
      </w:tr>
      <w:tr w:rsidR="00742DDB" w:rsidRPr="00742DDB">
        <w:trPr>
          <w:tblCellSpacing w:w="15" w:type="dxa"/>
          <w:jc w:val="center"/>
        </w:trPr>
        <w:tc>
          <w:tcPr>
            <w:tcW w:w="0" w:type="auto"/>
            <w:vAlign w:val="center"/>
            <w:hideMark/>
          </w:tcPr>
          <w:p w:rsidR="00742DDB" w:rsidRPr="00742DDB" w:rsidRDefault="00742DDB" w:rsidP="00742DDB">
            <w:pPr>
              <w:spacing w:after="0" w:line="240" w:lineRule="auto"/>
              <w:jc w:val="center"/>
              <w:rPr>
                <w:rFonts w:ascii="Times New Roman" w:eastAsia="Times New Roman" w:hAnsi="Times New Roman" w:cs="Times New Roman"/>
                <w:sz w:val="24"/>
                <w:szCs w:val="24"/>
              </w:rPr>
            </w:pPr>
            <w:r w:rsidRPr="00742DDB">
              <w:rPr>
                <w:rFonts w:ascii="Arial" w:eastAsia="Times New Roman" w:hAnsi="Arial" w:cs="Arial"/>
                <w:b/>
                <w:bCs/>
                <w:sz w:val="24"/>
                <w:szCs w:val="24"/>
              </w:rPr>
              <w:t>Airstrip 09/10 Timber Sale</w:t>
            </w:r>
          </w:p>
        </w:tc>
      </w:tr>
      <w:tr w:rsidR="00742DDB" w:rsidRPr="00742DDB">
        <w:trPr>
          <w:tblCellSpacing w:w="15" w:type="dxa"/>
          <w:jc w:val="center"/>
        </w:trPr>
        <w:tc>
          <w:tcPr>
            <w:tcW w:w="0" w:type="auto"/>
            <w:vAlign w:val="center"/>
            <w:hideMark/>
          </w:tcPr>
          <w:p w:rsidR="00742DDB" w:rsidRPr="00742DDB" w:rsidRDefault="00742DDB" w:rsidP="00742DDB">
            <w:pPr>
              <w:spacing w:after="0" w:line="240" w:lineRule="auto"/>
              <w:jc w:val="center"/>
              <w:rPr>
                <w:rFonts w:ascii="Times New Roman" w:eastAsia="Times New Roman" w:hAnsi="Times New Roman" w:cs="Times New Roman"/>
                <w:sz w:val="24"/>
                <w:szCs w:val="24"/>
              </w:rPr>
            </w:pPr>
            <w:r w:rsidRPr="00742DDB">
              <w:rPr>
                <w:rFonts w:ascii="Arial" w:eastAsia="Times New Roman" w:hAnsi="Arial" w:cs="Arial"/>
                <w:sz w:val="20"/>
                <w:szCs w:val="20"/>
              </w:rPr>
              <w:t>Advertisement Number: Airstrip 09/10 Timber Sale</w:t>
            </w:r>
          </w:p>
        </w:tc>
      </w:tr>
      <w:tr w:rsidR="00742DDB" w:rsidRPr="00742DDB">
        <w:trPr>
          <w:tblCellSpacing w:w="15" w:type="dxa"/>
          <w:jc w:val="center"/>
        </w:trPr>
        <w:tc>
          <w:tcPr>
            <w:tcW w:w="0" w:type="auto"/>
            <w:vAlign w:val="center"/>
            <w:hideMark/>
          </w:tcPr>
          <w:p w:rsidR="00742DDB" w:rsidRPr="00742DDB" w:rsidRDefault="00742DDB" w:rsidP="00742DDB">
            <w:pPr>
              <w:spacing w:after="0" w:line="240" w:lineRule="auto"/>
              <w:jc w:val="center"/>
              <w:rPr>
                <w:rFonts w:ascii="Times New Roman" w:eastAsia="Times New Roman" w:hAnsi="Times New Roman" w:cs="Times New Roman"/>
                <w:sz w:val="24"/>
                <w:szCs w:val="24"/>
              </w:rPr>
            </w:pPr>
            <w:r w:rsidRPr="00742DDB">
              <w:rPr>
                <w:rFonts w:ascii="Arial" w:eastAsia="Times New Roman" w:hAnsi="Arial" w:cs="Arial"/>
                <w:sz w:val="20"/>
                <w:szCs w:val="20"/>
              </w:rPr>
              <w:t xml:space="preserve">Version Number: 000 </w:t>
            </w:r>
          </w:p>
        </w:tc>
      </w:tr>
      <w:tr w:rsidR="00742DDB" w:rsidRPr="00742DDB">
        <w:trPr>
          <w:tblCellSpacing w:w="15" w:type="dxa"/>
          <w:jc w:val="center"/>
        </w:trPr>
        <w:tc>
          <w:tcPr>
            <w:tcW w:w="0" w:type="auto"/>
            <w:vAlign w:val="center"/>
            <w:hideMark/>
          </w:tcPr>
          <w:p w:rsidR="00742DDB" w:rsidRPr="00742DDB" w:rsidRDefault="00742DDB" w:rsidP="00742DDB">
            <w:pPr>
              <w:spacing w:after="0" w:line="240" w:lineRule="auto"/>
              <w:jc w:val="center"/>
              <w:rPr>
                <w:rFonts w:ascii="Times New Roman" w:eastAsia="Times New Roman" w:hAnsi="Times New Roman" w:cs="Times New Roman"/>
                <w:sz w:val="24"/>
                <w:szCs w:val="24"/>
              </w:rPr>
            </w:pPr>
            <w:r w:rsidRPr="00742DDB">
              <w:rPr>
                <w:rFonts w:ascii="Arial" w:eastAsia="Times New Roman" w:hAnsi="Arial" w:cs="Arial"/>
                <w:b/>
                <w:bCs/>
                <w:sz w:val="20"/>
                <w:szCs w:val="20"/>
              </w:rPr>
              <w:t>Advertisement Begin Date/Time:</w:t>
            </w:r>
            <w:r w:rsidRPr="00742DDB">
              <w:rPr>
                <w:rFonts w:ascii="Arial" w:eastAsia="Times New Roman" w:hAnsi="Arial" w:cs="Arial"/>
                <w:sz w:val="20"/>
                <w:szCs w:val="20"/>
              </w:rPr>
              <w:t xml:space="preserve"> 04/19/2010 - 02:00 P.M.</w:t>
            </w:r>
            <w:r w:rsidRPr="00742DDB">
              <w:rPr>
                <w:rFonts w:ascii="Times New Roman" w:eastAsia="Times New Roman" w:hAnsi="Times New Roman" w:cs="Times New Roman"/>
                <w:sz w:val="24"/>
                <w:szCs w:val="24"/>
              </w:rPr>
              <w:br/>
            </w:r>
            <w:r w:rsidRPr="00742DDB">
              <w:rPr>
                <w:rFonts w:ascii="Times New Roman" w:eastAsia="Times New Roman" w:hAnsi="Times New Roman" w:cs="Times New Roman"/>
                <w:sz w:val="24"/>
                <w:szCs w:val="24"/>
              </w:rPr>
              <w:br/>
            </w:r>
          </w:p>
        </w:tc>
      </w:tr>
      <w:tr w:rsidR="00742DDB" w:rsidRPr="00742DDB">
        <w:trPr>
          <w:tblCellSpacing w:w="15" w:type="dxa"/>
          <w:jc w:val="center"/>
        </w:trPr>
        <w:tc>
          <w:tcPr>
            <w:tcW w:w="0" w:type="auto"/>
            <w:vAlign w:val="center"/>
            <w:hideMark/>
          </w:tcPr>
          <w:p w:rsidR="00742DDB" w:rsidRPr="00742DDB" w:rsidRDefault="00742DDB" w:rsidP="00742DDB">
            <w:pPr>
              <w:spacing w:after="0" w:line="240" w:lineRule="auto"/>
              <w:rPr>
                <w:rFonts w:ascii="Times New Roman" w:eastAsia="Times New Roman" w:hAnsi="Times New Roman" w:cs="Times New Roman"/>
                <w:sz w:val="24"/>
                <w:szCs w:val="24"/>
              </w:rPr>
            </w:pPr>
          </w:p>
        </w:tc>
      </w:tr>
      <w:tr w:rsidR="00742DDB" w:rsidRPr="00742DDB">
        <w:trPr>
          <w:tblCellSpacing w:w="15" w:type="dxa"/>
          <w:jc w:val="center"/>
        </w:trPr>
        <w:tc>
          <w:tcPr>
            <w:tcW w:w="0" w:type="auto"/>
            <w:vAlign w:val="center"/>
            <w:hideMark/>
          </w:tcPr>
          <w:p w:rsidR="00742DDB" w:rsidRPr="00742DDB" w:rsidRDefault="00742DDB" w:rsidP="00742DDB">
            <w:pPr>
              <w:spacing w:after="0" w:line="240" w:lineRule="auto"/>
              <w:rPr>
                <w:rFonts w:ascii="Times New Roman" w:eastAsia="Times New Roman" w:hAnsi="Times New Roman" w:cs="Times New Roman"/>
                <w:sz w:val="24"/>
                <w:szCs w:val="24"/>
              </w:rPr>
            </w:pPr>
          </w:p>
        </w:tc>
      </w:tr>
    </w:tbl>
    <w:p w:rsidR="00742DDB" w:rsidRPr="00742DDB" w:rsidRDefault="00742DDB" w:rsidP="00742DDB">
      <w:pPr>
        <w:spacing w:after="240" w:line="240" w:lineRule="auto"/>
        <w:rPr>
          <w:rFonts w:ascii="Arial" w:eastAsia="Times New Roman" w:hAnsi="Arial" w:cs="Arial"/>
          <w:sz w:val="20"/>
          <w:szCs w:val="20"/>
        </w:rPr>
      </w:pPr>
      <w:r w:rsidRPr="00742DDB">
        <w:rPr>
          <w:rFonts w:ascii="Arial" w:eastAsia="Times New Roman" w:hAnsi="Arial" w:cs="Arial"/>
          <w:sz w:val="20"/>
          <w:szCs w:val="20"/>
        </w:rPr>
        <w:br/>
      </w:r>
    </w:p>
    <w:tbl>
      <w:tblPr>
        <w:tblW w:w="4750" w:type="pct"/>
        <w:jc w:val="center"/>
        <w:tblCellSpacing w:w="15" w:type="dxa"/>
        <w:tblCellMar>
          <w:top w:w="15" w:type="dxa"/>
          <w:left w:w="15" w:type="dxa"/>
          <w:bottom w:w="15" w:type="dxa"/>
          <w:right w:w="15" w:type="dxa"/>
        </w:tblCellMar>
        <w:tblLook w:val="04A0"/>
      </w:tblPr>
      <w:tblGrid>
        <w:gridCol w:w="5206"/>
        <w:gridCol w:w="3772"/>
      </w:tblGrid>
      <w:tr w:rsidR="00742DDB" w:rsidRPr="00742DDB">
        <w:trPr>
          <w:tblCellSpacing w:w="15" w:type="dxa"/>
          <w:jc w:val="center"/>
        </w:trPr>
        <w:tc>
          <w:tcPr>
            <w:tcW w:w="0" w:type="auto"/>
            <w:vAlign w:val="center"/>
            <w:hideMark/>
          </w:tcPr>
          <w:p w:rsidR="00742DDB" w:rsidRPr="00742DDB" w:rsidRDefault="00742DDB" w:rsidP="00742DDB">
            <w:pPr>
              <w:spacing w:after="0" w:line="240" w:lineRule="auto"/>
              <w:rPr>
                <w:rFonts w:ascii="Times New Roman" w:eastAsia="Times New Roman" w:hAnsi="Times New Roman" w:cs="Times New Roman"/>
                <w:sz w:val="24"/>
                <w:szCs w:val="24"/>
              </w:rPr>
            </w:pPr>
            <w:r w:rsidRPr="00742DDB">
              <w:rPr>
                <w:rFonts w:ascii="Arial" w:eastAsia="Times New Roman" w:hAnsi="Arial" w:cs="Arial"/>
                <w:b/>
                <w:bCs/>
                <w:sz w:val="20"/>
                <w:szCs w:val="20"/>
              </w:rPr>
              <w:t>Commodity Code(s):</w:t>
            </w:r>
          </w:p>
        </w:tc>
        <w:tc>
          <w:tcPr>
            <w:tcW w:w="0" w:type="auto"/>
            <w:vAlign w:val="center"/>
            <w:hideMark/>
          </w:tcPr>
          <w:p w:rsidR="00742DDB" w:rsidRPr="00742DDB" w:rsidRDefault="00742DDB" w:rsidP="00742DDB">
            <w:pPr>
              <w:spacing w:after="0" w:line="240" w:lineRule="auto"/>
              <w:rPr>
                <w:rFonts w:ascii="Times New Roman" w:eastAsia="Times New Roman" w:hAnsi="Times New Roman" w:cs="Times New Roman"/>
                <w:sz w:val="24"/>
                <w:szCs w:val="24"/>
              </w:rPr>
            </w:pPr>
            <w:r w:rsidRPr="00742DDB">
              <w:rPr>
                <w:rFonts w:ascii="Arial" w:eastAsia="Times New Roman" w:hAnsi="Arial" w:cs="Arial"/>
                <w:b/>
                <w:bCs/>
                <w:sz w:val="20"/>
                <w:szCs w:val="20"/>
              </w:rPr>
              <w:t>Description(s):</w:t>
            </w:r>
          </w:p>
        </w:tc>
      </w:tr>
      <w:tr w:rsidR="00742DDB" w:rsidRPr="00742DDB">
        <w:trPr>
          <w:tblCellSpacing w:w="15" w:type="dxa"/>
          <w:jc w:val="center"/>
        </w:trPr>
        <w:tc>
          <w:tcPr>
            <w:tcW w:w="0" w:type="auto"/>
            <w:hideMark/>
          </w:tcPr>
          <w:p w:rsidR="00742DDB" w:rsidRPr="00742DDB" w:rsidRDefault="00742DDB" w:rsidP="00742DDB">
            <w:pPr>
              <w:spacing w:after="0" w:line="240" w:lineRule="auto"/>
              <w:rPr>
                <w:rFonts w:ascii="Times New Roman" w:eastAsia="Times New Roman" w:hAnsi="Times New Roman" w:cs="Times New Roman"/>
                <w:sz w:val="24"/>
                <w:szCs w:val="24"/>
              </w:rPr>
            </w:pPr>
            <w:r w:rsidRPr="00742DDB">
              <w:rPr>
                <w:rFonts w:ascii="Arial" w:eastAsia="Times New Roman" w:hAnsi="Arial" w:cs="Arial"/>
                <w:sz w:val="20"/>
                <w:szCs w:val="20"/>
              </w:rPr>
              <w:t xml:space="preserve">991-070-000-0000 </w:t>
            </w:r>
          </w:p>
        </w:tc>
        <w:tc>
          <w:tcPr>
            <w:tcW w:w="0" w:type="auto"/>
            <w:vAlign w:val="center"/>
            <w:hideMark/>
          </w:tcPr>
          <w:p w:rsidR="00742DDB" w:rsidRPr="00742DDB" w:rsidRDefault="00742DDB" w:rsidP="00742DDB">
            <w:pPr>
              <w:spacing w:after="0" w:line="240" w:lineRule="auto"/>
              <w:rPr>
                <w:rFonts w:ascii="Times New Roman" w:eastAsia="Times New Roman" w:hAnsi="Times New Roman" w:cs="Times New Roman"/>
                <w:sz w:val="24"/>
                <w:szCs w:val="24"/>
              </w:rPr>
            </w:pPr>
          </w:p>
        </w:tc>
      </w:tr>
    </w:tbl>
    <w:p w:rsidR="00742DDB" w:rsidRPr="00742DDB" w:rsidRDefault="00742DDB" w:rsidP="00742DDB">
      <w:pPr>
        <w:spacing w:after="0" w:line="240" w:lineRule="auto"/>
        <w:rPr>
          <w:rFonts w:ascii="Arial" w:eastAsia="Times New Roman" w:hAnsi="Arial" w:cs="Arial"/>
          <w:sz w:val="20"/>
          <w:szCs w:val="20"/>
        </w:rPr>
      </w:pPr>
    </w:p>
    <w:tbl>
      <w:tblPr>
        <w:tblW w:w="4750" w:type="pct"/>
        <w:tblCellSpacing w:w="15" w:type="dxa"/>
        <w:tblCellMar>
          <w:top w:w="15" w:type="dxa"/>
          <w:left w:w="15" w:type="dxa"/>
          <w:bottom w:w="15" w:type="dxa"/>
          <w:right w:w="15" w:type="dxa"/>
        </w:tblCellMar>
        <w:tblLook w:val="04A0"/>
      </w:tblPr>
      <w:tblGrid>
        <w:gridCol w:w="8978"/>
      </w:tblGrid>
      <w:tr w:rsidR="00742DDB" w:rsidRPr="00742DDB">
        <w:trPr>
          <w:tblCellSpacing w:w="15" w:type="dxa"/>
        </w:trPr>
        <w:tc>
          <w:tcPr>
            <w:tcW w:w="0" w:type="auto"/>
            <w:vAlign w:val="center"/>
            <w:hideMark/>
          </w:tcPr>
          <w:p w:rsidR="00742DDB" w:rsidRPr="00742DDB" w:rsidRDefault="00742DDB" w:rsidP="00742DDB">
            <w:pPr>
              <w:spacing w:after="0" w:line="240" w:lineRule="auto"/>
              <w:rPr>
                <w:rFonts w:ascii="Arial" w:eastAsia="Times New Roman" w:hAnsi="Arial" w:cs="Arial"/>
                <w:sz w:val="20"/>
                <w:szCs w:val="20"/>
              </w:rPr>
            </w:pPr>
            <w:r w:rsidRPr="00742DDB">
              <w:rPr>
                <w:rFonts w:ascii="Arial" w:eastAsia="Times New Roman" w:hAnsi="Arial" w:cs="Arial"/>
                <w:sz w:val="20"/>
                <w:szCs w:val="20"/>
              </w:rPr>
              <w:t xml:space="preserve">The Florida Department of Agriculture and Consumer Services, Division of Forestry is seeking sealed bids for the sale of timber. This lump sum sale is a thinning of approximately 306 acres of natural slash and longleaf pine within the </w:t>
            </w:r>
            <w:proofErr w:type="spellStart"/>
            <w:r w:rsidRPr="00742DDB">
              <w:rPr>
                <w:rFonts w:ascii="Arial" w:eastAsia="Times New Roman" w:hAnsi="Arial" w:cs="Arial"/>
                <w:sz w:val="20"/>
                <w:szCs w:val="20"/>
              </w:rPr>
              <w:t>Richloam</w:t>
            </w:r>
            <w:proofErr w:type="spellEnd"/>
            <w:r w:rsidRPr="00742DDB">
              <w:rPr>
                <w:rFonts w:ascii="Arial" w:eastAsia="Times New Roman" w:hAnsi="Arial" w:cs="Arial"/>
                <w:sz w:val="20"/>
                <w:szCs w:val="20"/>
              </w:rPr>
              <w:t xml:space="preserve"> Tract of Withlacoochee State Forest, Sumter County, Florida. All blue marked pine timber 10 inches or less in DBH within the sale boundary is available for harvest. All trees greater than 10 inches DBH and all pine trees marked with orange paint are excluded from the sale and must NOT be harvested or damaged. Sale boundaries are designated by roads, wetlands, or orange paint. Estimated product volumes are 735 tons of chip-n-saw and 1,571 tons of pulpwood. The length of the sale agreement will be for twelve months. Interested parties may obtain complete bid information by contacting Michael Norcross at 352-754-6777. </w:t>
            </w:r>
          </w:p>
          <w:p w:rsidR="00742DDB" w:rsidRPr="00742DDB" w:rsidRDefault="00742DDB" w:rsidP="00742DDB">
            <w:pPr>
              <w:spacing w:before="100" w:beforeAutospacing="1" w:after="100" w:afterAutospacing="1" w:line="240" w:lineRule="auto"/>
              <w:rPr>
                <w:rFonts w:ascii="Arial" w:eastAsia="Times New Roman" w:hAnsi="Arial" w:cs="Arial"/>
                <w:sz w:val="20"/>
                <w:szCs w:val="20"/>
              </w:rPr>
            </w:pPr>
            <w:r w:rsidRPr="00742DDB">
              <w:rPr>
                <w:rFonts w:ascii="Arial" w:eastAsia="Times New Roman" w:hAnsi="Arial" w:cs="Arial"/>
                <w:sz w:val="20"/>
                <w:szCs w:val="20"/>
              </w:rPr>
              <w:t xml:space="preserve">The Division of Forestry reserves the right to reject any and all bids and to waive any irregularity in bids received. </w:t>
            </w:r>
          </w:p>
          <w:p w:rsidR="00742DDB" w:rsidRPr="00742DDB" w:rsidRDefault="00742DDB" w:rsidP="00742DDB">
            <w:pPr>
              <w:spacing w:before="100" w:beforeAutospacing="1" w:after="100" w:afterAutospacing="1" w:line="240" w:lineRule="auto"/>
              <w:rPr>
                <w:rFonts w:ascii="Arial" w:eastAsia="Times New Roman" w:hAnsi="Arial" w:cs="Arial"/>
                <w:sz w:val="20"/>
                <w:szCs w:val="20"/>
              </w:rPr>
            </w:pPr>
            <w:r w:rsidRPr="00742DDB">
              <w:rPr>
                <w:rFonts w:ascii="Arial" w:eastAsia="Times New Roman" w:hAnsi="Arial" w:cs="Arial"/>
                <w:sz w:val="20"/>
                <w:szCs w:val="20"/>
              </w:rPr>
              <w:t xml:space="preserve">Bids will be opened at: </w:t>
            </w:r>
          </w:p>
          <w:p w:rsidR="00742DDB" w:rsidRPr="00742DDB" w:rsidRDefault="00742DDB" w:rsidP="00742DDB">
            <w:pPr>
              <w:spacing w:before="100" w:beforeAutospacing="1" w:after="100" w:afterAutospacing="1" w:line="240" w:lineRule="auto"/>
              <w:rPr>
                <w:rFonts w:ascii="Arial" w:eastAsia="Times New Roman" w:hAnsi="Arial" w:cs="Arial"/>
                <w:sz w:val="20"/>
                <w:szCs w:val="20"/>
              </w:rPr>
            </w:pPr>
            <w:r w:rsidRPr="00742DDB">
              <w:rPr>
                <w:rFonts w:ascii="Arial" w:eastAsia="Times New Roman" w:hAnsi="Arial" w:cs="Arial"/>
                <w:sz w:val="20"/>
                <w:szCs w:val="20"/>
              </w:rPr>
              <w:t xml:space="preserve">15019 Broad Street </w:t>
            </w:r>
          </w:p>
          <w:p w:rsidR="00742DDB" w:rsidRPr="00742DDB" w:rsidRDefault="00742DDB" w:rsidP="00742DDB">
            <w:pPr>
              <w:spacing w:before="100" w:beforeAutospacing="1" w:after="100" w:afterAutospacing="1" w:line="240" w:lineRule="auto"/>
              <w:rPr>
                <w:rFonts w:ascii="Arial" w:eastAsia="Times New Roman" w:hAnsi="Arial" w:cs="Arial"/>
                <w:sz w:val="20"/>
                <w:szCs w:val="20"/>
              </w:rPr>
            </w:pPr>
            <w:r w:rsidRPr="00742DDB">
              <w:rPr>
                <w:rFonts w:ascii="Arial" w:eastAsia="Times New Roman" w:hAnsi="Arial" w:cs="Arial"/>
                <w:sz w:val="20"/>
                <w:szCs w:val="20"/>
              </w:rPr>
              <w:t xml:space="preserve">Brooksville, FL 34601 </w:t>
            </w:r>
          </w:p>
          <w:p w:rsidR="00742DDB" w:rsidRPr="00742DDB" w:rsidRDefault="00742DDB" w:rsidP="00742DDB">
            <w:pPr>
              <w:spacing w:before="100" w:beforeAutospacing="1" w:after="240" w:line="240" w:lineRule="auto"/>
              <w:rPr>
                <w:rFonts w:ascii="Arial" w:eastAsia="Times New Roman" w:hAnsi="Arial" w:cs="Arial"/>
                <w:sz w:val="20"/>
                <w:szCs w:val="20"/>
              </w:rPr>
            </w:pPr>
            <w:r w:rsidRPr="00742DDB">
              <w:rPr>
                <w:rFonts w:ascii="Arial" w:eastAsia="Times New Roman" w:hAnsi="Arial" w:cs="Arial"/>
                <w:sz w:val="20"/>
                <w:szCs w:val="20"/>
              </w:rPr>
              <w:t xml:space="preserve">May 19, 2010, 02:00 P.M., ET </w:t>
            </w:r>
          </w:p>
        </w:tc>
      </w:tr>
      <w:tr w:rsidR="00742DDB" w:rsidRPr="00742DDB">
        <w:trPr>
          <w:tblCellSpacing w:w="15" w:type="dxa"/>
        </w:trPr>
        <w:tc>
          <w:tcPr>
            <w:tcW w:w="0" w:type="auto"/>
            <w:vAlign w:val="center"/>
            <w:hideMark/>
          </w:tcPr>
          <w:p w:rsidR="00742DDB" w:rsidRPr="00742DDB" w:rsidRDefault="00742DDB" w:rsidP="00742DDB">
            <w:pPr>
              <w:spacing w:after="0" w:line="240" w:lineRule="auto"/>
              <w:rPr>
                <w:rFonts w:ascii="Times New Roman" w:eastAsia="Times New Roman" w:hAnsi="Times New Roman" w:cs="Times New Roman"/>
                <w:sz w:val="24"/>
                <w:szCs w:val="24"/>
              </w:rPr>
            </w:pPr>
            <w:r w:rsidRPr="00742DDB">
              <w:rPr>
                <w:rFonts w:ascii="Arial" w:eastAsia="Times New Roman" w:hAnsi="Arial" w:cs="Arial"/>
                <w:b/>
                <w:bCs/>
                <w:sz w:val="20"/>
                <w:szCs w:val="20"/>
              </w:rPr>
              <w:t xml:space="preserve">Invitation to Bid </w:t>
            </w:r>
            <w:r w:rsidRPr="00742DDB">
              <w:rPr>
                <w:rFonts w:ascii="Arial" w:eastAsia="Times New Roman" w:hAnsi="Arial" w:cs="Arial"/>
                <w:sz w:val="20"/>
                <w:szCs w:val="20"/>
              </w:rPr>
              <w:t>will be available at:</w:t>
            </w:r>
          </w:p>
        </w:tc>
      </w:tr>
      <w:tr w:rsidR="00742DDB" w:rsidRPr="00742DDB">
        <w:trPr>
          <w:tblCellSpacing w:w="15" w:type="dxa"/>
        </w:trPr>
        <w:tc>
          <w:tcPr>
            <w:tcW w:w="0" w:type="auto"/>
            <w:vAlign w:val="center"/>
            <w:hideMark/>
          </w:tcPr>
          <w:p w:rsidR="00742DDB" w:rsidRPr="00742DDB" w:rsidRDefault="00742DDB" w:rsidP="00742DDB">
            <w:pPr>
              <w:spacing w:after="0" w:line="240" w:lineRule="auto"/>
              <w:rPr>
                <w:rFonts w:ascii="Times New Roman" w:eastAsia="Times New Roman" w:hAnsi="Times New Roman" w:cs="Times New Roman"/>
                <w:sz w:val="24"/>
                <w:szCs w:val="24"/>
              </w:rPr>
            </w:pPr>
            <w:r w:rsidRPr="00742DDB">
              <w:rPr>
                <w:rFonts w:ascii="Arial" w:eastAsia="Times New Roman" w:hAnsi="Arial" w:cs="Arial"/>
                <w:sz w:val="20"/>
                <w:szCs w:val="20"/>
              </w:rPr>
              <w:t>407 S. Calhoun Street</w:t>
            </w:r>
          </w:p>
        </w:tc>
      </w:tr>
      <w:tr w:rsidR="00742DDB" w:rsidRPr="00742DDB">
        <w:trPr>
          <w:tblCellSpacing w:w="15" w:type="dxa"/>
        </w:trPr>
        <w:tc>
          <w:tcPr>
            <w:tcW w:w="0" w:type="auto"/>
            <w:vAlign w:val="center"/>
            <w:hideMark/>
          </w:tcPr>
          <w:p w:rsidR="00742DDB" w:rsidRPr="00742DDB" w:rsidRDefault="00742DDB" w:rsidP="00742DDB">
            <w:pPr>
              <w:spacing w:after="0" w:line="240" w:lineRule="auto"/>
              <w:rPr>
                <w:rFonts w:ascii="Times New Roman" w:eastAsia="Times New Roman" w:hAnsi="Times New Roman" w:cs="Times New Roman"/>
                <w:sz w:val="24"/>
                <w:szCs w:val="24"/>
              </w:rPr>
            </w:pPr>
            <w:r w:rsidRPr="00742DDB">
              <w:rPr>
                <w:rFonts w:ascii="Arial" w:eastAsia="Times New Roman" w:hAnsi="Arial" w:cs="Arial"/>
                <w:sz w:val="20"/>
                <w:szCs w:val="20"/>
              </w:rPr>
              <w:t xml:space="preserve">SB-8 Mayo Building </w:t>
            </w:r>
          </w:p>
        </w:tc>
      </w:tr>
      <w:tr w:rsidR="00742DDB" w:rsidRPr="00742DDB">
        <w:trPr>
          <w:tblCellSpacing w:w="15" w:type="dxa"/>
        </w:trPr>
        <w:tc>
          <w:tcPr>
            <w:tcW w:w="0" w:type="auto"/>
            <w:vAlign w:val="center"/>
            <w:hideMark/>
          </w:tcPr>
          <w:p w:rsidR="00742DDB" w:rsidRPr="00742DDB" w:rsidRDefault="00742DDB" w:rsidP="00742DDB">
            <w:pPr>
              <w:spacing w:after="0" w:line="240" w:lineRule="auto"/>
              <w:rPr>
                <w:rFonts w:ascii="Times New Roman" w:eastAsia="Times New Roman" w:hAnsi="Times New Roman" w:cs="Times New Roman"/>
                <w:sz w:val="24"/>
                <w:szCs w:val="24"/>
              </w:rPr>
            </w:pPr>
            <w:r w:rsidRPr="00742DDB">
              <w:rPr>
                <w:rFonts w:ascii="Arial" w:eastAsia="Times New Roman" w:hAnsi="Arial" w:cs="Arial"/>
                <w:sz w:val="20"/>
                <w:szCs w:val="20"/>
              </w:rPr>
              <w:t xml:space="preserve">Tallahassee, FL, 32399 -0800. </w:t>
            </w:r>
          </w:p>
        </w:tc>
      </w:tr>
      <w:tr w:rsidR="00742DDB" w:rsidRPr="00742DDB">
        <w:trPr>
          <w:tblCellSpacing w:w="15" w:type="dxa"/>
        </w:trPr>
        <w:tc>
          <w:tcPr>
            <w:tcW w:w="0" w:type="auto"/>
            <w:vAlign w:val="center"/>
            <w:hideMark/>
          </w:tcPr>
          <w:p w:rsidR="00742DDB" w:rsidRPr="00742DDB" w:rsidRDefault="00742DDB" w:rsidP="00742DDB">
            <w:pPr>
              <w:spacing w:after="0" w:line="240" w:lineRule="auto"/>
              <w:rPr>
                <w:rFonts w:ascii="Times New Roman" w:eastAsia="Times New Roman" w:hAnsi="Times New Roman" w:cs="Times New Roman"/>
                <w:sz w:val="24"/>
                <w:szCs w:val="24"/>
              </w:rPr>
            </w:pPr>
            <w:r w:rsidRPr="00742DDB">
              <w:rPr>
                <w:rFonts w:ascii="Arial" w:eastAsia="Times New Roman" w:hAnsi="Arial" w:cs="Arial"/>
                <w:sz w:val="20"/>
                <w:szCs w:val="20"/>
              </w:rPr>
              <w:t>Invitation to Bid will be opened at the above address at 02:00 P.M., May 19, 2010.</w:t>
            </w:r>
          </w:p>
        </w:tc>
      </w:tr>
      <w:tr w:rsidR="00742DDB" w:rsidRPr="00742DDB">
        <w:trPr>
          <w:tblCellSpacing w:w="15" w:type="dxa"/>
        </w:trPr>
        <w:tc>
          <w:tcPr>
            <w:tcW w:w="0" w:type="auto"/>
            <w:vAlign w:val="center"/>
            <w:hideMark/>
          </w:tcPr>
          <w:p w:rsidR="00742DDB" w:rsidRPr="00742DDB" w:rsidRDefault="00742DDB" w:rsidP="00742DDB">
            <w:pPr>
              <w:spacing w:after="0" w:line="240" w:lineRule="auto"/>
              <w:rPr>
                <w:rFonts w:ascii="Times New Roman" w:eastAsia="Times New Roman" w:hAnsi="Times New Roman" w:cs="Times New Roman"/>
                <w:sz w:val="24"/>
                <w:szCs w:val="24"/>
              </w:rPr>
            </w:pPr>
          </w:p>
        </w:tc>
      </w:tr>
      <w:tr w:rsidR="00742DDB" w:rsidRPr="00742DDB">
        <w:trPr>
          <w:tblCellSpacing w:w="15" w:type="dxa"/>
        </w:trPr>
        <w:tc>
          <w:tcPr>
            <w:tcW w:w="0" w:type="auto"/>
            <w:vAlign w:val="center"/>
            <w:hideMark/>
          </w:tcPr>
          <w:p w:rsidR="00742DDB" w:rsidRPr="00742DDB" w:rsidRDefault="00742DDB" w:rsidP="00742DDB">
            <w:pPr>
              <w:spacing w:after="0" w:line="240" w:lineRule="auto"/>
              <w:rPr>
                <w:rFonts w:ascii="Times New Roman" w:eastAsia="Times New Roman" w:hAnsi="Times New Roman" w:cs="Times New Roman"/>
                <w:sz w:val="24"/>
                <w:szCs w:val="24"/>
              </w:rPr>
            </w:pPr>
          </w:p>
        </w:tc>
      </w:tr>
      <w:tr w:rsidR="00742DDB" w:rsidRPr="00742DDB">
        <w:trPr>
          <w:tblCellSpacing w:w="15" w:type="dxa"/>
        </w:trPr>
        <w:tc>
          <w:tcPr>
            <w:tcW w:w="0" w:type="auto"/>
            <w:vAlign w:val="center"/>
            <w:hideMark/>
          </w:tcPr>
          <w:p w:rsidR="00742DDB" w:rsidRPr="00742DDB" w:rsidRDefault="00742DDB" w:rsidP="00742DDB">
            <w:pPr>
              <w:spacing w:after="0" w:line="240" w:lineRule="auto"/>
              <w:rPr>
                <w:rFonts w:ascii="Times New Roman" w:eastAsia="Times New Roman" w:hAnsi="Times New Roman" w:cs="Times New Roman"/>
                <w:sz w:val="24"/>
                <w:szCs w:val="24"/>
              </w:rPr>
            </w:pPr>
            <w:r w:rsidRPr="00742DDB">
              <w:rPr>
                <w:rFonts w:ascii="Arial" w:eastAsia="Times New Roman" w:hAnsi="Arial" w:cs="Arial"/>
                <w:b/>
                <w:bCs/>
                <w:sz w:val="20"/>
                <w:szCs w:val="20"/>
              </w:rPr>
              <w:t>Please direct all questions to:</w:t>
            </w:r>
          </w:p>
        </w:tc>
      </w:tr>
      <w:tr w:rsidR="00742DDB" w:rsidRPr="00742DDB">
        <w:trPr>
          <w:tblCellSpacing w:w="15" w:type="dxa"/>
        </w:trPr>
        <w:tc>
          <w:tcPr>
            <w:tcW w:w="0" w:type="auto"/>
            <w:vAlign w:val="center"/>
            <w:hideMark/>
          </w:tcPr>
          <w:p w:rsidR="00742DDB" w:rsidRPr="00742DDB" w:rsidRDefault="00742DDB" w:rsidP="00742DDB">
            <w:pPr>
              <w:spacing w:after="0" w:line="240" w:lineRule="auto"/>
              <w:rPr>
                <w:rFonts w:ascii="Times New Roman" w:eastAsia="Times New Roman" w:hAnsi="Times New Roman" w:cs="Times New Roman"/>
                <w:sz w:val="24"/>
                <w:szCs w:val="24"/>
              </w:rPr>
            </w:pPr>
            <w:r w:rsidRPr="00742DDB">
              <w:rPr>
                <w:rFonts w:ascii="Arial" w:eastAsia="Times New Roman" w:hAnsi="Arial" w:cs="Arial"/>
                <w:sz w:val="20"/>
                <w:szCs w:val="20"/>
              </w:rPr>
              <w:t xml:space="preserve">Jim Grubbs </w:t>
            </w:r>
          </w:p>
        </w:tc>
      </w:tr>
      <w:tr w:rsidR="00742DDB" w:rsidRPr="00742DDB">
        <w:trPr>
          <w:tblCellSpacing w:w="15" w:type="dxa"/>
        </w:trPr>
        <w:tc>
          <w:tcPr>
            <w:tcW w:w="0" w:type="auto"/>
            <w:vAlign w:val="center"/>
            <w:hideMark/>
          </w:tcPr>
          <w:p w:rsidR="00742DDB" w:rsidRPr="00742DDB" w:rsidRDefault="00742DDB" w:rsidP="00742DDB">
            <w:pPr>
              <w:spacing w:after="0" w:line="240" w:lineRule="auto"/>
              <w:rPr>
                <w:rFonts w:ascii="Times New Roman" w:eastAsia="Times New Roman" w:hAnsi="Times New Roman" w:cs="Times New Roman"/>
                <w:sz w:val="24"/>
                <w:szCs w:val="24"/>
              </w:rPr>
            </w:pPr>
            <w:r w:rsidRPr="00742DDB">
              <w:rPr>
                <w:rFonts w:ascii="Arial" w:eastAsia="Times New Roman" w:hAnsi="Arial" w:cs="Arial"/>
                <w:sz w:val="20"/>
                <w:szCs w:val="20"/>
              </w:rPr>
              <w:t xml:space="preserve">Phone: (850) 414-9913 </w:t>
            </w:r>
          </w:p>
        </w:tc>
      </w:tr>
      <w:tr w:rsidR="00742DDB" w:rsidRPr="00742DDB">
        <w:trPr>
          <w:tblCellSpacing w:w="15" w:type="dxa"/>
        </w:trPr>
        <w:tc>
          <w:tcPr>
            <w:tcW w:w="0" w:type="auto"/>
            <w:vAlign w:val="center"/>
            <w:hideMark/>
          </w:tcPr>
          <w:p w:rsidR="00742DDB" w:rsidRPr="00742DDB" w:rsidRDefault="00742DDB" w:rsidP="00742DDB">
            <w:pPr>
              <w:spacing w:after="0" w:line="240" w:lineRule="auto"/>
              <w:rPr>
                <w:rFonts w:ascii="Times New Roman" w:eastAsia="Times New Roman" w:hAnsi="Times New Roman" w:cs="Times New Roman"/>
                <w:sz w:val="24"/>
                <w:szCs w:val="24"/>
              </w:rPr>
            </w:pPr>
            <w:proofErr w:type="spellStart"/>
            <w:r w:rsidRPr="00742DDB">
              <w:rPr>
                <w:rFonts w:ascii="Arial" w:eastAsia="Times New Roman" w:hAnsi="Arial" w:cs="Arial"/>
                <w:sz w:val="20"/>
                <w:szCs w:val="20"/>
              </w:rPr>
              <w:lastRenderedPageBreak/>
              <w:t>Suncom</w:t>
            </w:r>
            <w:proofErr w:type="spellEnd"/>
            <w:r w:rsidRPr="00742DDB">
              <w:rPr>
                <w:rFonts w:ascii="Arial" w:eastAsia="Times New Roman" w:hAnsi="Arial" w:cs="Arial"/>
                <w:sz w:val="20"/>
                <w:szCs w:val="20"/>
              </w:rPr>
              <w:t xml:space="preserve"> Phone: 414-9913 </w:t>
            </w:r>
          </w:p>
        </w:tc>
      </w:tr>
      <w:tr w:rsidR="00742DDB" w:rsidRPr="00742DDB">
        <w:trPr>
          <w:tblCellSpacing w:w="15" w:type="dxa"/>
        </w:trPr>
        <w:tc>
          <w:tcPr>
            <w:tcW w:w="0" w:type="auto"/>
            <w:vAlign w:val="center"/>
            <w:hideMark/>
          </w:tcPr>
          <w:p w:rsidR="00742DDB" w:rsidRPr="00742DDB" w:rsidRDefault="00742DDB" w:rsidP="00742DDB">
            <w:pPr>
              <w:spacing w:after="0" w:line="240" w:lineRule="auto"/>
              <w:rPr>
                <w:rFonts w:ascii="Times New Roman" w:eastAsia="Times New Roman" w:hAnsi="Times New Roman" w:cs="Times New Roman"/>
                <w:sz w:val="24"/>
                <w:szCs w:val="24"/>
              </w:rPr>
            </w:pPr>
            <w:r w:rsidRPr="00742DDB">
              <w:rPr>
                <w:rFonts w:ascii="Arial" w:eastAsia="Times New Roman" w:hAnsi="Arial" w:cs="Arial"/>
                <w:sz w:val="20"/>
                <w:szCs w:val="20"/>
              </w:rPr>
              <w:t xml:space="preserve">Email: </w:t>
            </w:r>
            <w:hyperlink r:id="rId4" w:history="1">
              <w:r w:rsidRPr="00742DDB">
                <w:rPr>
                  <w:rFonts w:ascii="Arial" w:eastAsia="Times New Roman" w:hAnsi="Arial" w:cs="Arial"/>
                  <w:color w:val="052A73"/>
                  <w:sz w:val="20"/>
                  <w:u w:val="single"/>
                </w:rPr>
                <w:t>grubbsj@doacs.state.fl.us</w:t>
              </w:r>
            </w:hyperlink>
            <w:r w:rsidRPr="00742DDB">
              <w:rPr>
                <w:rFonts w:ascii="Arial" w:eastAsia="Times New Roman" w:hAnsi="Arial" w:cs="Arial"/>
                <w:sz w:val="20"/>
                <w:szCs w:val="20"/>
              </w:rPr>
              <w:t xml:space="preserve"> </w:t>
            </w:r>
          </w:p>
        </w:tc>
      </w:tr>
      <w:tr w:rsidR="00742DDB" w:rsidRPr="00742DDB">
        <w:trPr>
          <w:tblCellSpacing w:w="15" w:type="dxa"/>
        </w:trPr>
        <w:tc>
          <w:tcPr>
            <w:tcW w:w="0" w:type="auto"/>
            <w:vAlign w:val="center"/>
            <w:hideMark/>
          </w:tcPr>
          <w:p w:rsidR="00742DDB" w:rsidRPr="00742DDB" w:rsidRDefault="00742DDB" w:rsidP="00742DDB">
            <w:pPr>
              <w:spacing w:after="0" w:line="240" w:lineRule="auto"/>
              <w:rPr>
                <w:rFonts w:ascii="Times New Roman" w:eastAsia="Times New Roman" w:hAnsi="Times New Roman" w:cs="Times New Roman"/>
                <w:sz w:val="24"/>
                <w:szCs w:val="24"/>
              </w:rPr>
            </w:pPr>
          </w:p>
        </w:tc>
      </w:tr>
      <w:tr w:rsidR="00742DDB" w:rsidRPr="00742DDB">
        <w:trPr>
          <w:tblCellSpacing w:w="15" w:type="dxa"/>
        </w:trPr>
        <w:tc>
          <w:tcPr>
            <w:tcW w:w="0" w:type="auto"/>
            <w:vAlign w:val="center"/>
            <w:hideMark/>
          </w:tcPr>
          <w:p w:rsidR="00742DDB" w:rsidRPr="00742DDB" w:rsidRDefault="00742DDB" w:rsidP="00742DDB">
            <w:pPr>
              <w:spacing w:after="0" w:line="240" w:lineRule="auto"/>
              <w:rPr>
                <w:rFonts w:ascii="Times New Roman" w:eastAsia="Times New Roman" w:hAnsi="Times New Roman" w:cs="Times New Roman"/>
                <w:sz w:val="24"/>
                <w:szCs w:val="24"/>
              </w:rPr>
            </w:pPr>
          </w:p>
        </w:tc>
      </w:tr>
      <w:tr w:rsidR="00742DDB" w:rsidRPr="00742DDB">
        <w:trPr>
          <w:tblCellSpacing w:w="15" w:type="dxa"/>
        </w:trPr>
        <w:tc>
          <w:tcPr>
            <w:tcW w:w="0" w:type="auto"/>
            <w:vAlign w:val="center"/>
            <w:hideMark/>
          </w:tcPr>
          <w:p w:rsidR="00742DDB" w:rsidRPr="00742DDB" w:rsidRDefault="00742DDB" w:rsidP="00742DDB">
            <w:pPr>
              <w:spacing w:after="0" w:line="240" w:lineRule="auto"/>
              <w:rPr>
                <w:rFonts w:ascii="Times New Roman" w:eastAsia="Times New Roman" w:hAnsi="Times New Roman" w:cs="Times New Roman"/>
                <w:sz w:val="24"/>
                <w:szCs w:val="24"/>
              </w:rPr>
            </w:pPr>
            <w:r w:rsidRPr="00742DDB">
              <w:rPr>
                <w:rFonts w:ascii="Arial" w:eastAsia="Times New Roman" w:hAnsi="Arial" w:cs="Arial"/>
                <w:sz w:val="20"/>
                <w:szCs w:val="20"/>
              </w:rPr>
              <w:t xml:space="preserve">Any person with a qualified disability requiring special accommodations at the pre-solicitation conference and/or bid/proposal opening shall contact purchasing at the phone number above at least five (5) working days prior to the event. If you are hearing or speech impaired, please contact this office by using the Florida Relay Services which can be reached at 1 (800) 955-8771 (TDD). </w:t>
            </w:r>
          </w:p>
        </w:tc>
      </w:tr>
      <w:tr w:rsidR="00742DDB" w:rsidRPr="00742DDB">
        <w:trPr>
          <w:tblCellSpacing w:w="15" w:type="dxa"/>
        </w:trPr>
        <w:tc>
          <w:tcPr>
            <w:tcW w:w="0" w:type="auto"/>
            <w:vAlign w:val="center"/>
            <w:hideMark/>
          </w:tcPr>
          <w:p w:rsidR="00742DDB" w:rsidRPr="00742DDB" w:rsidRDefault="00742DDB" w:rsidP="00742DDB">
            <w:pPr>
              <w:spacing w:after="0" w:line="240" w:lineRule="auto"/>
              <w:rPr>
                <w:rFonts w:ascii="Times New Roman" w:eastAsia="Times New Roman" w:hAnsi="Times New Roman" w:cs="Times New Roman"/>
                <w:sz w:val="24"/>
                <w:szCs w:val="24"/>
              </w:rPr>
            </w:pPr>
          </w:p>
        </w:tc>
      </w:tr>
      <w:tr w:rsidR="00742DDB" w:rsidRPr="00742DDB">
        <w:trPr>
          <w:tblCellSpacing w:w="15" w:type="dxa"/>
        </w:trPr>
        <w:tc>
          <w:tcPr>
            <w:tcW w:w="0" w:type="auto"/>
            <w:vAlign w:val="center"/>
            <w:hideMark/>
          </w:tcPr>
          <w:p w:rsidR="00742DDB" w:rsidRPr="00742DDB" w:rsidRDefault="00742DDB" w:rsidP="00742DDB">
            <w:pPr>
              <w:spacing w:after="0" w:line="240" w:lineRule="auto"/>
              <w:rPr>
                <w:rFonts w:ascii="Times New Roman" w:eastAsia="Times New Roman" w:hAnsi="Times New Roman" w:cs="Times New Roman"/>
                <w:sz w:val="24"/>
                <w:szCs w:val="24"/>
              </w:rPr>
            </w:pPr>
            <w:r w:rsidRPr="00742DDB">
              <w:rPr>
                <w:rFonts w:ascii="Arial" w:eastAsia="Times New Roman" w:hAnsi="Arial" w:cs="Arial"/>
                <w:sz w:val="20"/>
                <w:szCs w:val="20"/>
              </w:rPr>
              <w:t xml:space="preserve">The Department reserves the right to reject any and all bids or accept minor irregularities in the best interest of the State of Florida. </w:t>
            </w:r>
          </w:p>
        </w:tc>
      </w:tr>
      <w:tr w:rsidR="00742DDB" w:rsidRPr="00742DDB">
        <w:trPr>
          <w:tblCellSpacing w:w="15" w:type="dxa"/>
        </w:trPr>
        <w:tc>
          <w:tcPr>
            <w:tcW w:w="0" w:type="auto"/>
            <w:vAlign w:val="center"/>
            <w:hideMark/>
          </w:tcPr>
          <w:p w:rsidR="00742DDB" w:rsidRPr="00742DDB" w:rsidRDefault="00742DDB" w:rsidP="00742DDB">
            <w:pPr>
              <w:spacing w:after="0" w:line="240" w:lineRule="auto"/>
              <w:rPr>
                <w:rFonts w:ascii="Times New Roman" w:eastAsia="Times New Roman" w:hAnsi="Times New Roman" w:cs="Times New Roman"/>
                <w:sz w:val="24"/>
                <w:szCs w:val="24"/>
              </w:rPr>
            </w:pPr>
          </w:p>
        </w:tc>
      </w:tr>
      <w:tr w:rsidR="00742DDB" w:rsidRPr="00742DDB">
        <w:trPr>
          <w:tblCellSpacing w:w="15" w:type="dxa"/>
        </w:trPr>
        <w:tc>
          <w:tcPr>
            <w:tcW w:w="0" w:type="auto"/>
            <w:vAlign w:val="center"/>
            <w:hideMark/>
          </w:tcPr>
          <w:p w:rsidR="00742DDB" w:rsidRPr="00742DDB" w:rsidRDefault="00742DDB" w:rsidP="00742DDB">
            <w:pPr>
              <w:spacing w:after="0" w:line="240" w:lineRule="auto"/>
              <w:rPr>
                <w:rFonts w:ascii="Times New Roman" w:eastAsia="Times New Roman" w:hAnsi="Times New Roman" w:cs="Times New Roman"/>
                <w:sz w:val="24"/>
                <w:szCs w:val="24"/>
              </w:rPr>
            </w:pPr>
            <w:r w:rsidRPr="00742DDB">
              <w:rPr>
                <w:rFonts w:ascii="Arial" w:eastAsia="Times New Roman" w:hAnsi="Arial" w:cs="Arial"/>
                <w:sz w:val="20"/>
                <w:szCs w:val="20"/>
              </w:rPr>
              <w:t xml:space="preserve">Minority Business Enterprises are encouraged to participate in the solicitation process. </w:t>
            </w:r>
          </w:p>
        </w:tc>
      </w:tr>
    </w:tbl>
    <w:p w:rsidR="00840AA3" w:rsidRDefault="00840AA3"/>
    <w:sectPr w:rsidR="00840AA3" w:rsidSect="00860BA4">
      <w:pgSz w:w="12240" w:h="15840" w:code="1"/>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drawingGridHorizontalSpacing w:val="110"/>
  <w:displayHorizontalDrawingGridEvery w:val="2"/>
  <w:displayVerticalDrawingGridEvery w:val="2"/>
  <w:characterSpacingControl w:val="doNotCompress"/>
  <w:compat/>
  <w:rsids>
    <w:rsidRoot w:val="00742DDB"/>
    <w:rsid w:val="00037978"/>
    <w:rsid w:val="00742DDB"/>
    <w:rsid w:val="00840AA3"/>
    <w:rsid w:val="00860BA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0AA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42DDB"/>
    <w:rPr>
      <w:color w:val="052A73"/>
      <w:u w:val="single"/>
    </w:rPr>
  </w:style>
  <w:style w:type="paragraph" w:styleId="NormalWeb">
    <w:name w:val="Normal (Web)"/>
    <w:basedOn w:val="Normal"/>
    <w:uiPriority w:val="99"/>
    <w:unhideWhenUsed/>
    <w:rsid w:val="00742DD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grubbsj@doacs.state.fl.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356</Words>
  <Characters>2035</Characters>
  <Application>Microsoft Office Word</Application>
  <DocSecurity>0</DocSecurity>
  <Lines>16</Lines>
  <Paragraphs>4</Paragraphs>
  <ScaleCrop>false</ScaleCrop>
  <Company/>
  <LinksUpToDate>false</LinksUpToDate>
  <CharactersWithSpaces>2387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Cristina</dc:creator>
  <cp:lastModifiedBy>Cristina</cp:lastModifiedBy>
  <cp:revision>1</cp:revision>
  <dcterms:created xsi:type="dcterms:W3CDTF">2010-04-29T15:59:00Z</dcterms:created>
  <dcterms:modified xsi:type="dcterms:W3CDTF">2010-04-29T16:00:00Z</dcterms:modified>
</cp:coreProperties>
</file>