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29C" w:rsidRPr="00D84103" w:rsidRDefault="009C0323" w:rsidP="009C0323">
      <w:pPr>
        <w:spacing w:line="240" w:lineRule="auto"/>
        <w:jc w:val="center"/>
        <w:rPr>
          <w:sz w:val="36"/>
          <w:szCs w:val="36"/>
        </w:rPr>
      </w:pPr>
      <w:r w:rsidRPr="00D84103">
        <w:rPr>
          <w:sz w:val="36"/>
          <w:szCs w:val="36"/>
        </w:rPr>
        <w:t>Statement of Work</w:t>
      </w:r>
    </w:p>
    <w:p w:rsidR="009C0323" w:rsidRPr="00D84103" w:rsidRDefault="009C0323" w:rsidP="009C0323">
      <w:pPr>
        <w:spacing w:line="240" w:lineRule="auto"/>
        <w:jc w:val="center"/>
        <w:rPr>
          <w:sz w:val="36"/>
          <w:szCs w:val="36"/>
        </w:rPr>
      </w:pPr>
      <w:r w:rsidRPr="00D84103">
        <w:rPr>
          <w:sz w:val="36"/>
          <w:szCs w:val="36"/>
        </w:rPr>
        <w:t>SONC CIO Conference Room</w:t>
      </w:r>
    </w:p>
    <w:p w:rsidR="005A2854" w:rsidRPr="00D84103" w:rsidRDefault="009C0323" w:rsidP="005A2854">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 xml:space="preserve">General: </w:t>
      </w:r>
    </w:p>
    <w:p w:rsidR="005A2854" w:rsidRPr="00D84103" w:rsidRDefault="005A2854" w:rsidP="005A2854">
      <w:pPr>
        <w:autoSpaceDE w:val="0"/>
        <w:autoSpaceDN w:val="0"/>
        <w:adjustRightInd w:val="0"/>
        <w:spacing w:after="0" w:line="240" w:lineRule="auto"/>
        <w:rPr>
          <w:rFonts w:ascii="Times New Roman" w:hAnsi="Times New Roman" w:cs="Times New Roman"/>
          <w:sz w:val="24"/>
          <w:szCs w:val="24"/>
        </w:rPr>
      </w:pPr>
    </w:p>
    <w:p w:rsidR="005A2854" w:rsidRPr="00D84103" w:rsidRDefault="005A2854" w:rsidP="005A2854">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The requirement is to implement VTC and audiovisual system upgrades in the SONC Conference Room. This system design is based upon many of the other </w:t>
      </w:r>
      <w:r w:rsidR="006C7424" w:rsidRPr="00D84103">
        <w:rPr>
          <w:rFonts w:ascii="Times New Roman" w:hAnsi="Times New Roman" w:cs="Times New Roman"/>
          <w:sz w:val="24"/>
          <w:szCs w:val="24"/>
        </w:rPr>
        <w:t>v</w:t>
      </w:r>
      <w:r w:rsidRPr="00D84103">
        <w:rPr>
          <w:rFonts w:ascii="Times New Roman" w:hAnsi="Times New Roman" w:cs="Times New Roman"/>
          <w:sz w:val="24"/>
          <w:szCs w:val="24"/>
        </w:rPr>
        <w:t xml:space="preserve">ideoconference rooms within the SOCOM facility and utilizes some of the </w:t>
      </w:r>
      <w:r w:rsidR="00947FB2" w:rsidRPr="00D84103">
        <w:rPr>
          <w:rFonts w:ascii="Times New Roman" w:hAnsi="Times New Roman" w:cs="Times New Roman"/>
          <w:sz w:val="24"/>
          <w:szCs w:val="24"/>
        </w:rPr>
        <w:t>Government Furnished E</w:t>
      </w:r>
      <w:r w:rsidRPr="00D84103">
        <w:rPr>
          <w:rFonts w:ascii="Times New Roman" w:hAnsi="Times New Roman" w:cs="Times New Roman"/>
          <w:sz w:val="24"/>
          <w:szCs w:val="24"/>
        </w:rPr>
        <w:t>quipment</w:t>
      </w:r>
      <w:r w:rsidR="00947FB2" w:rsidRPr="00D84103">
        <w:rPr>
          <w:rFonts w:ascii="Times New Roman" w:hAnsi="Times New Roman" w:cs="Times New Roman"/>
          <w:sz w:val="24"/>
          <w:szCs w:val="24"/>
        </w:rPr>
        <w:t xml:space="preserve"> (GFE)</w:t>
      </w:r>
      <w:r w:rsidRPr="00D84103">
        <w:rPr>
          <w:rFonts w:ascii="Times New Roman" w:hAnsi="Times New Roman" w:cs="Times New Roman"/>
          <w:sz w:val="24"/>
          <w:szCs w:val="24"/>
        </w:rPr>
        <w:t xml:space="preserve"> in use in the SONC Conference Room. </w:t>
      </w:r>
    </w:p>
    <w:p w:rsidR="00947FB2" w:rsidRPr="00D84103" w:rsidRDefault="00947FB2" w:rsidP="005A2854">
      <w:pPr>
        <w:autoSpaceDE w:val="0"/>
        <w:autoSpaceDN w:val="0"/>
        <w:adjustRightInd w:val="0"/>
        <w:spacing w:after="0" w:line="240" w:lineRule="auto"/>
        <w:rPr>
          <w:rFonts w:ascii="Times New Roman" w:hAnsi="Times New Roman" w:cs="Times New Roman"/>
          <w:sz w:val="24"/>
          <w:szCs w:val="24"/>
        </w:rPr>
      </w:pPr>
    </w:p>
    <w:p w:rsidR="005A2854" w:rsidRPr="00D84103" w:rsidRDefault="005A2854" w:rsidP="005A2854">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 xml:space="preserve">Work to </w:t>
      </w:r>
      <w:r w:rsidR="006C7424" w:rsidRPr="00D84103">
        <w:rPr>
          <w:rFonts w:ascii="Times New Roman" w:hAnsi="Times New Roman" w:cs="Times New Roman"/>
          <w:b/>
          <w:sz w:val="24"/>
          <w:szCs w:val="24"/>
        </w:rPr>
        <w:t>specifically</w:t>
      </w:r>
      <w:r w:rsidRPr="00D84103">
        <w:rPr>
          <w:rFonts w:ascii="Times New Roman" w:hAnsi="Times New Roman" w:cs="Times New Roman"/>
          <w:b/>
          <w:sz w:val="24"/>
          <w:szCs w:val="24"/>
        </w:rPr>
        <w:t xml:space="preserve"> include: </w:t>
      </w:r>
    </w:p>
    <w:p w:rsidR="005A2854" w:rsidRPr="00D84103" w:rsidRDefault="005A2854" w:rsidP="005A2854">
      <w:pPr>
        <w:autoSpaceDE w:val="0"/>
        <w:autoSpaceDN w:val="0"/>
        <w:adjustRightInd w:val="0"/>
        <w:spacing w:after="0" w:line="240" w:lineRule="auto"/>
        <w:rPr>
          <w:rFonts w:ascii="Times New Roman" w:hAnsi="Times New Roman" w:cs="Times New Roman"/>
          <w:sz w:val="24"/>
          <w:szCs w:val="24"/>
        </w:rPr>
      </w:pPr>
    </w:p>
    <w:p w:rsidR="005A2854" w:rsidRPr="00D84103" w:rsidRDefault="005A2854" w:rsidP="005A2854">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One existing Tandberg 6000 </w:t>
      </w:r>
      <w:r w:rsidR="007F24CD" w:rsidRPr="00D84103">
        <w:rPr>
          <w:rFonts w:ascii="Times New Roman" w:hAnsi="Times New Roman" w:cs="Times New Roman"/>
          <w:sz w:val="24"/>
          <w:szCs w:val="24"/>
        </w:rPr>
        <w:t xml:space="preserve">MXP </w:t>
      </w:r>
      <w:r w:rsidRPr="00D84103">
        <w:rPr>
          <w:rFonts w:ascii="Times New Roman" w:hAnsi="Times New Roman" w:cs="Times New Roman"/>
          <w:sz w:val="24"/>
          <w:szCs w:val="24"/>
        </w:rPr>
        <w:t xml:space="preserve">CODEC, an additional 6000 </w:t>
      </w:r>
      <w:r w:rsidR="007F24CD" w:rsidRPr="00D84103">
        <w:rPr>
          <w:rFonts w:ascii="Times New Roman" w:hAnsi="Times New Roman" w:cs="Times New Roman"/>
          <w:sz w:val="24"/>
          <w:szCs w:val="24"/>
        </w:rPr>
        <w:t xml:space="preserve">MXP </w:t>
      </w:r>
      <w:r w:rsidRPr="00D84103">
        <w:rPr>
          <w:rFonts w:ascii="Times New Roman" w:hAnsi="Times New Roman" w:cs="Times New Roman"/>
          <w:sz w:val="24"/>
          <w:szCs w:val="24"/>
        </w:rPr>
        <w:t>CODEC, Crestron control</w:t>
      </w:r>
    </w:p>
    <w:p w:rsidR="005A2854" w:rsidRPr="00D84103" w:rsidRDefault="005A2854" w:rsidP="005A2854">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equipment, AV matrix switcher, audio amplifier and the existing VHS/DVD player will be</w:t>
      </w:r>
    </w:p>
    <w:p w:rsidR="009C0323" w:rsidRPr="00D84103" w:rsidRDefault="005A2854" w:rsidP="00947FB2">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integrated into the Government’s rack desk/workstation. The rack will be equipped with a UPS to maintain power to the control equipment improving reliability. Two plasma monitors will be mounted side-by-side flat to front wall for use during dual-monitor videoconference sessions, and the existing projector and screen will remain for use during briefings requiring only a single display device. The projection screen will be moved forward to provide clearance for the new plasma monitors. Sources which will display images on the screen include the CPU located on the desk, a laptop connected to a surface interface on the rack and wall, and the VCR/DVD player. The videoconference CODECs with HD cameras will display on the two plasma monitors. Material originating from any of the computers may be pushed through the videoconference CODECs to the far site. Also, a single microphone connected to a wall plate in the front of the room to be placed on the table will also serve the two CODECs. Audio for the source in use will be heard through the existing speakers. The control system, equipped with a 12” diagonal color touch panel, will be programmed to</w:t>
      </w:r>
      <w:r w:rsidR="00947FB2" w:rsidRPr="00D84103">
        <w:rPr>
          <w:rFonts w:ascii="Times New Roman" w:hAnsi="Times New Roman" w:cs="Times New Roman"/>
          <w:sz w:val="24"/>
          <w:szCs w:val="24"/>
        </w:rPr>
        <w:t xml:space="preserve"> </w:t>
      </w:r>
      <w:r w:rsidRPr="00D84103">
        <w:rPr>
          <w:rFonts w:ascii="Times New Roman" w:hAnsi="Times New Roman" w:cs="Times New Roman"/>
          <w:sz w:val="24"/>
          <w:szCs w:val="24"/>
        </w:rPr>
        <w:t>operate the new system, including system power, source and display selection, VTC</w:t>
      </w:r>
      <w:r w:rsidR="00947FB2" w:rsidRPr="00D84103">
        <w:rPr>
          <w:rFonts w:ascii="Times New Roman" w:hAnsi="Times New Roman" w:cs="Times New Roman"/>
          <w:sz w:val="24"/>
          <w:szCs w:val="24"/>
        </w:rPr>
        <w:t xml:space="preserve"> </w:t>
      </w:r>
      <w:r w:rsidRPr="00D84103">
        <w:rPr>
          <w:rFonts w:ascii="Times New Roman" w:hAnsi="Times New Roman" w:cs="Times New Roman"/>
          <w:sz w:val="24"/>
          <w:szCs w:val="24"/>
        </w:rPr>
        <w:t>control, VCR/DVD control, and audio volume. During videoconference sessions, the</w:t>
      </w:r>
      <w:r w:rsidR="00947FB2" w:rsidRPr="00D84103">
        <w:rPr>
          <w:rFonts w:ascii="Times New Roman" w:hAnsi="Times New Roman" w:cs="Times New Roman"/>
          <w:sz w:val="24"/>
          <w:szCs w:val="24"/>
        </w:rPr>
        <w:t xml:space="preserve"> </w:t>
      </w:r>
      <w:r w:rsidRPr="00D84103">
        <w:rPr>
          <w:rFonts w:ascii="Times New Roman" w:hAnsi="Times New Roman" w:cs="Times New Roman"/>
          <w:sz w:val="24"/>
          <w:szCs w:val="24"/>
        </w:rPr>
        <w:t>system will interrupt power to the unused videoconference CODEC not in use.</w:t>
      </w:r>
      <w:r w:rsidR="007F24CD" w:rsidRPr="00D84103">
        <w:rPr>
          <w:rFonts w:ascii="Times New Roman" w:hAnsi="Times New Roman" w:cs="Times New Roman"/>
          <w:sz w:val="24"/>
          <w:szCs w:val="24"/>
        </w:rPr>
        <w:t xml:space="preserve">  The Control system must be capable of integrating into the AV/VTC control LAN being installed in the building.  Crestron RoomView and X-panel are used to remotely access conference room equipment and control said conference room</w:t>
      </w:r>
      <w:r w:rsidR="00BF1333" w:rsidRPr="00D84103">
        <w:rPr>
          <w:rFonts w:ascii="Times New Roman" w:hAnsi="Times New Roman" w:cs="Times New Roman"/>
          <w:sz w:val="24"/>
          <w:szCs w:val="24"/>
        </w:rPr>
        <w:t>s</w:t>
      </w:r>
      <w:r w:rsidR="007F24CD" w:rsidRPr="00D84103">
        <w:rPr>
          <w:rFonts w:ascii="Times New Roman" w:hAnsi="Times New Roman" w:cs="Times New Roman"/>
          <w:sz w:val="24"/>
          <w:szCs w:val="24"/>
        </w:rPr>
        <w:t xml:space="preserve">.  The look and operation of the touch panel must be similar to all other conference rooms in the building. </w:t>
      </w:r>
    </w:p>
    <w:p w:rsidR="0001040A" w:rsidRPr="00D84103" w:rsidRDefault="0001040A" w:rsidP="00947FB2">
      <w:pPr>
        <w:autoSpaceDE w:val="0"/>
        <w:autoSpaceDN w:val="0"/>
        <w:adjustRightInd w:val="0"/>
        <w:spacing w:after="0" w:line="240" w:lineRule="auto"/>
        <w:rPr>
          <w:rFonts w:ascii="Times New Roman" w:hAnsi="Times New Roman" w:cs="Times New Roman"/>
          <w:sz w:val="24"/>
          <w:szCs w:val="24"/>
        </w:rPr>
      </w:pPr>
    </w:p>
    <w:p w:rsidR="0001040A" w:rsidRPr="00D84103" w:rsidRDefault="0001040A" w:rsidP="0001040A">
      <w:pPr>
        <w:autoSpaceDE w:val="0"/>
        <w:autoSpaceDN w:val="0"/>
        <w:adjustRightInd w:val="0"/>
        <w:spacing w:after="0" w:line="240" w:lineRule="auto"/>
        <w:rPr>
          <w:rFonts w:ascii="Times New Roman" w:hAnsi="Times New Roman" w:cs="Times New Roman"/>
          <w:b/>
          <w:bCs/>
          <w:sz w:val="24"/>
          <w:szCs w:val="24"/>
        </w:rPr>
      </w:pPr>
      <w:r w:rsidRPr="00D84103">
        <w:rPr>
          <w:rFonts w:ascii="Times New Roman" w:hAnsi="Times New Roman" w:cs="Times New Roman"/>
          <w:b/>
          <w:bCs/>
          <w:sz w:val="24"/>
          <w:szCs w:val="24"/>
        </w:rPr>
        <w:t>SYSTEM IMPLEMENTATION</w:t>
      </w:r>
    </w:p>
    <w:p w:rsidR="0001040A" w:rsidRPr="00D84103" w:rsidRDefault="0001040A" w:rsidP="0001040A">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The Vendor will provide a turnkey multimedia system</w:t>
      </w:r>
      <w:r w:rsidR="007F24CD" w:rsidRPr="00D84103">
        <w:rPr>
          <w:rFonts w:ascii="Times New Roman" w:hAnsi="Times New Roman" w:cs="Times New Roman"/>
          <w:sz w:val="24"/>
          <w:szCs w:val="24"/>
        </w:rPr>
        <w:t xml:space="preserve"> capable of switching and displaying up to </w:t>
      </w:r>
      <w:r w:rsidR="00A00AAA" w:rsidRPr="00D84103">
        <w:rPr>
          <w:rFonts w:ascii="Times New Roman" w:hAnsi="Times New Roman" w:cs="Times New Roman"/>
          <w:sz w:val="24"/>
          <w:szCs w:val="24"/>
        </w:rPr>
        <w:t>1080</w:t>
      </w:r>
      <w:r w:rsidR="007F24CD" w:rsidRPr="00D84103">
        <w:rPr>
          <w:rFonts w:ascii="Times New Roman" w:hAnsi="Times New Roman" w:cs="Times New Roman"/>
          <w:sz w:val="24"/>
          <w:szCs w:val="24"/>
        </w:rPr>
        <w:t>p resolution</w:t>
      </w:r>
      <w:r w:rsidRPr="00D84103">
        <w:rPr>
          <w:rFonts w:ascii="Times New Roman" w:hAnsi="Times New Roman" w:cs="Times New Roman"/>
          <w:sz w:val="24"/>
          <w:szCs w:val="24"/>
        </w:rPr>
        <w:t xml:space="preserve"> to include equipment, implementation and</w:t>
      </w:r>
      <w:r w:rsidR="003D17AD" w:rsidRPr="00D84103">
        <w:rPr>
          <w:rFonts w:ascii="Times New Roman" w:hAnsi="Times New Roman" w:cs="Times New Roman"/>
          <w:sz w:val="24"/>
          <w:szCs w:val="24"/>
        </w:rPr>
        <w:t xml:space="preserve"> </w:t>
      </w:r>
      <w:r w:rsidRPr="00D84103">
        <w:rPr>
          <w:rFonts w:ascii="Times New Roman" w:hAnsi="Times New Roman" w:cs="Times New Roman"/>
          <w:sz w:val="24"/>
          <w:szCs w:val="24"/>
        </w:rPr>
        <w:t>warranty. The Vendor Installation includes engineering, coordination and labor for display, video, audio, smart control systems and related equipment to include required plates, connectors</w:t>
      </w:r>
      <w:r w:rsidR="003D17AD" w:rsidRPr="00D84103">
        <w:rPr>
          <w:rFonts w:ascii="Times New Roman" w:hAnsi="Times New Roman" w:cs="Times New Roman"/>
          <w:sz w:val="24"/>
          <w:szCs w:val="24"/>
        </w:rPr>
        <w:t xml:space="preserve"> </w:t>
      </w:r>
      <w:r w:rsidRPr="00D84103">
        <w:rPr>
          <w:rFonts w:ascii="Times New Roman" w:hAnsi="Times New Roman" w:cs="Times New Roman"/>
          <w:sz w:val="24"/>
          <w:szCs w:val="24"/>
        </w:rPr>
        <w:t xml:space="preserve">and cables. </w:t>
      </w:r>
    </w:p>
    <w:p w:rsidR="00051EF3" w:rsidRPr="00D84103" w:rsidRDefault="00051EF3" w:rsidP="0001040A">
      <w:pPr>
        <w:autoSpaceDE w:val="0"/>
        <w:autoSpaceDN w:val="0"/>
        <w:adjustRightInd w:val="0"/>
        <w:spacing w:after="0" w:line="240" w:lineRule="auto"/>
        <w:rPr>
          <w:rFonts w:ascii="Times New Roman" w:hAnsi="Times New Roman" w:cs="Times New Roman"/>
          <w:b/>
          <w:sz w:val="24"/>
          <w:szCs w:val="24"/>
        </w:rPr>
      </w:pPr>
    </w:p>
    <w:p w:rsidR="0001040A" w:rsidRPr="00D84103" w:rsidRDefault="0001040A" w:rsidP="0001040A">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System Engineering, including:</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Preparation of system functional interconnection diagram.</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Facility and equipment location drawing.</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Project Coordination, including meetings with the client’s technical representatives and</w:t>
      </w:r>
    </w:p>
    <w:p w:rsidR="0001040A" w:rsidRPr="00D84103" w:rsidRDefault="0001040A" w:rsidP="0001040A">
      <w:pPr>
        <w:autoSpaceDE w:val="0"/>
        <w:autoSpaceDN w:val="0"/>
        <w:adjustRightInd w:val="0"/>
        <w:spacing w:after="0" w:line="240" w:lineRule="auto"/>
        <w:ind w:firstLine="720"/>
        <w:rPr>
          <w:rFonts w:ascii="Times New Roman" w:hAnsi="Times New Roman" w:cs="Times New Roman"/>
          <w:sz w:val="24"/>
          <w:szCs w:val="24"/>
        </w:rPr>
      </w:pPr>
      <w:r w:rsidRPr="00D84103">
        <w:rPr>
          <w:rFonts w:ascii="Times New Roman" w:hAnsi="Times New Roman" w:cs="Times New Roman"/>
          <w:sz w:val="24"/>
          <w:szCs w:val="24"/>
        </w:rPr>
        <w:t>project coordination, including:</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lastRenderedPageBreak/>
        <w:t>System implementation monitoring.</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Schedule project and oversee the </w:t>
      </w:r>
      <w:r w:rsidR="00B87CDC" w:rsidRPr="00D84103">
        <w:rPr>
          <w:rFonts w:ascii="Times New Roman" w:hAnsi="Times New Roman" w:cs="Times New Roman"/>
          <w:sz w:val="24"/>
          <w:szCs w:val="24"/>
        </w:rPr>
        <w:t xml:space="preserve"> Vendor’s </w:t>
      </w:r>
      <w:r w:rsidRPr="00D84103">
        <w:rPr>
          <w:rFonts w:ascii="Times New Roman" w:hAnsi="Times New Roman" w:cs="Times New Roman"/>
          <w:sz w:val="24"/>
          <w:szCs w:val="24"/>
        </w:rPr>
        <w:t>team</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Equipment staging at our shop</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Assure final punch-list items are completed</w:t>
      </w:r>
    </w:p>
    <w:p w:rsidR="00E67C02" w:rsidRPr="00D84103" w:rsidRDefault="00E67C02" w:rsidP="00E67C02">
      <w:pPr>
        <w:pStyle w:val="ListParagraph"/>
        <w:autoSpaceDE w:val="0"/>
        <w:autoSpaceDN w:val="0"/>
        <w:adjustRightInd w:val="0"/>
        <w:spacing w:after="0" w:line="240" w:lineRule="auto"/>
        <w:ind w:left="766"/>
        <w:rPr>
          <w:rFonts w:ascii="Times New Roman" w:hAnsi="Times New Roman" w:cs="Times New Roman"/>
          <w:sz w:val="24"/>
          <w:szCs w:val="24"/>
        </w:rPr>
      </w:pPr>
    </w:p>
    <w:p w:rsidR="0001040A" w:rsidRPr="00D84103" w:rsidRDefault="0001040A" w:rsidP="0001040A">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Field Labor, including:</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Pulling and bundling cables</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Terminating of all cable</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Labeling all cable</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Mounting and terminating computer interfaces</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Installing structural systems for multimedia equipment</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Program control System</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Adjusting and balancing audio settings</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Assure that the installed systems functions as proposed</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Site </w:t>
      </w:r>
      <w:r w:rsidR="006C7424" w:rsidRPr="00D84103">
        <w:rPr>
          <w:rFonts w:ascii="Times New Roman" w:hAnsi="Times New Roman" w:cs="Times New Roman"/>
          <w:sz w:val="24"/>
          <w:szCs w:val="24"/>
        </w:rPr>
        <w:t>cleanup</w:t>
      </w:r>
      <w:r w:rsidRPr="00D84103">
        <w:rPr>
          <w:rFonts w:ascii="Times New Roman" w:hAnsi="Times New Roman" w:cs="Times New Roman"/>
          <w:sz w:val="24"/>
          <w:szCs w:val="24"/>
        </w:rPr>
        <w:t xml:space="preserve"> and rubbish disposal</w:t>
      </w:r>
    </w:p>
    <w:p w:rsidR="0001040A" w:rsidRPr="00D84103" w:rsidRDefault="0001040A" w:rsidP="0001040A">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Provide end-user training</w:t>
      </w:r>
    </w:p>
    <w:p w:rsidR="000766B0" w:rsidRPr="00D84103" w:rsidRDefault="000766B0" w:rsidP="000766B0">
      <w:pPr>
        <w:autoSpaceDE w:val="0"/>
        <w:autoSpaceDN w:val="0"/>
        <w:adjustRightInd w:val="0"/>
        <w:spacing w:after="0" w:line="240" w:lineRule="auto"/>
        <w:rPr>
          <w:rFonts w:ascii="Times New Roman" w:hAnsi="Times New Roman" w:cs="Times New Roman"/>
          <w:sz w:val="24"/>
          <w:szCs w:val="24"/>
        </w:rPr>
      </w:pPr>
    </w:p>
    <w:p w:rsidR="000766B0" w:rsidRPr="00D84103" w:rsidRDefault="007A4F31" w:rsidP="00E67C02">
      <w:pPr>
        <w:autoSpaceDE w:val="0"/>
        <w:autoSpaceDN w:val="0"/>
        <w:adjustRightInd w:val="0"/>
        <w:spacing w:after="0" w:line="240" w:lineRule="auto"/>
        <w:rPr>
          <w:rFonts w:ascii="Times New Roman" w:hAnsi="Times New Roman" w:cs="Times New Roman"/>
          <w:b/>
          <w:bCs/>
          <w:sz w:val="24"/>
          <w:szCs w:val="24"/>
        </w:rPr>
      </w:pPr>
      <w:r w:rsidRPr="00D84103">
        <w:rPr>
          <w:rFonts w:ascii="Times New Roman" w:hAnsi="Times New Roman" w:cs="Times New Roman"/>
          <w:b/>
          <w:bCs/>
          <w:sz w:val="24"/>
          <w:szCs w:val="24"/>
        </w:rPr>
        <w:t>OTHER:</w:t>
      </w:r>
    </w:p>
    <w:p w:rsidR="00E67C02" w:rsidRPr="00D84103" w:rsidRDefault="00E67C02" w:rsidP="00E67C02">
      <w:pPr>
        <w:autoSpaceDE w:val="0"/>
        <w:autoSpaceDN w:val="0"/>
        <w:adjustRightInd w:val="0"/>
        <w:spacing w:after="0" w:line="240" w:lineRule="auto"/>
        <w:rPr>
          <w:rFonts w:ascii="Times New Roman" w:hAnsi="Times New Roman" w:cs="Times New Roman"/>
          <w:b/>
          <w:bCs/>
          <w:sz w:val="24"/>
          <w:szCs w:val="24"/>
        </w:rPr>
      </w:pPr>
    </w:p>
    <w:p w:rsidR="000766B0" w:rsidRPr="00D84103" w:rsidRDefault="000766B0"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All equipment, wire and accessories required for a fully functional audio and visual</w:t>
      </w:r>
    </w:p>
    <w:p w:rsidR="000766B0" w:rsidRPr="00D84103" w:rsidRDefault="000766B0" w:rsidP="00E67C02">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system.</w:t>
      </w:r>
    </w:p>
    <w:p w:rsidR="000766B0" w:rsidRPr="00D84103" w:rsidRDefault="00B87CDC"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L</w:t>
      </w:r>
      <w:r w:rsidR="000766B0" w:rsidRPr="00D84103">
        <w:rPr>
          <w:rFonts w:ascii="Times New Roman" w:hAnsi="Times New Roman" w:cs="Times New Roman"/>
          <w:sz w:val="24"/>
          <w:szCs w:val="24"/>
        </w:rPr>
        <w:t>abor associated with turnkey engineering, installation, programming, testing</w:t>
      </w:r>
    </w:p>
    <w:p w:rsidR="000766B0" w:rsidRPr="00D84103" w:rsidRDefault="000766B0" w:rsidP="00E67C02">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and training.</w:t>
      </w:r>
    </w:p>
    <w:p w:rsidR="000766B0" w:rsidRPr="00D84103" w:rsidRDefault="000766B0"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Documentation package including as-built system CAD diagrams and Operation &amp;</w:t>
      </w:r>
    </w:p>
    <w:p w:rsidR="000766B0" w:rsidRPr="00D84103" w:rsidRDefault="000766B0" w:rsidP="00E67C02">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Maintenance manuals.</w:t>
      </w:r>
    </w:p>
    <w:p w:rsidR="000766B0" w:rsidRPr="00D84103" w:rsidRDefault="000766B0"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Ninety day (90 days) Vendor warranty coverage of all materials and craftsmanship.</w:t>
      </w:r>
    </w:p>
    <w:p w:rsidR="000766B0" w:rsidRPr="00D84103" w:rsidRDefault="000766B0"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Vendor warranty coverage of all materials and craftsmanship.</w:t>
      </w:r>
    </w:p>
    <w:p w:rsidR="000766B0" w:rsidRPr="00D84103" w:rsidRDefault="00E67C02"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End </w:t>
      </w:r>
      <w:r w:rsidR="000766B0" w:rsidRPr="00D84103">
        <w:rPr>
          <w:rFonts w:ascii="Times New Roman" w:hAnsi="Times New Roman" w:cs="Times New Roman"/>
          <w:sz w:val="24"/>
          <w:szCs w:val="24"/>
        </w:rPr>
        <w:t>User training on system operation.</w:t>
      </w:r>
    </w:p>
    <w:p w:rsidR="00E67C02" w:rsidRPr="00D84103" w:rsidRDefault="00E67C02"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Any additional trips, labor or materials due to failure of the other work forces to have the audiovisual system rough-in work completed as anticipated and previously confirmed, will be added to the project billing as required.</w:t>
      </w:r>
    </w:p>
    <w:p w:rsidR="00E67C02" w:rsidRPr="00D84103" w:rsidRDefault="00E67C02"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Where applicable, the owner’s architect will provide The Vendor’s engineering department with all required architectural floor, reflected ceiling, building elevation, and section plans in Auto Cad format or another acceptable format. </w:t>
      </w:r>
    </w:p>
    <w:p w:rsidR="00E67C02" w:rsidRPr="00D84103" w:rsidRDefault="00E67C02"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Software licensing – Where applicable, The Vendor will provide </w:t>
      </w:r>
      <w:r w:rsidR="007F24CD" w:rsidRPr="00D84103">
        <w:rPr>
          <w:rFonts w:ascii="Times New Roman" w:hAnsi="Times New Roman" w:cs="Times New Roman"/>
          <w:sz w:val="24"/>
          <w:szCs w:val="24"/>
        </w:rPr>
        <w:t>a copy of the</w:t>
      </w:r>
      <w:r w:rsidRPr="00D84103">
        <w:rPr>
          <w:rFonts w:ascii="Times New Roman" w:hAnsi="Times New Roman" w:cs="Times New Roman"/>
          <w:sz w:val="24"/>
          <w:szCs w:val="24"/>
        </w:rPr>
        <w:t xml:space="preserve"> source code</w:t>
      </w:r>
      <w:r w:rsidR="007F24CD" w:rsidRPr="00D84103">
        <w:rPr>
          <w:rFonts w:ascii="Times New Roman" w:hAnsi="Times New Roman" w:cs="Times New Roman"/>
          <w:sz w:val="24"/>
          <w:szCs w:val="24"/>
        </w:rPr>
        <w:t>,</w:t>
      </w:r>
      <w:r w:rsidRPr="00D84103">
        <w:rPr>
          <w:rFonts w:ascii="Times New Roman" w:hAnsi="Times New Roman" w:cs="Times New Roman"/>
          <w:sz w:val="24"/>
          <w:szCs w:val="24"/>
        </w:rPr>
        <w:t xml:space="preserve"> </w:t>
      </w:r>
      <w:r w:rsidR="007F24CD" w:rsidRPr="00D84103">
        <w:rPr>
          <w:rFonts w:ascii="Times New Roman" w:hAnsi="Times New Roman" w:cs="Times New Roman"/>
          <w:sz w:val="24"/>
          <w:szCs w:val="24"/>
        </w:rPr>
        <w:t xml:space="preserve">on CD or DVD, </w:t>
      </w:r>
      <w:r w:rsidRPr="00D84103">
        <w:rPr>
          <w:rFonts w:ascii="Times New Roman" w:hAnsi="Times New Roman" w:cs="Times New Roman"/>
          <w:sz w:val="24"/>
          <w:szCs w:val="24"/>
        </w:rPr>
        <w:t>written specifically for the operation of the control systems. This will be provided under a licensing agreement limiting the duplication and distribution of software written by The Vendor for the specific use within the systems installed by The Vendor.</w:t>
      </w:r>
    </w:p>
    <w:p w:rsidR="009C0323" w:rsidRPr="00D84103" w:rsidRDefault="00E67C02" w:rsidP="00E67C02">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The Vendor quotation should be based on an installation site in the Tampa</w:t>
      </w:r>
      <w:r w:rsidR="00817B44" w:rsidRPr="00D84103">
        <w:rPr>
          <w:rFonts w:ascii="Times New Roman" w:hAnsi="Times New Roman" w:cs="Times New Roman"/>
          <w:sz w:val="24"/>
          <w:szCs w:val="24"/>
        </w:rPr>
        <w:t>, FL</w:t>
      </w:r>
      <w:r w:rsidRPr="00D84103">
        <w:rPr>
          <w:rFonts w:ascii="Times New Roman" w:hAnsi="Times New Roman" w:cs="Times New Roman"/>
          <w:sz w:val="24"/>
          <w:szCs w:val="24"/>
        </w:rPr>
        <w:t xml:space="preserve"> area. </w:t>
      </w:r>
    </w:p>
    <w:p w:rsidR="000E4E35" w:rsidRDefault="000E4E35" w:rsidP="001B31DF">
      <w:pPr>
        <w:spacing w:line="240" w:lineRule="auto"/>
        <w:jc w:val="center"/>
        <w:rPr>
          <w:sz w:val="36"/>
          <w:szCs w:val="36"/>
        </w:rPr>
      </w:pPr>
    </w:p>
    <w:p w:rsidR="000E4E35" w:rsidRDefault="000E4E35" w:rsidP="001B31DF">
      <w:pPr>
        <w:spacing w:line="240" w:lineRule="auto"/>
        <w:jc w:val="center"/>
        <w:rPr>
          <w:sz w:val="36"/>
          <w:szCs w:val="36"/>
        </w:rPr>
      </w:pPr>
    </w:p>
    <w:p w:rsidR="001B31DF" w:rsidRPr="00D84103" w:rsidRDefault="001B31DF" w:rsidP="001B31DF">
      <w:pPr>
        <w:spacing w:line="240" w:lineRule="auto"/>
        <w:jc w:val="center"/>
        <w:rPr>
          <w:sz w:val="36"/>
          <w:szCs w:val="36"/>
        </w:rPr>
      </w:pPr>
      <w:r w:rsidRPr="00D84103">
        <w:rPr>
          <w:sz w:val="36"/>
          <w:szCs w:val="36"/>
        </w:rPr>
        <w:lastRenderedPageBreak/>
        <w:t>Statement of Work</w:t>
      </w:r>
    </w:p>
    <w:p w:rsidR="001B31DF" w:rsidRPr="00D84103" w:rsidRDefault="001B31DF" w:rsidP="001B31DF">
      <w:pPr>
        <w:spacing w:line="240" w:lineRule="auto"/>
        <w:jc w:val="center"/>
        <w:rPr>
          <w:sz w:val="36"/>
          <w:szCs w:val="36"/>
        </w:rPr>
      </w:pPr>
      <w:r w:rsidRPr="00D84103">
        <w:rPr>
          <w:sz w:val="36"/>
          <w:szCs w:val="36"/>
        </w:rPr>
        <w:t>JMISC Conference Room</w:t>
      </w:r>
    </w:p>
    <w:p w:rsidR="001B31DF" w:rsidRPr="00D84103" w:rsidRDefault="001B31DF" w:rsidP="001B31DF">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 xml:space="preserve">General: </w:t>
      </w:r>
    </w:p>
    <w:p w:rsidR="001B31DF" w:rsidRPr="00D84103" w:rsidRDefault="001B31DF" w:rsidP="001B31DF">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The requirement is to implement VTC and audiovisual system upgrades in the JMISC Conference Room. This system design is based upon many of the other videoconference rooms within the SOCOM facility and utilizes some of the Government Furnished Equipment (GFE) in use in the </w:t>
      </w:r>
      <w:r w:rsidR="003E5FDB" w:rsidRPr="00D84103">
        <w:rPr>
          <w:rFonts w:ascii="Times New Roman" w:hAnsi="Times New Roman" w:cs="Times New Roman"/>
          <w:sz w:val="24"/>
          <w:szCs w:val="24"/>
        </w:rPr>
        <w:t>JMISC</w:t>
      </w:r>
      <w:r w:rsidRPr="00D84103">
        <w:rPr>
          <w:rFonts w:ascii="Times New Roman" w:hAnsi="Times New Roman" w:cs="Times New Roman"/>
          <w:sz w:val="24"/>
          <w:szCs w:val="24"/>
        </w:rPr>
        <w:t xml:space="preserve"> Conference Room. </w:t>
      </w:r>
    </w:p>
    <w:p w:rsidR="001B31DF" w:rsidRPr="00D84103" w:rsidRDefault="001B31DF" w:rsidP="001B31DF">
      <w:pPr>
        <w:autoSpaceDE w:val="0"/>
        <w:autoSpaceDN w:val="0"/>
        <w:adjustRightInd w:val="0"/>
        <w:spacing w:after="0" w:line="240" w:lineRule="auto"/>
        <w:rPr>
          <w:rFonts w:ascii="Times New Roman" w:hAnsi="Times New Roman" w:cs="Times New Roman"/>
          <w:sz w:val="24"/>
          <w:szCs w:val="24"/>
        </w:rPr>
      </w:pPr>
    </w:p>
    <w:p w:rsidR="001B31DF" w:rsidRPr="00D84103" w:rsidRDefault="001B31DF" w:rsidP="001B31DF">
      <w:pPr>
        <w:rPr>
          <w:rFonts w:ascii="Times New Roman" w:hAnsi="Times New Roman" w:cs="Times New Roman"/>
          <w:b/>
          <w:sz w:val="24"/>
          <w:szCs w:val="24"/>
        </w:rPr>
      </w:pPr>
      <w:r w:rsidRPr="00D84103">
        <w:rPr>
          <w:rFonts w:ascii="Times New Roman" w:hAnsi="Times New Roman" w:cs="Times New Roman"/>
          <w:b/>
          <w:sz w:val="24"/>
          <w:szCs w:val="24"/>
        </w:rPr>
        <w:t>Work to specifically include:</w:t>
      </w:r>
    </w:p>
    <w:p w:rsidR="001B31DF" w:rsidRPr="00D84103" w:rsidRDefault="001B31DF" w:rsidP="001B31DF">
      <w:pPr>
        <w:rPr>
          <w:rFonts w:ascii="Times New Roman" w:hAnsi="Times New Roman" w:cs="Times New Roman"/>
          <w:sz w:val="24"/>
          <w:szCs w:val="24"/>
        </w:rPr>
      </w:pPr>
      <w:r w:rsidRPr="00D84103">
        <w:rPr>
          <w:rFonts w:ascii="Times New Roman" w:hAnsi="Times New Roman" w:cs="Times New Roman"/>
          <w:sz w:val="24"/>
          <w:szCs w:val="24"/>
        </w:rPr>
        <w:t xml:space="preserve">Replace the existing Elmo camera with an HD camera that will be integrated into the existing Tandberg 6000 </w:t>
      </w:r>
      <w:r w:rsidR="00BF1333" w:rsidRPr="00D84103">
        <w:rPr>
          <w:rFonts w:ascii="Times New Roman" w:hAnsi="Times New Roman" w:cs="Times New Roman"/>
          <w:sz w:val="24"/>
          <w:szCs w:val="24"/>
        </w:rPr>
        <w:t xml:space="preserve">MXP </w:t>
      </w:r>
      <w:r w:rsidRPr="00D84103">
        <w:rPr>
          <w:rFonts w:ascii="Times New Roman" w:hAnsi="Times New Roman" w:cs="Times New Roman"/>
          <w:sz w:val="24"/>
          <w:szCs w:val="24"/>
        </w:rPr>
        <w:t>CODEC. Install a wall plate for connection</w:t>
      </w:r>
      <w:r w:rsidR="00090B30" w:rsidRPr="00D84103">
        <w:rPr>
          <w:rFonts w:ascii="Times New Roman" w:hAnsi="Times New Roman" w:cs="Times New Roman"/>
          <w:sz w:val="24"/>
          <w:szCs w:val="24"/>
        </w:rPr>
        <w:t xml:space="preserve"> of the control touch panel in the front of the room. Improve the workstation layout to provide more space for table occupants and the operator of the workstation. Improve PC audio functions to the desktop and for presenters by </w:t>
      </w:r>
      <w:r w:rsidR="00AE7FB7" w:rsidRPr="00D84103">
        <w:rPr>
          <w:rFonts w:ascii="Times New Roman" w:hAnsi="Times New Roman" w:cs="Times New Roman"/>
          <w:sz w:val="24"/>
          <w:szCs w:val="24"/>
        </w:rPr>
        <w:t>adding</w:t>
      </w:r>
      <w:r w:rsidR="00090B30" w:rsidRPr="00D84103">
        <w:rPr>
          <w:rFonts w:ascii="Times New Roman" w:hAnsi="Times New Roman" w:cs="Times New Roman"/>
          <w:sz w:val="24"/>
          <w:szCs w:val="24"/>
        </w:rPr>
        <w:t xml:space="preserve"> a switching system to route audio from the desired PC to the room’s audio system and desktop PC speakers.</w:t>
      </w:r>
      <w:r w:rsidR="00BF1333" w:rsidRPr="00D84103">
        <w:rPr>
          <w:rFonts w:ascii="Times New Roman" w:hAnsi="Times New Roman" w:cs="Times New Roman"/>
          <w:sz w:val="24"/>
          <w:szCs w:val="24"/>
        </w:rPr>
        <w:t xml:space="preserve"> </w:t>
      </w:r>
      <w:r w:rsidR="00090B30" w:rsidRPr="00D84103">
        <w:rPr>
          <w:rFonts w:ascii="Times New Roman" w:hAnsi="Times New Roman" w:cs="Times New Roman"/>
          <w:sz w:val="24"/>
          <w:szCs w:val="24"/>
        </w:rPr>
        <w:t xml:space="preserve"> </w:t>
      </w:r>
      <w:r w:rsidR="00BF1333" w:rsidRPr="00D84103">
        <w:rPr>
          <w:rFonts w:ascii="Times New Roman" w:hAnsi="Times New Roman" w:cs="Times New Roman"/>
          <w:sz w:val="24"/>
          <w:szCs w:val="24"/>
        </w:rPr>
        <w:t>U</w:t>
      </w:r>
      <w:r w:rsidR="00090B30" w:rsidRPr="00D84103">
        <w:rPr>
          <w:rFonts w:ascii="Times New Roman" w:hAnsi="Times New Roman" w:cs="Times New Roman"/>
          <w:sz w:val="24"/>
          <w:szCs w:val="24"/>
        </w:rPr>
        <w:t xml:space="preserve">pgrade the existing Crestron control system to </w:t>
      </w:r>
      <w:r w:rsidR="00AE7FB7" w:rsidRPr="00D84103">
        <w:rPr>
          <w:rFonts w:ascii="Times New Roman" w:hAnsi="Times New Roman" w:cs="Times New Roman"/>
          <w:sz w:val="24"/>
          <w:szCs w:val="24"/>
        </w:rPr>
        <w:t>accommodate</w:t>
      </w:r>
      <w:r w:rsidR="00090B30" w:rsidRPr="00D84103">
        <w:rPr>
          <w:rFonts w:ascii="Times New Roman" w:hAnsi="Times New Roman" w:cs="Times New Roman"/>
          <w:sz w:val="24"/>
          <w:szCs w:val="24"/>
        </w:rPr>
        <w:t xml:space="preserve"> new equipment and </w:t>
      </w:r>
      <w:r w:rsidR="00AE7FB7" w:rsidRPr="00D84103">
        <w:rPr>
          <w:rFonts w:ascii="Times New Roman" w:hAnsi="Times New Roman" w:cs="Times New Roman"/>
          <w:sz w:val="24"/>
          <w:szCs w:val="24"/>
        </w:rPr>
        <w:t>network</w:t>
      </w:r>
      <w:r w:rsidR="00090B30" w:rsidRPr="00D84103">
        <w:rPr>
          <w:rFonts w:ascii="Times New Roman" w:hAnsi="Times New Roman" w:cs="Times New Roman"/>
          <w:sz w:val="24"/>
          <w:szCs w:val="24"/>
        </w:rPr>
        <w:t xml:space="preserve"> access</w:t>
      </w:r>
      <w:r w:rsidR="00BF1333" w:rsidRPr="00D84103">
        <w:rPr>
          <w:rFonts w:ascii="Times New Roman" w:hAnsi="Times New Roman" w:cs="Times New Roman"/>
          <w:sz w:val="24"/>
          <w:szCs w:val="24"/>
        </w:rPr>
        <w:t xml:space="preserve"> (for RoomView and X-panel)</w:t>
      </w:r>
      <w:r w:rsidR="00090B30" w:rsidRPr="00D84103">
        <w:rPr>
          <w:rFonts w:ascii="Times New Roman" w:hAnsi="Times New Roman" w:cs="Times New Roman"/>
          <w:sz w:val="24"/>
          <w:szCs w:val="24"/>
        </w:rPr>
        <w:t>.</w:t>
      </w:r>
      <w:r w:rsidR="00BF1333" w:rsidRPr="00D84103">
        <w:rPr>
          <w:rFonts w:ascii="Times New Roman" w:hAnsi="Times New Roman" w:cs="Times New Roman"/>
          <w:sz w:val="24"/>
          <w:szCs w:val="24"/>
        </w:rPr>
        <w:t xml:space="preserve">  The look and operation of the touch panel must be reprogrammed to provide the same look and operation as all other conference rooms in the Headquarters. </w:t>
      </w:r>
      <w:r w:rsidR="00090B30" w:rsidRPr="00D84103">
        <w:rPr>
          <w:rFonts w:ascii="Times New Roman" w:hAnsi="Times New Roman" w:cs="Times New Roman"/>
          <w:sz w:val="24"/>
          <w:szCs w:val="24"/>
        </w:rPr>
        <w:t xml:space="preserve"> </w:t>
      </w:r>
    </w:p>
    <w:p w:rsidR="00090B30" w:rsidRPr="00D84103" w:rsidRDefault="00090B30" w:rsidP="001B31DF">
      <w:pPr>
        <w:rPr>
          <w:rFonts w:ascii="Times New Roman" w:hAnsi="Times New Roman" w:cs="Times New Roman"/>
          <w:sz w:val="24"/>
          <w:szCs w:val="24"/>
        </w:rPr>
      </w:pPr>
    </w:p>
    <w:p w:rsidR="00090B30" w:rsidRPr="00D84103" w:rsidRDefault="00090B30" w:rsidP="00090B30">
      <w:pPr>
        <w:autoSpaceDE w:val="0"/>
        <w:autoSpaceDN w:val="0"/>
        <w:adjustRightInd w:val="0"/>
        <w:spacing w:after="0" w:line="240" w:lineRule="auto"/>
        <w:rPr>
          <w:rFonts w:ascii="Times New Roman" w:hAnsi="Times New Roman" w:cs="Times New Roman"/>
          <w:b/>
          <w:bCs/>
          <w:sz w:val="24"/>
          <w:szCs w:val="24"/>
        </w:rPr>
      </w:pPr>
      <w:r w:rsidRPr="00D84103">
        <w:rPr>
          <w:rFonts w:ascii="Times New Roman" w:hAnsi="Times New Roman" w:cs="Times New Roman"/>
          <w:b/>
          <w:bCs/>
          <w:sz w:val="24"/>
          <w:szCs w:val="24"/>
        </w:rPr>
        <w:t>SYSTEM IMPLEMENTATION</w:t>
      </w:r>
    </w:p>
    <w:p w:rsidR="00090B30" w:rsidRPr="00D84103" w:rsidRDefault="00090B30" w:rsidP="00090B30">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The Vendor will provide a turnkey multimedia system to include equipment, implementation and</w:t>
      </w:r>
      <w:r w:rsidR="00AE7FB7" w:rsidRPr="00D84103">
        <w:rPr>
          <w:rFonts w:ascii="Times New Roman" w:hAnsi="Times New Roman" w:cs="Times New Roman"/>
          <w:sz w:val="24"/>
          <w:szCs w:val="24"/>
        </w:rPr>
        <w:t xml:space="preserve"> w</w:t>
      </w:r>
      <w:r w:rsidRPr="00D84103">
        <w:rPr>
          <w:rFonts w:ascii="Times New Roman" w:hAnsi="Times New Roman" w:cs="Times New Roman"/>
          <w:sz w:val="24"/>
          <w:szCs w:val="24"/>
        </w:rPr>
        <w:t>arranty. The Vendor Installation includes engineering, coordination and labor for any display, video, audio, smart control systems and related equipment to include required plates, connectors</w:t>
      </w:r>
      <w:r w:rsidR="00AE7FB7" w:rsidRPr="00D84103">
        <w:rPr>
          <w:rFonts w:ascii="Times New Roman" w:hAnsi="Times New Roman" w:cs="Times New Roman"/>
          <w:sz w:val="24"/>
          <w:szCs w:val="24"/>
        </w:rPr>
        <w:t xml:space="preserve"> </w:t>
      </w:r>
      <w:r w:rsidRPr="00D84103">
        <w:rPr>
          <w:rFonts w:ascii="Times New Roman" w:hAnsi="Times New Roman" w:cs="Times New Roman"/>
          <w:sz w:val="24"/>
          <w:szCs w:val="24"/>
        </w:rPr>
        <w:t xml:space="preserve">and cables. </w:t>
      </w:r>
    </w:p>
    <w:p w:rsidR="00090B30" w:rsidRPr="00D84103" w:rsidRDefault="00090B30" w:rsidP="00090B30">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System Engineering, including:</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Preparation of system functional interconnection diagram.</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Facility and equipment location drawing.</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Project Coordination, including meetings with the client’s technical representatives and</w:t>
      </w:r>
    </w:p>
    <w:p w:rsidR="00090B30" w:rsidRPr="00D84103" w:rsidRDefault="00090B30" w:rsidP="00090B30">
      <w:pPr>
        <w:autoSpaceDE w:val="0"/>
        <w:autoSpaceDN w:val="0"/>
        <w:adjustRightInd w:val="0"/>
        <w:spacing w:after="0" w:line="240" w:lineRule="auto"/>
        <w:ind w:firstLine="720"/>
        <w:rPr>
          <w:rFonts w:ascii="Times New Roman" w:hAnsi="Times New Roman" w:cs="Times New Roman"/>
          <w:sz w:val="24"/>
          <w:szCs w:val="24"/>
        </w:rPr>
      </w:pPr>
      <w:r w:rsidRPr="00D84103">
        <w:rPr>
          <w:rFonts w:ascii="Times New Roman" w:hAnsi="Times New Roman" w:cs="Times New Roman"/>
          <w:sz w:val="24"/>
          <w:szCs w:val="24"/>
        </w:rPr>
        <w:t>project coordination, including:</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System implementation monitoring.</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Schedule project and oversee the  Vendor’s team</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Equipment staging at our shop</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Assure final punch-list items are completed</w:t>
      </w:r>
    </w:p>
    <w:p w:rsidR="00090B30" w:rsidRPr="00D84103" w:rsidRDefault="00090B30" w:rsidP="00090B30">
      <w:pPr>
        <w:pStyle w:val="ListParagraph"/>
        <w:autoSpaceDE w:val="0"/>
        <w:autoSpaceDN w:val="0"/>
        <w:adjustRightInd w:val="0"/>
        <w:spacing w:after="0" w:line="240" w:lineRule="auto"/>
        <w:ind w:left="766"/>
        <w:rPr>
          <w:rFonts w:ascii="Times New Roman" w:hAnsi="Times New Roman" w:cs="Times New Roman"/>
          <w:sz w:val="24"/>
          <w:szCs w:val="24"/>
        </w:rPr>
      </w:pPr>
    </w:p>
    <w:p w:rsidR="00051EF3" w:rsidRPr="00D84103" w:rsidRDefault="00051EF3" w:rsidP="00090B30">
      <w:pPr>
        <w:autoSpaceDE w:val="0"/>
        <w:autoSpaceDN w:val="0"/>
        <w:adjustRightInd w:val="0"/>
        <w:spacing w:after="0" w:line="240" w:lineRule="auto"/>
        <w:rPr>
          <w:rFonts w:ascii="Times New Roman" w:hAnsi="Times New Roman" w:cs="Times New Roman"/>
          <w:b/>
          <w:sz w:val="24"/>
          <w:szCs w:val="24"/>
        </w:rPr>
      </w:pPr>
    </w:p>
    <w:p w:rsidR="00051EF3" w:rsidRPr="00D84103" w:rsidRDefault="00051EF3" w:rsidP="00090B30">
      <w:pPr>
        <w:autoSpaceDE w:val="0"/>
        <w:autoSpaceDN w:val="0"/>
        <w:adjustRightInd w:val="0"/>
        <w:spacing w:after="0" w:line="240" w:lineRule="auto"/>
        <w:rPr>
          <w:rFonts w:ascii="Times New Roman" w:hAnsi="Times New Roman" w:cs="Times New Roman"/>
          <w:b/>
          <w:sz w:val="24"/>
          <w:szCs w:val="24"/>
        </w:rPr>
      </w:pPr>
    </w:p>
    <w:p w:rsidR="00051EF3" w:rsidRPr="00D84103" w:rsidRDefault="00051EF3" w:rsidP="00090B30">
      <w:pPr>
        <w:autoSpaceDE w:val="0"/>
        <w:autoSpaceDN w:val="0"/>
        <w:adjustRightInd w:val="0"/>
        <w:spacing w:after="0" w:line="240" w:lineRule="auto"/>
        <w:rPr>
          <w:rFonts w:ascii="Times New Roman" w:hAnsi="Times New Roman" w:cs="Times New Roman"/>
          <w:b/>
          <w:sz w:val="24"/>
          <w:szCs w:val="24"/>
        </w:rPr>
      </w:pPr>
    </w:p>
    <w:p w:rsidR="000E4E35" w:rsidRDefault="000E4E35" w:rsidP="00090B30">
      <w:pPr>
        <w:autoSpaceDE w:val="0"/>
        <w:autoSpaceDN w:val="0"/>
        <w:adjustRightInd w:val="0"/>
        <w:spacing w:after="0" w:line="240" w:lineRule="auto"/>
        <w:rPr>
          <w:rFonts w:ascii="Times New Roman" w:hAnsi="Times New Roman" w:cs="Times New Roman"/>
          <w:b/>
          <w:sz w:val="24"/>
          <w:szCs w:val="24"/>
        </w:rPr>
      </w:pPr>
    </w:p>
    <w:p w:rsidR="000E4E35" w:rsidRDefault="000E4E35" w:rsidP="00090B30">
      <w:pPr>
        <w:autoSpaceDE w:val="0"/>
        <w:autoSpaceDN w:val="0"/>
        <w:adjustRightInd w:val="0"/>
        <w:spacing w:after="0" w:line="240" w:lineRule="auto"/>
        <w:rPr>
          <w:rFonts w:ascii="Times New Roman" w:hAnsi="Times New Roman" w:cs="Times New Roman"/>
          <w:b/>
          <w:sz w:val="24"/>
          <w:szCs w:val="24"/>
        </w:rPr>
      </w:pPr>
    </w:p>
    <w:p w:rsidR="000E4E35" w:rsidRDefault="000E4E35" w:rsidP="00090B30">
      <w:pPr>
        <w:autoSpaceDE w:val="0"/>
        <w:autoSpaceDN w:val="0"/>
        <w:adjustRightInd w:val="0"/>
        <w:spacing w:after="0" w:line="240" w:lineRule="auto"/>
        <w:rPr>
          <w:rFonts w:ascii="Times New Roman" w:hAnsi="Times New Roman" w:cs="Times New Roman"/>
          <w:b/>
          <w:sz w:val="24"/>
          <w:szCs w:val="24"/>
        </w:rPr>
      </w:pPr>
    </w:p>
    <w:p w:rsidR="00090B30" w:rsidRPr="00D84103" w:rsidRDefault="00090B30" w:rsidP="00090B30">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lastRenderedPageBreak/>
        <w:t>Field Labor, including:</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Pulling and bundling cables</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Terminating of all cable</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Labeling all cable</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Mounting and terminating computer interfaces</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Installing structural systems for multimedia equipment</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Program control System</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Adjusting and balancing audio settings</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Assure that the installed systems functions as proposed</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Site cleanup and rubbish disposal</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Provide end-user training</w:t>
      </w:r>
    </w:p>
    <w:p w:rsidR="00090B30" w:rsidRPr="00D84103" w:rsidRDefault="00090B30" w:rsidP="00090B30">
      <w:pPr>
        <w:autoSpaceDE w:val="0"/>
        <w:autoSpaceDN w:val="0"/>
        <w:adjustRightInd w:val="0"/>
        <w:spacing w:after="0" w:line="240" w:lineRule="auto"/>
        <w:rPr>
          <w:rFonts w:ascii="Times New Roman" w:hAnsi="Times New Roman" w:cs="Times New Roman"/>
          <w:sz w:val="24"/>
          <w:szCs w:val="24"/>
        </w:rPr>
      </w:pPr>
    </w:p>
    <w:p w:rsidR="00090B30" w:rsidRPr="00D84103" w:rsidRDefault="00090B30" w:rsidP="00090B30">
      <w:pPr>
        <w:autoSpaceDE w:val="0"/>
        <w:autoSpaceDN w:val="0"/>
        <w:adjustRightInd w:val="0"/>
        <w:spacing w:after="0" w:line="240" w:lineRule="auto"/>
        <w:rPr>
          <w:rFonts w:ascii="Times New Roman" w:hAnsi="Times New Roman" w:cs="Times New Roman"/>
          <w:b/>
          <w:bCs/>
          <w:sz w:val="24"/>
          <w:szCs w:val="24"/>
        </w:rPr>
      </w:pPr>
      <w:r w:rsidRPr="00D84103">
        <w:rPr>
          <w:rFonts w:ascii="Times New Roman" w:hAnsi="Times New Roman" w:cs="Times New Roman"/>
          <w:b/>
          <w:bCs/>
          <w:sz w:val="24"/>
          <w:szCs w:val="24"/>
        </w:rPr>
        <w:t>OTHER:</w:t>
      </w:r>
    </w:p>
    <w:p w:rsidR="00090B30" w:rsidRPr="00D84103" w:rsidRDefault="00090B30" w:rsidP="00090B30">
      <w:pPr>
        <w:autoSpaceDE w:val="0"/>
        <w:autoSpaceDN w:val="0"/>
        <w:adjustRightInd w:val="0"/>
        <w:spacing w:after="0" w:line="240" w:lineRule="auto"/>
        <w:rPr>
          <w:rFonts w:ascii="Times New Roman" w:hAnsi="Times New Roman" w:cs="Times New Roman"/>
          <w:b/>
          <w:bCs/>
          <w:sz w:val="24"/>
          <w:szCs w:val="24"/>
        </w:rPr>
      </w:pP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All equipment, wire and accessories required for a fully functional audio and visual</w:t>
      </w:r>
    </w:p>
    <w:p w:rsidR="00090B30" w:rsidRPr="00D84103" w:rsidRDefault="00090B30" w:rsidP="00090B30">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system.</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Labor associated with turnkey engineering, installation, programming, testing</w:t>
      </w:r>
    </w:p>
    <w:p w:rsidR="00090B30" w:rsidRPr="00D84103" w:rsidRDefault="00090B30" w:rsidP="00090B30">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and training.</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Documentation package including as-built system CAD diagrams and Operation &amp;</w:t>
      </w:r>
    </w:p>
    <w:p w:rsidR="00090B30" w:rsidRPr="00D84103" w:rsidRDefault="00090B30" w:rsidP="00090B30">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Maintenance manuals.</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Ninety day (90 days) Vendor warranty coverage of all materials and craftsmanship.</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Vendor warranty coverage of all materials and craftsmanship.</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End User training on system operation.</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Any additional trips, labor or materials due to failure of the other work forces to have the audiovisual system rough-in work completed as anticipated and previously confirmed, will be added to the project billing as required.</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Where applicable, the owner’s architect will provide The Vendor’s engineering department with all required architectural floor, reflected ceiling, building elevation, and section plans in Auto Cad format or another acceptable format. </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Software licensing – Where applicable, The Vendor will provide </w:t>
      </w:r>
      <w:r w:rsidR="00BF1333" w:rsidRPr="00D84103">
        <w:rPr>
          <w:rFonts w:ascii="Times New Roman" w:hAnsi="Times New Roman" w:cs="Times New Roman"/>
          <w:sz w:val="24"/>
          <w:szCs w:val="24"/>
        </w:rPr>
        <w:t xml:space="preserve">a copy of the source code, on CD or DVD, </w:t>
      </w:r>
      <w:r w:rsidRPr="00D84103">
        <w:rPr>
          <w:rFonts w:ascii="Times New Roman" w:hAnsi="Times New Roman" w:cs="Times New Roman"/>
          <w:sz w:val="24"/>
          <w:szCs w:val="24"/>
        </w:rPr>
        <w:t>written specifically for the operation of the control systems. This will be provided under a licensing agreement limiting the duplication and distribution of software written by The Vendor for the specific use within the systems installed by The Vendor.</w:t>
      </w:r>
    </w:p>
    <w:p w:rsidR="00090B30" w:rsidRPr="00D84103" w:rsidRDefault="00090B30" w:rsidP="00090B3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The Vendor quotation should be based on an installation site in the Tampa, FL area. </w:t>
      </w: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AB3140" w:rsidRPr="00D84103" w:rsidRDefault="00AB3140" w:rsidP="00AB3140">
      <w:pPr>
        <w:autoSpaceDE w:val="0"/>
        <w:autoSpaceDN w:val="0"/>
        <w:adjustRightInd w:val="0"/>
        <w:spacing w:after="0" w:line="240" w:lineRule="auto"/>
        <w:rPr>
          <w:rFonts w:ascii="Times New Roman" w:hAnsi="Times New Roman" w:cs="Times New Roman"/>
          <w:sz w:val="24"/>
          <w:szCs w:val="24"/>
        </w:rPr>
      </w:pPr>
    </w:p>
    <w:p w:rsidR="003E5FDB" w:rsidRPr="00D84103" w:rsidRDefault="003E5FDB" w:rsidP="003E5FDB">
      <w:pPr>
        <w:spacing w:line="240" w:lineRule="auto"/>
        <w:jc w:val="center"/>
        <w:rPr>
          <w:sz w:val="36"/>
          <w:szCs w:val="36"/>
        </w:rPr>
      </w:pPr>
      <w:r w:rsidRPr="00D84103">
        <w:rPr>
          <w:sz w:val="36"/>
          <w:szCs w:val="36"/>
        </w:rPr>
        <w:t>Statement of Work</w:t>
      </w:r>
    </w:p>
    <w:p w:rsidR="003E5FDB" w:rsidRPr="00D84103" w:rsidRDefault="00BF1333" w:rsidP="003E5FDB">
      <w:pPr>
        <w:spacing w:line="240" w:lineRule="auto"/>
        <w:jc w:val="center"/>
        <w:rPr>
          <w:sz w:val="36"/>
          <w:szCs w:val="36"/>
        </w:rPr>
      </w:pPr>
      <w:r w:rsidRPr="00D84103">
        <w:rPr>
          <w:sz w:val="36"/>
          <w:szCs w:val="36"/>
        </w:rPr>
        <w:t>Building 506E 2</w:t>
      </w:r>
      <w:r w:rsidRPr="00D84103">
        <w:rPr>
          <w:sz w:val="36"/>
          <w:szCs w:val="36"/>
          <w:vertAlign w:val="superscript"/>
        </w:rPr>
        <w:t>nd</w:t>
      </w:r>
      <w:r w:rsidRPr="00D84103">
        <w:rPr>
          <w:sz w:val="36"/>
          <w:szCs w:val="36"/>
        </w:rPr>
        <w:t xml:space="preserve"> Floor</w:t>
      </w:r>
      <w:r w:rsidR="003E5FDB" w:rsidRPr="00D84103">
        <w:rPr>
          <w:sz w:val="36"/>
          <w:szCs w:val="36"/>
        </w:rPr>
        <w:t xml:space="preserve"> Conference Room</w:t>
      </w:r>
    </w:p>
    <w:p w:rsidR="003E5FDB" w:rsidRPr="00D84103" w:rsidRDefault="003E5FDB" w:rsidP="003E5FDB">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 xml:space="preserve">General: </w:t>
      </w:r>
    </w:p>
    <w:p w:rsidR="003E5FDB" w:rsidRPr="00D84103" w:rsidRDefault="003E5FDB" w:rsidP="003E5FDB">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The requirement is to implement VTC and audiovisual system upgrades in the </w:t>
      </w:r>
      <w:r w:rsidR="00AB6CEA" w:rsidRPr="00D84103">
        <w:rPr>
          <w:sz w:val="24"/>
          <w:szCs w:val="24"/>
        </w:rPr>
        <w:t>Building 506E 2</w:t>
      </w:r>
      <w:r w:rsidR="00AB6CEA" w:rsidRPr="00D84103">
        <w:rPr>
          <w:sz w:val="24"/>
          <w:szCs w:val="24"/>
          <w:vertAlign w:val="superscript"/>
        </w:rPr>
        <w:t>nd</w:t>
      </w:r>
      <w:r w:rsidR="00AB6CEA" w:rsidRPr="00D84103">
        <w:rPr>
          <w:sz w:val="24"/>
          <w:szCs w:val="24"/>
        </w:rPr>
        <w:t xml:space="preserve"> Floor</w:t>
      </w:r>
      <w:r w:rsidRPr="00D84103">
        <w:rPr>
          <w:rFonts w:ascii="Times New Roman" w:hAnsi="Times New Roman" w:cs="Times New Roman"/>
          <w:sz w:val="24"/>
          <w:szCs w:val="24"/>
        </w:rPr>
        <w:t xml:space="preserve"> Conference Room. This system design is based upon many of the other videoconference rooms within the SOCOM facility and utilizes some of the Government Furnished Equipment (GFE) in use in the </w:t>
      </w:r>
      <w:r w:rsidR="00AB6CEA" w:rsidRPr="00D84103">
        <w:rPr>
          <w:sz w:val="24"/>
          <w:szCs w:val="24"/>
        </w:rPr>
        <w:t>Building 506E 2</w:t>
      </w:r>
      <w:r w:rsidR="00AB6CEA" w:rsidRPr="00D84103">
        <w:rPr>
          <w:sz w:val="24"/>
          <w:szCs w:val="24"/>
          <w:vertAlign w:val="superscript"/>
        </w:rPr>
        <w:t>nd</w:t>
      </w:r>
      <w:r w:rsidR="00AB6CEA" w:rsidRPr="00D84103">
        <w:rPr>
          <w:sz w:val="24"/>
          <w:szCs w:val="24"/>
        </w:rPr>
        <w:t xml:space="preserve"> Floor</w:t>
      </w:r>
      <w:r w:rsidRPr="00D84103">
        <w:rPr>
          <w:rFonts w:ascii="Times New Roman" w:hAnsi="Times New Roman" w:cs="Times New Roman"/>
          <w:sz w:val="24"/>
          <w:szCs w:val="24"/>
        </w:rPr>
        <w:t xml:space="preserve"> Conference Room. </w:t>
      </w:r>
    </w:p>
    <w:p w:rsidR="003E5FDB" w:rsidRPr="00D84103" w:rsidRDefault="003E5FDB" w:rsidP="003E5FDB">
      <w:pPr>
        <w:autoSpaceDE w:val="0"/>
        <w:autoSpaceDN w:val="0"/>
        <w:adjustRightInd w:val="0"/>
        <w:spacing w:after="0" w:line="240" w:lineRule="auto"/>
        <w:rPr>
          <w:rFonts w:ascii="Times New Roman" w:hAnsi="Times New Roman" w:cs="Times New Roman"/>
          <w:sz w:val="24"/>
          <w:szCs w:val="24"/>
        </w:rPr>
      </w:pPr>
    </w:p>
    <w:p w:rsidR="003E5FDB" w:rsidRPr="00D84103" w:rsidRDefault="003E5FDB" w:rsidP="003E5FDB">
      <w:pPr>
        <w:rPr>
          <w:rFonts w:ascii="Times New Roman" w:hAnsi="Times New Roman" w:cs="Times New Roman"/>
          <w:b/>
          <w:sz w:val="24"/>
          <w:szCs w:val="24"/>
        </w:rPr>
      </w:pPr>
      <w:r w:rsidRPr="00D84103">
        <w:rPr>
          <w:rFonts w:ascii="Times New Roman" w:hAnsi="Times New Roman" w:cs="Times New Roman"/>
          <w:b/>
          <w:sz w:val="24"/>
          <w:szCs w:val="24"/>
        </w:rPr>
        <w:t>Work to specifically include:</w:t>
      </w:r>
    </w:p>
    <w:p w:rsidR="00090B30" w:rsidRPr="00D84103" w:rsidRDefault="003E5FDB" w:rsidP="00090B30">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Replace the existing Tandberg VTC system with a new 6000 </w:t>
      </w:r>
      <w:r w:rsidR="00AB6CEA" w:rsidRPr="00D84103">
        <w:rPr>
          <w:rFonts w:ascii="Times New Roman" w:hAnsi="Times New Roman" w:cs="Times New Roman"/>
          <w:sz w:val="24"/>
          <w:szCs w:val="24"/>
        </w:rPr>
        <w:t xml:space="preserve">MXP </w:t>
      </w:r>
      <w:r w:rsidRPr="00D84103">
        <w:rPr>
          <w:rFonts w:ascii="Times New Roman" w:hAnsi="Times New Roman" w:cs="Times New Roman"/>
          <w:sz w:val="24"/>
          <w:szCs w:val="24"/>
        </w:rPr>
        <w:t xml:space="preserve">CODEC with HD camera. </w:t>
      </w:r>
      <w:r w:rsidR="00AE7FB7" w:rsidRPr="00D84103">
        <w:rPr>
          <w:rFonts w:ascii="Times New Roman" w:hAnsi="Times New Roman" w:cs="Times New Roman"/>
          <w:sz w:val="24"/>
          <w:szCs w:val="24"/>
        </w:rPr>
        <w:t>Replace</w:t>
      </w:r>
      <w:r w:rsidRPr="00D84103">
        <w:rPr>
          <w:rFonts w:ascii="Times New Roman" w:hAnsi="Times New Roman" w:cs="Times New Roman"/>
          <w:sz w:val="24"/>
          <w:szCs w:val="24"/>
        </w:rPr>
        <w:t xml:space="preserve"> the existing AMX control system wit</w:t>
      </w:r>
      <w:r w:rsidR="00F358BF" w:rsidRPr="00D84103">
        <w:rPr>
          <w:rFonts w:ascii="Times New Roman" w:hAnsi="Times New Roman" w:cs="Times New Roman"/>
          <w:sz w:val="24"/>
          <w:szCs w:val="24"/>
        </w:rPr>
        <w:t xml:space="preserve">h a Crestron standard to include installing a wall </w:t>
      </w:r>
      <w:r w:rsidR="00AE7FB7" w:rsidRPr="00D84103">
        <w:rPr>
          <w:rFonts w:ascii="Times New Roman" w:hAnsi="Times New Roman" w:cs="Times New Roman"/>
          <w:sz w:val="24"/>
          <w:szCs w:val="24"/>
        </w:rPr>
        <w:t>plate</w:t>
      </w:r>
      <w:r w:rsidR="00F358BF" w:rsidRPr="00D84103">
        <w:rPr>
          <w:rFonts w:ascii="Times New Roman" w:hAnsi="Times New Roman" w:cs="Times New Roman"/>
          <w:sz w:val="24"/>
          <w:szCs w:val="24"/>
        </w:rPr>
        <w:t xml:space="preserve"> for the connection of the control touch panel at the front of the room.</w:t>
      </w:r>
      <w:r w:rsidR="00A00AAA" w:rsidRPr="00D84103">
        <w:rPr>
          <w:rFonts w:ascii="Times New Roman" w:hAnsi="Times New Roman" w:cs="Times New Roman"/>
          <w:sz w:val="24"/>
          <w:szCs w:val="24"/>
        </w:rPr>
        <w:t xml:space="preserve">  The Control system must be capable of integrating into the AV/VTC control LAN being installed in the building.  Crestron RoomView and X-panel are used to remotely access conference room equipment and control said equipment.  The look and operation of the touch panel must be similar to all other conference rooms in the Headquarters. </w:t>
      </w:r>
      <w:r w:rsidR="00F358BF" w:rsidRPr="00D84103">
        <w:rPr>
          <w:rFonts w:ascii="Times New Roman" w:hAnsi="Times New Roman" w:cs="Times New Roman"/>
          <w:sz w:val="24"/>
          <w:szCs w:val="24"/>
        </w:rPr>
        <w:t xml:space="preserve"> Improve the workstation layout</w:t>
      </w:r>
      <w:r w:rsidR="00BD48D5" w:rsidRPr="00D84103">
        <w:rPr>
          <w:rFonts w:ascii="Times New Roman" w:hAnsi="Times New Roman" w:cs="Times New Roman"/>
          <w:sz w:val="24"/>
          <w:szCs w:val="24"/>
        </w:rPr>
        <w:t xml:space="preserve"> by relocating it to the </w:t>
      </w:r>
      <w:r w:rsidR="00AE7FB7" w:rsidRPr="00D84103">
        <w:rPr>
          <w:rFonts w:ascii="Times New Roman" w:hAnsi="Times New Roman" w:cs="Times New Roman"/>
          <w:sz w:val="24"/>
          <w:szCs w:val="24"/>
        </w:rPr>
        <w:t>rear</w:t>
      </w:r>
      <w:r w:rsidR="00BD48D5" w:rsidRPr="00D84103">
        <w:rPr>
          <w:rFonts w:ascii="Times New Roman" w:hAnsi="Times New Roman" w:cs="Times New Roman"/>
          <w:sz w:val="24"/>
          <w:szCs w:val="24"/>
        </w:rPr>
        <w:t xml:space="preserve"> of the room and </w:t>
      </w:r>
      <w:r w:rsidR="00AE7FB7" w:rsidRPr="00D84103">
        <w:rPr>
          <w:rFonts w:ascii="Times New Roman" w:hAnsi="Times New Roman" w:cs="Times New Roman"/>
          <w:sz w:val="24"/>
          <w:szCs w:val="24"/>
        </w:rPr>
        <w:t>installing</w:t>
      </w:r>
      <w:r w:rsidR="00BD48D5" w:rsidRPr="00D84103">
        <w:rPr>
          <w:rFonts w:ascii="Times New Roman" w:hAnsi="Times New Roman" w:cs="Times New Roman"/>
          <w:sz w:val="24"/>
          <w:szCs w:val="24"/>
        </w:rPr>
        <w:t xml:space="preserve"> adjacent to it a new equipment rack </w:t>
      </w:r>
      <w:r w:rsidR="00AE7FB7" w:rsidRPr="00D84103">
        <w:rPr>
          <w:rFonts w:ascii="Times New Roman" w:hAnsi="Times New Roman" w:cs="Times New Roman"/>
          <w:sz w:val="24"/>
          <w:szCs w:val="24"/>
        </w:rPr>
        <w:t>containing</w:t>
      </w:r>
      <w:r w:rsidR="00BD48D5" w:rsidRPr="00D84103">
        <w:rPr>
          <w:rFonts w:ascii="Times New Roman" w:hAnsi="Times New Roman" w:cs="Times New Roman"/>
          <w:sz w:val="24"/>
          <w:szCs w:val="24"/>
        </w:rPr>
        <w:t xml:space="preserve"> the AV equipment. Lastly, </w:t>
      </w:r>
      <w:r w:rsidR="00AE7FB7" w:rsidRPr="00D84103">
        <w:rPr>
          <w:rFonts w:ascii="Times New Roman" w:hAnsi="Times New Roman" w:cs="Times New Roman"/>
          <w:sz w:val="24"/>
          <w:szCs w:val="24"/>
        </w:rPr>
        <w:t>install</w:t>
      </w:r>
      <w:r w:rsidR="00BD48D5" w:rsidRPr="00D84103">
        <w:rPr>
          <w:rFonts w:ascii="Times New Roman" w:hAnsi="Times New Roman" w:cs="Times New Roman"/>
          <w:sz w:val="24"/>
          <w:szCs w:val="24"/>
        </w:rPr>
        <w:t xml:space="preserve"> new and furnished GFE in a new rack with castors to include a rear connection panel to which the rooms A/V cabling may be connected </w:t>
      </w:r>
      <w:r w:rsidR="00AE7FB7" w:rsidRPr="00D84103">
        <w:rPr>
          <w:rFonts w:ascii="Times New Roman" w:hAnsi="Times New Roman" w:cs="Times New Roman"/>
          <w:sz w:val="24"/>
          <w:szCs w:val="24"/>
        </w:rPr>
        <w:t>and</w:t>
      </w:r>
      <w:r w:rsidR="00BD48D5" w:rsidRPr="00D84103">
        <w:rPr>
          <w:rFonts w:ascii="Times New Roman" w:hAnsi="Times New Roman" w:cs="Times New Roman"/>
          <w:sz w:val="24"/>
          <w:szCs w:val="24"/>
        </w:rPr>
        <w:t xml:space="preserve"> disconnected with ease. </w:t>
      </w:r>
    </w:p>
    <w:p w:rsidR="00BD48D5" w:rsidRPr="00D84103" w:rsidRDefault="00BD48D5" w:rsidP="00090B30">
      <w:pPr>
        <w:autoSpaceDE w:val="0"/>
        <w:autoSpaceDN w:val="0"/>
        <w:adjustRightInd w:val="0"/>
        <w:spacing w:after="0" w:line="240" w:lineRule="auto"/>
        <w:rPr>
          <w:rFonts w:ascii="Times New Roman" w:hAnsi="Times New Roman" w:cs="Times New Roman"/>
          <w:sz w:val="24"/>
          <w:szCs w:val="24"/>
        </w:rPr>
      </w:pPr>
    </w:p>
    <w:p w:rsidR="00BD48D5" w:rsidRPr="00D84103" w:rsidRDefault="00BD48D5" w:rsidP="00BD48D5">
      <w:pPr>
        <w:autoSpaceDE w:val="0"/>
        <w:autoSpaceDN w:val="0"/>
        <w:adjustRightInd w:val="0"/>
        <w:spacing w:after="0" w:line="240" w:lineRule="auto"/>
        <w:rPr>
          <w:rFonts w:ascii="Times New Roman" w:hAnsi="Times New Roman" w:cs="Times New Roman"/>
          <w:b/>
          <w:bCs/>
          <w:sz w:val="24"/>
          <w:szCs w:val="24"/>
        </w:rPr>
      </w:pPr>
      <w:r w:rsidRPr="00D84103">
        <w:rPr>
          <w:rFonts w:ascii="Times New Roman" w:hAnsi="Times New Roman" w:cs="Times New Roman"/>
          <w:b/>
          <w:bCs/>
          <w:sz w:val="24"/>
          <w:szCs w:val="24"/>
        </w:rPr>
        <w:t>SYSTEM IMPLEMENTATION</w:t>
      </w:r>
    </w:p>
    <w:p w:rsidR="00BD48D5" w:rsidRPr="00D84103" w:rsidRDefault="00BD48D5" w:rsidP="00BD48D5">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The Vendor will provide a turnkey multimedia system to include equipment, implementation and</w:t>
      </w:r>
    </w:p>
    <w:p w:rsidR="00BD48D5" w:rsidRPr="00D84103" w:rsidRDefault="00BD48D5" w:rsidP="00BD48D5">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warranty. The Vendor Installation includes engineering, coordination and labor for any display, video, audio, smart control systems and related equipment to include required plates, connectors</w:t>
      </w:r>
    </w:p>
    <w:p w:rsidR="00BD48D5" w:rsidRPr="00D84103" w:rsidRDefault="00BD48D5" w:rsidP="00BD48D5">
      <w:p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and cables. </w:t>
      </w:r>
    </w:p>
    <w:p w:rsidR="00BD48D5" w:rsidRPr="00D84103" w:rsidRDefault="00BD48D5" w:rsidP="00BD48D5">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System Engineering, including:</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Preparation of system functional interconnection diagram.</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Facility and equipment location drawing.</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Project Coordination, including meetings with the client’s technical representatives and</w:t>
      </w:r>
    </w:p>
    <w:p w:rsidR="00BD48D5" w:rsidRPr="00D84103" w:rsidRDefault="00BD48D5" w:rsidP="00BD48D5">
      <w:pPr>
        <w:autoSpaceDE w:val="0"/>
        <w:autoSpaceDN w:val="0"/>
        <w:adjustRightInd w:val="0"/>
        <w:spacing w:after="0" w:line="240" w:lineRule="auto"/>
        <w:ind w:firstLine="720"/>
        <w:rPr>
          <w:rFonts w:ascii="Times New Roman" w:hAnsi="Times New Roman" w:cs="Times New Roman"/>
          <w:sz w:val="24"/>
          <w:szCs w:val="24"/>
        </w:rPr>
      </w:pPr>
      <w:r w:rsidRPr="00D84103">
        <w:rPr>
          <w:rFonts w:ascii="Times New Roman" w:hAnsi="Times New Roman" w:cs="Times New Roman"/>
          <w:sz w:val="24"/>
          <w:szCs w:val="24"/>
        </w:rPr>
        <w:t>project coordination, including:</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System implementation monitoring.</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Schedule project and oversee the  Vendor’s team</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Equipment staging at our shop</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Assure final punch-list items are completed</w:t>
      </w:r>
    </w:p>
    <w:p w:rsidR="00BD48D5" w:rsidRPr="00D84103" w:rsidRDefault="00BD48D5" w:rsidP="00BD48D5">
      <w:pPr>
        <w:pStyle w:val="ListParagraph"/>
        <w:autoSpaceDE w:val="0"/>
        <w:autoSpaceDN w:val="0"/>
        <w:adjustRightInd w:val="0"/>
        <w:spacing w:after="0" w:line="240" w:lineRule="auto"/>
        <w:ind w:left="766"/>
        <w:rPr>
          <w:rFonts w:ascii="Times New Roman" w:hAnsi="Times New Roman" w:cs="Times New Roman"/>
          <w:sz w:val="24"/>
          <w:szCs w:val="24"/>
        </w:rPr>
      </w:pPr>
    </w:p>
    <w:p w:rsidR="00BD48D5" w:rsidRPr="00D84103" w:rsidRDefault="00BD48D5" w:rsidP="00BD48D5">
      <w:pPr>
        <w:autoSpaceDE w:val="0"/>
        <w:autoSpaceDN w:val="0"/>
        <w:adjustRightInd w:val="0"/>
        <w:spacing w:after="0" w:line="240" w:lineRule="auto"/>
        <w:rPr>
          <w:rFonts w:ascii="Times New Roman" w:hAnsi="Times New Roman" w:cs="Times New Roman"/>
          <w:b/>
          <w:sz w:val="24"/>
          <w:szCs w:val="24"/>
        </w:rPr>
      </w:pPr>
      <w:r w:rsidRPr="00D84103">
        <w:rPr>
          <w:rFonts w:ascii="Times New Roman" w:hAnsi="Times New Roman" w:cs="Times New Roman"/>
          <w:b/>
          <w:sz w:val="24"/>
          <w:szCs w:val="24"/>
        </w:rPr>
        <w:t>Field Labor, including:</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Pulling and bundling cables</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Terminating of all cable</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lastRenderedPageBreak/>
        <w:t>Labeling all cable</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Mounting and terminating computer interfaces</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Installing structural systems for multimedia equipment</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Program control System</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Adjusting and balancing audio settings</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Assure that the installed systems functions as proposed</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Site cleanup and rubbish disposal</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Provide end-user training</w:t>
      </w:r>
    </w:p>
    <w:p w:rsidR="00BD48D5" w:rsidRPr="00D84103" w:rsidRDefault="00BD48D5" w:rsidP="00BD48D5">
      <w:pPr>
        <w:autoSpaceDE w:val="0"/>
        <w:autoSpaceDN w:val="0"/>
        <w:adjustRightInd w:val="0"/>
        <w:spacing w:after="0" w:line="240" w:lineRule="auto"/>
        <w:rPr>
          <w:rFonts w:ascii="Times New Roman" w:hAnsi="Times New Roman" w:cs="Times New Roman"/>
          <w:sz w:val="24"/>
          <w:szCs w:val="24"/>
        </w:rPr>
      </w:pPr>
    </w:p>
    <w:p w:rsidR="00BD48D5" w:rsidRPr="00D84103" w:rsidRDefault="00BD48D5" w:rsidP="00BD48D5">
      <w:pPr>
        <w:autoSpaceDE w:val="0"/>
        <w:autoSpaceDN w:val="0"/>
        <w:adjustRightInd w:val="0"/>
        <w:spacing w:after="0" w:line="240" w:lineRule="auto"/>
        <w:rPr>
          <w:rFonts w:ascii="Times New Roman" w:hAnsi="Times New Roman" w:cs="Times New Roman"/>
          <w:b/>
          <w:bCs/>
          <w:sz w:val="24"/>
          <w:szCs w:val="24"/>
        </w:rPr>
      </w:pPr>
      <w:r w:rsidRPr="00D84103">
        <w:rPr>
          <w:rFonts w:ascii="Times New Roman" w:hAnsi="Times New Roman" w:cs="Times New Roman"/>
          <w:b/>
          <w:bCs/>
          <w:sz w:val="24"/>
          <w:szCs w:val="24"/>
        </w:rPr>
        <w:t>OTHER:</w:t>
      </w:r>
    </w:p>
    <w:p w:rsidR="00BD48D5" w:rsidRPr="00D84103" w:rsidRDefault="00BD48D5" w:rsidP="00BD48D5">
      <w:pPr>
        <w:autoSpaceDE w:val="0"/>
        <w:autoSpaceDN w:val="0"/>
        <w:adjustRightInd w:val="0"/>
        <w:spacing w:after="0" w:line="240" w:lineRule="auto"/>
        <w:rPr>
          <w:rFonts w:ascii="Times New Roman" w:hAnsi="Times New Roman" w:cs="Times New Roman"/>
          <w:b/>
          <w:bCs/>
          <w:sz w:val="24"/>
          <w:szCs w:val="24"/>
        </w:rPr>
      </w:pP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All equipment, wire and accessories required for a fully functional audio and visual</w:t>
      </w:r>
    </w:p>
    <w:p w:rsidR="00BD48D5" w:rsidRPr="00D84103" w:rsidRDefault="00BD48D5" w:rsidP="00BD48D5">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system.</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Labor associated with turnkey engineering, installation, programming, testing</w:t>
      </w:r>
    </w:p>
    <w:p w:rsidR="00BD48D5" w:rsidRPr="00D84103" w:rsidRDefault="00BD48D5" w:rsidP="00BD48D5">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and training.</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Documentation package including as-built system CAD diagrams and Operation &amp;</w:t>
      </w:r>
    </w:p>
    <w:p w:rsidR="00BD48D5" w:rsidRPr="00D84103" w:rsidRDefault="00BD48D5" w:rsidP="00BD48D5">
      <w:pPr>
        <w:pStyle w:val="ListParagraph"/>
        <w:autoSpaceDE w:val="0"/>
        <w:autoSpaceDN w:val="0"/>
        <w:adjustRightInd w:val="0"/>
        <w:spacing w:after="0" w:line="240" w:lineRule="auto"/>
        <w:ind w:left="766"/>
        <w:rPr>
          <w:rFonts w:ascii="Times New Roman" w:hAnsi="Times New Roman" w:cs="Times New Roman"/>
          <w:sz w:val="24"/>
          <w:szCs w:val="24"/>
        </w:rPr>
      </w:pPr>
      <w:r w:rsidRPr="00D84103">
        <w:rPr>
          <w:rFonts w:ascii="Times New Roman" w:hAnsi="Times New Roman" w:cs="Times New Roman"/>
          <w:sz w:val="24"/>
          <w:szCs w:val="24"/>
        </w:rPr>
        <w:t>Maintenance manuals.</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Ninety day (90 days) Vendor warranty coverage of all materials and craftsmanship.</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Vendor warranty coverage of all materials and craftsmanship.</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End User training on system operation.</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Any additional trips, labor or materials due to failure of the other work forces to have the audiovisual system rough-in work completed as anticipated and previously confirmed, will be added to the project billing as required.</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Where applicable, the owner’s architect will provide The Vendor’s engineering department with all required architectural floor, reflected ceiling, building elevation, and section plans in Auto Cad format or another acceptable format. </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Software licensing – Where applicable, The Vendor will provide </w:t>
      </w:r>
      <w:r w:rsidR="00B310DA" w:rsidRPr="00D84103">
        <w:rPr>
          <w:rFonts w:ascii="Times New Roman" w:hAnsi="Times New Roman" w:cs="Times New Roman"/>
          <w:sz w:val="24"/>
          <w:szCs w:val="24"/>
        </w:rPr>
        <w:t xml:space="preserve">a copy of the source code, on CD or DVD, </w:t>
      </w:r>
      <w:r w:rsidRPr="00D84103">
        <w:rPr>
          <w:rFonts w:ascii="Times New Roman" w:hAnsi="Times New Roman" w:cs="Times New Roman"/>
          <w:sz w:val="24"/>
          <w:szCs w:val="24"/>
        </w:rPr>
        <w:t>written specifically for the operation of the control systems. This will be provided under a licensing agreement limiting the duplication and distribution of software written by The Vendor for the specific use within the systems installed by The Vendor.</w:t>
      </w:r>
    </w:p>
    <w:p w:rsidR="00BD48D5" w:rsidRPr="00D84103" w:rsidRDefault="00BD48D5" w:rsidP="00BD48D5">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D84103">
        <w:rPr>
          <w:rFonts w:ascii="Times New Roman" w:hAnsi="Times New Roman" w:cs="Times New Roman"/>
          <w:sz w:val="24"/>
          <w:szCs w:val="24"/>
        </w:rPr>
        <w:t xml:space="preserve">The Vendor quotation should be based on an installation site in the Tampa, FL area. </w:t>
      </w:r>
    </w:p>
    <w:p w:rsidR="00BD48D5" w:rsidRDefault="00BD48D5" w:rsidP="00BD48D5">
      <w:pPr>
        <w:autoSpaceDE w:val="0"/>
        <w:autoSpaceDN w:val="0"/>
        <w:adjustRightInd w:val="0"/>
        <w:spacing w:after="0" w:line="240" w:lineRule="auto"/>
        <w:rPr>
          <w:rFonts w:ascii="Times New Roman" w:hAnsi="Times New Roman" w:cs="Times New Roman"/>
          <w:sz w:val="24"/>
          <w:szCs w:val="24"/>
        </w:rPr>
      </w:pPr>
    </w:p>
    <w:p w:rsidR="00BD48D5" w:rsidRDefault="00BD48D5" w:rsidP="00BD48D5">
      <w:pPr>
        <w:autoSpaceDE w:val="0"/>
        <w:autoSpaceDN w:val="0"/>
        <w:adjustRightInd w:val="0"/>
        <w:spacing w:after="0" w:line="240" w:lineRule="auto"/>
        <w:rPr>
          <w:rFonts w:ascii="Times New Roman" w:hAnsi="Times New Roman" w:cs="Times New Roman"/>
          <w:sz w:val="24"/>
          <w:szCs w:val="24"/>
        </w:rPr>
      </w:pPr>
    </w:p>
    <w:p w:rsidR="00BD48D5" w:rsidRPr="00741D10" w:rsidRDefault="00BD48D5" w:rsidP="00090B30">
      <w:pPr>
        <w:autoSpaceDE w:val="0"/>
        <w:autoSpaceDN w:val="0"/>
        <w:adjustRightInd w:val="0"/>
        <w:spacing w:after="0" w:line="240" w:lineRule="auto"/>
        <w:rPr>
          <w:rFonts w:ascii="Times New Roman" w:hAnsi="Times New Roman" w:cs="Times New Roman"/>
          <w:sz w:val="24"/>
          <w:szCs w:val="24"/>
        </w:rPr>
      </w:pPr>
    </w:p>
    <w:p w:rsidR="00090B30" w:rsidRPr="001B31DF" w:rsidRDefault="00090B30" w:rsidP="001B31DF">
      <w:pPr>
        <w:rPr>
          <w:rFonts w:ascii="Times New Roman" w:hAnsi="Times New Roman" w:cs="Times New Roman"/>
          <w:sz w:val="24"/>
          <w:szCs w:val="24"/>
        </w:rPr>
      </w:pPr>
    </w:p>
    <w:sectPr w:rsidR="00090B30" w:rsidRPr="001B31DF" w:rsidSect="00B9429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372132"/>
    <w:multiLevelType w:val="hybridMultilevel"/>
    <w:tmpl w:val="653AF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90E1450"/>
    <w:multiLevelType w:val="hybridMultilevel"/>
    <w:tmpl w:val="D010B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5222ED"/>
    <w:multiLevelType w:val="hybridMultilevel"/>
    <w:tmpl w:val="887A22EC"/>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
    <w:nsid w:val="7DF1618E"/>
    <w:multiLevelType w:val="hybridMultilevel"/>
    <w:tmpl w:val="86B8C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20"/>
  <w:characterSpacingControl w:val="doNotCompress"/>
  <w:compat/>
  <w:rsids>
    <w:rsidRoot w:val="009C0323"/>
    <w:rsid w:val="0001040A"/>
    <w:rsid w:val="00051EF3"/>
    <w:rsid w:val="000766B0"/>
    <w:rsid w:val="00090B30"/>
    <w:rsid w:val="000E4E35"/>
    <w:rsid w:val="001B31DF"/>
    <w:rsid w:val="003D17AD"/>
    <w:rsid w:val="003E5FDB"/>
    <w:rsid w:val="005A2854"/>
    <w:rsid w:val="006C7424"/>
    <w:rsid w:val="00741D10"/>
    <w:rsid w:val="007A4F31"/>
    <w:rsid w:val="007E6BFC"/>
    <w:rsid w:val="007F24CD"/>
    <w:rsid w:val="00817B44"/>
    <w:rsid w:val="00947FB2"/>
    <w:rsid w:val="009C0323"/>
    <w:rsid w:val="00A00AAA"/>
    <w:rsid w:val="00A16EEB"/>
    <w:rsid w:val="00A34DE0"/>
    <w:rsid w:val="00AB3140"/>
    <w:rsid w:val="00AB6CEA"/>
    <w:rsid w:val="00AE7FB7"/>
    <w:rsid w:val="00B16764"/>
    <w:rsid w:val="00B310DA"/>
    <w:rsid w:val="00B87CDC"/>
    <w:rsid w:val="00B9429C"/>
    <w:rsid w:val="00BD48D5"/>
    <w:rsid w:val="00BF1333"/>
    <w:rsid w:val="00D04ABD"/>
    <w:rsid w:val="00D07F9A"/>
    <w:rsid w:val="00D84103"/>
    <w:rsid w:val="00E67C02"/>
    <w:rsid w:val="00F358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2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40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6</Pages>
  <Words>1839</Words>
  <Characters>10487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12302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edward.rhodes-02</dc:creator>
  <cp:keywords/>
  <dc:description/>
  <cp:lastModifiedBy>edward.rhodes-02</cp:lastModifiedBy>
  <cp:revision>5</cp:revision>
  <dcterms:created xsi:type="dcterms:W3CDTF">2009-08-05T15:49:00Z</dcterms:created>
  <dcterms:modified xsi:type="dcterms:W3CDTF">2009-08-10T11:50:00Z</dcterms:modified>
</cp:coreProperties>
</file>