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11B" w:rsidRDefault="00096E5B" w:rsidP="0087311B">
      <w:pPr>
        <w:jc w:val="center"/>
        <w:rPr>
          <w:b/>
          <w:bCs/>
          <w:sz w:val="28"/>
        </w:rPr>
      </w:pPr>
      <w:r>
        <w:rPr>
          <w:noProof/>
          <w:lang w:eastAsia="zh-TW"/>
        </w:rPr>
        <w:drawing>
          <wp:anchor distT="0" distB="0" distL="114300" distR="114300" simplePos="0" relativeHeight="25166028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926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11" name="Picture 11"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87311B" w:rsidRDefault="0087311B" w:rsidP="0087311B">
      <w:pPr>
        <w:jc w:val="center"/>
        <w:rPr>
          <w:b/>
          <w:bCs/>
          <w:sz w:val="28"/>
        </w:rPr>
      </w:pPr>
      <w:r>
        <w:rPr>
          <w:b/>
          <w:bCs/>
          <w:sz w:val="28"/>
        </w:rPr>
        <w:t>ADDENDUM</w:t>
      </w:r>
    </w:p>
    <w:p w:rsidR="0087311B" w:rsidRDefault="0087311B" w:rsidP="0087311B">
      <w:pPr>
        <w:rPr>
          <w:sz w:val="22"/>
        </w:rPr>
      </w:pPr>
    </w:p>
    <w:p w:rsidR="0087311B" w:rsidRPr="00B24676" w:rsidRDefault="0087311B" w:rsidP="0087311B">
      <w:pPr>
        <w:tabs>
          <w:tab w:val="left" w:pos="2250"/>
        </w:tabs>
      </w:pPr>
      <w:r>
        <w:t>January 6, 2010</w:t>
      </w:r>
    </w:p>
    <w:p w:rsidR="0087311B" w:rsidRPr="00B24676" w:rsidRDefault="0087311B" w:rsidP="0087311B">
      <w:pPr>
        <w:tabs>
          <w:tab w:val="left" w:pos="2250"/>
        </w:tabs>
      </w:pPr>
    </w:p>
    <w:p w:rsidR="0087311B" w:rsidRPr="00B24676" w:rsidRDefault="0087311B" w:rsidP="0087311B">
      <w:pPr>
        <w:tabs>
          <w:tab w:val="left" w:pos="2520"/>
        </w:tabs>
      </w:pPr>
      <w:r>
        <w:t>Addendum Number:</w:t>
      </w:r>
      <w:r>
        <w:tab/>
        <w:t xml:space="preserve"> 2</w:t>
      </w:r>
    </w:p>
    <w:p w:rsidR="0087311B" w:rsidRPr="00B24676" w:rsidRDefault="0087311B" w:rsidP="0087311B">
      <w:pPr>
        <w:tabs>
          <w:tab w:val="left" w:pos="2520"/>
        </w:tabs>
      </w:pPr>
    </w:p>
    <w:p w:rsidR="0087311B" w:rsidRPr="00B24676" w:rsidRDefault="0087311B" w:rsidP="0087311B">
      <w:pPr>
        <w:tabs>
          <w:tab w:val="left" w:pos="2520"/>
        </w:tabs>
      </w:pPr>
      <w:r>
        <w:rPr>
          <w:b/>
        </w:rPr>
        <w:t>IFB</w:t>
      </w:r>
      <w:r w:rsidRPr="00B24676">
        <w:rPr>
          <w:b/>
        </w:rPr>
        <w:t xml:space="preserve"> Number:</w:t>
      </w:r>
      <w:r w:rsidRPr="00B24676">
        <w:tab/>
        <w:t>12693</w:t>
      </w:r>
    </w:p>
    <w:p w:rsidR="0087311B" w:rsidRPr="00B24676" w:rsidRDefault="0087311B" w:rsidP="0087311B">
      <w:pPr>
        <w:tabs>
          <w:tab w:val="left" w:pos="2520"/>
        </w:tabs>
      </w:pPr>
    </w:p>
    <w:p w:rsidR="0087311B" w:rsidRPr="00B24676" w:rsidRDefault="0087311B" w:rsidP="0087311B">
      <w:pPr>
        <w:tabs>
          <w:tab w:val="left" w:pos="2520"/>
        </w:tabs>
      </w:pPr>
      <w:r w:rsidRPr="00B24676">
        <w:t>PR Number:</w:t>
      </w:r>
      <w:r w:rsidRPr="00B24676">
        <w:tab/>
        <w:t>017701</w:t>
      </w:r>
    </w:p>
    <w:p w:rsidR="0087311B" w:rsidRPr="00B24676" w:rsidRDefault="0087311B" w:rsidP="0087311B">
      <w:pPr>
        <w:tabs>
          <w:tab w:val="left" w:pos="2520"/>
        </w:tabs>
      </w:pPr>
    </w:p>
    <w:p w:rsidR="0087311B" w:rsidRPr="00B24676" w:rsidRDefault="0087311B" w:rsidP="0087311B">
      <w:pPr>
        <w:tabs>
          <w:tab w:val="left" w:pos="2520"/>
          <w:tab w:val="left" w:pos="5400"/>
        </w:tabs>
        <w:rPr>
          <w:rFonts w:cs="Arial"/>
        </w:rPr>
      </w:pPr>
      <w:r w:rsidRPr="00B24676">
        <w:rPr>
          <w:rFonts w:cs="Arial"/>
        </w:rPr>
        <w:t>Closing Date:</w:t>
      </w:r>
      <w:r w:rsidRPr="00B24676">
        <w:rPr>
          <w:rFonts w:cs="Arial"/>
        </w:rPr>
        <w:tab/>
      </w:r>
      <w:r>
        <w:rPr>
          <w:rFonts w:cs="Arial"/>
          <w:strike/>
        </w:rPr>
        <w:t xml:space="preserve">January 11, 2010 </w:t>
      </w:r>
      <w:r w:rsidRPr="00B24676">
        <w:rPr>
          <w:rFonts w:cs="Arial"/>
        </w:rPr>
        <w:tab/>
      </w:r>
      <w:r w:rsidRPr="00B24676">
        <w:rPr>
          <w:rFonts w:cs="Arial"/>
          <w:b/>
        </w:rPr>
        <w:t>(SEE BELOW)</w:t>
      </w:r>
    </w:p>
    <w:p w:rsidR="0087311B" w:rsidRPr="00B24676" w:rsidRDefault="0087311B" w:rsidP="0087311B">
      <w:pPr>
        <w:tabs>
          <w:tab w:val="left" w:pos="2520"/>
          <w:tab w:val="left" w:pos="5400"/>
        </w:tabs>
        <w:rPr>
          <w:rFonts w:cs="Arial"/>
        </w:rPr>
      </w:pPr>
    </w:p>
    <w:p w:rsidR="0087311B" w:rsidRPr="00B24676" w:rsidRDefault="0087311B" w:rsidP="0087311B">
      <w:pPr>
        <w:tabs>
          <w:tab w:val="left" w:pos="2520"/>
          <w:tab w:val="left" w:pos="5400"/>
        </w:tabs>
        <w:rPr>
          <w:rFonts w:cs="Arial"/>
          <w:bCs/>
        </w:rPr>
      </w:pPr>
      <w:r w:rsidRPr="00B24676">
        <w:rPr>
          <w:rFonts w:cs="Arial"/>
        </w:rPr>
        <w:t xml:space="preserve">Procurement Officer:  </w:t>
      </w:r>
      <w:r w:rsidRPr="00B24676">
        <w:rPr>
          <w:rFonts w:cs="Arial"/>
        </w:rPr>
        <w:tab/>
        <w:t>John T. Lowe</w:t>
      </w:r>
    </w:p>
    <w:p w:rsidR="0087311B" w:rsidRPr="00B24676" w:rsidRDefault="0087311B" w:rsidP="0087311B">
      <w:pPr>
        <w:tabs>
          <w:tab w:val="left" w:pos="2520"/>
          <w:tab w:val="left" w:pos="5400"/>
        </w:tabs>
        <w:rPr>
          <w:rFonts w:cs="Arial"/>
        </w:rPr>
      </w:pPr>
      <w:r w:rsidRPr="00B24676">
        <w:rPr>
          <w:rFonts w:cs="Arial"/>
        </w:rPr>
        <w:t>Telephone:</w:t>
      </w:r>
      <w:r w:rsidRPr="00B24676">
        <w:rPr>
          <w:rFonts w:cs="Arial"/>
        </w:rPr>
        <w:tab/>
        <w:t>785-296-3126</w:t>
      </w:r>
    </w:p>
    <w:p w:rsidR="0087311B" w:rsidRPr="00B24676" w:rsidRDefault="0087311B" w:rsidP="0087311B">
      <w:pPr>
        <w:tabs>
          <w:tab w:val="left" w:pos="2520"/>
          <w:tab w:val="left" w:pos="5400"/>
        </w:tabs>
        <w:rPr>
          <w:rFonts w:cs="Arial"/>
        </w:rPr>
      </w:pPr>
      <w:r w:rsidRPr="00B24676">
        <w:rPr>
          <w:rFonts w:cs="Arial"/>
        </w:rPr>
        <w:t xml:space="preserve">E-Mail Address:  </w:t>
      </w:r>
      <w:r w:rsidRPr="00B24676">
        <w:rPr>
          <w:rFonts w:cs="Arial"/>
        </w:rPr>
        <w:tab/>
      </w:r>
      <w:hyperlink r:id="rId9" w:history="1">
        <w:r w:rsidRPr="00B24676">
          <w:rPr>
            <w:rStyle w:val="Hyperlink"/>
            <w:rFonts w:cs="Arial"/>
            <w:sz w:val="24"/>
          </w:rPr>
          <w:t>john.lowe@da.ks.gov</w:t>
        </w:r>
      </w:hyperlink>
      <w:r w:rsidRPr="00B24676">
        <w:rPr>
          <w:rFonts w:cs="Arial"/>
        </w:rPr>
        <w:t xml:space="preserve"> </w:t>
      </w:r>
    </w:p>
    <w:p w:rsidR="0087311B" w:rsidRPr="00B24676" w:rsidRDefault="0087311B" w:rsidP="0087311B">
      <w:pPr>
        <w:tabs>
          <w:tab w:val="left" w:pos="2520"/>
        </w:tabs>
      </w:pPr>
      <w:r w:rsidRPr="00B24676">
        <w:rPr>
          <w:rFonts w:cs="Arial"/>
        </w:rPr>
        <w:t xml:space="preserve">Web Address:  </w:t>
      </w:r>
      <w:r w:rsidRPr="00B24676">
        <w:rPr>
          <w:rFonts w:cs="Arial"/>
        </w:rPr>
        <w:tab/>
      </w:r>
      <w:hyperlink r:id="rId10" w:history="1">
        <w:r w:rsidRPr="00B24676">
          <w:rPr>
            <w:rStyle w:val="Hyperlink"/>
            <w:sz w:val="24"/>
          </w:rPr>
          <w:t>http://da.ks.gov/purch</w:t>
        </w:r>
      </w:hyperlink>
    </w:p>
    <w:p w:rsidR="0087311B" w:rsidRPr="00B24676" w:rsidRDefault="0087311B" w:rsidP="0087311B">
      <w:pPr>
        <w:tabs>
          <w:tab w:val="left" w:pos="2520"/>
        </w:tabs>
        <w:rPr>
          <w:b/>
        </w:rPr>
      </w:pPr>
    </w:p>
    <w:p w:rsidR="0087311B" w:rsidRPr="00B24676" w:rsidRDefault="0087311B" w:rsidP="0087311B">
      <w:pPr>
        <w:tabs>
          <w:tab w:val="left" w:pos="2520"/>
        </w:tabs>
        <w:rPr>
          <w:b/>
        </w:rPr>
      </w:pPr>
      <w:r w:rsidRPr="00B24676">
        <w:rPr>
          <w:b/>
        </w:rPr>
        <w:t>Item:</w:t>
      </w:r>
      <w:r w:rsidRPr="00B24676">
        <w:rPr>
          <w:b/>
        </w:rPr>
        <w:tab/>
        <w:t>Aggregate, Marais des Cygnes</w:t>
      </w:r>
    </w:p>
    <w:p w:rsidR="0087311B" w:rsidRPr="00B24676" w:rsidRDefault="0087311B" w:rsidP="0087311B">
      <w:pPr>
        <w:tabs>
          <w:tab w:val="left" w:pos="2520"/>
        </w:tabs>
        <w:rPr>
          <w:b/>
        </w:rPr>
      </w:pPr>
    </w:p>
    <w:p w:rsidR="0087311B" w:rsidRPr="00B24676" w:rsidRDefault="0087311B" w:rsidP="0087311B">
      <w:pPr>
        <w:tabs>
          <w:tab w:val="left" w:pos="2520"/>
        </w:tabs>
      </w:pPr>
      <w:r w:rsidRPr="00B24676">
        <w:t>Agency:</w:t>
      </w:r>
      <w:r w:rsidRPr="00B24676">
        <w:tab/>
        <w:t>Department of Wildlife &amp; Parks</w:t>
      </w:r>
    </w:p>
    <w:p w:rsidR="0087311B" w:rsidRPr="00B24676" w:rsidRDefault="0087311B" w:rsidP="0087311B">
      <w:pPr>
        <w:tabs>
          <w:tab w:val="left" w:pos="2520"/>
        </w:tabs>
      </w:pPr>
      <w:r w:rsidRPr="00B24676">
        <w:tab/>
        <w:t>Pratt, KS</w:t>
      </w:r>
    </w:p>
    <w:p w:rsidR="0087311B" w:rsidRPr="00B24676" w:rsidRDefault="0087311B" w:rsidP="0087311B">
      <w:pPr>
        <w:tabs>
          <w:tab w:val="left" w:pos="2250"/>
          <w:tab w:val="left" w:pos="2520"/>
          <w:tab w:val="left" w:pos="3960"/>
        </w:tabs>
        <w:ind w:right="90"/>
      </w:pPr>
    </w:p>
    <w:p w:rsidR="0087311B" w:rsidRPr="00B24676" w:rsidRDefault="0087311B" w:rsidP="0087311B">
      <w:pPr>
        <w:tabs>
          <w:tab w:val="left" w:pos="2070"/>
        </w:tabs>
      </w:pPr>
    </w:p>
    <w:p w:rsidR="0087311B" w:rsidRPr="00B24676" w:rsidRDefault="0087311B" w:rsidP="0087311B">
      <w:pPr>
        <w:rPr>
          <w:rFonts w:cs="Arial"/>
          <w:b/>
          <w:bCs/>
          <w:color w:val="800000"/>
        </w:rPr>
      </w:pPr>
      <w:r w:rsidRPr="00B24676">
        <w:rPr>
          <w:b/>
        </w:rPr>
        <w:t xml:space="preserve">Conditions:  </w:t>
      </w:r>
    </w:p>
    <w:p w:rsidR="0087311B" w:rsidRPr="00B24676" w:rsidRDefault="0087311B" w:rsidP="0087311B">
      <w:pPr>
        <w:tabs>
          <w:tab w:val="left" w:pos="2070"/>
        </w:tabs>
      </w:pPr>
    </w:p>
    <w:p w:rsidR="0087311B" w:rsidRDefault="0087311B" w:rsidP="0087311B">
      <w:pPr>
        <w:widowControl/>
        <w:numPr>
          <w:ilvl w:val="0"/>
          <w:numId w:val="8"/>
        </w:numPr>
        <w:tabs>
          <w:tab w:val="left" w:pos="1440"/>
          <w:tab w:val="left" w:pos="2070"/>
        </w:tabs>
        <w:jc w:val="left"/>
        <w:rPr>
          <w:b/>
        </w:rPr>
      </w:pPr>
      <w:r w:rsidRPr="00B24676">
        <w:rPr>
          <w:b/>
        </w:rPr>
        <w:t>Closing Date extended to January 1</w:t>
      </w:r>
      <w:r>
        <w:rPr>
          <w:b/>
        </w:rPr>
        <w:t>4</w:t>
      </w:r>
      <w:r w:rsidRPr="00B24676">
        <w:rPr>
          <w:b/>
        </w:rPr>
        <w:t>, 2010.</w:t>
      </w:r>
    </w:p>
    <w:p w:rsidR="0087311B" w:rsidRDefault="0087311B" w:rsidP="0087311B">
      <w:pPr>
        <w:tabs>
          <w:tab w:val="left" w:pos="1440"/>
          <w:tab w:val="left" w:pos="2070"/>
        </w:tabs>
        <w:ind w:left="1080"/>
        <w:rPr>
          <w:b/>
        </w:rPr>
      </w:pPr>
    </w:p>
    <w:p w:rsidR="0087311B" w:rsidRDefault="0087311B" w:rsidP="0087311B">
      <w:pPr>
        <w:widowControl/>
        <w:numPr>
          <w:ilvl w:val="0"/>
          <w:numId w:val="8"/>
        </w:numPr>
        <w:tabs>
          <w:tab w:val="left" w:pos="1440"/>
          <w:tab w:val="left" w:pos="2070"/>
        </w:tabs>
        <w:ind w:left="1440" w:hanging="720"/>
        <w:jc w:val="left"/>
        <w:rPr>
          <w:b/>
        </w:rPr>
      </w:pPr>
      <w:r>
        <w:rPr>
          <w:b/>
        </w:rPr>
        <w:t>The Bid Forms have been revised and are attached.  Disregard the Bid forms contained in the original Invitation for Bid</w:t>
      </w:r>
    </w:p>
    <w:p w:rsidR="0087311B" w:rsidRPr="00B24676" w:rsidRDefault="0087311B" w:rsidP="0087311B">
      <w:pPr>
        <w:tabs>
          <w:tab w:val="left" w:pos="2070"/>
        </w:tabs>
        <w:rPr>
          <w:b/>
        </w:rPr>
      </w:pPr>
      <w:r>
        <w:rPr>
          <w:b/>
        </w:rPr>
        <w:tab/>
      </w:r>
    </w:p>
    <w:p w:rsidR="0087311B" w:rsidRPr="00B24676" w:rsidRDefault="0087311B" w:rsidP="0087311B">
      <w:pPr>
        <w:tabs>
          <w:tab w:val="left" w:pos="2070"/>
        </w:tabs>
      </w:pPr>
    </w:p>
    <w:p w:rsidR="0087311B" w:rsidRPr="00B24676" w:rsidRDefault="0087311B" w:rsidP="0087311B">
      <w:pPr>
        <w:tabs>
          <w:tab w:val="left" w:pos="2070"/>
        </w:tabs>
      </w:pPr>
      <w:r w:rsidRPr="00B24676">
        <w:t>There are no other changes at this time.</w:t>
      </w:r>
    </w:p>
    <w:p w:rsidR="0087311B" w:rsidRPr="00B24676" w:rsidRDefault="0087311B" w:rsidP="0087311B">
      <w:pPr>
        <w:tabs>
          <w:tab w:val="left" w:pos="2070"/>
        </w:tabs>
      </w:pPr>
    </w:p>
    <w:p w:rsidR="0087311B" w:rsidRPr="00B24676" w:rsidRDefault="0087311B" w:rsidP="0087311B">
      <w:pPr>
        <w:tabs>
          <w:tab w:val="left" w:pos="2070"/>
        </w:tabs>
      </w:pPr>
    </w:p>
    <w:p w:rsidR="0087311B" w:rsidRPr="00B24676" w:rsidRDefault="0087311B" w:rsidP="0087311B">
      <w:pPr>
        <w:tabs>
          <w:tab w:val="left" w:pos="10080"/>
        </w:tabs>
        <w:rPr>
          <w:u w:val="thick"/>
        </w:rPr>
      </w:pPr>
      <w:r w:rsidRPr="00B24676">
        <w:rPr>
          <w:u w:val="thick"/>
        </w:rPr>
        <w:tab/>
      </w:r>
    </w:p>
    <w:p w:rsidR="0087311B" w:rsidRPr="00B24676" w:rsidRDefault="0087311B" w:rsidP="0087311B">
      <w:pPr>
        <w:tabs>
          <w:tab w:val="left" w:pos="10080"/>
        </w:tabs>
        <w:rPr>
          <w:u w:val="thick"/>
        </w:rPr>
      </w:pPr>
    </w:p>
    <w:p w:rsidR="0087311B" w:rsidRPr="00B24676" w:rsidRDefault="0087311B" w:rsidP="0087311B">
      <w:pPr>
        <w:tabs>
          <w:tab w:val="left" w:pos="10080"/>
        </w:tabs>
      </w:pPr>
      <w:r w:rsidRPr="00B24676">
        <w:rPr>
          <w:b/>
        </w:rPr>
        <w:t>It shall be the vendor's responsibility to monitor this website on a regular basis for any changes/addenda</w:t>
      </w:r>
      <w:r w:rsidRPr="00B24676">
        <w:t>.</w:t>
      </w:r>
    </w:p>
    <w:p w:rsidR="0087311B" w:rsidRPr="00B24676" w:rsidRDefault="0087311B" w:rsidP="0087311B">
      <w:pPr>
        <w:tabs>
          <w:tab w:val="left" w:pos="10080"/>
        </w:tabs>
        <w:jc w:val="center"/>
        <w:rPr>
          <w:u w:val="thick"/>
        </w:rPr>
      </w:pPr>
      <w:hyperlink r:id="rId11" w:history="1">
        <w:r w:rsidRPr="00B24676">
          <w:rPr>
            <w:rStyle w:val="Hyperlink"/>
            <w:sz w:val="24"/>
          </w:rPr>
          <w:t>http://da.ks.gov/purch/rfq/rfqdata/12693.doc</w:t>
        </w:r>
      </w:hyperlink>
      <w:r w:rsidRPr="00B24676">
        <w:rPr>
          <w:u w:val="thick"/>
        </w:rPr>
        <w:t xml:space="preserve"> </w:t>
      </w:r>
    </w:p>
    <w:p w:rsidR="0087311B" w:rsidRPr="00B24676" w:rsidRDefault="0087311B" w:rsidP="0087311B">
      <w:pPr>
        <w:tabs>
          <w:tab w:val="left" w:pos="10080"/>
        </w:tabs>
        <w:rPr>
          <w:u w:val="thick"/>
        </w:rPr>
      </w:pPr>
    </w:p>
    <w:p w:rsidR="0087311B" w:rsidRPr="00B24676" w:rsidRDefault="0087311B" w:rsidP="0087311B">
      <w:pPr>
        <w:tabs>
          <w:tab w:val="left" w:pos="10080"/>
        </w:tabs>
        <w:rPr>
          <w:u w:val="thick"/>
        </w:rPr>
      </w:pPr>
      <w:r w:rsidRPr="00B24676">
        <w:rPr>
          <w:u w:val="thick"/>
        </w:rPr>
        <w:tab/>
      </w:r>
    </w:p>
    <w:p w:rsidR="0087311B" w:rsidRPr="00EA0887" w:rsidRDefault="0087311B" w:rsidP="0087311B">
      <w:pPr>
        <w:ind w:right="180"/>
        <w:rPr>
          <w:szCs w:val="20"/>
        </w:rPr>
      </w:pPr>
    </w:p>
    <w:p w:rsidR="0087311B" w:rsidRPr="00EA0887" w:rsidRDefault="0087311B" w:rsidP="0087311B">
      <w:pPr>
        <w:tabs>
          <w:tab w:val="left" w:pos="540"/>
        </w:tabs>
        <w:jc w:val="center"/>
        <w:rPr>
          <w:b/>
          <w:szCs w:val="20"/>
          <w:u w:val="single"/>
        </w:rPr>
      </w:pPr>
      <w:r>
        <w:rPr>
          <w:b/>
          <w:szCs w:val="20"/>
          <w:u w:val="single"/>
        </w:rPr>
        <w:br w:type="page"/>
      </w:r>
      <w:r w:rsidRPr="00EA0887">
        <w:rPr>
          <w:b/>
          <w:szCs w:val="20"/>
          <w:u w:val="single"/>
        </w:rPr>
        <w:lastRenderedPageBreak/>
        <w:t>Bid Form</w:t>
      </w:r>
      <w:r>
        <w:rPr>
          <w:b/>
          <w:szCs w:val="20"/>
          <w:u w:val="single"/>
        </w:rPr>
        <w:t xml:space="preserve"> Revised Per Addendum No. 2</w:t>
      </w:r>
    </w:p>
    <w:p w:rsidR="0087311B" w:rsidRPr="00EA0887" w:rsidRDefault="0087311B" w:rsidP="0087311B">
      <w:pPr>
        <w:tabs>
          <w:tab w:val="left" w:pos="540"/>
        </w:tabs>
        <w:rPr>
          <w:b/>
          <w:szCs w:val="20"/>
          <w:u w:val="single"/>
        </w:rPr>
      </w:pPr>
    </w:p>
    <w:p w:rsidR="0087311B" w:rsidRPr="00EA0887" w:rsidRDefault="0087311B" w:rsidP="0087311B">
      <w:pPr>
        <w:tabs>
          <w:tab w:val="left" w:pos="540"/>
        </w:tabs>
        <w:jc w:val="center"/>
        <w:rPr>
          <w:b/>
          <w:szCs w:val="20"/>
          <w:u w:val="single"/>
        </w:rPr>
      </w:pPr>
      <w:r w:rsidRPr="00274EDE">
        <w:rPr>
          <w:b/>
          <w:u w:val="single"/>
        </w:rPr>
        <w:t>Marais des Cygnes</w:t>
      </w:r>
      <w:r w:rsidRPr="00EA0887">
        <w:rPr>
          <w:b/>
          <w:szCs w:val="20"/>
          <w:u w:val="single"/>
        </w:rPr>
        <w:t xml:space="preserve"> Wildlife Area</w:t>
      </w:r>
    </w:p>
    <w:p w:rsidR="0087311B" w:rsidRPr="00EA0887" w:rsidRDefault="0087311B" w:rsidP="0087311B">
      <w:pPr>
        <w:tabs>
          <w:tab w:val="left" w:pos="540"/>
          <w:tab w:val="left" w:pos="2430"/>
          <w:tab w:val="left" w:pos="5040"/>
          <w:tab w:val="left" w:pos="5400"/>
          <w:tab w:val="left" w:pos="6750"/>
        </w:tabs>
        <w:rPr>
          <w:szCs w:val="20"/>
        </w:rPr>
      </w:pPr>
    </w:p>
    <w:p w:rsidR="0087311B" w:rsidRPr="00E11AC9" w:rsidRDefault="0087311B" w:rsidP="0087311B">
      <w:pPr>
        <w:tabs>
          <w:tab w:val="left" w:pos="540"/>
          <w:tab w:val="left" w:pos="2430"/>
          <w:tab w:val="left" w:pos="5040"/>
          <w:tab w:val="left" w:pos="5400"/>
          <w:tab w:val="left" w:pos="6750"/>
          <w:tab w:val="left" w:pos="7470"/>
        </w:tabs>
        <w:rPr>
          <w:sz w:val="18"/>
          <w:szCs w:val="18"/>
        </w:rPr>
      </w:pPr>
      <w:r w:rsidRPr="00E11AC9">
        <w:rPr>
          <w:sz w:val="18"/>
          <w:szCs w:val="18"/>
        </w:rPr>
        <w:tab/>
      </w:r>
      <w:r w:rsidRPr="00E11AC9">
        <w:rPr>
          <w:sz w:val="18"/>
          <w:szCs w:val="18"/>
        </w:rPr>
        <w:tab/>
        <w:t>Estimated</w:t>
      </w:r>
      <w:r>
        <w:rPr>
          <w:sz w:val="18"/>
          <w:szCs w:val="18"/>
        </w:rPr>
        <w:tab/>
      </w:r>
      <w:r>
        <w:rPr>
          <w:sz w:val="18"/>
          <w:szCs w:val="18"/>
        </w:rPr>
        <w:tab/>
      </w:r>
      <w:r>
        <w:rPr>
          <w:sz w:val="18"/>
          <w:szCs w:val="18"/>
        </w:rPr>
        <w:tab/>
      </w:r>
      <w:r>
        <w:rPr>
          <w:sz w:val="18"/>
          <w:szCs w:val="18"/>
        </w:rPr>
        <w:tab/>
        <w:t>Estimated</w:t>
      </w:r>
    </w:p>
    <w:p w:rsidR="0087311B" w:rsidRPr="00E11AC9" w:rsidRDefault="0087311B" w:rsidP="0087311B">
      <w:pPr>
        <w:tabs>
          <w:tab w:val="left" w:pos="540"/>
          <w:tab w:val="left" w:pos="2430"/>
          <w:tab w:val="left" w:pos="3510"/>
          <w:tab w:val="left" w:pos="5400"/>
          <w:tab w:val="left" w:pos="6750"/>
          <w:tab w:val="left" w:pos="7470"/>
        </w:tabs>
        <w:rPr>
          <w:sz w:val="18"/>
          <w:szCs w:val="18"/>
        </w:rPr>
      </w:pPr>
      <w:r>
        <w:rPr>
          <w:sz w:val="18"/>
          <w:szCs w:val="18"/>
        </w:rPr>
        <w:tab/>
      </w:r>
      <w:r>
        <w:rPr>
          <w:sz w:val="18"/>
          <w:szCs w:val="18"/>
        </w:rPr>
        <w:tab/>
        <w:t>Annual</w:t>
      </w:r>
      <w:r>
        <w:rPr>
          <w:sz w:val="18"/>
          <w:szCs w:val="18"/>
        </w:rPr>
        <w:tab/>
        <w:t xml:space="preserve">Price </w:t>
      </w:r>
      <w:r>
        <w:rPr>
          <w:sz w:val="18"/>
          <w:szCs w:val="18"/>
        </w:rPr>
        <w:tab/>
      </w:r>
      <w:r w:rsidRPr="00E11AC9">
        <w:rPr>
          <w:sz w:val="18"/>
          <w:szCs w:val="18"/>
        </w:rPr>
        <w:t xml:space="preserve"> Estimated</w:t>
      </w:r>
      <w:r>
        <w:rPr>
          <w:sz w:val="18"/>
          <w:szCs w:val="18"/>
        </w:rPr>
        <w:tab/>
      </w:r>
      <w:r>
        <w:rPr>
          <w:sz w:val="18"/>
          <w:szCs w:val="18"/>
        </w:rPr>
        <w:tab/>
        <w:t>Contract</w:t>
      </w:r>
    </w:p>
    <w:p w:rsidR="0087311B" w:rsidRPr="00E11AC9" w:rsidRDefault="0087311B" w:rsidP="0087311B">
      <w:pPr>
        <w:tabs>
          <w:tab w:val="left" w:pos="540"/>
          <w:tab w:val="left" w:pos="2430"/>
          <w:tab w:val="left" w:pos="3510"/>
          <w:tab w:val="left" w:pos="5400"/>
          <w:tab w:val="left" w:pos="6750"/>
          <w:tab w:val="left" w:pos="7470"/>
        </w:tabs>
        <w:rPr>
          <w:sz w:val="18"/>
          <w:szCs w:val="18"/>
        </w:rPr>
      </w:pPr>
      <w:r>
        <w:rPr>
          <w:sz w:val="18"/>
          <w:szCs w:val="18"/>
          <w:u w:val="single"/>
        </w:rPr>
        <w:t>Item</w:t>
      </w:r>
      <w:r>
        <w:rPr>
          <w:sz w:val="18"/>
          <w:szCs w:val="18"/>
          <w:u w:val="single"/>
        </w:rPr>
        <w:tab/>
      </w:r>
      <w:r>
        <w:rPr>
          <w:sz w:val="18"/>
          <w:szCs w:val="18"/>
          <w:u w:val="single"/>
        </w:rPr>
        <w:tab/>
        <w:t>Quantity</w:t>
      </w:r>
      <w:r>
        <w:rPr>
          <w:sz w:val="18"/>
          <w:szCs w:val="18"/>
          <w:u w:val="single"/>
        </w:rPr>
        <w:tab/>
        <w:t>Per Ton</w:t>
      </w:r>
      <w:r>
        <w:rPr>
          <w:sz w:val="18"/>
          <w:szCs w:val="18"/>
          <w:u w:val="single"/>
        </w:rPr>
        <w:tab/>
      </w:r>
      <w:r w:rsidRPr="00E11AC9">
        <w:rPr>
          <w:sz w:val="18"/>
          <w:szCs w:val="18"/>
          <w:u w:val="single"/>
        </w:rPr>
        <w:t>Annual Total</w:t>
      </w:r>
      <w:r w:rsidRPr="00E11AC9">
        <w:rPr>
          <w:sz w:val="18"/>
          <w:szCs w:val="18"/>
          <w:u w:val="single"/>
        </w:rPr>
        <w:tab/>
      </w:r>
      <w:r w:rsidRPr="00E11AC9">
        <w:rPr>
          <w:sz w:val="18"/>
          <w:szCs w:val="18"/>
          <w:u w:val="single"/>
        </w:rPr>
        <w:tab/>
      </w:r>
      <w:r>
        <w:rPr>
          <w:sz w:val="18"/>
          <w:szCs w:val="18"/>
          <w:u w:val="single"/>
        </w:rPr>
        <w:t>Total__________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Pr="00362948"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sidRPr="00E11AC9">
        <w:rPr>
          <w:sz w:val="18"/>
          <w:szCs w:val="18"/>
        </w:rPr>
        <w:t xml:space="preserve">#1.  AB-3 </w:t>
      </w:r>
      <w:r>
        <w:rPr>
          <w:sz w:val="18"/>
          <w:szCs w:val="18"/>
        </w:rPr>
        <w:t>Base Rock</w:t>
      </w:r>
      <w:r>
        <w:rPr>
          <w:sz w:val="18"/>
          <w:szCs w:val="18"/>
        </w:rPr>
        <w:tab/>
        <w:t>50</w:t>
      </w:r>
      <w:r w:rsidRPr="00E11AC9">
        <w:rPr>
          <w:sz w:val="18"/>
          <w:szCs w:val="18"/>
        </w:rPr>
        <w:tab/>
        <w:t>$</w:t>
      </w:r>
      <w:r w:rsidRPr="00E11AC9">
        <w:rPr>
          <w:sz w:val="18"/>
          <w:szCs w:val="18"/>
          <w:u w:val="single"/>
        </w:rPr>
        <w:tab/>
      </w:r>
      <w:r w:rsidRPr="00E11AC9">
        <w:rPr>
          <w:sz w:val="18"/>
          <w:szCs w:val="18"/>
        </w:rPr>
        <w:tab/>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u w:val="single"/>
        </w:rPr>
      </w:pPr>
      <w:r w:rsidRPr="00E11AC9">
        <w:rPr>
          <w:sz w:val="18"/>
          <w:szCs w:val="18"/>
        </w:rPr>
        <w:t>#2.  ½” Crushed limestone</w:t>
      </w:r>
      <w:r w:rsidRPr="00E11AC9">
        <w:rPr>
          <w:sz w:val="18"/>
          <w:szCs w:val="18"/>
        </w:rPr>
        <w:tab/>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Default="0087311B" w:rsidP="0087311B">
      <w:pPr>
        <w:tabs>
          <w:tab w:val="left" w:pos="540"/>
          <w:tab w:val="left" w:pos="2340"/>
          <w:tab w:val="left" w:pos="3330"/>
          <w:tab w:val="left" w:pos="4500"/>
          <w:tab w:val="left" w:pos="5310"/>
          <w:tab w:val="left" w:pos="6480"/>
          <w:tab w:val="left" w:pos="6750"/>
          <w:tab w:val="left" w:pos="7200"/>
        </w:tabs>
        <w:rPr>
          <w:sz w:val="18"/>
          <w:szCs w:val="18"/>
        </w:rPr>
      </w:pPr>
      <w:r>
        <w:rPr>
          <w:sz w:val="18"/>
          <w:szCs w:val="18"/>
        </w:rPr>
        <w:t>#3.  ¾” “Clean” rock</w:t>
      </w:r>
      <w:r>
        <w:rPr>
          <w:sz w:val="18"/>
          <w:szCs w:val="18"/>
        </w:rPr>
        <w:tab/>
      </w:r>
      <w:r w:rsidRPr="00E11AC9">
        <w:rPr>
          <w:sz w:val="18"/>
          <w:szCs w:val="18"/>
        </w:rPr>
        <w:t>100</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34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340"/>
          <w:tab w:val="left" w:pos="3330"/>
          <w:tab w:val="left" w:pos="4500"/>
          <w:tab w:val="left" w:pos="5310"/>
          <w:tab w:val="left" w:pos="6480"/>
          <w:tab w:val="left" w:pos="6750"/>
          <w:tab w:val="left" w:pos="7200"/>
        </w:tabs>
        <w:rPr>
          <w:sz w:val="18"/>
          <w:szCs w:val="18"/>
        </w:rPr>
      </w:pPr>
      <w:r>
        <w:rPr>
          <w:sz w:val="18"/>
          <w:szCs w:val="18"/>
        </w:rPr>
        <w:t>#4.  1” Road rock</w:t>
      </w:r>
      <w:r>
        <w:rPr>
          <w:sz w:val="18"/>
          <w:szCs w:val="18"/>
        </w:rPr>
        <w:tab/>
      </w:r>
      <w:r w:rsidRPr="00E11AC9">
        <w:rPr>
          <w:sz w:val="18"/>
          <w:szCs w:val="18"/>
        </w:rPr>
        <w:t>150</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34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#5.  3” Fill rock</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#6.  Shot Rock</w:t>
      </w:r>
      <w:r>
        <w:rPr>
          <w:sz w:val="18"/>
          <w:szCs w:val="18"/>
        </w:rPr>
        <w:tab/>
        <w:t>25</w:t>
      </w:r>
      <w:r>
        <w:rPr>
          <w:sz w:val="18"/>
          <w:szCs w:val="18"/>
        </w:rPr>
        <w:tab/>
      </w:r>
      <w:r w:rsidRPr="00E11AC9">
        <w:rPr>
          <w:sz w:val="18"/>
          <w:szCs w:val="18"/>
        </w:rPr>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r w:rsidRPr="00E11AC9">
        <w:rPr>
          <w:sz w:val="18"/>
          <w:szCs w:val="18"/>
        </w:rPr>
        <w:t xml:space="preserve">#7.  18’ </w:t>
      </w:r>
      <w:r>
        <w:rPr>
          <w:sz w:val="18"/>
          <w:szCs w:val="18"/>
        </w:rPr>
        <w:t>Light Riprap</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u w:val="single"/>
        </w:rPr>
        <w:t>___</w:t>
      </w:r>
      <w:r>
        <w:rPr>
          <w:sz w:val="18"/>
          <w:szCs w:val="18"/>
        </w:rPr>
        <w:t xml:space="preserve">  x 3yrs  $_____________</w:t>
      </w: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r w:rsidRPr="00E11AC9">
        <w:rPr>
          <w:sz w:val="18"/>
          <w:szCs w:val="18"/>
        </w:rPr>
        <w:t xml:space="preserve">#8.  24’ </w:t>
      </w:r>
      <w:r>
        <w:rPr>
          <w:sz w:val="18"/>
          <w:szCs w:val="18"/>
        </w:rPr>
        <w:t>Light Riprap</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u w:val="single"/>
        </w:rPr>
        <w:t>___</w:t>
      </w:r>
      <w:r>
        <w:rPr>
          <w:sz w:val="18"/>
          <w:szCs w:val="18"/>
        </w:rPr>
        <w:t xml:space="preserve">  x 3yrs  $_____________</w:t>
      </w:r>
    </w:p>
    <w:p w:rsidR="0087311B" w:rsidRPr="00E11AC9"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#9.  Ditch Liner</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A0887" w:rsidRDefault="0087311B" w:rsidP="0087311B">
      <w:pPr>
        <w:tabs>
          <w:tab w:val="left" w:pos="540"/>
          <w:tab w:val="left" w:pos="2430"/>
          <w:tab w:val="left" w:pos="5040"/>
          <w:tab w:val="left" w:pos="5400"/>
          <w:tab w:val="left" w:pos="6750"/>
        </w:tabs>
        <w:rPr>
          <w:szCs w:val="20"/>
        </w:rPr>
      </w:pPr>
    </w:p>
    <w:p w:rsidR="0087311B" w:rsidRPr="00362948" w:rsidRDefault="0087311B" w:rsidP="0087311B">
      <w:pPr>
        <w:tabs>
          <w:tab w:val="left" w:pos="540"/>
          <w:tab w:val="left" w:pos="2430"/>
          <w:tab w:val="left" w:pos="5040"/>
          <w:tab w:val="left" w:pos="5400"/>
          <w:tab w:val="left" w:pos="6750"/>
        </w:tabs>
        <w:ind w:right="-360"/>
        <w:rPr>
          <w:sz w:val="18"/>
          <w:szCs w:val="18"/>
        </w:rPr>
      </w:pPr>
      <w:r w:rsidRPr="00362948">
        <w:rPr>
          <w:sz w:val="18"/>
          <w:szCs w:val="18"/>
        </w:rPr>
        <w:t>Payment Terms are NET 30 Days.  Show discount(s) if payment is made in less than 30 days:</w:t>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rPr>
      </w:pPr>
    </w:p>
    <w:p w:rsidR="0087311B" w:rsidRPr="00362948"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rPr>
        <w:t xml:space="preserve">If bidding other than exactly as specified, Show any and all deviations below:  </w:t>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u w:val="single"/>
        </w:rPr>
      </w:pPr>
    </w:p>
    <w:p w:rsidR="0087311B"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u w:val="single"/>
        </w:rPr>
      </w:pPr>
    </w:p>
    <w:p w:rsidR="0087311B" w:rsidRPr="00362948"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ind w:right="180"/>
        <w:rPr>
          <w:sz w:val="18"/>
          <w:szCs w:val="18"/>
        </w:rPr>
      </w:pPr>
    </w:p>
    <w:p w:rsidR="0087311B" w:rsidRPr="00EA0887" w:rsidRDefault="0087311B" w:rsidP="0087311B">
      <w:pPr>
        <w:ind w:right="180"/>
        <w:rPr>
          <w:szCs w:val="20"/>
        </w:rPr>
      </w:pPr>
      <w:r w:rsidRPr="00EA0887">
        <w:rPr>
          <w:szCs w:val="20"/>
        </w:rPr>
        <w:br w:type="page"/>
      </w:r>
    </w:p>
    <w:p w:rsidR="0087311B" w:rsidRPr="00EA0887" w:rsidRDefault="0087311B" w:rsidP="0087311B">
      <w:pPr>
        <w:tabs>
          <w:tab w:val="left" w:pos="540"/>
        </w:tabs>
        <w:jc w:val="center"/>
        <w:rPr>
          <w:b/>
          <w:szCs w:val="20"/>
          <w:u w:val="single"/>
        </w:rPr>
      </w:pPr>
      <w:r w:rsidRPr="00EA0887">
        <w:rPr>
          <w:b/>
          <w:szCs w:val="20"/>
          <w:u w:val="single"/>
        </w:rPr>
        <w:t>Bid Form</w:t>
      </w:r>
      <w:r w:rsidRPr="00274EDE">
        <w:rPr>
          <w:b/>
          <w:szCs w:val="20"/>
          <w:u w:val="single"/>
        </w:rPr>
        <w:t xml:space="preserve"> </w:t>
      </w:r>
      <w:r>
        <w:rPr>
          <w:b/>
          <w:szCs w:val="20"/>
          <w:u w:val="single"/>
        </w:rPr>
        <w:t>Revised Per Addendum No. 2</w:t>
      </w:r>
    </w:p>
    <w:p w:rsidR="0087311B" w:rsidRPr="00EA0887" w:rsidRDefault="0087311B" w:rsidP="0087311B">
      <w:pPr>
        <w:tabs>
          <w:tab w:val="left" w:pos="540"/>
        </w:tabs>
        <w:rPr>
          <w:b/>
          <w:szCs w:val="20"/>
          <w:u w:val="single"/>
        </w:rPr>
      </w:pPr>
    </w:p>
    <w:p w:rsidR="0087311B" w:rsidRPr="00EA0887" w:rsidRDefault="0087311B" w:rsidP="0087311B">
      <w:pPr>
        <w:tabs>
          <w:tab w:val="left" w:pos="540"/>
        </w:tabs>
        <w:jc w:val="center"/>
        <w:rPr>
          <w:b/>
          <w:szCs w:val="20"/>
          <w:u w:val="single"/>
        </w:rPr>
      </w:pPr>
      <w:r w:rsidRPr="00EA0887">
        <w:rPr>
          <w:b/>
          <w:szCs w:val="20"/>
          <w:u w:val="single"/>
        </w:rPr>
        <w:t>La Cygne Wildlife Area</w:t>
      </w:r>
    </w:p>
    <w:p w:rsidR="0087311B" w:rsidRPr="00EA0887" w:rsidRDefault="0087311B" w:rsidP="0087311B">
      <w:pPr>
        <w:tabs>
          <w:tab w:val="left" w:pos="540"/>
          <w:tab w:val="left" w:pos="2430"/>
          <w:tab w:val="left" w:pos="5040"/>
          <w:tab w:val="left" w:pos="5400"/>
          <w:tab w:val="left" w:pos="6750"/>
        </w:tabs>
        <w:rPr>
          <w:szCs w:val="20"/>
        </w:rPr>
      </w:pPr>
    </w:p>
    <w:p w:rsidR="0087311B" w:rsidRPr="00E11AC9" w:rsidRDefault="0087311B" w:rsidP="0087311B">
      <w:pPr>
        <w:tabs>
          <w:tab w:val="left" w:pos="540"/>
          <w:tab w:val="left" w:pos="2430"/>
          <w:tab w:val="left" w:pos="5040"/>
          <w:tab w:val="left" w:pos="5400"/>
          <w:tab w:val="left" w:pos="6750"/>
          <w:tab w:val="left" w:pos="7470"/>
        </w:tabs>
        <w:rPr>
          <w:sz w:val="18"/>
          <w:szCs w:val="18"/>
        </w:rPr>
      </w:pPr>
      <w:r w:rsidRPr="00E11AC9">
        <w:rPr>
          <w:sz w:val="18"/>
          <w:szCs w:val="18"/>
        </w:rPr>
        <w:tab/>
      </w:r>
      <w:r w:rsidRPr="00E11AC9">
        <w:rPr>
          <w:sz w:val="18"/>
          <w:szCs w:val="18"/>
        </w:rPr>
        <w:tab/>
        <w:t>Estimated</w:t>
      </w:r>
      <w:r>
        <w:rPr>
          <w:sz w:val="18"/>
          <w:szCs w:val="18"/>
        </w:rPr>
        <w:tab/>
      </w:r>
      <w:r>
        <w:rPr>
          <w:sz w:val="18"/>
          <w:szCs w:val="18"/>
        </w:rPr>
        <w:tab/>
      </w:r>
      <w:r>
        <w:rPr>
          <w:sz w:val="18"/>
          <w:szCs w:val="18"/>
        </w:rPr>
        <w:tab/>
      </w:r>
      <w:r>
        <w:rPr>
          <w:sz w:val="18"/>
          <w:szCs w:val="18"/>
        </w:rPr>
        <w:tab/>
        <w:t>Estimated</w:t>
      </w:r>
    </w:p>
    <w:p w:rsidR="0087311B" w:rsidRPr="00E11AC9" w:rsidRDefault="0087311B" w:rsidP="0087311B">
      <w:pPr>
        <w:tabs>
          <w:tab w:val="left" w:pos="540"/>
          <w:tab w:val="left" w:pos="2430"/>
          <w:tab w:val="left" w:pos="3510"/>
          <w:tab w:val="left" w:pos="5400"/>
          <w:tab w:val="left" w:pos="6750"/>
          <w:tab w:val="left" w:pos="7470"/>
        </w:tabs>
        <w:rPr>
          <w:sz w:val="18"/>
          <w:szCs w:val="18"/>
        </w:rPr>
      </w:pPr>
      <w:r>
        <w:rPr>
          <w:sz w:val="18"/>
          <w:szCs w:val="18"/>
        </w:rPr>
        <w:tab/>
      </w:r>
      <w:r>
        <w:rPr>
          <w:sz w:val="18"/>
          <w:szCs w:val="18"/>
        </w:rPr>
        <w:tab/>
        <w:t>Annual</w:t>
      </w:r>
      <w:r>
        <w:rPr>
          <w:sz w:val="18"/>
          <w:szCs w:val="18"/>
        </w:rPr>
        <w:tab/>
        <w:t xml:space="preserve">Price </w:t>
      </w:r>
      <w:r>
        <w:rPr>
          <w:sz w:val="18"/>
          <w:szCs w:val="18"/>
        </w:rPr>
        <w:tab/>
      </w:r>
      <w:r w:rsidRPr="00E11AC9">
        <w:rPr>
          <w:sz w:val="18"/>
          <w:szCs w:val="18"/>
        </w:rPr>
        <w:t xml:space="preserve"> Estimated</w:t>
      </w:r>
      <w:r>
        <w:rPr>
          <w:sz w:val="18"/>
          <w:szCs w:val="18"/>
        </w:rPr>
        <w:tab/>
      </w:r>
      <w:r>
        <w:rPr>
          <w:sz w:val="18"/>
          <w:szCs w:val="18"/>
        </w:rPr>
        <w:tab/>
        <w:t>Contract</w:t>
      </w:r>
    </w:p>
    <w:p w:rsidR="0087311B" w:rsidRPr="00E11AC9" w:rsidRDefault="0087311B" w:rsidP="0087311B">
      <w:pPr>
        <w:tabs>
          <w:tab w:val="left" w:pos="540"/>
          <w:tab w:val="left" w:pos="2430"/>
          <w:tab w:val="left" w:pos="3510"/>
          <w:tab w:val="left" w:pos="5400"/>
          <w:tab w:val="left" w:pos="6750"/>
          <w:tab w:val="left" w:pos="7470"/>
        </w:tabs>
        <w:rPr>
          <w:sz w:val="18"/>
          <w:szCs w:val="18"/>
        </w:rPr>
      </w:pPr>
      <w:r>
        <w:rPr>
          <w:sz w:val="18"/>
          <w:szCs w:val="18"/>
          <w:u w:val="single"/>
        </w:rPr>
        <w:t>Item</w:t>
      </w:r>
      <w:r>
        <w:rPr>
          <w:sz w:val="18"/>
          <w:szCs w:val="18"/>
          <w:u w:val="single"/>
        </w:rPr>
        <w:tab/>
      </w:r>
      <w:r>
        <w:rPr>
          <w:sz w:val="18"/>
          <w:szCs w:val="18"/>
          <w:u w:val="single"/>
        </w:rPr>
        <w:tab/>
        <w:t>Quantity</w:t>
      </w:r>
      <w:r>
        <w:rPr>
          <w:sz w:val="18"/>
          <w:szCs w:val="18"/>
          <w:u w:val="single"/>
        </w:rPr>
        <w:tab/>
        <w:t>Per Ton</w:t>
      </w:r>
      <w:r>
        <w:rPr>
          <w:sz w:val="18"/>
          <w:szCs w:val="18"/>
          <w:u w:val="single"/>
        </w:rPr>
        <w:tab/>
      </w:r>
      <w:r w:rsidRPr="00E11AC9">
        <w:rPr>
          <w:sz w:val="18"/>
          <w:szCs w:val="18"/>
          <w:u w:val="single"/>
        </w:rPr>
        <w:t>Annual Total</w:t>
      </w:r>
      <w:r w:rsidRPr="00E11AC9">
        <w:rPr>
          <w:sz w:val="18"/>
          <w:szCs w:val="18"/>
          <w:u w:val="single"/>
        </w:rPr>
        <w:tab/>
      </w:r>
      <w:r w:rsidRPr="00E11AC9">
        <w:rPr>
          <w:sz w:val="18"/>
          <w:szCs w:val="18"/>
          <w:u w:val="single"/>
        </w:rPr>
        <w:tab/>
      </w:r>
      <w:r>
        <w:rPr>
          <w:sz w:val="18"/>
          <w:szCs w:val="18"/>
          <w:u w:val="single"/>
        </w:rPr>
        <w:t>Total__________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Pr="00362948"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sidRPr="00E11AC9">
        <w:rPr>
          <w:sz w:val="18"/>
          <w:szCs w:val="18"/>
        </w:rPr>
        <w:t xml:space="preserve">#1.  AB-3 </w:t>
      </w:r>
      <w:r>
        <w:rPr>
          <w:sz w:val="18"/>
          <w:szCs w:val="18"/>
        </w:rPr>
        <w:t>Base Rock</w:t>
      </w:r>
      <w:r>
        <w:rPr>
          <w:sz w:val="18"/>
          <w:szCs w:val="18"/>
        </w:rPr>
        <w:tab/>
        <w:t>50</w:t>
      </w:r>
      <w:r w:rsidRPr="00E11AC9">
        <w:rPr>
          <w:sz w:val="18"/>
          <w:szCs w:val="18"/>
        </w:rPr>
        <w:tab/>
        <w:t>$</w:t>
      </w:r>
      <w:r w:rsidRPr="00E11AC9">
        <w:rPr>
          <w:sz w:val="18"/>
          <w:szCs w:val="18"/>
          <w:u w:val="single"/>
        </w:rPr>
        <w:tab/>
      </w:r>
      <w:r w:rsidRPr="00E11AC9">
        <w:rPr>
          <w:sz w:val="18"/>
          <w:szCs w:val="18"/>
        </w:rPr>
        <w:tab/>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u w:val="single"/>
        </w:rPr>
      </w:pPr>
      <w:r w:rsidRPr="00E11AC9">
        <w:rPr>
          <w:sz w:val="18"/>
          <w:szCs w:val="18"/>
        </w:rPr>
        <w:t>#2.  ½” Crushed limestone</w:t>
      </w:r>
      <w:r w:rsidRPr="00E11AC9">
        <w:rPr>
          <w:sz w:val="18"/>
          <w:szCs w:val="18"/>
        </w:rPr>
        <w:tab/>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2880"/>
          <w:tab w:val="left" w:pos="5040"/>
          <w:tab w:val="left" w:pos="5400"/>
          <w:tab w:val="left" w:pos="6750"/>
          <w:tab w:val="left" w:pos="7200"/>
        </w:tabs>
        <w:rPr>
          <w:sz w:val="18"/>
          <w:szCs w:val="18"/>
        </w:rPr>
      </w:pPr>
    </w:p>
    <w:p w:rsidR="0087311B" w:rsidRDefault="0087311B" w:rsidP="0087311B">
      <w:pPr>
        <w:tabs>
          <w:tab w:val="left" w:pos="540"/>
          <w:tab w:val="left" w:pos="2340"/>
          <w:tab w:val="left" w:pos="3330"/>
          <w:tab w:val="left" w:pos="4500"/>
          <w:tab w:val="left" w:pos="5310"/>
          <w:tab w:val="left" w:pos="6480"/>
          <w:tab w:val="left" w:pos="6750"/>
          <w:tab w:val="left" w:pos="7200"/>
        </w:tabs>
        <w:rPr>
          <w:sz w:val="18"/>
          <w:szCs w:val="18"/>
        </w:rPr>
      </w:pPr>
      <w:r>
        <w:rPr>
          <w:sz w:val="18"/>
          <w:szCs w:val="18"/>
        </w:rPr>
        <w:t>#3.  ¾” “Clean” rock</w:t>
      </w:r>
      <w:r>
        <w:rPr>
          <w:sz w:val="18"/>
          <w:szCs w:val="18"/>
        </w:rPr>
        <w:tab/>
      </w:r>
      <w:r w:rsidRPr="00E11AC9">
        <w:rPr>
          <w:sz w:val="18"/>
          <w:szCs w:val="18"/>
        </w:rPr>
        <w:t>100</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34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340"/>
          <w:tab w:val="left" w:pos="3330"/>
          <w:tab w:val="left" w:pos="4500"/>
          <w:tab w:val="left" w:pos="5310"/>
          <w:tab w:val="left" w:pos="6480"/>
          <w:tab w:val="left" w:pos="6750"/>
          <w:tab w:val="left" w:pos="7200"/>
        </w:tabs>
        <w:rPr>
          <w:sz w:val="18"/>
          <w:szCs w:val="18"/>
        </w:rPr>
      </w:pPr>
      <w:r>
        <w:rPr>
          <w:sz w:val="18"/>
          <w:szCs w:val="18"/>
        </w:rPr>
        <w:t>#4.  1” Road rock</w:t>
      </w:r>
      <w:r>
        <w:rPr>
          <w:sz w:val="18"/>
          <w:szCs w:val="18"/>
        </w:rPr>
        <w:tab/>
      </w:r>
      <w:r w:rsidRPr="00E11AC9">
        <w:rPr>
          <w:sz w:val="18"/>
          <w:szCs w:val="18"/>
        </w:rPr>
        <w:t>150</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34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#5.  3” Fill rock</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#6.  Shot Rock</w:t>
      </w:r>
      <w:r>
        <w:rPr>
          <w:sz w:val="18"/>
          <w:szCs w:val="18"/>
        </w:rPr>
        <w:tab/>
        <w:t>25</w:t>
      </w:r>
      <w:r>
        <w:rPr>
          <w:sz w:val="18"/>
          <w:szCs w:val="18"/>
        </w:rPr>
        <w:tab/>
      </w:r>
      <w:r w:rsidRPr="00E11AC9">
        <w:rPr>
          <w:sz w:val="18"/>
          <w:szCs w:val="18"/>
        </w:rPr>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r w:rsidRPr="00E11AC9">
        <w:rPr>
          <w:sz w:val="18"/>
          <w:szCs w:val="18"/>
        </w:rPr>
        <w:t xml:space="preserve">#7.  18’ </w:t>
      </w:r>
      <w:r>
        <w:rPr>
          <w:sz w:val="18"/>
          <w:szCs w:val="18"/>
        </w:rPr>
        <w:t>Light Riprap</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u w:val="single"/>
        </w:rPr>
        <w:t>___</w:t>
      </w:r>
      <w:r>
        <w:rPr>
          <w:sz w:val="18"/>
          <w:szCs w:val="18"/>
        </w:rPr>
        <w:t xml:space="preserve">  x 3yrs  $_____________</w:t>
      </w: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p>
    <w:p w:rsidR="0087311B"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r w:rsidRPr="00E11AC9">
        <w:rPr>
          <w:sz w:val="18"/>
          <w:szCs w:val="18"/>
        </w:rPr>
        <w:t xml:space="preserve">#8.  24’ </w:t>
      </w:r>
      <w:r>
        <w:rPr>
          <w:sz w:val="18"/>
          <w:szCs w:val="18"/>
        </w:rPr>
        <w:t>Light Riprap</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u w:val="single"/>
        </w:rPr>
        <w:t>___</w:t>
      </w:r>
      <w:r>
        <w:rPr>
          <w:sz w:val="18"/>
          <w:szCs w:val="18"/>
        </w:rPr>
        <w:t xml:space="preserve">  x 3yrs  $_____________</w:t>
      </w:r>
    </w:p>
    <w:p w:rsidR="0087311B" w:rsidRPr="00E11AC9" w:rsidRDefault="0087311B" w:rsidP="0087311B">
      <w:pPr>
        <w:tabs>
          <w:tab w:val="left" w:pos="540"/>
          <w:tab w:val="left" w:pos="2430"/>
          <w:tab w:val="left" w:pos="3330"/>
          <w:tab w:val="left" w:pos="4500"/>
          <w:tab w:val="left" w:pos="5310"/>
          <w:tab w:val="left" w:pos="5760"/>
          <w:tab w:val="left" w:pos="6480"/>
          <w:tab w:val="left" w:pos="6750"/>
          <w:tab w:val="left" w:pos="7200"/>
        </w:tabs>
        <w:rPr>
          <w:sz w:val="18"/>
          <w:szCs w:val="18"/>
        </w:rPr>
      </w:pPr>
    </w:p>
    <w:p w:rsidR="0087311B" w:rsidRPr="00E11AC9" w:rsidRDefault="0087311B" w:rsidP="0087311B">
      <w:pPr>
        <w:tabs>
          <w:tab w:val="left" w:pos="540"/>
          <w:tab w:val="left" w:pos="2430"/>
          <w:tab w:val="left" w:pos="3330"/>
          <w:tab w:val="left" w:pos="4500"/>
          <w:tab w:val="left" w:pos="5310"/>
          <w:tab w:val="left" w:pos="6480"/>
          <w:tab w:val="left" w:pos="6750"/>
          <w:tab w:val="left" w:pos="7200"/>
        </w:tabs>
        <w:rPr>
          <w:sz w:val="18"/>
          <w:szCs w:val="18"/>
        </w:rPr>
      </w:pPr>
      <w:r>
        <w:rPr>
          <w:sz w:val="18"/>
          <w:szCs w:val="18"/>
        </w:rPr>
        <w:t>#9.  Ditch Liner</w:t>
      </w:r>
      <w:r>
        <w:rPr>
          <w:sz w:val="18"/>
          <w:szCs w:val="18"/>
        </w:rPr>
        <w:tab/>
      </w:r>
      <w:r w:rsidRPr="00E11AC9">
        <w:rPr>
          <w:sz w:val="18"/>
          <w:szCs w:val="18"/>
        </w:rPr>
        <w:t>25</w:t>
      </w:r>
      <w:r w:rsidRPr="00E11AC9">
        <w:rPr>
          <w:sz w:val="18"/>
          <w:szCs w:val="18"/>
        </w:rPr>
        <w:tab/>
        <w:t>$</w:t>
      </w:r>
      <w:r w:rsidRPr="00E11AC9">
        <w:rPr>
          <w:sz w:val="18"/>
          <w:szCs w:val="18"/>
          <w:u w:val="single"/>
        </w:rPr>
        <w:tab/>
      </w:r>
      <w:r>
        <w:rPr>
          <w:sz w:val="18"/>
          <w:szCs w:val="18"/>
        </w:rPr>
        <w:tab/>
      </w:r>
      <w:r w:rsidRPr="00E11AC9">
        <w:rPr>
          <w:sz w:val="18"/>
          <w:szCs w:val="18"/>
        </w:rPr>
        <w:t>$</w:t>
      </w:r>
      <w:r w:rsidRPr="00E11AC9">
        <w:rPr>
          <w:sz w:val="18"/>
          <w:szCs w:val="18"/>
          <w:u w:val="single"/>
        </w:rPr>
        <w:tab/>
      </w:r>
      <w:r w:rsidRPr="00E11AC9">
        <w:rPr>
          <w:sz w:val="18"/>
          <w:szCs w:val="18"/>
          <w:u w:val="single"/>
        </w:rPr>
        <w:tab/>
      </w:r>
      <w:r>
        <w:rPr>
          <w:sz w:val="18"/>
          <w:szCs w:val="18"/>
        </w:rPr>
        <w:t xml:space="preserve">  x 3yrs  $_____________</w:t>
      </w:r>
    </w:p>
    <w:p w:rsidR="0087311B" w:rsidRPr="00EA0887" w:rsidRDefault="0087311B" w:rsidP="0087311B">
      <w:pPr>
        <w:tabs>
          <w:tab w:val="left" w:pos="540"/>
          <w:tab w:val="left" w:pos="2430"/>
          <w:tab w:val="left" w:pos="5040"/>
          <w:tab w:val="left" w:pos="5400"/>
          <w:tab w:val="left" w:pos="6750"/>
        </w:tabs>
        <w:rPr>
          <w:szCs w:val="20"/>
        </w:rPr>
      </w:pPr>
    </w:p>
    <w:p w:rsidR="0087311B" w:rsidRPr="00362948" w:rsidRDefault="0087311B" w:rsidP="0087311B">
      <w:pPr>
        <w:tabs>
          <w:tab w:val="left" w:pos="540"/>
          <w:tab w:val="left" w:pos="2430"/>
          <w:tab w:val="left" w:pos="5040"/>
          <w:tab w:val="left" w:pos="5400"/>
          <w:tab w:val="left" w:pos="6750"/>
        </w:tabs>
        <w:ind w:right="-360"/>
        <w:rPr>
          <w:sz w:val="18"/>
          <w:szCs w:val="18"/>
        </w:rPr>
      </w:pPr>
      <w:r w:rsidRPr="00362948">
        <w:rPr>
          <w:sz w:val="18"/>
          <w:szCs w:val="18"/>
        </w:rPr>
        <w:t>Payment Terms are NET 30 Days.  Show discount(s) if payment is made in less than 30 days:</w:t>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rPr>
      </w:pPr>
    </w:p>
    <w:p w:rsidR="0087311B" w:rsidRPr="00362948"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rPr>
        <w:t xml:space="preserve">If bidding other than exactly as specified, Show any and all deviations below:  </w:t>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u w:val="single"/>
        </w:rPr>
      </w:pPr>
    </w:p>
    <w:p w:rsidR="0087311B"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tabs>
          <w:tab w:val="left" w:pos="540"/>
          <w:tab w:val="left" w:pos="2430"/>
          <w:tab w:val="left" w:pos="5040"/>
          <w:tab w:val="left" w:pos="5400"/>
          <w:tab w:val="left" w:pos="6750"/>
        </w:tabs>
        <w:ind w:right="-360"/>
        <w:rPr>
          <w:sz w:val="18"/>
          <w:szCs w:val="18"/>
          <w:u w:val="single"/>
        </w:rPr>
      </w:pPr>
    </w:p>
    <w:p w:rsidR="0087311B" w:rsidRPr="00362948" w:rsidRDefault="0087311B" w:rsidP="0087311B">
      <w:pPr>
        <w:tabs>
          <w:tab w:val="left" w:pos="540"/>
          <w:tab w:val="left" w:pos="2430"/>
          <w:tab w:val="left" w:pos="5040"/>
          <w:tab w:val="left" w:pos="5400"/>
          <w:tab w:val="left" w:pos="6750"/>
        </w:tabs>
        <w:ind w:right="-360"/>
        <w:rPr>
          <w:sz w:val="18"/>
          <w:szCs w:val="18"/>
          <w:u w:val="single"/>
        </w:rPr>
      </w:pP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r w:rsidRPr="00362948">
        <w:rPr>
          <w:sz w:val="18"/>
          <w:szCs w:val="18"/>
          <w:u w:val="single"/>
        </w:rPr>
        <w:tab/>
      </w:r>
    </w:p>
    <w:p w:rsidR="0087311B" w:rsidRPr="00362948" w:rsidRDefault="0087311B" w:rsidP="0087311B">
      <w:pPr>
        <w:ind w:right="180"/>
        <w:rPr>
          <w:sz w:val="18"/>
          <w:szCs w:val="18"/>
        </w:rPr>
      </w:pPr>
    </w:p>
    <w:p w:rsidR="0087311B" w:rsidRPr="00B24676" w:rsidRDefault="0087311B" w:rsidP="0087311B">
      <w:pPr>
        <w:tabs>
          <w:tab w:val="left" w:pos="4320"/>
        </w:tabs>
        <w:ind w:right="-810"/>
      </w:pPr>
    </w:p>
    <w:p w:rsidR="00F8152B" w:rsidRDefault="0087311B" w:rsidP="00F8152B">
      <w:pPr>
        <w:jc w:val="center"/>
        <w:rPr>
          <w:b/>
          <w:bCs/>
          <w:sz w:val="28"/>
        </w:rPr>
      </w:pPr>
      <w:r>
        <w:rPr>
          <w:b/>
          <w:bCs/>
          <w:sz w:val="28"/>
        </w:rPr>
        <w:br w:type="page"/>
      </w:r>
      <w:r w:rsidR="00096E5B">
        <w:rPr>
          <w:noProof/>
          <w:lang w:eastAsia="zh-TW"/>
        </w:rPr>
        <w:lastRenderedPageBreak/>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10"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096E5B">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9" name="Picture 9"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F8152B" w:rsidRDefault="00F8152B" w:rsidP="00F8152B">
      <w:pPr>
        <w:jc w:val="center"/>
        <w:rPr>
          <w:b/>
          <w:bCs/>
          <w:sz w:val="28"/>
        </w:rPr>
      </w:pPr>
      <w:r>
        <w:rPr>
          <w:b/>
          <w:bCs/>
          <w:sz w:val="28"/>
        </w:rPr>
        <w:t>ADDENDUM</w:t>
      </w:r>
    </w:p>
    <w:p w:rsidR="00F8152B" w:rsidRDefault="00F8152B" w:rsidP="00F8152B">
      <w:pPr>
        <w:rPr>
          <w:sz w:val="22"/>
        </w:rPr>
      </w:pPr>
    </w:p>
    <w:p w:rsidR="00F8152B" w:rsidRPr="00B24676" w:rsidRDefault="00F8152B" w:rsidP="00F8152B">
      <w:pPr>
        <w:tabs>
          <w:tab w:val="left" w:pos="2250"/>
        </w:tabs>
        <w:rPr>
          <w:sz w:val="24"/>
        </w:rPr>
      </w:pPr>
      <w:r w:rsidRPr="00B24676">
        <w:rPr>
          <w:sz w:val="24"/>
        </w:rPr>
        <w:t>December 29, 2009</w:t>
      </w:r>
    </w:p>
    <w:p w:rsidR="00F8152B" w:rsidRPr="00B24676" w:rsidRDefault="00F8152B" w:rsidP="00F8152B">
      <w:pPr>
        <w:tabs>
          <w:tab w:val="left" w:pos="2250"/>
        </w:tabs>
        <w:rPr>
          <w:sz w:val="24"/>
        </w:rPr>
      </w:pPr>
    </w:p>
    <w:p w:rsidR="00F8152B" w:rsidRPr="00B24676" w:rsidRDefault="00F8152B" w:rsidP="0087311B">
      <w:pPr>
        <w:tabs>
          <w:tab w:val="left" w:pos="2160"/>
          <w:tab w:val="left" w:pos="2520"/>
        </w:tabs>
        <w:rPr>
          <w:sz w:val="24"/>
        </w:rPr>
      </w:pPr>
      <w:r w:rsidRPr="00B24676">
        <w:rPr>
          <w:sz w:val="24"/>
        </w:rPr>
        <w:t>Addendum Number:</w:t>
      </w:r>
      <w:r w:rsidRPr="00B24676">
        <w:rPr>
          <w:sz w:val="24"/>
        </w:rPr>
        <w:tab/>
      </w:r>
      <w:r w:rsidR="0087311B">
        <w:rPr>
          <w:sz w:val="24"/>
        </w:rPr>
        <w:tab/>
      </w:r>
      <w:r w:rsidRPr="00B24676">
        <w:rPr>
          <w:sz w:val="24"/>
        </w:rPr>
        <w:t>1</w:t>
      </w:r>
    </w:p>
    <w:p w:rsidR="00F8152B" w:rsidRPr="00B24676" w:rsidRDefault="00F8152B" w:rsidP="00F8152B">
      <w:pPr>
        <w:tabs>
          <w:tab w:val="left" w:pos="2160"/>
        </w:tabs>
        <w:rPr>
          <w:sz w:val="24"/>
        </w:rPr>
      </w:pPr>
    </w:p>
    <w:p w:rsidR="00F8152B" w:rsidRPr="00B24676" w:rsidRDefault="00F8152B" w:rsidP="00F8152B">
      <w:pPr>
        <w:tabs>
          <w:tab w:val="left" w:pos="2520"/>
        </w:tabs>
        <w:rPr>
          <w:sz w:val="24"/>
        </w:rPr>
      </w:pPr>
      <w:r w:rsidRPr="00B24676">
        <w:rPr>
          <w:b/>
          <w:sz w:val="24"/>
        </w:rPr>
        <w:t>IFB Number:</w:t>
      </w:r>
      <w:r w:rsidRPr="00B24676">
        <w:rPr>
          <w:sz w:val="24"/>
        </w:rPr>
        <w:tab/>
        <w:t>12693</w:t>
      </w:r>
    </w:p>
    <w:p w:rsidR="00F8152B" w:rsidRPr="00B24676" w:rsidRDefault="00F8152B" w:rsidP="00F8152B">
      <w:pPr>
        <w:tabs>
          <w:tab w:val="left" w:pos="2160"/>
        </w:tabs>
        <w:rPr>
          <w:sz w:val="24"/>
        </w:rPr>
      </w:pPr>
    </w:p>
    <w:p w:rsidR="00F8152B" w:rsidRPr="00B24676" w:rsidRDefault="00F8152B" w:rsidP="00F8152B">
      <w:pPr>
        <w:tabs>
          <w:tab w:val="left" w:pos="2520"/>
        </w:tabs>
        <w:rPr>
          <w:sz w:val="24"/>
        </w:rPr>
      </w:pPr>
      <w:r w:rsidRPr="00B24676">
        <w:rPr>
          <w:sz w:val="24"/>
        </w:rPr>
        <w:t>PR Number:</w:t>
      </w:r>
      <w:r w:rsidRPr="00B24676">
        <w:rPr>
          <w:sz w:val="24"/>
        </w:rPr>
        <w:tab/>
        <w:t>017701</w:t>
      </w:r>
    </w:p>
    <w:p w:rsidR="00F8152B" w:rsidRPr="00B24676" w:rsidRDefault="00F8152B" w:rsidP="00F8152B">
      <w:pPr>
        <w:tabs>
          <w:tab w:val="left" w:pos="2160"/>
        </w:tabs>
        <w:rPr>
          <w:sz w:val="24"/>
        </w:rPr>
      </w:pPr>
    </w:p>
    <w:p w:rsidR="00F8152B" w:rsidRPr="00B24676" w:rsidRDefault="00F8152B" w:rsidP="00F8152B">
      <w:pPr>
        <w:tabs>
          <w:tab w:val="left" w:pos="2160"/>
          <w:tab w:val="left" w:pos="2520"/>
          <w:tab w:val="left" w:pos="5400"/>
        </w:tabs>
        <w:rPr>
          <w:rFonts w:cs="Arial"/>
          <w:sz w:val="24"/>
        </w:rPr>
      </w:pPr>
      <w:r w:rsidRPr="00B24676">
        <w:rPr>
          <w:rFonts w:cs="Arial"/>
          <w:sz w:val="24"/>
        </w:rPr>
        <w:t>Closing Date:</w:t>
      </w:r>
      <w:r w:rsidRPr="00B24676">
        <w:rPr>
          <w:rFonts w:cs="Arial"/>
          <w:sz w:val="24"/>
        </w:rPr>
        <w:tab/>
      </w:r>
      <w:r>
        <w:rPr>
          <w:rFonts w:cs="Arial"/>
          <w:sz w:val="24"/>
        </w:rPr>
        <w:tab/>
      </w:r>
      <w:r w:rsidRPr="00B24676">
        <w:rPr>
          <w:rFonts w:cs="Arial"/>
          <w:strike/>
          <w:sz w:val="24"/>
        </w:rPr>
        <w:t>December 29, 2009  2:00 P.M.</w:t>
      </w:r>
      <w:r w:rsidRPr="00B24676">
        <w:rPr>
          <w:rFonts w:cs="Arial"/>
          <w:sz w:val="24"/>
        </w:rPr>
        <w:tab/>
      </w:r>
      <w:r w:rsidRPr="00B24676">
        <w:rPr>
          <w:rFonts w:cs="Arial"/>
          <w:b/>
          <w:sz w:val="24"/>
        </w:rPr>
        <w:t>(SEE BELOW)</w:t>
      </w:r>
    </w:p>
    <w:p w:rsidR="00F8152B" w:rsidRPr="00B24676" w:rsidRDefault="00F8152B" w:rsidP="00F8152B">
      <w:pPr>
        <w:tabs>
          <w:tab w:val="left" w:pos="2160"/>
          <w:tab w:val="left" w:pos="5400"/>
        </w:tabs>
        <w:rPr>
          <w:rFonts w:cs="Arial"/>
          <w:sz w:val="24"/>
        </w:rPr>
      </w:pPr>
    </w:p>
    <w:p w:rsidR="00F8152B" w:rsidRPr="00B24676" w:rsidRDefault="00F8152B" w:rsidP="00F8152B">
      <w:pPr>
        <w:tabs>
          <w:tab w:val="left" w:pos="2520"/>
          <w:tab w:val="left" w:pos="5400"/>
        </w:tabs>
        <w:rPr>
          <w:rFonts w:cs="Arial"/>
          <w:bCs/>
          <w:sz w:val="24"/>
        </w:rPr>
      </w:pPr>
      <w:r w:rsidRPr="00B24676">
        <w:rPr>
          <w:rFonts w:cs="Arial"/>
          <w:sz w:val="24"/>
        </w:rPr>
        <w:t xml:space="preserve">Procurement Officer:  </w:t>
      </w:r>
      <w:r w:rsidRPr="00B24676">
        <w:rPr>
          <w:rFonts w:cs="Arial"/>
          <w:sz w:val="24"/>
        </w:rPr>
        <w:tab/>
        <w:t>John T. Lowe</w:t>
      </w:r>
    </w:p>
    <w:p w:rsidR="00F8152B" w:rsidRPr="00B24676" w:rsidRDefault="00F8152B" w:rsidP="00F8152B">
      <w:pPr>
        <w:tabs>
          <w:tab w:val="left" w:pos="2520"/>
          <w:tab w:val="left" w:pos="5400"/>
        </w:tabs>
        <w:rPr>
          <w:rFonts w:cs="Arial"/>
          <w:sz w:val="24"/>
        </w:rPr>
      </w:pPr>
      <w:r w:rsidRPr="00B24676">
        <w:rPr>
          <w:rFonts w:cs="Arial"/>
          <w:sz w:val="24"/>
        </w:rPr>
        <w:t>Telephone:</w:t>
      </w:r>
      <w:r w:rsidRPr="00B24676">
        <w:rPr>
          <w:rFonts w:cs="Arial"/>
          <w:sz w:val="24"/>
        </w:rPr>
        <w:tab/>
        <w:t>785-296-3126</w:t>
      </w:r>
    </w:p>
    <w:p w:rsidR="00F8152B" w:rsidRPr="00B24676" w:rsidRDefault="00F8152B" w:rsidP="00F8152B">
      <w:pPr>
        <w:tabs>
          <w:tab w:val="left" w:pos="2520"/>
          <w:tab w:val="left" w:pos="5400"/>
        </w:tabs>
        <w:rPr>
          <w:rFonts w:cs="Arial"/>
          <w:sz w:val="24"/>
        </w:rPr>
      </w:pPr>
      <w:r w:rsidRPr="00B24676">
        <w:rPr>
          <w:rFonts w:cs="Arial"/>
          <w:sz w:val="24"/>
        </w:rPr>
        <w:t xml:space="preserve">E-Mail Address:  </w:t>
      </w:r>
      <w:r w:rsidRPr="00B24676">
        <w:rPr>
          <w:rFonts w:cs="Arial"/>
          <w:sz w:val="24"/>
        </w:rPr>
        <w:tab/>
      </w:r>
      <w:hyperlink r:id="rId12" w:history="1">
        <w:r w:rsidRPr="00B24676">
          <w:rPr>
            <w:rStyle w:val="Hyperlink"/>
            <w:rFonts w:cs="Arial"/>
            <w:sz w:val="24"/>
          </w:rPr>
          <w:t>john.lowe@da.ks.gov</w:t>
        </w:r>
      </w:hyperlink>
      <w:r w:rsidRPr="00B24676">
        <w:rPr>
          <w:rFonts w:cs="Arial"/>
          <w:sz w:val="24"/>
        </w:rPr>
        <w:t xml:space="preserve"> </w:t>
      </w:r>
    </w:p>
    <w:p w:rsidR="00F8152B" w:rsidRPr="00B24676" w:rsidRDefault="00F8152B" w:rsidP="00F8152B">
      <w:pPr>
        <w:tabs>
          <w:tab w:val="left" w:pos="2160"/>
          <w:tab w:val="left" w:pos="2520"/>
        </w:tabs>
        <w:rPr>
          <w:sz w:val="24"/>
        </w:rPr>
      </w:pPr>
      <w:r w:rsidRPr="00B24676">
        <w:rPr>
          <w:rFonts w:cs="Arial"/>
          <w:sz w:val="24"/>
        </w:rPr>
        <w:t xml:space="preserve">Web Address:  </w:t>
      </w:r>
      <w:r w:rsidRPr="00B24676">
        <w:rPr>
          <w:rFonts w:cs="Arial"/>
          <w:sz w:val="24"/>
        </w:rPr>
        <w:tab/>
      </w:r>
      <w:r>
        <w:rPr>
          <w:rFonts w:cs="Arial"/>
          <w:sz w:val="24"/>
        </w:rPr>
        <w:tab/>
      </w:r>
      <w:hyperlink r:id="rId13" w:history="1">
        <w:r w:rsidRPr="00B24676">
          <w:rPr>
            <w:rStyle w:val="Hyperlink"/>
            <w:sz w:val="24"/>
          </w:rPr>
          <w:t>http://da.ks.gov/purch</w:t>
        </w:r>
      </w:hyperlink>
    </w:p>
    <w:p w:rsidR="00F8152B" w:rsidRPr="00B24676" w:rsidRDefault="00F8152B" w:rsidP="00F8152B">
      <w:pPr>
        <w:tabs>
          <w:tab w:val="left" w:pos="2160"/>
        </w:tabs>
        <w:rPr>
          <w:b/>
          <w:sz w:val="24"/>
        </w:rPr>
      </w:pPr>
    </w:p>
    <w:p w:rsidR="00F8152B" w:rsidRPr="00B24676" w:rsidRDefault="00F8152B" w:rsidP="00F8152B">
      <w:pPr>
        <w:tabs>
          <w:tab w:val="left" w:pos="2520"/>
        </w:tabs>
        <w:rPr>
          <w:b/>
          <w:sz w:val="24"/>
        </w:rPr>
      </w:pPr>
      <w:r w:rsidRPr="00B24676">
        <w:rPr>
          <w:b/>
          <w:sz w:val="24"/>
        </w:rPr>
        <w:t>Item:</w:t>
      </w:r>
      <w:r w:rsidRPr="00B24676">
        <w:rPr>
          <w:b/>
          <w:sz w:val="24"/>
        </w:rPr>
        <w:tab/>
        <w:t>Aggregate, Marais des Cygnes</w:t>
      </w:r>
    </w:p>
    <w:p w:rsidR="00F8152B" w:rsidRPr="00B24676" w:rsidRDefault="00F8152B" w:rsidP="00F8152B">
      <w:pPr>
        <w:tabs>
          <w:tab w:val="left" w:pos="2160"/>
        </w:tabs>
        <w:rPr>
          <w:b/>
          <w:sz w:val="24"/>
        </w:rPr>
      </w:pPr>
    </w:p>
    <w:p w:rsidR="00F8152B" w:rsidRPr="00B24676" w:rsidRDefault="00F8152B" w:rsidP="00F8152B">
      <w:pPr>
        <w:tabs>
          <w:tab w:val="left" w:pos="2520"/>
        </w:tabs>
        <w:rPr>
          <w:sz w:val="24"/>
        </w:rPr>
      </w:pPr>
      <w:r w:rsidRPr="00B24676">
        <w:rPr>
          <w:sz w:val="24"/>
        </w:rPr>
        <w:t>Agency:</w:t>
      </w:r>
      <w:r w:rsidRPr="00B24676">
        <w:rPr>
          <w:sz w:val="24"/>
        </w:rPr>
        <w:tab/>
        <w:t>Department of Wildlife &amp; Parks</w:t>
      </w:r>
    </w:p>
    <w:p w:rsidR="00F8152B" w:rsidRPr="00B24676" w:rsidRDefault="00F8152B" w:rsidP="00F8152B">
      <w:pPr>
        <w:tabs>
          <w:tab w:val="left" w:pos="2520"/>
        </w:tabs>
        <w:rPr>
          <w:sz w:val="24"/>
        </w:rPr>
      </w:pPr>
      <w:r w:rsidRPr="00B24676">
        <w:rPr>
          <w:sz w:val="24"/>
        </w:rPr>
        <w:tab/>
        <w:t>Pratt, KS</w:t>
      </w:r>
    </w:p>
    <w:p w:rsidR="00F8152B" w:rsidRPr="00B24676" w:rsidRDefault="00F8152B" w:rsidP="00F8152B">
      <w:pPr>
        <w:tabs>
          <w:tab w:val="left" w:pos="2250"/>
          <w:tab w:val="left" w:pos="2520"/>
          <w:tab w:val="left" w:pos="3960"/>
        </w:tabs>
        <w:ind w:right="90"/>
        <w:rPr>
          <w:sz w:val="24"/>
        </w:rPr>
      </w:pPr>
    </w:p>
    <w:p w:rsidR="00F8152B" w:rsidRPr="00B24676" w:rsidRDefault="00F8152B" w:rsidP="00F8152B">
      <w:pPr>
        <w:tabs>
          <w:tab w:val="left" w:pos="2070"/>
        </w:tabs>
        <w:rPr>
          <w:sz w:val="24"/>
        </w:rPr>
      </w:pPr>
    </w:p>
    <w:p w:rsidR="00F8152B" w:rsidRPr="00B24676" w:rsidRDefault="00F8152B" w:rsidP="00F8152B">
      <w:pPr>
        <w:rPr>
          <w:rFonts w:cs="Arial"/>
          <w:b/>
          <w:bCs/>
          <w:color w:val="800000"/>
          <w:sz w:val="24"/>
        </w:rPr>
      </w:pPr>
      <w:r w:rsidRPr="00B24676">
        <w:rPr>
          <w:b/>
          <w:sz w:val="24"/>
        </w:rPr>
        <w:t xml:space="preserve">Conditions:  </w:t>
      </w:r>
    </w:p>
    <w:p w:rsidR="00F8152B" w:rsidRPr="00B24676" w:rsidRDefault="00F8152B" w:rsidP="00F8152B">
      <w:pPr>
        <w:tabs>
          <w:tab w:val="left" w:pos="2070"/>
        </w:tabs>
        <w:rPr>
          <w:sz w:val="24"/>
        </w:rPr>
      </w:pPr>
    </w:p>
    <w:p w:rsidR="00F8152B" w:rsidRPr="00B24676" w:rsidRDefault="00F8152B" w:rsidP="00F8152B">
      <w:pPr>
        <w:tabs>
          <w:tab w:val="left" w:pos="2070"/>
        </w:tabs>
        <w:rPr>
          <w:b/>
          <w:sz w:val="24"/>
        </w:rPr>
      </w:pPr>
      <w:r w:rsidRPr="00B24676">
        <w:rPr>
          <w:b/>
          <w:sz w:val="24"/>
        </w:rPr>
        <w:t>Closing Date extended to January 11, 2010.</w:t>
      </w:r>
    </w:p>
    <w:p w:rsidR="00F8152B" w:rsidRPr="00B24676" w:rsidRDefault="00F8152B" w:rsidP="00F8152B">
      <w:pPr>
        <w:tabs>
          <w:tab w:val="left" w:pos="2070"/>
        </w:tabs>
        <w:rPr>
          <w:sz w:val="24"/>
        </w:rPr>
      </w:pPr>
    </w:p>
    <w:p w:rsidR="00F8152B" w:rsidRPr="00B24676" w:rsidRDefault="00F8152B" w:rsidP="00F8152B">
      <w:pPr>
        <w:tabs>
          <w:tab w:val="left" w:pos="2070"/>
        </w:tabs>
        <w:rPr>
          <w:sz w:val="24"/>
        </w:rPr>
      </w:pPr>
      <w:r w:rsidRPr="00B24676">
        <w:rPr>
          <w:sz w:val="24"/>
        </w:rPr>
        <w:t>There are no other changes at this time.</w:t>
      </w:r>
    </w:p>
    <w:p w:rsidR="00F8152B" w:rsidRPr="00B24676" w:rsidRDefault="00F8152B" w:rsidP="00F8152B">
      <w:pPr>
        <w:tabs>
          <w:tab w:val="left" w:pos="2070"/>
        </w:tabs>
        <w:rPr>
          <w:sz w:val="24"/>
        </w:rPr>
      </w:pPr>
    </w:p>
    <w:p w:rsidR="00F8152B" w:rsidRPr="00B24676" w:rsidRDefault="00F8152B" w:rsidP="00F8152B">
      <w:pPr>
        <w:tabs>
          <w:tab w:val="left" w:pos="2070"/>
        </w:tabs>
        <w:rPr>
          <w:sz w:val="24"/>
        </w:rPr>
      </w:pPr>
    </w:p>
    <w:p w:rsidR="00F8152B" w:rsidRPr="00B24676" w:rsidRDefault="00F8152B" w:rsidP="00F8152B">
      <w:pPr>
        <w:tabs>
          <w:tab w:val="left" w:pos="10080"/>
        </w:tabs>
        <w:rPr>
          <w:sz w:val="24"/>
          <w:u w:val="thick"/>
        </w:rPr>
      </w:pPr>
      <w:r w:rsidRPr="00B24676">
        <w:rPr>
          <w:sz w:val="24"/>
          <w:u w:val="thick"/>
        </w:rPr>
        <w:tab/>
      </w:r>
    </w:p>
    <w:p w:rsidR="00F8152B" w:rsidRPr="00B24676" w:rsidRDefault="00F8152B" w:rsidP="00F8152B">
      <w:pPr>
        <w:tabs>
          <w:tab w:val="left" w:pos="10080"/>
        </w:tabs>
        <w:rPr>
          <w:sz w:val="24"/>
          <w:u w:val="thick"/>
        </w:rPr>
      </w:pPr>
    </w:p>
    <w:p w:rsidR="00F8152B" w:rsidRPr="00B24676" w:rsidRDefault="00F8152B" w:rsidP="00F8152B">
      <w:pPr>
        <w:tabs>
          <w:tab w:val="left" w:pos="10080"/>
        </w:tabs>
        <w:rPr>
          <w:sz w:val="24"/>
        </w:rPr>
      </w:pPr>
      <w:r w:rsidRPr="00B24676">
        <w:rPr>
          <w:b/>
          <w:sz w:val="24"/>
        </w:rPr>
        <w:t>It shall be the vendor's responsibility to monitor this website on a regular basis for any changes/addenda</w:t>
      </w:r>
      <w:r w:rsidRPr="00B24676">
        <w:rPr>
          <w:sz w:val="24"/>
        </w:rPr>
        <w:t>.</w:t>
      </w:r>
    </w:p>
    <w:p w:rsidR="00F8152B" w:rsidRPr="00B24676" w:rsidRDefault="00F8152B" w:rsidP="00F8152B">
      <w:pPr>
        <w:tabs>
          <w:tab w:val="left" w:pos="10080"/>
        </w:tabs>
        <w:jc w:val="center"/>
        <w:rPr>
          <w:sz w:val="24"/>
          <w:u w:val="thick"/>
        </w:rPr>
      </w:pPr>
      <w:hyperlink r:id="rId14" w:history="1">
        <w:r w:rsidRPr="00B24676">
          <w:rPr>
            <w:rStyle w:val="Hyperlink"/>
            <w:sz w:val="24"/>
          </w:rPr>
          <w:t>http://da.ks.gov/purch/rfq/rfqdata/12693.doc</w:t>
        </w:r>
      </w:hyperlink>
      <w:r w:rsidRPr="00B24676">
        <w:rPr>
          <w:sz w:val="24"/>
          <w:u w:val="thick"/>
        </w:rPr>
        <w:t xml:space="preserve"> </w:t>
      </w:r>
    </w:p>
    <w:p w:rsidR="00F8152B" w:rsidRPr="00B24676" w:rsidRDefault="00F8152B" w:rsidP="00F8152B">
      <w:pPr>
        <w:tabs>
          <w:tab w:val="left" w:pos="10080"/>
        </w:tabs>
        <w:rPr>
          <w:sz w:val="24"/>
          <w:u w:val="thick"/>
        </w:rPr>
      </w:pPr>
    </w:p>
    <w:p w:rsidR="00F8152B" w:rsidRPr="00B24676" w:rsidRDefault="00F8152B" w:rsidP="00F8152B">
      <w:pPr>
        <w:tabs>
          <w:tab w:val="left" w:pos="10080"/>
        </w:tabs>
        <w:rPr>
          <w:sz w:val="24"/>
          <w:u w:val="thick"/>
        </w:rPr>
      </w:pPr>
      <w:r w:rsidRPr="00B24676">
        <w:rPr>
          <w:sz w:val="24"/>
          <w:u w:val="thick"/>
        </w:rPr>
        <w:tab/>
      </w:r>
    </w:p>
    <w:p w:rsidR="00F8152B" w:rsidRPr="00B24676" w:rsidRDefault="00F8152B" w:rsidP="00F8152B">
      <w:pPr>
        <w:tabs>
          <w:tab w:val="left" w:pos="4320"/>
        </w:tabs>
        <w:ind w:right="-810"/>
        <w:rPr>
          <w:sz w:val="24"/>
        </w:rPr>
      </w:pPr>
    </w:p>
    <w:p w:rsidR="00797EC8" w:rsidRDefault="00F8152B" w:rsidP="00797EC8">
      <w:pPr>
        <w:jc w:val="center"/>
      </w:pPr>
      <w:r>
        <w:rPr>
          <w:b/>
          <w:sz w:val="28"/>
        </w:rPr>
        <w:br w:type="page"/>
      </w:r>
      <w:r w:rsidR="00096E5B">
        <w:rPr>
          <w:noProof/>
          <w:lang w:eastAsia="zh-TW"/>
        </w:rPr>
        <w:lastRenderedPageBreak/>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096E5B">
        <w:rPr>
          <w:b/>
          <w:noProof/>
          <w:sz w:val="28"/>
          <w:lang w:eastAsia="zh-TW"/>
        </w:rPr>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FD683D">
        <w:t>12693</w:t>
      </w:r>
    </w:p>
    <w:p w:rsidR="00797EC8" w:rsidRDefault="00797EC8">
      <w:pPr>
        <w:tabs>
          <w:tab w:val="left" w:pos="2160"/>
        </w:tabs>
      </w:pPr>
    </w:p>
    <w:p w:rsidR="00797EC8" w:rsidRDefault="00797EC8">
      <w:pPr>
        <w:tabs>
          <w:tab w:val="left" w:pos="2160"/>
        </w:tabs>
      </w:pPr>
      <w:r>
        <w:t>PR Number:</w:t>
      </w:r>
      <w:r>
        <w:tab/>
      </w:r>
      <w:r w:rsidR="00FD683D">
        <w:t>017701</w:t>
      </w:r>
    </w:p>
    <w:p w:rsidR="00797EC8" w:rsidRDefault="00797EC8">
      <w:pPr>
        <w:tabs>
          <w:tab w:val="left" w:pos="2160"/>
        </w:tabs>
      </w:pPr>
    </w:p>
    <w:p w:rsidR="00797EC8" w:rsidRDefault="00797EC8">
      <w:pPr>
        <w:tabs>
          <w:tab w:val="left" w:pos="2160"/>
        </w:tabs>
      </w:pPr>
      <w:r>
        <w:t>Replaces Contract:</w:t>
      </w:r>
      <w:r>
        <w:tab/>
      </w:r>
      <w:r w:rsidR="00FD683D">
        <w:t>10397</w:t>
      </w:r>
    </w:p>
    <w:p w:rsidR="00797EC8" w:rsidRDefault="00797EC8">
      <w:pPr>
        <w:tabs>
          <w:tab w:val="left" w:pos="2160"/>
        </w:tabs>
      </w:pPr>
    </w:p>
    <w:p w:rsidR="00797EC8" w:rsidRDefault="00797EC8">
      <w:pPr>
        <w:tabs>
          <w:tab w:val="left" w:pos="2160"/>
        </w:tabs>
      </w:pPr>
      <w:r>
        <w:t>Date Mailed:</w:t>
      </w:r>
      <w:r>
        <w:tab/>
      </w:r>
      <w:r w:rsidR="00C101A1">
        <w:t>December 2, 2009</w:t>
      </w:r>
    </w:p>
    <w:p w:rsidR="00797EC8" w:rsidRDefault="00797EC8">
      <w:pPr>
        <w:tabs>
          <w:tab w:val="left" w:pos="2160"/>
        </w:tabs>
      </w:pPr>
    </w:p>
    <w:p w:rsidR="00797EC8" w:rsidRDefault="00797EC8">
      <w:pPr>
        <w:tabs>
          <w:tab w:val="left" w:pos="2160"/>
        </w:tabs>
      </w:pPr>
      <w:r>
        <w:t>Closing Date:</w:t>
      </w:r>
      <w:r>
        <w:tab/>
      </w:r>
      <w:r w:rsidR="00C101A1">
        <w:t>December 29, 2009</w:t>
      </w:r>
      <w:r>
        <w:t>, 2:00 PM</w:t>
      </w:r>
    </w:p>
    <w:p w:rsidR="00797EC8" w:rsidRDefault="00797EC8">
      <w:pPr>
        <w:tabs>
          <w:tab w:val="left" w:pos="2160"/>
        </w:tabs>
      </w:pPr>
    </w:p>
    <w:p w:rsidR="00445C13" w:rsidRPr="00475092" w:rsidRDefault="00445C13" w:rsidP="00EB254B">
      <w:pPr>
        <w:tabs>
          <w:tab w:val="left" w:pos="2160"/>
          <w:tab w:val="left" w:pos="5400"/>
        </w:tabs>
        <w:rPr>
          <w:rFonts w:cs="Arial"/>
          <w:bCs/>
        </w:rPr>
      </w:pPr>
      <w:r w:rsidRPr="00475092">
        <w:rPr>
          <w:rFonts w:cs="Arial"/>
        </w:rPr>
        <w:t xml:space="preserve">Procurement Officer:  </w:t>
      </w:r>
      <w:r w:rsidR="00EB254B">
        <w:rPr>
          <w:rFonts w:cs="Arial"/>
        </w:rPr>
        <w:tab/>
      </w:r>
      <w:r w:rsidRPr="00475092">
        <w:rPr>
          <w:rFonts w:cs="Arial"/>
        </w:rPr>
        <w:t>John T. Lowe</w:t>
      </w:r>
    </w:p>
    <w:p w:rsidR="00445C13" w:rsidRPr="00475092" w:rsidRDefault="00445C13" w:rsidP="00EB254B">
      <w:pPr>
        <w:tabs>
          <w:tab w:val="left" w:pos="2160"/>
          <w:tab w:val="left" w:pos="5400"/>
        </w:tabs>
        <w:rPr>
          <w:rFonts w:cs="Arial"/>
        </w:rPr>
      </w:pPr>
      <w:r w:rsidRPr="00475092">
        <w:rPr>
          <w:rFonts w:cs="Arial"/>
        </w:rPr>
        <w:t>Telephone:</w:t>
      </w:r>
      <w:r>
        <w:rPr>
          <w:rFonts w:cs="Arial"/>
        </w:rPr>
        <w:tab/>
      </w:r>
      <w:r w:rsidRPr="00475092">
        <w:rPr>
          <w:rFonts w:cs="Arial"/>
        </w:rPr>
        <w:t>785-296-3126</w:t>
      </w:r>
    </w:p>
    <w:p w:rsidR="00445C13" w:rsidRPr="00475092" w:rsidRDefault="00445C13" w:rsidP="00EB254B">
      <w:pPr>
        <w:tabs>
          <w:tab w:val="left" w:pos="2160"/>
          <w:tab w:val="left" w:pos="5400"/>
        </w:tabs>
        <w:rPr>
          <w:rFonts w:cs="Arial"/>
        </w:rPr>
      </w:pPr>
      <w:r w:rsidRPr="00475092">
        <w:rPr>
          <w:rFonts w:cs="Arial"/>
        </w:rPr>
        <w:t xml:space="preserve">E-Mail Address:  </w:t>
      </w:r>
      <w:r>
        <w:rPr>
          <w:rFonts w:cs="Arial"/>
        </w:rPr>
        <w:tab/>
      </w:r>
      <w:hyperlink r:id="rId15" w:history="1">
        <w:r w:rsidRPr="00475092">
          <w:rPr>
            <w:rStyle w:val="Hyperlink"/>
            <w:rFonts w:cs="Arial"/>
          </w:rPr>
          <w:t>john.lowe@da.ks.gov</w:t>
        </w:r>
      </w:hyperlink>
      <w:r w:rsidRPr="00475092">
        <w:rPr>
          <w:rFonts w:cs="Arial"/>
        </w:rPr>
        <w:t xml:space="preserve"> </w:t>
      </w:r>
    </w:p>
    <w:p w:rsidR="00445C13" w:rsidRDefault="00445C13" w:rsidP="00EB254B">
      <w:pPr>
        <w:tabs>
          <w:tab w:val="left" w:pos="2160"/>
        </w:tabs>
      </w:pPr>
      <w:r w:rsidRPr="00475092">
        <w:rPr>
          <w:rFonts w:cs="Arial"/>
        </w:rPr>
        <w:t xml:space="preserve">Web Address:  </w:t>
      </w:r>
      <w:r>
        <w:rPr>
          <w:rFonts w:cs="Arial"/>
        </w:rPr>
        <w:tab/>
      </w:r>
      <w:hyperlink r:id="rId16" w:history="1">
        <w:r w:rsidRPr="00475092">
          <w:rPr>
            <w:rStyle w:val="Hyperlink"/>
          </w:rPr>
          <w:t>http://da.ks.gov/purch</w:t>
        </w:r>
      </w:hyperlink>
    </w:p>
    <w:p w:rsidR="00797EC8" w:rsidRDefault="00797EC8" w:rsidP="00EB254B">
      <w:pPr>
        <w:tabs>
          <w:tab w:val="left" w:pos="2160"/>
        </w:tabs>
      </w:pPr>
    </w:p>
    <w:p w:rsidR="00797EC8" w:rsidRDefault="00797EC8" w:rsidP="00EB254B">
      <w:pPr>
        <w:tabs>
          <w:tab w:val="left" w:pos="2160"/>
        </w:tabs>
        <w:rPr>
          <w:b/>
        </w:rPr>
      </w:pPr>
      <w:r>
        <w:rPr>
          <w:b/>
        </w:rPr>
        <w:t>Item:</w:t>
      </w:r>
      <w:r>
        <w:rPr>
          <w:b/>
        </w:rPr>
        <w:tab/>
      </w:r>
      <w:r w:rsidR="00C101A1">
        <w:rPr>
          <w:b/>
        </w:rPr>
        <w:t>Aggregate, Marais des Cygnes</w:t>
      </w:r>
    </w:p>
    <w:p w:rsidR="00797EC8" w:rsidRDefault="00797EC8" w:rsidP="00EB254B">
      <w:pPr>
        <w:tabs>
          <w:tab w:val="left" w:pos="2160"/>
        </w:tabs>
      </w:pPr>
    </w:p>
    <w:p w:rsidR="00797EC8" w:rsidRDefault="00797EC8" w:rsidP="00EB254B">
      <w:pPr>
        <w:tabs>
          <w:tab w:val="left" w:pos="2160"/>
        </w:tabs>
      </w:pPr>
      <w:r>
        <w:t>Agency:</w:t>
      </w:r>
      <w:r>
        <w:tab/>
      </w:r>
      <w:r w:rsidR="00EB254B">
        <w:t>Department</w:t>
      </w:r>
      <w:r w:rsidR="00C101A1">
        <w:t xml:space="preserve"> of Wildlife &amp; Parks</w:t>
      </w:r>
    </w:p>
    <w:p w:rsidR="00797EC8" w:rsidRDefault="00797EC8" w:rsidP="00EB254B">
      <w:pPr>
        <w:tabs>
          <w:tab w:val="left" w:pos="2160"/>
        </w:tabs>
      </w:pPr>
      <w:r>
        <w:t>Location(s):</w:t>
      </w:r>
      <w:r>
        <w:tab/>
      </w:r>
      <w:r w:rsidR="00C101A1">
        <w:t xml:space="preserve">Pratt, </w:t>
      </w:r>
      <w:r w:rsidR="00EB254B">
        <w:t>Kansas</w:t>
      </w:r>
    </w:p>
    <w:p w:rsidR="00797EC8" w:rsidRDefault="00797EC8" w:rsidP="00EB254B">
      <w:pPr>
        <w:tabs>
          <w:tab w:val="left" w:pos="2160"/>
        </w:tabs>
      </w:pPr>
    </w:p>
    <w:p w:rsidR="00797EC8" w:rsidRDefault="00797EC8" w:rsidP="00EB254B">
      <w:pPr>
        <w:tabs>
          <w:tab w:val="left" w:pos="2160"/>
        </w:tabs>
      </w:pPr>
      <w:r>
        <w:t>Period of Contract:</w:t>
      </w:r>
      <w:r>
        <w:tab/>
      </w:r>
      <w:r w:rsidR="00C101A1">
        <w:t>May 1</w:t>
      </w:r>
      <w:r>
        <w:t>, 20</w:t>
      </w:r>
      <w:r w:rsidR="00C8738A">
        <w:t>10</w:t>
      </w:r>
      <w:r>
        <w:t xml:space="preserve"> through </w:t>
      </w:r>
      <w:r w:rsidR="00C101A1">
        <w:t>April 30</w:t>
      </w:r>
      <w:r>
        <w:t>, 20</w:t>
      </w:r>
      <w:r w:rsidR="00C101A1">
        <w:t>11</w:t>
      </w:r>
    </w:p>
    <w:p w:rsidR="00C8738A" w:rsidRDefault="00797EC8" w:rsidP="00EB254B">
      <w:pPr>
        <w:tabs>
          <w:tab w:val="left" w:pos="2160"/>
        </w:tabs>
      </w:pPr>
      <w:r>
        <w:tab/>
        <w:t>(with renew</w:t>
      </w:r>
      <w:r w:rsidR="00C101A1">
        <w:t>al option</w:t>
      </w:r>
      <w:r w:rsidR="00C8738A">
        <w:t>)</w:t>
      </w:r>
    </w:p>
    <w:p w:rsidR="00797EC8" w:rsidRDefault="00797EC8" w:rsidP="00EB254B">
      <w:pPr>
        <w:tabs>
          <w:tab w:val="left" w:pos="2160"/>
        </w:tabs>
      </w:pPr>
    </w:p>
    <w:p w:rsidR="00797EC8" w:rsidRDefault="00797EC8" w:rsidP="00EB254B">
      <w:pPr>
        <w:tabs>
          <w:tab w:val="left" w:pos="2160"/>
        </w:tabs>
      </w:pPr>
      <w:r>
        <w:t>Guarantee:</w:t>
      </w:r>
      <w:r>
        <w:tab/>
        <w:t>No Monetary Guarantee Required</w:t>
      </w:r>
    </w:p>
    <w:p w:rsidR="00797EC8" w:rsidRDefault="00797EC8" w:rsidP="00EB254B">
      <w:pPr>
        <w:tabs>
          <w:tab w:val="left" w:pos="2160"/>
        </w:tabs>
      </w:pPr>
    </w:p>
    <w:p w:rsidR="00C101A1" w:rsidRDefault="00797EC8" w:rsidP="00EB254B">
      <w:pPr>
        <w:tabs>
          <w:tab w:val="left" w:pos="2160"/>
        </w:tabs>
        <w:ind w:left="2160" w:hanging="2160"/>
      </w:pPr>
      <w:r>
        <w:t>Scope:</w:t>
      </w:r>
      <w:r>
        <w:tab/>
      </w:r>
      <w:r w:rsidR="00C101A1">
        <w:t>This Contract shall cover the procurement of Aggregate (Marais Des Cygnes</w:t>
      </w:r>
      <w:r w:rsidR="00833685">
        <w:t xml:space="preserve"> and La Cygne Wildlife Area</w:t>
      </w:r>
      <w:r w:rsidR="00C101A1">
        <w:t xml:space="preserve">) for the Dept. of Wildlife &amp; Parks, </w:t>
      </w:r>
      <w:smartTag w:uri="urn:schemas-microsoft-com:office:smarttags" w:element="place">
        <w:smartTag w:uri="urn:schemas-microsoft-com:office:smarttags" w:element="City">
          <w:r w:rsidR="00C101A1">
            <w:t>Pratt</w:t>
          </w:r>
        </w:smartTag>
        <w:r w:rsidR="00C101A1">
          <w:t xml:space="preserve">, </w:t>
        </w:r>
        <w:smartTag w:uri="urn:schemas-microsoft-com:office:smarttags" w:element="State">
          <w:r w:rsidR="00C101A1">
            <w:t>Kansas</w:t>
          </w:r>
        </w:smartTag>
      </w:smartTag>
      <w:r w:rsidR="00C101A1">
        <w:t>, during the contract period referenced above.</w:t>
      </w:r>
    </w:p>
    <w:p w:rsidR="00797EC8" w:rsidRDefault="00797EC8" w:rsidP="008E46B4"/>
    <w:p w:rsidR="00797EC8" w:rsidRPr="00EB254B" w:rsidRDefault="00797EC8" w:rsidP="00EB254B">
      <w:pPr>
        <w:jc w:val="center"/>
        <w:rPr>
          <w:b/>
        </w:rPr>
      </w:pPr>
      <w:r w:rsidRPr="00EB254B">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C101A1" w:rsidRDefault="00C101A1" w:rsidP="00C101A1">
      <w:pPr>
        <w:tabs>
          <w:tab w:val="left" w:pos="1440"/>
        </w:tabs>
      </w:pPr>
      <w:r>
        <w:t>Item:</w:t>
      </w:r>
      <w:r>
        <w:tab/>
        <w:t>Aggregate (Marais Des Cygnes</w:t>
      </w:r>
      <w:r w:rsidR="00833685">
        <w:t xml:space="preserve"> and La Cygne Wildlife Areas</w:t>
      </w:r>
      <w:r>
        <w:t>)</w:t>
      </w:r>
    </w:p>
    <w:p w:rsidR="00C101A1" w:rsidRDefault="00C101A1" w:rsidP="00C101A1">
      <w:pPr>
        <w:tabs>
          <w:tab w:val="left" w:pos="1440"/>
        </w:tabs>
      </w:pPr>
    </w:p>
    <w:p w:rsidR="00C101A1" w:rsidRDefault="00C101A1" w:rsidP="00C101A1">
      <w:pPr>
        <w:tabs>
          <w:tab w:val="left" w:pos="1440"/>
        </w:tabs>
      </w:pPr>
      <w:r>
        <w:t>Agency:</w:t>
      </w:r>
      <w:r>
        <w:tab/>
        <w:t>Dept. of Wildlife &amp; Parks</w:t>
      </w:r>
    </w:p>
    <w:p w:rsidR="00C101A1" w:rsidRDefault="00C101A1" w:rsidP="00C101A1">
      <w:pPr>
        <w:tabs>
          <w:tab w:val="left" w:pos="1440"/>
        </w:tabs>
      </w:pPr>
    </w:p>
    <w:p w:rsidR="00771E71" w:rsidRDefault="00771E71" w:rsidP="00771E71">
      <w:pPr>
        <w:tabs>
          <w:tab w:val="left" w:pos="1440"/>
        </w:tabs>
        <w:rPr>
          <w:rFonts w:cs="Arial"/>
          <w:b/>
          <w:bCs/>
        </w:rPr>
      </w:pPr>
      <w:r>
        <w:rPr>
          <w:rFonts w:cs="Arial"/>
          <w:b/>
          <w:bCs/>
        </w:rPr>
        <w:t>Closing Date:</w:t>
      </w:r>
      <w:r>
        <w:rPr>
          <w:rFonts w:cs="Arial"/>
          <w:b/>
          <w:bCs/>
        </w:rPr>
        <w:tab/>
      </w:r>
      <w:r w:rsidR="00C101A1">
        <w:rPr>
          <w:rFonts w:cs="Arial"/>
          <w:b/>
          <w:bCs/>
        </w:rPr>
        <w:t>December 29, 2009</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available to political subdivisions of the State of Kansas.</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Pr="00AD0B81" w:rsidRDefault="003B3570" w:rsidP="00127498">
      <w:pPr>
        <w:autoSpaceDE w:val="0"/>
        <w:autoSpaceDN w:val="0"/>
        <w:adjustRightInd w:val="0"/>
        <w:jc w:val="center"/>
        <w:rPr>
          <w:rFonts w:cs="Arial"/>
          <w:b/>
          <w:sz w:val="18"/>
          <w:szCs w:val="18"/>
        </w:rPr>
      </w:pPr>
      <w:r>
        <w:br w:type="page"/>
      </w:r>
      <w:r w:rsidRPr="00AD0B81">
        <w:rPr>
          <w:rFonts w:cs="Arial"/>
          <w:b/>
          <w:sz w:val="18"/>
          <w:szCs w:val="18"/>
        </w:rPr>
        <w:lastRenderedPageBreak/>
        <w:t>State of Kansas</w:t>
      </w:r>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rPr>
          <w:rFonts w:cs="Arial"/>
          <w:sz w:val="16"/>
          <w:szCs w:val="16"/>
        </w:rPr>
      </w:pPr>
    </w:p>
    <w:p w:rsidR="003B3570" w:rsidRPr="00772162" w:rsidRDefault="003B3570" w:rsidP="00081F16">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rPr>
          <w:rFonts w:cs="Arial"/>
          <w:sz w:val="16"/>
          <w:szCs w:val="16"/>
        </w:rPr>
      </w:pPr>
    </w:p>
    <w:p w:rsidR="003B3570" w:rsidRPr="005F51BB" w:rsidRDefault="003B3570" w:rsidP="00081F16">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rPr>
          <w:rFonts w:cs="Arial"/>
          <w:sz w:val="16"/>
          <w:szCs w:val="16"/>
        </w:rPr>
      </w:pPr>
    </w:p>
    <w:p w:rsidR="003B3570" w:rsidRPr="005F51BB" w:rsidRDefault="003B3570" w:rsidP="00081F16">
      <w:pPr>
        <w:rPr>
          <w:rFonts w:cs="Arial"/>
          <w:b/>
          <w:sz w:val="16"/>
          <w:szCs w:val="16"/>
        </w:rPr>
      </w:pPr>
      <w:r w:rsidRPr="005F51BB">
        <w:rPr>
          <w:rFonts w:cs="Arial"/>
          <w:b/>
          <w:sz w:val="16"/>
          <w:szCs w:val="16"/>
        </w:rPr>
        <w:t>Small Disadvantage Business Concern (SDB)</w:t>
      </w:r>
    </w:p>
    <w:p w:rsidR="003B3570" w:rsidRPr="005F51BB" w:rsidRDefault="003B3570" w:rsidP="00081F16">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rPr>
          <w:rFonts w:cs="Arial"/>
          <w:sz w:val="16"/>
          <w:szCs w:val="16"/>
        </w:rPr>
      </w:pPr>
    </w:p>
    <w:p w:rsidR="003B3570" w:rsidRPr="005F51BB" w:rsidRDefault="003B3570" w:rsidP="00081F16">
      <w:pPr>
        <w:rPr>
          <w:rFonts w:cs="Arial"/>
          <w:sz w:val="16"/>
          <w:szCs w:val="16"/>
        </w:rPr>
      </w:pPr>
      <w:r w:rsidRPr="005F51BB">
        <w:rPr>
          <w:rFonts w:cs="Arial"/>
          <w:b/>
          <w:sz w:val="16"/>
          <w:szCs w:val="16"/>
        </w:rPr>
        <w:t>Veterans-Owned Business Concern (VBE)</w:t>
      </w:r>
    </w:p>
    <w:p w:rsidR="003B3570" w:rsidRPr="005F51BB" w:rsidRDefault="003B3570" w:rsidP="00081F16">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rPr>
          <w:rFonts w:cs="Arial"/>
          <w:sz w:val="16"/>
          <w:szCs w:val="16"/>
        </w:rPr>
      </w:pPr>
    </w:p>
    <w:p w:rsidR="003B3570" w:rsidRPr="005F51BB" w:rsidRDefault="003B3570" w:rsidP="00081F16">
      <w:pPr>
        <w:rPr>
          <w:rFonts w:cs="Arial"/>
          <w:b/>
          <w:sz w:val="16"/>
          <w:szCs w:val="16"/>
        </w:rPr>
      </w:pPr>
      <w:r w:rsidRPr="005F51BB">
        <w:rPr>
          <w:rFonts w:cs="Arial"/>
          <w:b/>
          <w:sz w:val="16"/>
          <w:szCs w:val="16"/>
        </w:rPr>
        <w:t>Service-Disabled Veterans-Owned Business Concern (DVBE)</w:t>
      </w:r>
    </w:p>
    <w:p w:rsidR="003B3570" w:rsidRPr="005F51BB" w:rsidRDefault="003B3570" w:rsidP="00081F16">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rPr>
          <w:rFonts w:cs="Arial"/>
          <w:sz w:val="16"/>
          <w:szCs w:val="16"/>
        </w:rPr>
      </w:pPr>
    </w:p>
    <w:p w:rsidR="003B3570" w:rsidRPr="005F51BB" w:rsidRDefault="003B3570" w:rsidP="00081F16">
      <w:pPr>
        <w:rPr>
          <w:rFonts w:cs="Arial"/>
          <w:b/>
          <w:sz w:val="16"/>
          <w:szCs w:val="16"/>
        </w:rPr>
      </w:pPr>
      <w:r w:rsidRPr="005F51BB">
        <w:rPr>
          <w:rFonts w:cs="Arial"/>
          <w:b/>
          <w:sz w:val="16"/>
          <w:szCs w:val="16"/>
        </w:rPr>
        <w:t>Women-Owned Business Concern (WBE)</w:t>
      </w:r>
    </w:p>
    <w:p w:rsidR="003B3570" w:rsidRPr="005F51BB" w:rsidRDefault="003B3570" w:rsidP="00081F16">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rPr>
          <w:rFonts w:cs="Arial"/>
          <w:sz w:val="16"/>
          <w:szCs w:val="16"/>
        </w:rPr>
      </w:pPr>
    </w:p>
    <w:p w:rsidR="003B3570" w:rsidRPr="005F51BB" w:rsidRDefault="003B3570" w:rsidP="00081F16">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EB254B">
      <w:pPr>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EB254B">
      <w:pPr>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127498" w:rsidRDefault="003B3570" w:rsidP="00127498">
      <w:pPr>
        <w:tabs>
          <w:tab w:val="left" w:pos="360"/>
        </w:tabs>
        <w:ind w:left="720"/>
        <w:jc w:val="right"/>
        <w:rPr>
          <w:sz w:val="16"/>
          <w:szCs w:val="16"/>
        </w:rPr>
      </w:pPr>
      <w:r>
        <w:rPr>
          <w:rFonts w:cs="Arial"/>
          <w:sz w:val="16"/>
          <w:szCs w:val="16"/>
        </w:rPr>
        <w:t>Date of Last Update:  March, 2007</w:t>
      </w:r>
    </w:p>
    <w:p w:rsidR="00F10DF4" w:rsidRPr="000D5528" w:rsidRDefault="00797EC8" w:rsidP="00127498">
      <w:pPr>
        <w:autoSpaceDE w:val="0"/>
        <w:autoSpaceDN w:val="0"/>
        <w:adjustRightInd w:val="0"/>
        <w:jc w:val="center"/>
        <w:rPr>
          <w:rFonts w:cs="Arial"/>
          <w:b/>
          <w:bCs/>
          <w:caps/>
          <w:sz w:val="24"/>
        </w:rPr>
      </w:pPr>
      <w:r>
        <w:br w:type="page"/>
      </w:r>
      <w:r w:rsidR="00F10DF4" w:rsidRPr="000D5528">
        <w:rPr>
          <w:rFonts w:cs="Arial"/>
          <w:b/>
          <w:bCs/>
          <w:caps/>
          <w:sz w:val="24"/>
        </w:rPr>
        <w:lastRenderedPageBreak/>
        <w:t>Tax Clearance</w:t>
      </w:r>
    </w:p>
    <w:p w:rsidR="00F10DF4" w:rsidRPr="000D5528" w:rsidRDefault="00F10DF4" w:rsidP="00F10DF4">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F10DF4" w:rsidRPr="000D5528" w:rsidRDefault="00F10DF4" w:rsidP="00F10DF4">
      <w:pPr>
        <w:rPr>
          <w:rFonts w:cs="Arial"/>
          <w:b/>
          <w:bCs/>
          <w:sz w:val="18"/>
          <w:szCs w:val="18"/>
        </w:rPr>
      </w:pPr>
    </w:p>
    <w:p w:rsidR="00F10DF4" w:rsidRPr="008E46B4" w:rsidRDefault="00F10DF4" w:rsidP="008E46B4">
      <w:pPr>
        <w:rPr>
          <w:sz w:val="18"/>
          <w:szCs w:val="18"/>
        </w:rPr>
      </w:pPr>
      <w:r w:rsidRPr="008E46B4">
        <w:rPr>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10DF4" w:rsidRPr="008E46B4" w:rsidRDefault="00F10DF4" w:rsidP="008E46B4">
      <w:pPr>
        <w:rPr>
          <w:sz w:val="18"/>
          <w:szCs w:val="18"/>
        </w:rPr>
      </w:pPr>
    </w:p>
    <w:p w:rsidR="00F10DF4" w:rsidRPr="008E46B4" w:rsidRDefault="00F10DF4" w:rsidP="008E46B4">
      <w:pPr>
        <w:rPr>
          <w:sz w:val="18"/>
          <w:szCs w:val="18"/>
        </w:rPr>
      </w:pPr>
      <w:r w:rsidRPr="008E46B4">
        <w:rPr>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8E46B4" w:rsidRDefault="008E46B4" w:rsidP="00F10DF4">
      <w:pPr>
        <w:tabs>
          <w:tab w:val="left" w:pos="9990"/>
        </w:tabs>
        <w:autoSpaceDE w:val="0"/>
        <w:autoSpaceDN w:val="0"/>
        <w:adjustRightInd w:val="0"/>
        <w:rPr>
          <w:rFonts w:cs="Arial"/>
          <w:b/>
          <w:bCs/>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7" w:history="1">
        <w:r w:rsidRPr="000D5528">
          <w:rPr>
            <w:rStyle w:val="Hyperlink"/>
            <w:rFonts w:cs="Arial"/>
            <w:b w:val="0"/>
            <w:bCs/>
            <w:sz w:val="18"/>
            <w:szCs w:val="18"/>
            <w:highlight w:val="yellow"/>
          </w:rPr>
          <w:t>http://www.ksreven</w:t>
        </w:r>
        <w:r w:rsidRPr="000D5528">
          <w:rPr>
            <w:rStyle w:val="Hyperlink"/>
            <w:rFonts w:cs="Arial"/>
            <w:b w:val="0"/>
            <w:bCs/>
            <w:sz w:val="18"/>
            <w:szCs w:val="18"/>
            <w:highlight w:val="yellow"/>
          </w:rPr>
          <w:t>u</w:t>
        </w:r>
        <w:r w:rsidRPr="000D5528">
          <w:rPr>
            <w:rStyle w:val="Hyperlink"/>
            <w:rFonts w:cs="Arial"/>
            <w:b w:val="0"/>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8F0EA5" w:rsidRDefault="00F10DF4" w:rsidP="00F10DF4">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F10DF4" w:rsidRPr="000D5528" w:rsidRDefault="00F10DF4" w:rsidP="00F10DF4">
      <w:pPr>
        <w:tabs>
          <w:tab w:val="left" w:pos="9990"/>
        </w:tabs>
        <w:autoSpaceDE w:val="0"/>
        <w:autoSpaceDN w:val="0"/>
        <w:adjustRightInd w:val="0"/>
        <w:rPr>
          <w:rFonts w:cs="Arial"/>
          <w:b/>
          <w:bCs/>
          <w:sz w:val="18"/>
          <w:szCs w:val="18"/>
          <w:u w:val="single"/>
        </w:rPr>
      </w:pPr>
      <w:hyperlink r:id="rId18" w:history="1">
        <w:r w:rsidRPr="000D5528">
          <w:rPr>
            <w:rStyle w:val="Hyperlink"/>
            <w:rFonts w:cs="Arial"/>
            <w:b w:val="0"/>
            <w:bCs/>
            <w:sz w:val="18"/>
            <w:szCs w:val="18"/>
          </w:rPr>
          <w:t>http://www.ksrevenue.org/busregistration.htm</w:t>
        </w:r>
      </w:hyperlink>
    </w:p>
    <w:p w:rsidR="00F10DF4" w:rsidRPr="000D5528" w:rsidRDefault="00F10DF4" w:rsidP="00F10DF4">
      <w:pPr>
        <w:tabs>
          <w:tab w:val="left" w:pos="9990"/>
        </w:tabs>
        <w:autoSpaceDE w:val="0"/>
        <w:autoSpaceDN w:val="0"/>
        <w:adjustRightInd w:val="0"/>
        <w:rPr>
          <w:rFonts w:cs="Arial"/>
          <w:b/>
          <w:bCs/>
          <w:sz w:val="18"/>
          <w:szCs w:val="18"/>
          <w:u w:val="single"/>
        </w:rPr>
      </w:pPr>
    </w:p>
    <w:p w:rsidR="00F10DF4" w:rsidRPr="000D5528" w:rsidRDefault="00F10DF4" w:rsidP="00F10DF4">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F10DF4" w:rsidRPr="000D5528" w:rsidRDefault="00F10DF4" w:rsidP="00F10DF4">
      <w:pPr>
        <w:tabs>
          <w:tab w:val="left" w:pos="9990"/>
        </w:tabs>
        <w:autoSpaceDE w:val="0"/>
        <w:autoSpaceDN w:val="0"/>
        <w:adjustRightInd w:val="0"/>
        <w:rPr>
          <w:rFonts w:cs="Arial"/>
          <w:sz w:val="18"/>
          <w:szCs w:val="18"/>
        </w:rPr>
      </w:pPr>
    </w:p>
    <w:p w:rsidR="00F10DF4" w:rsidRPr="000D5528" w:rsidRDefault="00F10DF4" w:rsidP="00F10DF4">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10DF4" w:rsidRPr="00B4668D" w:rsidRDefault="00F10DF4" w:rsidP="00F10DF4">
      <w:pPr>
        <w:autoSpaceDE w:val="0"/>
        <w:autoSpaceDN w:val="0"/>
        <w:adjustRightInd w:val="0"/>
        <w:rPr>
          <w:rFonts w:cs="Arial"/>
        </w:rPr>
      </w:pPr>
    </w:p>
    <w:p w:rsidR="00F10DF4" w:rsidRPr="000D5528" w:rsidRDefault="00F10DF4" w:rsidP="00F10DF4">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F10DF4" w:rsidRPr="000D5528" w:rsidRDefault="00F10DF4" w:rsidP="00F10DF4">
      <w:pPr>
        <w:autoSpaceDE w:val="0"/>
        <w:autoSpaceDN w:val="0"/>
        <w:adjustRightInd w:val="0"/>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CONTRACTOR</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F10DF4" w:rsidRPr="000D5528" w:rsidRDefault="00F10DF4" w:rsidP="00F10DF4">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F10DF4" w:rsidRPr="000D5528" w:rsidRDefault="00F10DF4" w:rsidP="00F10DF4">
      <w:pPr>
        <w:rPr>
          <w:sz w:val="16"/>
          <w:szCs w:val="16"/>
        </w:rPr>
      </w:pP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tabs>
          <w:tab w:val="left" w:pos="1260"/>
          <w:tab w:val="left" w:pos="2340"/>
          <w:tab w:val="left" w:pos="9990"/>
        </w:tabs>
        <w:rPr>
          <w:rFonts w:cs="Arial"/>
          <w:sz w:val="16"/>
          <w:szCs w:val="16"/>
        </w:rPr>
      </w:pPr>
    </w:p>
    <w:p w:rsidR="00F10DF4" w:rsidRPr="000D5528" w:rsidRDefault="00F10DF4" w:rsidP="00F10DF4">
      <w:pPr>
        <w:autoSpaceDE w:val="0"/>
        <w:autoSpaceDN w:val="0"/>
        <w:adjustRightInd w:val="0"/>
        <w:rPr>
          <w:rFonts w:cs="Arial"/>
          <w:b/>
          <w:sz w:val="16"/>
          <w:szCs w:val="16"/>
          <w:u w:val="single"/>
        </w:rPr>
      </w:pPr>
      <w:r w:rsidRPr="000D5528">
        <w:rPr>
          <w:rFonts w:cs="Arial"/>
          <w:b/>
          <w:sz w:val="16"/>
          <w:szCs w:val="16"/>
          <w:u w:val="single"/>
        </w:rPr>
        <w:t>SUBCONTRACTOR(S)</w:t>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F10DF4" w:rsidRPr="000D5528" w:rsidRDefault="00F10DF4" w:rsidP="00F10DF4">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F10DF4" w:rsidRPr="000D5528" w:rsidRDefault="00F10DF4" w:rsidP="00F10DF4">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F10DF4" w:rsidRPr="000D5528" w:rsidRDefault="00F10DF4" w:rsidP="00F10DF4">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F10DF4" w:rsidRPr="000D5528" w:rsidRDefault="00F10DF4" w:rsidP="00F10DF4">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F10DF4" w:rsidRPr="000D5528" w:rsidRDefault="00F10DF4" w:rsidP="00F10DF4">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F10DF4" w:rsidRDefault="00F10DF4" w:rsidP="00F10DF4"/>
    <w:p w:rsidR="00B322FD" w:rsidRPr="00EB254B" w:rsidRDefault="00B322FD" w:rsidP="00EB254B">
      <w:pPr>
        <w:jc w:val="center"/>
        <w:rPr>
          <w:b/>
        </w:rPr>
      </w:pPr>
      <w:r>
        <w:br w:type="page"/>
      </w:r>
      <w:r w:rsidRPr="00EB254B">
        <w:rPr>
          <w:b/>
        </w:rPr>
        <w:lastRenderedPageBreak/>
        <w:t>CERTIFICATION REGARDING</w:t>
      </w:r>
    </w:p>
    <w:p w:rsidR="00B322FD" w:rsidRPr="00EB254B" w:rsidRDefault="00B322FD" w:rsidP="00EB254B">
      <w:pPr>
        <w:jc w:val="center"/>
        <w:rPr>
          <w:b/>
        </w:rPr>
      </w:pPr>
      <w:r w:rsidRPr="00EB254B">
        <w:rPr>
          <w:b/>
        </w:rPr>
        <w:t>IMMIGRATION REFORM &amp; CONTROL</w:t>
      </w:r>
    </w:p>
    <w:p w:rsidR="00B322FD" w:rsidRPr="00587DA8" w:rsidRDefault="00B322FD" w:rsidP="00EB254B"/>
    <w:p w:rsidR="00B322FD" w:rsidRPr="00587DA8" w:rsidRDefault="00B322FD" w:rsidP="00EB254B"/>
    <w:p w:rsidR="00B322FD" w:rsidRPr="00587DA8" w:rsidRDefault="00EB254B" w:rsidP="00EB254B">
      <w:r>
        <w:tab/>
      </w:r>
      <w:r w:rsidR="00B322FD" w:rsidRPr="00587DA8">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EB254B"/>
    <w:p w:rsidR="00B322FD" w:rsidRPr="00587DA8" w:rsidRDefault="00EB254B" w:rsidP="00EB254B">
      <w:r>
        <w:tab/>
      </w:r>
      <w:r w:rsidR="00B322FD" w:rsidRPr="00587DA8">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EB254B"/>
    <w:p w:rsidR="00B322FD" w:rsidRPr="00587DA8" w:rsidRDefault="00EB254B" w:rsidP="00EB254B">
      <w:r>
        <w:tab/>
      </w:r>
      <w:r w:rsidR="00B322FD" w:rsidRPr="00587DA8">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EB254B"/>
    <w:p w:rsidR="00B322FD" w:rsidRPr="00587DA8" w:rsidRDefault="00EB254B" w:rsidP="00EB254B">
      <w:r>
        <w:tab/>
      </w:r>
      <w:r w:rsidR="00B322FD" w:rsidRPr="00587DA8">
        <w:t>Contractor agrees to include this Certification in contracts between itself and any subcontractors in connection with the services performed under this contract.</w:t>
      </w:r>
    </w:p>
    <w:p w:rsidR="00B322FD" w:rsidRPr="00587DA8" w:rsidRDefault="00B322FD" w:rsidP="00EB254B"/>
    <w:p w:rsidR="00B322FD" w:rsidRPr="00587DA8" w:rsidRDefault="00B322FD" w:rsidP="00EB254B"/>
    <w:p w:rsidR="00B322FD" w:rsidRPr="00587DA8" w:rsidRDefault="00B322FD" w:rsidP="00EB254B"/>
    <w:p w:rsidR="00B322FD" w:rsidRPr="00587DA8" w:rsidRDefault="00B322FD" w:rsidP="00EB254B"/>
    <w:p w:rsidR="00B322FD" w:rsidRPr="00587DA8" w:rsidRDefault="00B322FD" w:rsidP="00EB254B">
      <w:r w:rsidRPr="00587DA8">
        <w:t>____________________________________________</w:t>
      </w:r>
      <w:r w:rsidRPr="00587DA8">
        <w:tab/>
      </w:r>
      <w:r w:rsidRPr="00587DA8">
        <w:tab/>
        <w:t>______________________</w:t>
      </w:r>
    </w:p>
    <w:p w:rsidR="00B322FD" w:rsidRPr="00587DA8" w:rsidRDefault="00B322FD" w:rsidP="00EB254B">
      <w:r w:rsidRPr="00587DA8">
        <w:t>Signature, Title of Contractor</w:t>
      </w:r>
      <w:r w:rsidRPr="00587DA8">
        <w:tab/>
      </w:r>
      <w:r w:rsidRPr="00587DA8">
        <w:tab/>
      </w:r>
      <w:r w:rsidRPr="00587DA8">
        <w:tab/>
      </w:r>
      <w:r w:rsidRPr="00587DA8">
        <w:tab/>
      </w:r>
      <w:r w:rsidRPr="00587DA8">
        <w:tab/>
      </w:r>
      <w:r w:rsidRPr="00587DA8">
        <w:tab/>
        <w:t>Date</w:t>
      </w:r>
    </w:p>
    <w:p w:rsidR="00797EC8" w:rsidRDefault="00797EC8" w:rsidP="00EB254B">
      <w:pPr>
        <w:tabs>
          <w:tab w:val="left" w:pos="458"/>
        </w:tabs>
        <w:jc w:val="center"/>
        <w:rPr>
          <w:b/>
        </w:rPr>
      </w:pPr>
      <w:r>
        <w:br w:type="page"/>
      </w:r>
      <w:r>
        <w:rPr>
          <w:b/>
        </w:rPr>
        <w:lastRenderedPageBreak/>
        <w:t>SECTION I</w:t>
      </w:r>
    </w:p>
    <w:p w:rsidR="00797EC8" w:rsidRDefault="00797EC8">
      <w:pPr>
        <w:jc w:val="center"/>
      </w:pPr>
      <w:r>
        <w:rPr>
          <w:b/>
        </w:rPr>
        <w:t>CONDITIONS TO BIDDING</w:t>
      </w:r>
    </w:p>
    <w:p w:rsidR="00797EC8" w:rsidRDefault="00797EC8"/>
    <w:p w:rsidR="00797EC8" w:rsidRPr="00EA0887" w:rsidRDefault="00797EC8" w:rsidP="00EB254B">
      <w:r w:rsidRPr="00EA0887">
        <w:rPr>
          <w:b/>
        </w:rPr>
        <w:t>Solicitation Reference Number:</w:t>
      </w:r>
      <w:r w:rsidRPr="00EA0887">
        <w:t xml:space="preserve">  The above</w:t>
      </w:r>
      <w:r w:rsidRPr="00EA0887">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Pr="00EA0887" w:rsidRDefault="00797EC8" w:rsidP="00EB254B">
      <w:pPr>
        <w:rPr>
          <w:b/>
        </w:rPr>
      </w:pPr>
    </w:p>
    <w:p w:rsidR="00445C13" w:rsidRPr="00EA0887" w:rsidRDefault="00445C13" w:rsidP="00EB254B">
      <w:pPr>
        <w:rPr>
          <w:b/>
        </w:rPr>
      </w:pPr>
      <w:r w:rsidRPr="00EA0887">
        <w:rPr>
          <w:b/>
        </w:rPr>
        <w:t>John T. Lowe</w:t>
      </w:r>
    </w:p>
    <w:p w:rsidR="00445C13" w:rsidRPr="00EA0887" w:rsidRDefault="00445C13" w:rsidP="00EB254B">
      <w:r w:rsidRPr="00EA0887">
        <w:t>Telephone:   785-296-3126</w:t>
      </w:r>
    </w:p>
    <w:p w:rsidR="00445C13" w:rsidRPr="00EA0887" w:rsidRDefault="00445C13" w:rsidP="00EB254B">
      <w:r w:rsidRPr="00EA0887">
        <w:t>Facsimile:  785-296-7240</w:t>
      </w:r>
    </w:p>
    <w:p w:rsidR="00445C13" w:rsidRPr="00EA0887" w:rsidRDefault="00445C13" w:rsidP="00EB254B">
      <w:r w:rsidRPr="00EA0887">
        <w:t xml:space="preserve">E-Mail Address:  </w:t>
      </w:r>
      <w:hyperlink r:id="rId19" w:history="1">
        <w:r w:rsidRPr="00EA0887">
          <w:rPr>
            <w:rStyle w:val="Hyperlink"/>
            <w:sz w:val="18"/>
            <w:szCs w:val="18"/>
          </w:rPr>
          <w:t>john.lowe</w:t>
        </w:r>
        <w:r w:rsidRPr="00EA0887">
          <w:rPr>
            <w:rStyle w:val="Hyperlink"/>
            <w:rFonts w:cs="Arial"/>
            <w:sz w:val="18"/>
            <w:szCs w:val="18"/>
          </w:rPr>
          <w:t>@da.ks.gov</w:t>
        </w:r>
      </w:hyperlink>
      <w:r w:rsidRPr="00EA0887">
        <w:rPr>
          <w:rFonts w:cs="Arial"/>
        </w:rPr>
        <w:t xml:space="preserve"> </w:t>
      </w:r>
    </w:p>
    <w:p w:rsidR="00445C13" w:rsidRPr="00EA0887" w:rsidRDefault="00445C13" w:rsidP="00EB254B">
      <w:r w:rsidRPr="00EA0887">
        <w:t>Kansas Division of Purchases</w:t>
      </w:r>
    </w:p>
    <w:p w:rsidR="00445C13" w:rsidRPr="00EA0887" w:rsidRDefault="00445C13" w:rsidP="00EB254B">
      <w:r w:rsidRPr="00EA0887">
        <w:t>900 SW Jackson, Room 102N</w:t>
      </w:r>
    </w:p>
    <w:p w:rsidR="00445C13" w:rsidRPr="00EA0887" w:rsidRDefault="00445C13" w:rsidP="00EB254B">
      <w:r w:rsidRPr="00EA0887">
        <w:t>Topeka, KS  66612-1286</w:t>
      </w:r>
    </w:p>
    <w:p w:rsidR="00797EC8" w:rsidRPr="00EA0887" w:rsidRDefault="00797EC8" w:rsidP="00EB254B"/>
    <w:p w:rsidR="00797EC8" w:rsidRPr="00EA0887" w:rsidRDefault="00797EC8" w:rsidP="00EB254B">
      <w:r w:rsidRPr="00EA0887">
        <w:t>Failure to notify the Procurement Officer of any conflicts or ambiguities in this Solicitation may result in items being resolved in the best interest of the State.  Any modification to this Request shall be made in writing by addendum and mailed to all vendors who received the original request.  Only written communications are binding.</w:t>
      </w:r>
    </w:p>
    <w:p w:rsidR="00797EC8" w:rsidRPr="00EA0887" w:rsidRDefault="00797EC8" w:rsidP="00EB254B"/>
    <w:p w:rsidR="00797EC8" w:rsidRPr="00EA0887" w:rsidRDefault="00797EC8" w:rsidP="00EB254B">
      <w:r w:rsidRPr="00EA0887">
        <w:rPr>
          <w:b/>
        </w:rPr>
        <w:t>Cost of Preparing Bid Response:</w:t>
      </w:r>
      <w:r w:rsidRPr="00EA0887">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Kansas and will be a matter of public record subsequent to signing of the contract or rejection of all bids.</w:t>
      </w:r>
    </w:p>
    <w:p w:rsidR="00797EC8" w:rsidRPr="00EA0887" w:rsidRDefault="00797EC8" w:rsidP="00EB254B"/>
    <w:p w:rsidR="00797EC8" w:rsidRPr="00EA0887" w:rsidRDefault="00797EC8" w:rsidP="00EB254B">
      <w:r w:rsidRPr="00EA0887">
        <w:rPr>
          <w:b/>
        </w:rPr>
        <w:t>Evaluation of Bids:</w:t>
      </w:r>
      <w:r w:rsidRPr="00EA0887">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Kansas.</w:t>
      </w:r>
    </w:p>
    <w:p w:rsidR="00797EC8" w:rsidRPr="00EA0887" w:rsidRDefault="00797EC8" w:rsidP="00EB254B"/>
    <w:p w:rsidR="00797EC8" w:rsidRPr="00EA0887" w:rsidRDefault="00797EC8" w:rsidP="00EB254B">
      <w:r w:rsidRPr="00EA0887">
        <w:rPr>
          <w:b/>
        </w:rPr>
        <w:t>Acceptance or Rejection:</w:t>
      </w:r>
      <w:r w:rsidRPr="00EA0887">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602521" w:rsidRPr="00EA0887" w:rsidRDefault="00602521" w:rsidP="00EB254B"/>
    <w:p w:rsidR="00797EC8" w:rsidRPr="00EA0887" w:rsidRDefault="00797EC8" w:rsidP="00EB254B">
      <w:r w:rsidRPr="00EA0887">
        <w:rPr>
          <w:b/>
        </w:rPr>
        <w:t>Contract:</w:t>
      </w:r>
      <w:r w:rsidRPr="00EA0887">
        <w:t xml:space="preserve">  The successful vendor will be required to enter into a written contract with the State.  The vendor agrees to accept the provisions of form DA</w:t>
      </w:r>
      <w:r w:rsidRPr="00EA0887">
        <w:noBreakHyphen/>
        <w:t>146a, Contractual Provisions Attachment, which is incorporated into all contracts with the State and is attached to this Solicitation.</w:t>
      </w:r>
    </w:p>
    <w:p w:rsidR="00797EC8" w:rsidRPr="00EA0887" w:rsidRDefault="00797EC8" w:rsidP="00EB254B"/>
    <w:p w:rsidR="00797EC8" w:rsidRPr="00EA0887" w:rsidRDefault="00797EC8" w:rsidP="00EB254B">
      <w:r w:rsidRPr="00EA0887">
        <w:rPr>
          <w:b/>
        </w:rPr>
        <w:t>Contract Documents:</w:t>
      </w:r>
      <w:r w:rsidRPr="00EA0887">
        <w:t xml:space="preserve">  This Solicitation and any amendments and the bid response and any amendments of the successful vendor shall be incorporated along with the DA</w:t>
      </w:r>
      <w:r w:rsidRPr="00EA0887">
        <w:noBreakHyphen/>
        <w:t>146a into the written contract award which shall compose the complete understanding of the parties.</w:t>
      </w:r>
    </w:p>
    <w:p w:rsidR="00797EC8" w:rsidRPr="00EA0887" w:rsidRDefault="00797EC8" w:rsidP="00EB254B"/>
    <w:p w:rsidR="00797EC8" w:rsidRPr="00EA0887" w:rsidRDefault="00797EC8" w:rsidP="00EB254B">
      <w:r w:rsidRPr="00EA0887">
        <w:t>In the event of a conflict in terms of language among the documents, the following order of precedence shall govern:</w:t>
      </w:r>
    </w:p>
    <w:p w:rsidR="00797EC8" w:rsidRPr="00EA0887" w:rsidRDefault="00797EC8" w:rsidP="00EB254B"/>
    <w:p w:rsidR="00797EC8" w:rsidRPr="00EA0887" w:rsidRDefault="00797EC8" w:rsidP="00EB254B">
      <w:r w:rsidRPr="00EA0887">
        <w:t>1.</w:t>
      </w:r>
      <w:r w:rsidRPr="00EA0887">
        <w:tab/>
        <w:t>Form DA</w:t>
      </w:r>
      <w:r w:rsidRPr="00EA0887">
        <w:noBreakHyphen/>
        <w:t>146a;</w:t>
      </w:r>
    </w:p>
    <w:p w:rsidR="00797EC8" w:rsidRPr="00EA0887" w:rsidRDefault="00797EC8" w:rsidP="00EB254B">
      <w:r w:rsidRPr="00EA0887">
        <w:t>2.</w:t>
      </w:r>
      <w:r w:rsidRPr="00EA0887">
        <w:tab/>
      </w:r>
      <w:r w:rsidR="00B322FD" w:rsidRPr="00EA0887">
        <w:t>W</w:t>
      </w:r>
      <w:r w:rsidRPr="00EA0887">
        <w:t>ritten modifications to the executed contract;</w:t>
      </w:r>
    </w:p>
    <w:p w:rsidR="00797EC8" w:rsidRPr="00EA0887" w:rsidRDefault="00797EC8" w:rsidP="00EB254B">
      <w:r w:rsidRPr="00EA0887">
        <w:t>3.</w:t>
      </w:r>
      <w:r w:rsidRPr="00EA0887">
        <w:tab/>
      </w:r>
      <w:r w:rsidR="00B322FD" w:rsidRPr="00EA0887">
        <w:t>W</w:t>
      </w:r>
      <w:r w:rsidRPr="00EA0887">
        <w:t>ritten contract signed by the parties;</w:t>
      </w:r>
    </w:p>
    <w:p w:rsidR="00797EC8" w:rsidRPr="00EA0887" w:rsidRDefault="00797EC8" w:rsidP="00EB254B">
      <w:r w:rsidRPr="00EA0887">
        <w:t>4.</w:t>
      </w:r>
      <w:r w:rsidRPr="00EA0887">
        <w:tab/>
      </w:r>
      <w:r w:rsidR="00B322FD" w:rsidRPr="00EA0887">
        <w:t>T</w:t>
      </w:r>
      <w:r w:rsidRPr="00EA0887">
        <w:t>his Solicitation including any and all addenda; and</w:t>
      </w:r>
    </w:p>
    <w:p w:rsidR="00797EC8" w:rsidRPr="00EA0887" w:rsidRDefault="00797EC8" w:rsidP="00EB254B">
      <w:r w:rsidRPr="00EA0887">
        <w:t>5.</w:t>
      </w:r>
      <w:r w:rsidRPr="00EA0887">
        <w:tab/>
      </w:r>
      <w:r w:rsidR="00B322FD" w:rsidRPr="00EA0887">
        <w:t>C</w:t>
      </w:r>
      <w:r w:rsidRPr="00EA0887">
        <w:t>ontractor's written bid response submitted in response to this Request as finalized.</w:t>
      </w:r>
    </w:p>
    <w:p w:rsidR="00797EC8" w:rsidRPr="00EA0887" w:rsidRDefault="00797EC8" w:rsidP="00EB254B"/>
    <w:p w:rsidR="00797EC8" w:rsidRPr="00EA0887" w:rsidRDefault="00797EC8" w:rsidP="00EB254B">
      <w:r w:rsidRPr="00EA0887">
        <w:rPr>
          <w:b/>
        </w:rPr>
        <w:t>Contract Formation:</w:t>
      </w:r>
      <w:r w:rsidRPr="00EA0887">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Pr="00EA0887" w:rsidRDefault="00797EC8" w:rsidP="00EB254B"/>
    <w:p w:rsidR="00797EC8" w:rsidRPr="00EA0887" w:rsidRDefault="00797EC8" w:rsidP="00EB254B">
      <w:r w:rsidRPr="00EA0887">
        <w:rPr>
          <w:b/>
        </w:rPr>
        <w:t>Open Records Act (K.S.A</w:t>
      </w:r>
      <w:r w:rsidRPr="00EA0887">
        <w:t>.</w:t>
      </w:r>
      <w:r w:rsidRPr="00EA0887">
        <w:rPr>
          <w:b/>
        </w:rPr>
        <w:t xml:space="preserve"> 45-205 et seq.):</w:t>
      </w:r>
      <w:r w:rsidRPr="00EA0887">
        <w:t xml:space="preserve">  All bid responses become the property of the State of Kansas.  Kansas law requires all information contained in bid responses to become open for public review once a contract is signed or all bid responses are rejected.</w:t>
      </w:r>
    </w:p>
    <w:p w:rsidR="00797EC8" w:rsidRPr="00EA0887" w:rsidRDefault="00797EC8" w:rsidP="00EB254B"/>
    <w:p w:rsidR="00797EC8" w:rsidRPr="00EA0887" w:rsidRDefault="00127498" w:rsidP="00EB254B">
      <w:r>
        <w:rPr>
          <w:b/>
        </w:rPr>
        <w:br w:type="page"/>
      </w:r>
      <w:r w:rsidR="00797EC8" w:rsidRPr="00EA0887">
        <w:rPr>
          <w:b/>
        </w:rPr>
        <w:lastRenderedPageBreak/>
        <w:t>Federal, State and Local Taxes</w:t>
      </w:r>
      <w:r w:rsidR="00797EC8" w:rsidRPr="00EA0887">
        <w:rPr>
          <w:b/>
        </w:rPr>
        <w:noBreakHyphen/>
        <w:t>Governmental Entity:</w:t>
      </w:r>
      <w:r w:rsidR="00797EC8" w:rsidRPr="00EA0887">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00797EC8" w:rsidRPr="00EA0887">
        <w:rPr>
          <w:b/>
        </w:rPr>
        <w:t>The State of Kansas is exempt from state sales or use taxes and federal excise taxes for direct purchases.  These taxes shall not be included in the vendor's price quotations.</w:t>
      </w:r>
    </w:p>
    <w:p w:rsidR="00797EC8" w:rsidRPr="00EA0887" w:rsidRDefault="00797EC8" w:rsidP="00EB254B"/>
    <w:p w:rsidR="00797EC8" w:rsidRPr="00EA0887" w:rsidRDefault="00797EC8" w:rsidP="00EB254B">
      <w:pPr>
        <w:rPr>
          <w:snapToGrid w:val="0"/>
        </w:rPr>
      </w:pPr>
      <w:r w:rsidRPr="00EA0887">
        <w:rPr>
          <w:b/>
          <w:snapToGrid w:val="0"/>
        </w:rPr>
        <w:t>Debarment of State Contractors</w:t>
      </w:r>
      <w:r w:rsidR="00843635" w:rsidRPr="00EA0887">
        <w:rPr>
          <w:b/>
          <w:snapToGrid w:val="0"/>
        </w:rPr>
        <w:t>:</w:t>
      </w:r>
      <w:r w:rsidRPr="00EA0887">
        <w:rPr>
          <w:snapToGrid w:val="0"/>
        </w:rPr>
        <w:t xml:space="preserve">  </w:t>
      </w:r>
      <w:r w:rsidRPr="00EA0887">
        <w:t>Any vendor who defaults on delivery as defined in this Solicitation may, be barred</w:t>
      </w:r>
      <w:r w:rsidRPr="00EA0887">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Pr="00FD56A5" w:rsidRDefault="00797EC8" w:rsidP="00EB254B">
      <w:pPr>
        <w:rPr>
          <w:sz w:val="16"/>
          <w:szCs w:val="16"/>
        </w:rPr>
      </w:pPr>
    </w:p>
    <w:p w:rsidR="00797EC8" w:rsidRPr="00EA0887" w:rsidRDefault="00797EC8" w:rsidP="00EB254B">
      <w:r w:rsidRPr="00EA0887">
        <w:rPr>
          <w:b/>
        </w:rPr>
        <w:t>Insurance:</w:t>
      </w:r>
      <w:r w:rsidRPr="00EA0887">
        <w:t xml:space="preserve">  The State shall not be required to purchase any insurance against loss or damage to any personal property nor shall the State establish a "self</w:t>
      </w:r>
      <w:r w:rsidRPr="00EA0887">
        <w:noBreakHyphen/>
        <w:t>insurance" fund to protect against any loss or damage.  Subject to the provisions of the Kansas Tort Claims Act, the vendor shall bear the risk of any loss or damage to any personal property.</w:t>
      </w:r>
    </w:p>
    <w:p w:rsidR="00797EC8" w:rsidRPr="00FD56A5" w:rsidRDefault="00797EC8" w:rsidP="00EB254B">
      <w:pPr>
        <w:rPr>
          <w:sz w:val="16"/>
          <w:szCs w:val="16"/>
        </w:rPr>
      </w:pPr>
    </w:p>
    <w:p w:rsidR="00797EC8" w:rsidRDefault="00EB254B">
      <w:pPr>
        <w:jc w:val="center"/>
        <w:rPr>
          <w:b/>
        </w:rPr>
      </w:pPr>
      <w:r>
        <w:rPr>
          <w:b/>
        </w:rPr>
        <w:br w:type="page"/>
      </w:r>
      <w:r w:rsidR="00797EC8">
        <w:rPr>
          <w:b/>
        </w:rPr>
        <w:lastRenderedPageBreak/>
        <w:t>SECTION II</w:t>
      </w:r>
    </w:p>
    <w:p w:rsidR="00797EC8" w:rsidRDefault="00797EC8">
      <w:pPr>
        <w:jc w:val="center"/>
        <w:rPr>
          <w:b/>
        </w:rPr>
      </w:pPr>
      <w:r>
        <w:rPr>
          <w:b/>
        </w:rPr>
        <w:t>BID INSTRUCTIONS</w:t>
      </w:r>
    </w:p>
    <w:p w:rsidR="00797EC8" w:rsidRPr="00EB254B" w:rsidRDefault="00797EC8" w:rsidP="000258A9">
      <w:pPr>
        <w:rPr>
          <w:b/>
          <w:szCs w:val="20"/>
        </w:rPr>
      </w:pPr>
    </w:p>
    <w:p w:rsidR="00797EC8" w:rsidRPr="00EB254B" w:rsidRDefault="00797EC8" w:rsidP="000258A9">
      <w:pPr>
        <w:rPr>
          <w:szCs w:val="20"/>
        </w:rPr>
      </w:pPr>
      <w:r w:rsidRPr="00EB254B">
        <w:rPr>
          <w:b/>
          <w:szCs w:val="20"/>
        </w:rPr>
        <w:t>Preparation of Bid Response:</w:t>
      </w:r>
      <w:r w:rsidRPr="00EB254B">
        <w:rPr>
          <w:szCs w:val="20"/>
        </w:rP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Pr="00EB254B" w:rsidRDefault="00797EC8" w:rsidP="000258A9">
      <w:pPr>
        <w:rPr>
          <w:szCs w:val="20"/>
        </w:rPr>
      </w:pPr>
    </w:p>
    <w:p w:rsidR="00797EC8" w:rsidRPr="00EB254B" w:rsidRDefault="00797EC8" w:rsidP="000258A9">
      <w:pPr>
        <w:rPr>
          <w:b/>
          <w:szCs w:val="20"/>
        </w:rPr>
      </w:pPr>
      <w:r w:rsidRPr="00EB254B">
        <w:rPr>
          <w:b/>
          <w:szCs w:val="20"/>
        </w:rPr>
        <w:t xml:space="preserve">Vendors are instructed to prepare their Bid Response following the same sequence as the Invitation </w:t>
      </w:r>
      <w:r w:rsidR="00835007" w:rsidRPr="00EB254B">
        <w:rPr>
          <w:b/>
          <w:szCs w:val="20"/>
        </w:rPr>
        <w:t>f</w:t>
      </w:r>
      <w:r w:rsidRPr="00EB254B">
        <w:rPr>
          <w:b/>
          <w:szCs w:val="20"/>
        </w:rPr>
        <w:t>or Bid.</w:t>
      </w:r>
    </w:p>
    <w:p w:rsidR="00797EC8" w:rsidRPr="00EB254B" w:rsidRDefault="00797EC8" w:rsidP="000258A9">
      <w:pPr>
        <w:rPr>
          <w:szCs w:val="20"/>
        </w:rPr>
      </w:pPr>
    </w:p>
    <w:p w:rsidR="00797EC8" w:rsidRPr="00EB254B" w:rsidRDefault="00797EC8" w:rsidP="000258A9">
      <w:pPr>
        <w:rPr>
          <w:b/>
          <w:szCs w:val="20"/>
        </w:rPr>
      </w:pPr>
      <w:r w:rsidRPr="00EB254B">
        <w:rPr>
          <w:b/>
          <w:szCs w:val="20"/>
        </w:rPr>
        <w:t>Submission of Bid Responses:  Vendor's bid response shall consist of:</w:t>
      </w:r>
    </w:p>
    <w:p w:rsidR="00835007" w:rsidRPr="00EB254B" w:rsidRDefault="00835007" w:rsidP="00EB254B">
      <w:pPr>
        <w:numPr>
          <w:ilvl w:val="0"/>
          <w:numId w:val="2"/>
        </w:numPr>
        <w:tabs>
          <w:tab w:val="clear" w:pos="360"/>
        </w:tabs>
        <w:rPr>
          <w:b/>
          <w:szCs w:val="20"/>
        </w:rPr>
      </w:pPr>
      <w:r w:rsidRPr="00EB254B">
        <w:rPr>
          <w:b/>
          <w:szCs w:val="20"/>
        </w:rPr>
        <w:t>Signature Sheet</w:t>
      </w:r>
    </w:p>
    <w:p w:rsidR="00835007" w:rsidRPr="00EB254B" w:rsidRDefault="00835007" w:rsidP="00835007">
      <w:pPr>
        <w:numPr>
          <w:ilvl w:val="0"/>
          <w:numId w:val="2"/>
        </w:numPr>
        <w:rPr>
          <w:b/>
          <w:szCs w:val="20"/>
        </w:rPr>
      </w:pPr>
      <w:r w:rsidRPr="00EB254B">
        <w:rPr>
          <w:b/>
          <w:szCs w:val="20"/>
        </w:rPr>
        <w:t>Supplier Diversity Survey Form</w:t>
      </w:r>
    </w:p>
    <w:p w:rsidR="00835007" w:rsidRPr="00EB254B" w:rsidRDefault="00835007" w:rsidP="00835007">
      <w:pPr>
        <w:numPr>
          <w:ilvl w:val="0"/>
          <w:numId w:val="2"/>
        </w:numPr>
        <w:rPr>
          <w:b/>
          <w:szCs w:val="20"/>
        </w:rPr>
      </w:pPr>
      <w:r w:rsidRPr="00EB254B">
        <w:rPr>
          <w:b/>
          <w:szCs w:val="20"/>
        </w:rPr>
        <w:t>Tax Clearance Form</w:t>
      </w:r>
    </w:p>
    <w:p w:rsidR="00835007" w:rsidRPr="00EB254B" w:rsidRDefault="00835007" w:rsidP="00835007">
      <w:pPr>
        <w:numPr>
          <w:ilvl w:val="0"/>
          <w:numId w:val="2"/>
        </w:numPr>
        <w:rPr>
          <w:b/>
          <w:szCs w:val="20"/>
        </w:rPr>
      </w:pPr>
      <w:r w:rsidRPr="00EB254B">
        <w:rPr>
          <w:b/>
          <w:szCs w:val="20"/>
        </w:rPr>
        <w:t>Certificate Regarding Immigration Reform &amp; Control</w:t>
      </w:r>
    </w:p>
    <w:p w:rsidR="00835007" w:rsidRPr="00EB254B" w:rsidRDefault="00835007" w:rsidP="00835007">
      <w:pPr>
        <w:numPr>
          <w:ilvl w:val="0"/>
          <w:numId w:val="2"/>
        </w:numPr>
        <w:rPr>
          <w:b/>
          <w:szCs w:val="20"/>
        </w:rPr>
      </w:pPr>
      <w:r w:rsidRPr="00EB254B">
        <w:rPr>
          <w:b/>
          <w:szCs w:val="20"/>
        </w:rPr>
        <w:t>A signed copy of any Addenda issued for this Request</w:t>
      </w:r>
    </w:p>
    <w:p w:rsidR="00835007" w:rsidRPr="00EB254B" w:rsidRDefault="00835007" w:rsidP="00EB254B">
      <w:pPr>
        <w:numPr>
          <w:ilvl w:val="0"/>
          <w:numId w:val="2"/>
        </w:numPr>
        <w:rPr>
          <w:b/>
          <w:szCs w:val="20"/>
        </w:rPr>
      </w:pPr>
      <w:r w:rsidRPr="00EB254B">
        <w:rPr>
          <w:b/>
          <w:szCs w:val="20"/>
        </w:rPr>
        <w:t>One (1)</w:t>
      </w:r>
      <w:r w:rsidR="00602521" w:rsidRPr="00EB254B">
        <w:rPr>
          <w:b/>
          <w:szCs w:val="20"/>
        </w:rPr>
        <w:t xml:space="preserve"> </w:t>
      </w:r>
      <w:r w:rsidRPr="00EB254B">
        <w:rPr>
          <w:b/>
          <w:szCs w:val="20"/>
        </w:rPr>
        <w:t>copy of the bid response, including literature and other supporting documents</w:t>
      </w:r>
    </w:p>
    <w:p w:rsidR="00835007" w:rsidRPr="00EB254B" w:rsidRDefault="00835007" w:rsidP="00EB254B"/>
    <w:p w:rsidR="00797EC8" w:rsidRPr="00EB254B" w:rsidRDefault="00797EC8" w:rsidP="000258A9">
      <w:pPr>
        <w:rPr>
          <w:b/>
          <w:szCs w:val="20"/>
        </w:rPr>
      </w:pPr>
      <w:r w:rsidRPr="00EB254B">
        <w:rPr>
          <w:b/>
          <w:szCs w:val="20"/>
        </w:rPr>
        <w:t xml:space="preserve">Vendor's bid response, sealed securely in an envelope or other container, shall be received promptly at 2:00 p.m., Central Standard or Daylight Savings Time, whichever is in effect, on </w:t>
      </w:r>
      <w:r w:rsidR="00602521" w:rsidRPr="00EB254B">
        <w:rPr>
          <w:b/>
          <w:szCs w:val="20"/>
        </w:rPr>
        <w:t>December 29</w:t>
      </w:r>
      <w:r w:rsidRPr="00EB254B">
        <w:rPr>
          <w:b/>
          <w:szCs w:val="20"/>
        </w:rPr>
        <w:t>, 200</w:t>
      </w:r>
      <w:r w:rsidR="00602521" w:rsidRPr="00EB254B">
        <w:rPr>
          <w:b/>
          <w:szCs w:val="20"/>
        </w:rPr>
        <w:t>9</w:t>
      </w:r>
      <w:r w:rsidRPr="00EB254B">
        <w:rPr>
          <w:b/>
          <w:szCs w:val="20"/>
        </w:rPr>
        <w:t>,</w:t>
      </w:r>
      <w:r w:rsidRPr="00EB254B">
        <w:rPr>
          <w:szCs w:val="20"/>
        </w:rPr>
        <w:t xml:space="preserve"> </w:t>
      </w:r>
      <w:r w:rsidRPr="00EB254B">
        <w:rPr>
          <w:b/>
          <w:szCs w:val="20"/>
        </w:rPr>
        <w:t>addressed as follows:</w:t>
      </w:r>
    </w:p>
    <w:p w:rsidR="00797EC8" w:rsidRPr="00EB254B" w:rsidRDefault="00797EC8" w:rsidP="000258A9">
      <w:pPr>
        <w:rPr>
          <w:b/>
          <w:szCs w:val="20"/>
        </w:rPr>
      </w:pPr>
    </w:p>
    <w:p w:rsidR="00797EC8" w:rsidRPr="00EB254B" w:rsidRDefault="00797EC8" w:rsidP="000258A9">
      <w:pPr>
        <w:rPr>
          <w:b/>
          <w:szCs w:val="20"/>
        </w:rPr>
      </w:pPr>
      <w:r w:rsidRPr="00EB254B">
        <w:rPr>
          <w:b/>
          <w:szCs w:val="20"/>
        </w:rPr>
        <w:t>Kansas Division of Purchases</w:t>
      </w:r>
    </w:p>
    <w:p w:rsidR="00797EC8" w:rsidRPr="00EB254B" w:rsidRDefault="00797EC8" w:rsidP="000258A9">
      <w:pPr>
        <w:rPr>
          <w:b/>
          <w:szCs w:val="20"/>
        </w:rPr>
      </w:pPr>
      <w:r w:rsidRPr="00EB254B">
        <w:rPr>
          <w:b/>
          <w:szCs w:val="20"/>
        </w:rPr>
        <w:t xml:space="preserve">Proposal # </w:t>
      </w:r>
      <w:r w:rsidR="00602521" w:rsidRPr="00EB254B">
        <w:rPr>
          <w:b/>
          <w:szCs w:val="20"/>
        </w:rPr>
        <w:t>12693</w:t>
      </w:r>
    </w:p>
    <w:p w:rsidR="00797EC8" w:rsidRPr="00EB254B" w:rsidRDefault="00797EC8" w:rsidP="000258A9">
      <w:pPr>
        <w:rPr>
          <w:b/>
          <w:szCs w:val="20"/>
        </w:rPr>
      </w:pPr>
      <w:r w:rsidRPr="00EB254B">
        <w:rPr>
          <w:b/>
          <w:szCs w:val="20"/>
        </w:rPr>
        <w:t xml:space="preserve">Closing:  </w:t>
      </w:r>
      <w:r w:rsidR="00602521" w:rsidRPr="00EB254B">
        <w:rPr>
          <w:b/>
          <w:szCs w:val="20"/>
        </w:rPr>
        <w:t>December 29, 2009</w:t>
      </w:r>
    </w:p>
    <w:p w:rsidR="00797EC8" w:rsidRPr="00EB254B" w:rsidRDefault="00797EC8" w:rsidP="000258A9">
      <w:pPr>
        <w:rPr>
          <w:b/>
          <w:szCs w:val="20"/>
        </w:rPr>
      </w:pPr>
      <w:r w:rsidRPr="00EB254B">
        <w:rPr>
          <w:b/>
          <w:szCs w:val="20"/>
        </w:rPr>
        <w:t>900 SW Jackson Street, Room 102N</w:t>
      </w:r>
    </w:p>
    <w:p w:rsidR="00797EC8" w:rsidRPr="00EB254B" w:rsidRDefault="00797EC8" w:rsidP="000258A9">
      <w:pPr>
        <w:rPr>
          <w:szCs w:val="20"/>
        </w:rPr>
      </w:pPr>
      <w:r w:rsidRPr="00EB254B">
        <w:rPr>
          <w:b/>
          <w:szCs w:val="20"/>
        </w:rPr>
        <w:t xml:space="preserve">Topeka, </w:t>
      </w:r>
      <w:r w:rsidR="00835007" w:rsidRPr="00EB254B">
        <w:rPr>
          <w:b/>
          <w:szCs w:val="20"/>
        </w:rPr>
        <w:t>KS 66612</w:t>
      </w:r>
      <w:r w:rsidRPr="00EB254B">
        <w:rPr>
          <w:b/>
          <w:szCs w:val="20"/>
        </w:rPr>
        <w:noBreakHyphen/>
        <w:t>1286</w:t>
      </w:r>
    </w:p>
    <w:p w:rsidR="00797EC8" w:rsidRPr="00EB254B" w:rsidRDefault="00797EC8" w:rsidP="000258A9">
      <w:pPr>
        <w:rPr>
          <w:szCs w:val="20"/>
        </w:rPr>
      </w:pPr>
    </w:p>
    <w:p w:rsidR="00EB72EF" w:rsidRPr="00EB254B" w:rsidRDefault="00EB72EF" w:rsidP="00EB72EF">
      <w:pPr>
        <w:rPr>
          <w:b/>
          <w:color w:val="FF0000"/>
          <w:szCs w:val="20"/>
        </w:rPr>
      </w:pPr>
      <w:r w:rsidRPr="00EB254B">
        <w:rPr>
          <w:b/>
          <w:color w:val="FF0000"/>
          <w:szCs w:val="20"/>
          <w:u w:val="single"/>
        </w:rPr>
        <w:t>It is the vendor’s responsibility to ensure bids are received by the closing date and time.</w:t>
      </w:r>
      <w:r w:rsidRPr="00EB254B">
        <w:rPr>
          <w:b/>
          <w:color w:val="FF0000"/>
          <w:szCs w:val="20"/>
        </w:rPr>
        <w:t xml:space="preserve">  Delays in mail delivery or any other means of transmittal, including couriers or agents of the issuing entity, shall not excuse late bid submissions.</w:t>
      </w:r>
    </w:p>
    <w:p w:rsidR="00EB72EF" w:rsidRPr="00EB254B" w:rsidRDefault="00EB72EF" w:rsidP="00EB72EF">
      <w:pPr>
        <w:rPr>
          <w:b/>
          <w:color w:val="FF0000"/>
          <w:szCs w:val="20"/>
        </w:rPr>
      </w:pPr>
    </w:p>
    <w:p w:rsidR="00EB72EF" w:rsidRPr="00EB254B" w:rsidRDefault="00EB72EF" w:rsidP="00EB72EF">
      <w:pPr>
        <w:rPr>
          <w:b/>
          <w:color w:val="FF0000"/>
          <w:szCs w:val="20"/>
        </w:rPr>
      </w:pPr>
      <w:r w:rsidRPr="00EB254B">
        <w:rPr>
          <w:b/>
          <w:color w:val="FF0000"/>
          <w:szCs w:val="20"/>
        </w:rPr>
        <w:t>PLEASE NOTE:  If you expect to deliver your bid in person, watch for a major construction project which will result in the closure of streets around the Landon State Office Building at various times throughout 2009.  This construction activity will affect ease of access to the building.  Please plan accordingly.</w:t>
      </w:r>
    </w:p>
    <w:p w:rsidR="00EB72EF" w:rsidRPr="00EB254B" w:rsidRDefault="00EB72EF" w:rsidP="000258A9">
      <w:pPr>
        <w:rPr>
          <w:szCs w:val="20"/>
        </w:rPr>
      </w:pPr>
    </w:p>
    <w:p w:rsidR="00797EC8" w:rsidRPr="00EB254B" w:rsidRDefault="00797EC8" w:rsidP="000258A9">
      <w:pPr>
        <w:rPr>
          <w:szCs w:val="20"/>
        </w:rPr>
      </w:pPr>
      <w:r w:rsidRPr="00EB254B">
        <w:rPr>
          <w:szCs w:val="20"/>
        </w:rPr>
        <w:t>Faxed or telephone bids are not acceptable unless this Solicitation is for an amount less than $25,000.00.</w:t>
      </w:r>
    </w:p>
    <w:p w:rsidR="00797EC8" w:rsidRPr="00EB254B" w:rsidRDefault="00797EC8" w:rsidP="000258A9">
      <w:pPr>
        <w:rPr>
          <w:szCs w:val="20"/>
        </w:rPr>
      </w:pPr>
    </w:p>
    <w:p w:rsidR="00797EC8" w:rsidRPr="00EB254B" w:rsidRDefault="00797EC8" w:rsidP="000258A9">
      <w:pPr>
        <w:rPr>
          <w:szCs w:val="20"/>
        </w:rPr>
      </w:pPr>
      <w:r w:rsidRPr="00EB254B">
        <w:rPr>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Pr="00EB254B" w:rsidRDefault="00797EC8" w:rsidP="000258A9">
      <w:pPr>
        <w:rPr>
          <w:szCs w:val="20"/>
        </w:rPr>
      </w:pPr>
    </w:p>
    <w:p w:rsidR="00797EC8" w:rsidRPr="00EB254B" w:rsidRDefault="00797EC8" w:rsidP="000258A9">
      <w:pPr>
        <w:rPr>
          <w:szCs w:val="20"/>
        </w:rPr>
      </w:pPr>
      <w:r w:rsidRPr="00EB254B">
        <w:rPr>
          <w:b/>
          <w:szCs w:val="20"/>
        </w:rPr>
        <w:t>Signature of Bid Responses:</w:t>
      </w:r>
      <w:r w:rsidRPr="00EB254B">
        <w:rPr>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Pr="00EB254B" w:rsidRDefault="00797EC8" w:rsidP="000258A9">
      <w:pPr>
        <w:rPr>
          <w:szCs w:val="20"/>
        </w:rPr>
      </w:pPr>
    </w:p>
    <w:p w:rsidR="00797EC8" w:rsidRPr="00EB254B" w:rsidRDefault="00797EC8" w:rsidP="000258A9">
      <w:pPr>
        <w:rPr>
          <w:szCs w:val="20"/>
        </w:rPr>
      </w:pPr>
      <w:r w:rsidRPr="00EB254B">
        <w:rPr>
          <w:b/>
          <w:szCs w:val="20"/>
        </w:rPr>
        <w:t>Acknowledgment of Addenda:</w:t>
      </w:r>
      <w:r w:rsidRPr="00EB254B">
        <w:rPr>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Pr="00EB254B" w:rsidRDefault="00797EC8" w:rsidP="000258A9">
      <w:pPr>
        <w:rPr>
          <w:szCs w:val="20"/>
        </w:rPr>
      </w:pPr>
    </w:p>
    <w:p w:rsidR="00797EC8" w:rsidRPr="00EB254B" w:rsidRDefault="00797EC8" w:rsidP="000258A9">
      <w:pPr>
        <w:rPr>
          <w:szCs w:val="20"/>
        </w:rPr>
      </w:pPr>
      <w:r w:rsidRPr="00EB254B">
        <w:rPr>
          <w:b/>
          <w:szCs w:val="20"/>
        </w:rPr>
        <w:t>Modification of Bid Responses:</w:t>
      </w:r>
      <w:r w:rsidRPr="00EB254B">
        <w:rPr>
          <w:szCs w:val="20"/>
        </w:rPr>
        <w:t xml:space="preserve">  A vendor may modify a bid response by letter or by FAX transmission at any time prior to the closing date and time for receipt of bid responses. </w:t>
      </w:r>
    </w:p>
    <w:p w:rsidR="00797EC8" w:rsidRPr="00EA0887" w:rsidRDefault="00797EC8" w:rsidP="000258A9">
      <w:pPr>
        <w:rPr>
          <w:sz w:val="18"/>
          <w:szCs w:val="18"/>
        </w:rPr>
      </w:pPr>
    </w:p>
    <w:p w:rsidR="00797EC8" w:rsidRPr="00EB254B" w:rsidRDefault="00797EC8" w:rsidP="000258A9">
      <w:pPr>
        <w:rPr>
          <w:szCs w:val="20"/>
        </w:rPr>
      </w:pPr>
      <w:r w:rsidRPr="00EB254B">
        <w:rPr>
          <w:b/>
          <w:szCs w:val="20"/>
        </w:rPr>
        <w:t>Withdrawal of Bid Responses:</w:t>
      </w:r>
      <w:r w:rsidRPr="00EB254B">
        <w:rPr>
          <w:szCs w:val="20"/>
        </w:rPr>
        <w:t xml:space="preserve">  A bid response may be withdrawn on written request from the vendor to the Procurement Officer at the Division of Purchases prior to the closing date.</w:t>
      </w:r>
    </w:p>
    <w:p w:rsidR="00797EC8" w:rsidRPr="00EB254B" w:rsidRDefault="00797EC8" w:rsidP="000258A9">
      <w:pPr>
        <w:rPr>
          <w:szCs w:val="20"/>
        </w:rPr>
      </w:pPr>
    </w:p>
    <w:p w:rsidR="00797EC8" w:rsidRPr="00EB254B" w:rsidRDefault="00127498" w:rsidP="000258A9">
      <w:pPr>
        <w:rPr>
          <w:szCs w:val="20"/>
        </w:rPr>
      </w:pPr>
      <w:r>
        <w:rPr>
          <w:b/>
          <w:szCs w:val="20"/>
        </w:rPr>
        <w:br w:type="page"/>
      </w:r>
      <w:r w:rsidR="00797EC8" w:rsidRPr="00EB254B">
        <w:rPr>
          <w:b/>
          <w:szCs w:val="20"/>
        </w:rPr>
        <w:lastRenderedPageBreak/>
        <w:t>Bid Disclosures:</w:t>
      </w:r>
      <w:r w:rsidR="00797EC8" w:rsidRPr="00EB254B">
        <w:rPr>
          <w:szCs w:val="20"/>
        </w:rPr>
        <w:t xml:space="preserve">  At the time of closing, bid prices shall be made public information.  Interested vendors or their representatives may be present at the announcement at the following location:</w:t>
      </w:r>
    </w:p>
    <w:p w:rsidR="00797EC8" w:rsidRPr="00EB254B" w:rsidRDefault="00797EC8" w:rsidP="000258A9">
      <w:pPr>
        <w:rPr>
          <w:szCs w:val="20"/>
        </w:rPr>
      </w:pPr>
    </w:p>
    <w:p w:rsidR="00797EC8" w:rsidRPr="00EB254B" w:rsidRDefault="00797EC8" w:rsidP="000258A9">
      <w:pPr>
        <w:rPr>
          <w:szCs w:val="20"/>
        </w:rPr>
      </w:pPr>
      <w:r w:rsidRPr="00EB254B">
        <w:rPr>
          <w:szCs w:val="20"/>
        </w:rPr>
        <w:t>Kansas Division of Purchases</w:t>
      </w:r>
    </w:p>
    <w:p w:rsidR="00797EC8" w:rsidRPr="00EB254B" w:rsidRDefault="00797EC8" w:rsidP="000258A9">
      <w:pPr>
        <w:rPr>
          <w:szCs w:val="20"/>
        </w:rPr>
      </w:pPr>
      <w:r w:rsidRPr="00EB254B">
        <w:rPr>
          <w:szCs w:val="20"/>
        </w:rPr>
        <w:t>900 Jackson Street, Room 102N</w:t>
      </w:r>
    </w:p>
    <w:p w:rsidR="00797EC8" w:rsidRPr="00EB254B" w:rsidRDefault="00797EC8" w:rsidP="000258A9">
      <w:pPr>
        <w:rPr>
          <w:szCs w:val="20"/>
        </w:rPr>
      </w:pPr>
      <w:r w:rsidRPr="00EB254B">
        <w:rPr>
          <w:szCs w:val="20"/>
        </w:rPr>
        <w:t xml:space="preserve">Topeka, </w:t>
      </w:r>
      <w:r w:rsidR="00835007" w:rsidRPr="00EB254B">
        <w:rPr>
          <w:szCs w:val="20"/>
        </w:rPr>
        <w:t>KS 66612</w:t>
      </w:r>
      <w:r w:rsidRPr="00EB254B">
        <w:rPr>
          <w:szCs w:val="20"/>
        </w:rPr>
        <w:noBreakHyphen/>
        <w:t>1286</w:t>
      </w:r>
    </w:p>
    <w:p w:rsidR="00797EC8" w:rsidRPr="00EB254B" w:rsidRDefault="00797EC8" w:rsidP="000258A9">
      <w:pPr>
        <w:rPr>
          <w:szCs w:val="20"/>
        </w:rPr>
      </w:pPr>
    </w:p>
    <w:p w:rsidR="00797EC8" w:rsidRPr="00EB254B" w:rsidRDefault="00797EC8" w:rsidP="000258A9">
      <w:pPr>
        <w:rPr>
          <w:szCs w:val="20"/>
        </w:rPr>
      </w:pPr>
      <w:r w:rsidRPr="00EB254B">
        <w:rPr>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797EC8" w:rsidRPr="00EB254B" w:rsidRDefault="00797EC8" w:rsidP="000258A9">
      <w:pPr>
        <w:rPr>
          <w:szCs w:val="20"/>
        </w:rPr>
      </w:pPr>
    </w:p>
    <w:p w:rsidR="00797EC8" w:rsidRPr="00EB254B" w:rsidRDefault="00797EC8" w:rsidP="000258A9">
      <w:pPr>
        <w:ind w:left="360" w:hanging="360"/>
        <w:rPr>
          <w:szCs w:val="20"/>
        </w:rPr>
      </w:pPr>
      <w:r w:rsidRPr="00EB254B">
        <w:rPr>
          <w:szCs w:val="20"/>
        </w:rPr>
        <w:t>1.</w:t>
      </w:r>
      <w:r w:rsidRPr="00EB254B">
        <w:rPr>
          <w:szCs w:val="20"/>
        </w:rPr>
        <w:tab/>
        <w:t>A check for $3.00, payable to the State of Kansas and</w:t>
      </w:r>
    </w:p>
    <w:p w:rsidR="00797EC8" w:rsidRPr="00EB254B" w:rsidRDefault="00797EC8" w:rsidP="000258A9">
      <w:pPr>
        <w:ind w:left="360" w:hanging="360"/>
        <w:rPr>
          <w:szCs w:val="20"/>
        </w:rPr>
      </w:pPr>
      <w:r w:rsidRPr="00EB254B">
        <w:rPr>
          <w:szCs w:val="20"/>
        </w:rPr>
        <w:t>2.</w:t>
      </w:r>
      <w:r w:rsidRPr="00EB254B">
        <w:rPr>
          <w:szCs w:val="20"/>
        </w:rPr>
        <w:tab/>
        <w:t>A self -addressed, stamped envelope;</w:t>
      </w:r>
    </w:p>
    <w:p w:rsidR="00797EC8" w:rsidRPr="00EB254B" w:rsidRDefault="00797EC8" w:rsidP="000258A9">
      <w:pPr>
        <w:ind w:left="360" w:hanging="360"/>
        <w:rPr>
          <w:szCs w:val="20"/>
        </w:rPr>
      </w:pPr>
      <w:r w:rsidRPr="00EB254B">
        <w:rPr>
          <w:szCs w:val="20"/>
        </w:rPr>
        <w:t>3.</w:t>
      </w:r>
      <w:r w:rsidRPr="00EB254B">
        <w:rPr>
          <w:szCs w:val="20"/>
        </w:rPr>
        <w:tab/>
        <w:t xml:space="preserve">Invitation </w:t>
      </w:r>
      <w:r w:rsidR="00835007" w:rsidRPr="00EB254B">
        <w:rPr>
          <w:szCs w:val="20"/>
        </w:rPr>
        <w:t>for</w:t>
      </w:r>
      <w:r w:rsidRPr="00EB254B">
        <w:rPr>
          <w:szCs w:val="20"/>
        </w:rPr>
        <w:t xml:space="preserve"> Bid Number, </w:t>
      </w:r>
    </w:p>
    <w:p w:rsidR="00797EC8" w:rsidRPr="00EB254B" w:rsidRDefault="00797EC8" w:rsidP="000258A9">
      <w:pPr>
        <w:rPr>
          <w:szCs w:val="20"/>
        </w:rPr>
      </w:pPr>
    </w:p>
    <w:p w:rsidR="00797EC8" w:rsidRPr="00EB254B" w:rsidRDefault="00797EC8" w:rsidP="000258A9">
      <w:pPr>
        <w:rPr>
          <w:szCs w:val="20"/>
        </w:rPr>
      </w:pPr>
      <w:r w:rsidRPr="00EB254B">
        <w:rPr>
          <w:szCs w:val="20"/>
        </w:rPr>
        <w:t>Send to:</w:t>
      </w:r>
    </w:p>
    <w:p w:rsidR="00797EC8" w:rsidRPr="00EB254B" w:rsidRDefault="00797EC8" w:rsidP="000258A9">
      <w:pPr>
        <w:rPr>
          <w:szCs w:val="20"/>
        </w:rPr>
      </w:pPr>
      <w:r w:rsidRPr="00EB254B">
        <w:rPr>
          <w:szCs w:val="20"/>
        </w:rPr>
        <w:t>Kansas Division of Purchases</w:t>
      </w:r>
    </w:p>
    <w:p w:rsidR="00797EC8" w:rsidRPr="00EB254B" w:rsidRDefault="00797EC8" w:rsidP="000258A9">
      <w:pPr>
        <w:rPr>
          <w:szCs w:val="20"/>
        </w:rPr>
      </w:pPr>
      <w:r w:rsidRPr="00EB254B">
        <w:rPr>
          <w:szCs w:val="20"/>
        </w:rPr>
        <w:t>Attention: Bid Results/Copies</w:t>
      </w:r>
    </w:p>
    <w:p w:rsidR="00797EC8" w:rsidRPr="00EB254B" w:rsidRDefault="00797EC8" w:rsidP="000258A9">
      <w:pPr>
        <w:rPr>
          <w:szCs w:val="20"/>
        </w:rPr>
      </w:pPr>
      <w:r w:rsidRPr="00EB254B">
        <w:rPr>
          <w:szCs w:val="20"/>
        </w:rPr>
        <w:t>900 SW Jackson, Room 102N</w:t>
      </w:r>
    </w:p>
    <w:p w:rsidR="00797EC8" w:rsidRPr="00EB254B" w:rsidRDefault="00797EC8" w:rsidP="000258A9">
      <w:pPr>
        <w:rPr>
          <w:szCs w:val="20"/>
        </w:rPr>
      </w:pPr>
      <w:r w:rsidRPr="00EB254B">
        <w:rPr>
          <w:szCs w:val="20"/>
        </w:rPr>
        <w:t>Topeka, KS   66612</w:t>
      </w:r>
      <w:r w:rsidRPr="00EB254B">
        <w:rPr>
          <w:szCs w:val="20"/>
        </w:rPr>
        <w:noBreakHyphen/>
        <w:t>1286</w:t>
      </w:r>
    </w:p>
    <w:p w:rsidR="00797EC8" w:rsidRPr="00EB254B" w:rsidRDefault="00797EC8" w:rsidP="000258A9">
      <w:pPr>
        <w:rPr>
          <w:szCs w:val="20"/>
        </w:rPr>
      </w:pPr>
    </w:p>
    <w:p w:rsidR="00797EC8" w:rsidRPr="00EB254B" w:rsidRDefault="00797EC8" w:rsidP="000258A9">
      <w:pPr>
        <w:rPr>
          <w:szCs w:val="20"/>
        </w:rPr>
      </w:pPr>
      <w:r w:rsidRPr="00EB254B">
        <w:rPr>
          <w:szCs w:val="20"/>
        </w:rPr>
        <w:t xml:space="preserve">Copies of individual bid responses may be obtained under the Kansas Open Records Act by sending an e-mail to </w:t>
      </w:r>
      <w:hyperlink r:id="rId20" w:history="1">
        <w:r w:rsidR="000258A9" w:rsidRPr="00EB254B">
          <w:rPr>
            <w:rStyle w:val="Hyperlink"/>
            <w:b w:val="0"/>
            <w:szCs w:val="20"/>
          </w:rPr>
          <w:t>janet.miller</w:t>
        </w:r>
        <w:r w:rsidR="000258A9" w:rsidRPr="00EB254B">
          <w:rPr>
            <w:rStyle w:val="Hyperlink"/>
            <w:rFonts w:cs="Arial"/>
            <w:b w:val="0"/>
            <w:szCs w:val="20"/>
          </w:rPr>
          <w:t>@da.</w:t>
        </w:r>
        <w:r w:rsidR="000258A9" w:rsidRPr="00EB254B">
          <w:rPr>
            <w:rStyle w:val="Hyperlink"/>
            <w:rFonts w:cs="Arial"/>
            <w:b w:val="0"/>
            <w:szCs w:val="20"/>
          </w:rPr>
          <w:t>k</w:t>
        </w:r>
        <w:r w:rsidR="000258A9" w:rsidRPr="00EB254B">
          <w:rPr>
            <w:rStyle w:val="Hyperlink"/>
            <w:rFonts w:cs="Arial"/>
            <w:b w:val="0"/>
            <w:szCs w:val="20"/>
          </w:rPr>
          <w:t>s.gov</w:t>
        </w:r>
      </w:hyperlink>
      <w:r w:rsidR="000258A9" w:rsidRPr="00EB254B">
        <w:rPr>
          <w:rFonts w:cs="Arial"/>
          <w:b/>
          <w:szCs w:val="20"/>
        </w:rPr>
        <w:t xml:space="preserve"> </w:t>
      </w:r>
      <w:r w:rsidRPr="00EB254B">
        <w:rPr>
          <w:szCs w:val="20"/>
        </w:rP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rsidRPr="00EB254B">
        <w:rPr>
          <w:szCs w:val="20"/>
        </w:rPr>
        <w:t>bid files</w:t>
      </w:r>
      <w:r w:rsidRPr="00EB254B">
        <w:rPr>
          <w:szCs w:val="20"/>
        </w:rPr>
        <w:t xml:space="preserve"> shall not be released until a contract has been executed or all bid responses have been rejected.</w:t>
      </w:r>
    </w:p>
    <w:p w:rsidR="00797EC8" w:rsidRPr="00EB254B" w:rsidRDefault="00797EC8" w:rsidP="000258A9">
      <w:pPr>
        <w:rPr>
          <w:szCs w:val="20"/>
        </w:rPr>
      </w:pPr>
    </w:p>
    <w:p w:rsidR="00797EC8" w:rsidRPr="00EB254B" w:rsidRDefault="00797EC8" w:rsidP="000258A9">
      <w:pPr>
        <w:rPr>
          <w:szCs w:val="20"/>
        </w:rPr>
      </w:pPr>
      <w:r w:rsidRPr="00EB254B">
        <w:rPr>
          <w:b/>
          <w:szCs w:val="20"/>
        </w:rPr>
        <w:t>Notice of Award:</w:t>
      </w:r>
      <w:r w:rsidRPr="00EB254B">
        <w:rPr>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Pr="00EB254B" w:rsidRDefault="00797EC8" w:rsidP="000258A9">
      <w:pPr>
        <w:rPr>
          <w:szCs w:val="20"/>
        </w:rPr>
      </w:pPr>
    </w:p>
    <w:p w:rsidR="00797EC8" w:rsidRDefault="00EB254B">
      <w:pPr>
        <w:jc w:val="center"/>
        <w:rPr>
          <w:b/>
        </w:rPr>
      </w:pPr>
      <w:r>
        <w:rPr>
          <w:b/>
        </w:rPr>
        <w:br w:type="page"/>
      </w:r>
      <w:r w:rsidR="00797EC8">
        <w:rPr>
          <w:b/>
        </w:rPr>
        <w:lastRenderedPageBreak/>
        <w:t>SECTION III</w:t>
      </w:r>
    </w:p>
    <w:p w:rsidR="00797EC8" w:rsidRDefault="00797EC8">
      <w:pPr>
        <w:jc w:val="center"/>
      </w:pPr>
      <w:r>
        <w:rPr>
          <w:b/>
        </w:rPr>
        <w:t>GENERAL PROVISIONS</w:t>
      </w:r>
    </w:p>
    <w:p w:rsidR="00797EC8" w:rsidRDefault="00797EC8" w:rsidP="000258A9"/>
    <w:p w:rsidR="00797EC8" w:rsidRPr="00EB254B" w:rsidRDefault="00797EC8" w:rsidP="000258A9">
      <w:pPr>
        <w:rPr>
          <w:rFonts w:cs="Arial"/>
          <w:szCs w:val="20"/>
        </w:rPr>
      </w:pPr>
      <w:r w:rsidRPr="00EB254B">
        <w:rPr>
          <w:rFonts w:cs="Arial"/>
          <w:b/>
          <w:szCs w:val="20"/>
        </w:rPr>
        <w:t>Inspection:</w:t>
      </w:r>
      <w:r w:rsidRPr="00EB254B">
        <w:rPr>
          <w:rFonts w:cs="Arial"/>
          <w:szCs w:val="20"/>
        </w:rPr>
        <w:t xml:space="preserve">  The State reserves the right to reject, on arrival at destination, any items which do not conform </w:t>
      </w:r>
      <w:r w:rsidR="00835007" w:rsidRPr="00EB254B">
        <w:rPr>
          <w:rFonts w:cs="Arial"/>
          <w:szCs w:val="20"/>
        </w:rPr>
        <w:t>to</w:t>
      </w:r>
      <w:r w:rsidRPr="00EB254B">
        <w:rPr>
          <w:rFonts w:cs="Arial"/>
          <w:szCs w:val="20"/>
        </w:rPr>
        <w:t xml:space="preserve"> specification of this Solicitation.</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Termination for Cause:</w:t>
      </w:r>
      <w:r w:rsidRPr="00EB254B">
        <w:rPr>
          <w:rFonts w:cs="Arial"/>
          <w:szCs w:val="20"/>
        </w:rPr>
        <w:t xml:space="preserve">  The Director of Purchases may terminate this contract, or any part of this contract, for cause under any one of the following circumstances:</w:t>
      </w:r>
    </w:p>
    <w:p w:rsidR="00797EC8" w:rsidRPr="00EB254B" w:rsidRDefault="00797EC8" w:rsidP="000258A9">
      <w:pPr>
        <w:rPr>
          <w:rFonts w:cs="Arial"/>
          <w:szCs w:val="20"/>
        </w:rPr>
      </w:pPr>
    </w:p>
    <w:p w:rsidR="00797EC8" w:rsidRPr="00EB254B" w:rsidRDefault="00797EC8" w:rsidP="000258A9">
      <w:pPr>
        <w:ind w:left="360" w:hanging="360"/>
        <w:rPr>
          <w:rFonts w:cs="Arial"/>
          <w:szCs w:val="20"/>
        </w:rPr>
      </w:pPr>
      <w:r w:rsidRPr="00EB254B">
        <w:rPr>
          <w:rFonts w:cs="Arial"/>
          <w:szCs w:val="20"/>
        </w:rPr>
        <w:t>1.</w:t>
      </w:r>
      <w:r w:rsidRPr="00EB254B">
        <w:rPr>
          <w:rFonts w:cs="Arial"/>
          <w:szCs w:val="20"/>
        </w:rPr>
        <w:tab/>
      </w:r>
      <w:r w:rsidR="00835007" w:rsidRPr="00EB254B">
        <w:rPr>
          <w:rFonts w:cs="Arial"/>
          <w:szCs w:val="20"/>
        </w:rPr>
        <w:t>The</w:t>
      </w:r>
      <w:r w:rsidRPr="00EB254B">
        <w:rPr>
          <w:rFonts w:cs="Arial"/>
          <w:szCs w:val="20"/>
        </w:rPr>
        <w:t xml:space="preserve"> Contractor fails to make delivery of goods or services as specified in this contract; or</w:t>
      </w:r>
    </w:p>
    <w:p w:rsidR="00797EC8" w:rsidRPr="00EB254B" w:rsidRDefault="00797EC8" w:rsidP="000258A9">
      <w:pPr>
        <w:ind w:left="360" w:hanging="360"/>
        <w:rPr>
          <w:rFonts w:cs="Arial"/>
          <w:szCs w:val="20"/>
        </w:rPr>
      </w:pPr>
    </w:p>
    <w:p w:rsidR="00797EC8" w:rsidRPr="00EB254B" w:rsidRDefault="00797EC8" w:rsidP="000258A9">
      <w:pPr>
        <w:ind w:left="360" w:hanging="360"/>
        <w:rPr>
          <w:rFonts w:cs="Arial"/>
          <w:szCs w:val="20"/>
        </w:rPr>
      </w:pPr>
      <w:r w:rsidRPr="00EB254B">
        <w:rPr>
          <w:rFonts w:cs="Arial"/>
          <w:szCs w:val="20"/>
        </w:rPr>
        <w:t>2.</w:t>
      </w:r>
      <w:r w:rsidRPr="00EB254B">
        <w:rPr>
          <w:rFonts w:cs="Arial"/>
          <w:szCs w:val="20"/>
        </w:rPr>
        <w:tab/>
      </w:r>
      <w:r w:rsidR="00835007" w:rsidRPr="00EB254B">
        <w:rPr>
          <w:rFonts w:cs="Arial"/>
          <w:szCs w:val="20"/>
        </w:rPr>
        <w:t>The</w:t>
      </w:r>
      <w:r w:rsidRPr="00EB254B">
        <w:rPr>
          <w:rFonts w:cs="Arial"/>
          <w:szCs w:val="20"/>
        </w:rPr>
        <w:t xml:space="preserve"> Contractor fails to perform any of the provisions of this contract, or so fails to make progress as to endanger performance of this contract in accordance with its terms.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Termination for Convenience:</w:t>
      </w:r>
      <w:r w:rsidRPr="00EB254B">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Pr="00EB254B" w:rsidRDefault="00797EC8" w:rsidP="000258A9">
      <w:pPr>
        <w:rPr>
          <w:rFonts w:cs="Arial"/>
          <w:szCs w:val="20"/>
        </w:rPr>
      </w:pPr>
    </w:p>
    <w:p w:rsidR="00797EC8" w:rsidRPr="00EB254B" w:rsidRDefault="00797EC8" w:rsidP="000258A9">
      <w:pPr>
        <w:rPr>
          <w:rFonts w:cs="Arial"/>
          <w:b/>
          <w:szCs w:val="20"/>
        </w:rPr>
      </w:pPr>
      <w:r w:rsidRPr="00EB254B">
        <w:rPr>
          <w:rFonts w:cs="Arial"/>
          <w:b/>
          <w:szCs w:val="20"/>
        </w:rPr>
        <w:t>Notices:</w:t>
      </w:r>
      <w:r w:rsidRPr="00EB254B">
        <w:rPr>
          <w:rFonts w:cs="Arial"/>
          <w:szCs w:val="20"/>
        </w:rPr>
        <w:t xml:space="preserve">  All notices, demands, requests, approvals, reports, instructions, consents or other communications (collectively "notices") which may be required or desired to be given by either party to the other shall be </w:t>
      </w:r>
      <w:r w:rsidRPr="00EB254B">
        <w:rPr>
          <w:rFonts w:cs="Arial"/>
          <w:b/>
          <w:szCs w:val="20"/>
        </w:rPr>
        <w:t>IN WRITING</w:t>
      </w:r>
      <w:r w:rsidRPr="00EB254B">
        <w:rPr>
          <w:rFonts w:cs="Arial"/>
          <w:szCs w:val="20"/>
        </w:rPr>
        <w:t xml:space="preserve"> and addressed as follows:</w:t>
      </w:r>
    </w:p>
    <w:p w:rsidR="00797EC8" w:rsidRPr="00EB254B" w:rsidRDefault="00797EC8" w:rsidP="000258A9">
      <w:pPr>
        <w:rPr>
          <w:rFonts w:cs="Arial"/>
          <w:szCs w:val="20"/>
        </w:rPr>
      </w:pPr>
    </w:p>
    <w:p w:rsidR="00602521" w:rsidRPr="00EB254B" w:rsidRDefault="00602521" w:rsidP="000258A9">
      <w:pPr>
        <w:rPr>
          <w:rFonts w:cs="Arial"/>
          <w:b/>
          <w:szCs w:val="20"/>
        </w:rPr>
      </w:pPr>
      <w:r w:rsidRPr="00EB254B">
        <w:rPr>
          <w:rFonts w:cs="Arial"/>
          <w:b/>
          <w:szCs w:val="20"/>
        </w:rPr>
        <w:t>John T. Lowe</w:t>
      </w:r>
    </w:p>
    <w:p w:rsidR="00797EC8" w:rsidRPr="00EB254B" w:rsidRDefault="00797EC8" w:rsidP="000258A9">
      <w:pPr>
        <w:rPr>
          <w:rFonts w:cs="Arial"/>
          <w:b/>
          <w:szCs w:val="20"/>
        </w:rPr>
      </w:pPr>
      <w:r w:rsidRPr="00EB254B">
        <w:rPr>
          <w:rFonts w:cs="Arial"/>
          <w:b/>
          <w:szCs w:val="20"/>
        </w:rPr>
        <w:t>Kansas Division of Purchases</w:t>
      </w:r>
    </w:p>
    <w:p w:rsidR="00797EC8" w:rsidRPr="00EB254B" w:rsidRDefault="00797EC8" w:rsidP="000258A9">
      <w:pPr>
        <w:rPr>
          <w:rFonts w:cs="Arial"/>
          <w:b/>
          <w:szCs w:val="20"/>
        </w:rPr>
      </w:pPr>
      <w:r w:rsidRPr="00EB254B">
        <w:rPr>
          <w:rFonts w:cs="Arial"/>
          <w:b/>
          <w:szCs w:val="20"/>
        </w:rPr>
        <w:t>900 SW Jackson St, Room 102N</w:t>
      </w:r>
    </w:p>
    <w:p w:rsidR="00797EC8" w:rsidRPr="00EB254B" w:rsidRDefault="00797EC8" w:rsidP="000258A9">
      <w:pPr>
        <w:rPr>
          <w:rFonts w:cs="Arial"/>
          <w:b/>
          <w:szCs w:val="20"/>
        </w:rPr>
      </w:pPr>
      <w:r w:rsidRPr="00EB254B">
        <w:rPr>
          <w:rFonts w:cs="Arial"/>
          <w:b/>
          <w:szCs w:val="20"/>
        </w:rPr>
        <w:t>Topeka, KS  66612-1286</w:t>
      </w:r>
    </w:p>
    <w:p w:rsidR="00797EC8" w:rsidRPr="00EB254B" w:rsidRDefault="00797EC8" w:rsidP="000258A9">
      <w:pPr>
        <w:rPr>
          <w:rFonts w:cs="Arial"/>
          <w:b/>
          <w:szCs w:val="20"/>
        </w:rPr>
      </w:pPr>
    </w:p>
    <w:p w:rsidR="00797EC8" w:rsidRPr="00EB254B" w:rsidRDefault="00797EC8" w:rsidP="000258A9">
      <w:pPr>
        <w:rPr>
          <w:rFonts w:cs="Arial"/>
          <w:szCs w:val="20"/>
        </w:rPr>
      </w:pPr>
      <w:r w:rsidRPr="00EB254B">
        <w:rPr>
          <w:rFonts w:cs="Arial"/>
          <w:szCs w:val="20"/>
        </w:rPr>
        <w:t>or to any other persons or addresses as may be designated by notice from one party to the other.</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Rights and Remedies:</w:t>
      </w:r>
      <w:r w:rsidRPr="00EB254B">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If it is determined, after notice of termination for cause, that Contractor's failure was due to causes beyond the control of the Contractor, the termination shall be a termination for convenience.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The rights and remedies of the State provided for in this contract shall not be exclusive and are in addition to any other rights and remedies provided by law.</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Force Majeure</w:t>
      </w:r>
      <w:r w:rsidRPr="00EB254B">
        <w:rPr>
          <w:rFonts w:cs="Arial"/>
          <w:szCs w:val="20"/>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Waiver:</w:t>
      </w:r>
      <w:r w:rsidRPr="00EB254B">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Pr="00EB254B" w:rsidRDefault="00127498" w:rsidP="000258A9">
      <w:pPr>
        <w:rPr>
          <w:rFonts w:cs="Arial"/>
          <w:szCs w:val="20"/>
        </w:rPr>
      </w:pPr>
      <w:r>
        <w:rPr>
          <w:rFonts w:cs="Arial"/>
          <w:szCs w:val="20"/>
        </w:rPr>
        <w:br w:type="page"/>
      </w:r>
      <w:r w:rsidR="00797EC8" w:rsidRPr="00EB254B">
        <w:rPr>
          <w:rFonts w:cs="Arial"/>
          <w:b/>
          <w:szCs w:val="20"/>
        </w:rPr>
        <w:lastRenderedPageBreak/>
        <w:t>Ownership:</w:t>
      </w:r>
      <w:r w:rsidR="00797EC8" w:rsidRPr="00EB254B">
        <w:rPr>
          <w:rFonts w:cs="Arial"/>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Independent Contractor:</w:t>
      </w:r>
      <w:r w:rsidRPr="00EB254B">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Staff Qualifications:</w:t>
      </w:r>
      <w:r w:rsidRPr="00EB254B">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Failure of the Contractor to provide qualified staffing at the level required by the proposal specifications may result in termination of this contract and/or damages.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Conflict of Interest:</w:t>
      </w:r>
      <w:r w:rsidRPr="00EB254B">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Pr="00EB254B" w:rsidRDefault="00797EC8" w:rsidP="000258A9">
      <w:pPr>
        <w:rPr>
          <w:rFonts w:cs="Arial"/>
          <w:szCs w:val="20"/>
        </w:rPr>
      </w:pPr>
    </w:p>
    <w:p w:rsidR="00797EC8" w:rsidRPr="00EB254B" w:rsidRDefault="00797EC8" w:rsidP="000258A9">
      <w:pPr>
        <w:rPr>
          <w:rFonts w:cs="Arial"/>
          <w:b/>
          <w:szCs w:val="20"/>
        </w:rPr>
      </w:pPr>
      <w:r w:rsidRPr="00EB254B">
        <w:rPr>
          <w:rFonts w:cs="Arial"/>
          <w:b/>
          <w:szCs w:val="20"/>
        </w:rPr>
        <w:t>Confidentiality:</w:t>
      </w:r>
      <w:r w:rsidRPr="00EB254B">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Reviews and Hearings:</w:t>
      </w:r>
      <w:r w:rsidRPr="00EB254B">
        <w:rPr>
          <w:rFonts w:cs="Arial"/>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Nondiscrimination and Workplace Safety:</w:t>
      </w:r>
      <w:r w:rsidRPr="00EB254B">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Environmental Protection:</w:t>
      </w:r>
      <w:r w:rsidRPr="00EB254B">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Pr="00EB254B" w:rsidRDefault="00797EC8" w:rsidP="000258A9">
      <w:pPr>
        <w:rPr>
          <w:rFonts w:cs="Arial"/>
          <w:szCs w:val="20"/>
        </w:rPr>
      </w:pPr>
    </w:p>
    <w:p w:rsidR="00797EC8" w:rsidRPr="00EB254B" w:rsidRDefault="00797EC8" w:rsidP="000258A9">
      <w:pPr>
        <w:autoSpaceDE w:val="0"/>
        <w:autoSpaceDN w:val="0"/>
        <w:adjustRightInd w:val="0"/>
        <w:rPr>
          <w:rFonts w:cs="Arial"/>
          <w:szCs w:val="20"/>
        </w:rPr>
      </w:pPr>
      <w:r w:rsidRPr="00EB254B">
        <w:rPr>
          <w:rFonts w:cs="Arial"/>
          <w:b/>
          <w:bCs/>
          <w:szCs w:val="20"/>
        </w:rPr>
        <w:t>Hold Harmless:</w:t>
      </w:r>
      <w:r w:rsidRPr="00EB254B">
        <w:rPr>
          <w:rFonts w:cs="Arial"/>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Pr="00EB254B" w:rsidRDefault="00797EC8" w:rsidP="000258A9">
      <w:pPr>
        <w:autoSpaceDE w:val="0"/>
        <w:autoSpaceDN w:val="0"/>
        <w:adjustRightInd w:val="0"/>
        <w:ind w:left="720" w:hanging="720"/>
        <w:rPr>
          <w:rFonts w:cs="Arial"/>
          <w:szCs w:val="20"/>
        </w:rPr>
      </w:pPr>
    </w:p>
    <w:p w:rsidR="00797EC8" w:rsidRPr="00EB254B" w:rsidRDefault="00127498" w:rsidP="000258A9">
      <w:pPr>
        <w:autoSpaceDE w:val="0"/>
        <w:autoSpaceDN w:val="0"/>
        <w:adjustRightInd w:val="0"/>
        <w:rPr>
          <w:rFonts w:cs="Arial"/>
          <w:szCs w:val="20"/>
        </w:rPr>
      </w:pPr>
      <w:r>
        <w:rPr>
          <w:rFonts w:cs="Arial"/>
          <w:szCs w:val="20"/>
        </w:rPr>
        <w:br w:type="page"/>
      </w:r>
      <w:r w:rsidR="00797EC8" w:rsidRPr="00EB254B">
        <w:rPr>
          <w:rFonts w:cs="Arial"/>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Care of State Property:</w:t>
      </w:r>
      <w:r w:rsidRPr="00EB254B">
        <w:rPr>
          <w:rFonts w:cs="Arial"/>
          <w:szCs w:val="20"/>
        </w:rPr>
        <w:t xml:space="preserve">  The Contractor shall be responsible for the proper care and custody of any state</w:t>
      </w:r>
      <w:r w:rsidRPr="00EB254B">
        <w:rPr>
          <w:rFonts w:cs="Arial"/>
          <w:szCs w:val="20"/>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Prohibition of Gratuities:</w:t>
      </w:r>
      <w:r w:rsidRPr="00EB254B">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Retention of Records:</w:t>
      </w:r>
      <w:r w:rsidRPr="00EB254B">
        <w:rPr>
          <w:rFonts w:cs="Arial"/>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Matters involving litigation shall be kept for one (1) year following the termination of litigation, including all appeals, if the litigation exceeds five (5) years.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EB254B">
        <w:rPr>
          <w:rFonts w:cs="Arial"/>
          <w:szCs w:val="20"/>
        </w:rPr>
        <w:noBreakHyphen/>
        <w:t>contract period.  Delivery of and access to the records shall be at no cost to the state.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Federal, State and Local Taxes Contractor:</w:t>
      </w:r>
      <w:r w:rsidRPr="00EB254B">
        <w:rPr>
          <w:rFonts w:cs="Arial"/>
          <w:szCs w:val="20"/>
        </w:rPr>
        <w:t xml:space="preserve">  The State make no representation as to the exemption from liability of any tax imposed by any governmental entity on the Contractor.</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Antitrust</w:t>
      </w:r>
      <w:r w:rsidRPr="00EB254B">
        <w:rPr>
          <w:rFonts w:cs="Arial"/>
          <w:szCs w:val="20"/>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Modification:</w:t>
      </w:r>
      <w:r w:rsidRPr="00EB254B">
        <w:rPr>
          <w:rFonts w:cs="Arial"/>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Assignment:</w:t>
      </w:r>
      <w:r w:rsidRPr="00EB254B">
        <w:rPr>
          <w:rFonts w:cs="Arial"/>
          <w:szCs w:val="20"/>
        </w:rPr>
        <w:t xml:space="preserve">  The Contractor shall not assign, convey, encumber, or otherwise transfer its rights or duties under this contract without the prior written consent of the State. </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This contract may terminate in the event of its assignment, conveyance, encumbrance or other transfer by the Contractor without the prior written consent of the State.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Third Party Beneficiaries:</w:t>
      </w:r>
      <w:r w:rsidRPr="00EB254B">
        <w:rPr>
          <w:rFonts w:cs="Arial"/>
          <w:szCs w:val="20"/>
        </w:rPr>
        <w:t xml:space="preserve">  This contract shall not be construed as providing an enforceable right to any third party.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Captions:</w:t>
      </w:r>
      <w:r w:rsidRPr="00EB254B">
        <w:rPr>
          <w:rFonts w:cs="Arial"/>
          <w:szCs w:val="20"/>
        </w:rPr>
        <w:t xml:space="preserve">  The captions or headings in this contract are for reference only and do not define, describe, extend, or limit the scope or intent of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Severability:</w:t>
      </w:r>
      <w:r w:rsidRPr="00EB254B">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Governing Law:</w:t>
      </w:r>
      <w:r w:rsidRPr="00EB254B">
        <w:rPr>
          <w:rFonts w:cs="Arial"/>
          <w:szCs w:val="20"/>
        </w:rPr>
        <w:t xml:space="preserve">  This contract shall be governed by the laws of the State of Kansas and shall be deemed executed at Topeka, Shawnee County, Kansas.</w:t>
      </w:r>
    </w:p>
    <w:p w:rsidR="00797EC8" w:rsidRPr="00EB254B" w:rsidRDefault="00797EC8" w:rsidP="000258A9">
      <w:pPr>
        <w:rPr>
          <w:rFonts w:cs="Arial"/>
          <w:szCs w:val="20"/>
        </w:rPr>
      </w:pPr>
    </w:p>
    <w:p w:rsidR="00797EC8" w:rsidRPr="00EB254B" w:rsidRDefault="00127498" w:rsidP="000258A9">
      <w:pPr>
        <w:rPr>
          <w:rFonts w:cs="Arial"/>
          <w:szCs w:val="20"/>
        </w:rPr>
      </w:pPr>
      <w:r>
        <w:rPr>
          <w:rFonts w:cs="Arial"/>
          <w:b/>
          <w:szCs w:val="20"/>
        </w:rPr>
        <w:br w:type="page"/>
      </w:r>
      <w:r w:rsidR="00797EC8" w:rsidRPr="00EB254B">
        <w:rPr>
          <w:rFonts w:cs="Arial"/>
          <w:b/>
          <w:szCs w:val="20"/>
        </w:rPr>
        <w:t>Jurisdiction:</w:t>
      </w:r>
      <w:r w:rsidR="00797EC8" w:rsidRPr="00EB254B">
        <w:rPr>
          <w:rFonts w:cs="Arial"/>
          <w:szCs w:val="20"/>
        </w:rPr>
        <w:t xml:space="preserve">  The parties shall bring any and all legal proceedings arising hereunder in the State of Kansas, District Court of Shawnee County.  The United States District Court for the State of Kansas sitting in Topeka, Shawnee County, Kansas, shall be the venue for any federal action or proceeding arising hereunder in which the State is a party.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Mandatory Provisions:</w:t>
      </w:r>
      <w:r w:rsidRPr="00EB254B">
        <w:rPr>
          <w:rFonts w:cs="Arial"/>
          <w:szCs w:val="20"/>
        </w:rPr>
        <w:t xml:space="preserve">  The provisions found in Contractual Provisions Attachment (DA</w:t>
      </w:r>
      <w:r w:rsidRPr="00EB254B">
        <w:rPr>
          <w:rFonts w:cs="Arial"/>
          <w:szCs w:val="20"/>
        </w:rPr>
        <w:noBreakHyphen/>
        <w:t>146a) which is attached are incorporated by reference and made a part of this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Integration:</w:t>
      </w:r>
      <w:r w:rsidRPr="00EB254B">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State Credit Card:</w:t>
      </w:r>
      <w:r w:rsidRPr="00EB254B">
        <w:rPr>
          <w:rFonts w:cs="Arial"/>
          <w:szCs w:val="20"/>
        </w:rPr>
        <w:t xml:space="preserve">  Presently, many State Agencies use a State of Kansas Business Procurement Card (Visa) in lieu of a stat</w:t>
      </w:r>
      <w:r w:rsidR="00201941" w:rsidRPr="00EB254B">
        <w:rPr>
          <w:rFonts w:cs="Arial"/>
          <w:szCs w:val="20"/>
        </w:rPr>
        <w:t>e warrant to pay for some of it</w:t>
      </w:r>
      <w:r w:rsidRPr="00EB254B">
        <w:rPr>
          <w:rFonts w:cs="Arial"/>
          <w:szCs w:val="20"/>
        </w:rPr>
        <w:t>s purchases.  No additional charges will be allowed for using the card.  Please indicate on the Signature Sheet if you will accept the Business Procurement Card for payment.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Criminal Or Civil Offense Of An Individual Or Entity That Controls A Company Or Organization Or Will Perform Work Under This Contract:</w:t>
      </w:r>
      <w:r w:rsidRPr="00EB254B">
        <w:rPr>
          <w:rFonts w:cs="Arial"/>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Competition:</w:t>
      </w:r>
      <w:r w:rsidRPr="00EB254B">
        <w:rPr>
          <w:rFonts w:cs="Arial"/>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Political Subdivisions</w:t>
      </w:r>
      <w:r w:rsidRPr="00EB254B">
        <w:rPr>
          <w:rFonts w:cs="Arial"/>
          <w:szCs w:val="20"/>
        </w:rPr>
        <w:t>:  Political Subdivisions (City, County, School Districts and etc.) are permitted to utilize contracts administered by the Division of Purchases.  Please indicate on the Signature Sheet one of the following statements:</w:t>
      </w:r>
    </w:p>
    <w:p w:rsidR="00797EC8" w:rsidRPr="00EB254B" w:rsidRDefault="00797EC8" w:rsidP="000258A9">
      <w:pPr>
        <w:rPr>
          <w:rFonts w:cs="Arial"/>
          <w:szCs w:val="20"/>
        </w:rPr>
      </w:pPr>
    </w:p>
    <w:p w:rsidR="00797EC8" w:rsidRPr="00EB254B" w:rsidRDefault="00797EC8" w:rsidP="000258A9">
      <w:pPr>
        <w:ind w:left="360" w:hanging="360"/>
        <w:rPr>
          <w:rFonts w:cs="Arial"/>
          <w:szCs w:val="20"/>
        </w:rPr>
      </w:pPr>
      <w:r w:rsidRPr="00EB254B">
        <w:rPr>
          <w:rFonts w:cs="Arial"/>
          <w:szCs w:val="20"/>
        </w:rPr>
        <w:t>(1)</w:t>
      </w:r>
      <w:r w:rsidRPr="00EB254B">
        <w:rPr>
          <w:rFonts w:cs="Arial"/>
          <w:szCs w:val="20"/>
        </w:rPr>
        <w:tab/>
        <w:t>"This pricing IS available to Political Subdivisions of the State of Kansas";</w:t>
      </w:r>
    </w:p>
    <w:p w:rsidR="00797EC8" w:rsidRPr="00EB254B" w:rsidRDefault="00797EC8" w:rsidP="00EB254B">
      <w:r w:rsidRPr="00EB254B">
        <w:tab/>
        <w:t>or</w:t>
      </w:r>
    </w:p>
    <w:p w:rsidR="00797EC8" w:rsidRPr="00EB254B" w:rsidRDefault="00797EC8" w:rsidP="000258A9">
      <w:pPr>
        <w:ind w:left="360" w:hanging="360"/>
        <w:rPr>
          <w:rFonts w:cs="Arial"/>
          <w:szCs w:val="20"/>
        </w:rPr>
      </w:pPr>
      <w:r w:rsidRPr="00EB254B">
        <w:rPr>
          <w:rFonts w:cs="Arial"/>
          <w:szCs w:val="20"/>
        </w:rPr>
        <w:t>(2)</w:t>
      </w:r>
      <w:r w:rsidRPr="00EB254B">
        <w:rPr>
          <w:rFonts w:cs="Arial"/>
          <w:szCs w:val="20"/>
        </w:rPr>
        <w:tab/>
        <w:t>"This pricing IS NOT available to Political Subdivisions of the State of Kansas".</w:t>
      </w:r>
    </w:p>
    <w:p w:rsidR="00797EC8" w:rsidRPr="00EB254B" w:rsidRDefault="00797EC8" w:rsidP="000258A9">
      <w:pPr>
        <w:tabs>
          <w:tab w:val="left" w:pos="720"/>
          <w:tab w:val="left" w:pos="1170"/>
        </w:tabs>
        <w:rPr>
          <w:rFonts w:cs="Arial"/>
          <w:szCs w:val="20"/>
        </w:rPr>
      </w:pPr>
    </w:p>
    <w:p w:rsidR="00797EC8" w:rsidRPr="00EB254B" w:rsidRDefault="00797EC8" w:rsidP="000258A9">
      <w:pPr>
        <w:rPr>
          <w:rFonts w:cs="Arial"/>
          <w:szCs w:val="20"/>
        </w:rPr>
      </w:pPr>
      <w:r w:rsidRPr="00EB254B">
        <w:rPr>
          <w:rFonts w:cs="Arial"/>
          <w:szCs w:val="20"/>
        </w:rPr>
        <w:t>Awards shall not be based on which of these statements is selected. However, conditions included in this contract shall be the same for political subdivisions.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The State has no responsibility for payments owed by political subdivisions. The vendor must deal directly with the political subdivision.</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Injunctions:</w:t>
      </w:r>
      <w:r w:rsidRPr="00EB254B">
        <w:rPr>
          <w:rFonts w:cs="Arial"/>
          <w:szCs w:val="20"/>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Acceptance:</w:t>
      </w:r>
      <w:r w:rsidRPr="00EB254B">
        <w:rPr>
          <w:rFonts w:cs="Arial"/>
          <w:szCs w:val="20"/>
        </w:rPr>
        <w:t xml:space="preserve">  No contract provision or use of items by the State shall constitute acceptance or relieve the vendor of liability in respect to any expressed or implied warranties.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Breach:</w:t>
      </w:r>
      <w:r w:rsidRPr="00EB254B">
        <w:rPr>
          <w:rFonts w:cs="Arial"/>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Pr="00EB254B" w:rsidRDefault="00127498" w:rsidP="000258A9">
      <w:pPr>
        <w:rPr>
          <w:rFonts w:cs="Arial"/>
          <w:szCs w:val="20"/>
        </w:rPr>
      </w:pPr>
      <w:r>
        <w:rPr>
          <w:rFonts w:cs="Arial"/>
          <w:szCs w:val="20"/>
        </w:rPr>
        <w:br w:type="page"/>
      </w:r>
      <w:r w:rsidR="00797EC8" w:rsidRPr="00EB254B">
        <w:rPr>
          <w:rFonts w:cs="Arial"/>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Statutes:</w:t>
      </w:r>
      <w:r w:rsidRPr="00EB254B">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New Materials, Supplies or Equipment:</w:t>
      </w:r>
      <w:r w:rsidRPr="00EB254B">
        <w:rPr>
          <w:rFonts w:cs="Arial"/>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Pr="00EB254B" w:rsidRDefault="00797EC8" w:rsidP="000258A9">
      <w:pPr>
        <w:rPr>
          <w:rFonts w:cs="Arial"/>
          <w:szCs w:val="20"/>
        </w:rPr>
      </w:pPr>
    </w:p>
    <w:p w:rsidR="00797EC8" w:rsidRPr="00EB254B" w:rsidRDefault="00797EC8" w:rsidP="000258A9">
      <w:pPr>
        <w:tabs>
          <w:tab w:val="left" w:pos="204"/>
        </w:tabs>
        <w:rPr>
          <w:rFonts w:cs="Arial"/>
          <w:snapToGrid w:val="0"/>
          <w:szCs w:val="20"/>
        </w:rPr>
      </w:pPr>
      <w:r w:rsidRPr="00EB254B">
        <w:rPr>
          <w:rFonts w:cs="Arial"/>
          <w:b/>
          <w:snapToGrid w:val="0"/>
          <w:szCs w:val="20"/>
        </w:rPr>
        <w:t>Payment Terms</w:t>
      </w:r>
      <w:r w:rsidRPr="00EB254B">
        <w:rPr>
          <w:rFonts w:cs="Arial"/>
          <w:snapToGrid w:val="0"/>
          <w:szCs w:val="20"/>
        </w:rPr>
        <w:t>:  Unless specified otherwise, Payment Terms are Net 30 days.  Payment date and receipt of order date shall be based upon K.S.A. 75-6403(b). This Statute requires state agencies to pay the full amount due for goods or services on or before the 30</w:t>
      </w:r>
      <w:r w:rsidRPr="00EB254B">
        <w:rPr>
          <w:rFonts w:cs="Arial"/>
          <w:snapToGrid w:val="0"/>
          <w:szCs w:val="20"/>
          <w:vertAlign w:val="superscript"/>
        </w:rPr>
        <w:t>th</w:t>
      </w:r>
      <w:r w:rsidRPr="00EB254B">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EB254B">
        <w:rPr>
          <w:rFonts w:cs="Arial"/>
          <w:snapToGrid w:val="0"/>
          <w:szCs w:val="20"/>
          <w:vertAlign w:val="superscript"/>
        </w:rPr>
        <w:t>th</w:t>
      </w:r>
      <w:r w:rsidRPr="00EB254B">
        <w:rPr>
          <w:rFonts w:cs="Arial"/>
          <w:snapToGrid w:val="0"/>
          <w:szCs w:val="20"/>
        </w:rPr>
        <w:t xml:space="preserve"> calendar day noted above falls on a Saturday, Sunday, or legal holiday, the following workday will become the required payment date.</w:t>
      </w:r>
    </w:p>
    <w:p w:rsidR="00797EC8" w:rsidRPr="00EB254B" w:rsidRDefault="00797EC8" w:rsidP="000258A9">
      <w:pPr>
        <w:tabs>
          <w:tab w:val="left" w:pos="204"/>
        </w:tabs>
        <w:rPr>
          <w:rFonts w:cs="Arial"/>
          <w:snapToGrid w:val="0"/>
          <w:szCs w:val="20"/>
        </w:rPr>
      </w:pPr>
    </w:p>
    <w:p w:rsidR="00797EC8" w:rsidRPr="00EB254B" w:rsidRDefault="00797EC8" w:rsidP="000258A9">
      <w:pPr>
        <w:tabs>
          <w:tab w:val="left" w:pos="204"/>
        </w:tabs>
        <w:rPr>
          <w:rFonts w:cs="Arial"/>
          <w:snapToGrid w:val="0"/>
          <w:szCs w:val="20"/>
        </w:rPr>
      </w:pPr>
      <w:r w:rsidRPr="00EB254B">
        <w:rPr>
          <w:rFonts w:cs="Arial"/>
          <w:snapToGrid w:val="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szCs w:val="20"/>
        </w:rPr>
        <w:t>Quarterly Reports:</w:t>
      </w:r>
      <w:r w:rsidRPr="00EB254B">
        <w:rPr>
          <w:rFonts w:cs="Arial"/>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b/>
          <w:bCs/>
          <w:szCs w:val="20"/>
        </w:rPr>
        <w:t xml:space="preserve">Disclosure of Proposal Content:  </w:t>
      </w:r>
      <w:r w:rsidRPr="00EB254B">
        <w:rPr>
          <w:rFonts w:cs="Arial"/>
          <w:szCs w:val="20"/>
        </w:rPr>
        <w:t xml:space="preserve">The laws of the State of Kansas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rsidRPr="00EB254B">
        <w:rPr>
          <w:rFonts w:cs="Arial"/>
          <w:szCs w:val="20"/>
        </w:rPr>
        <w:t>withdrawn;</w:t>
      </w:r>
      <w:r w:rsidRPr="00EB254B">
        <w:rPr>
          <w:rFonts w:cs="Arial"/>
          <w:szCs w:val="20"/>
        </w:rPr>
        <w:t xml:space="preserve"> a Contract Award is withdrawn, or otherwise in the normal course of business.</w:t>
      </w:r>
    </w:p>
    <w:p w:rsidR="00797EC8" w:rsidRPr="00EB254B" w:rsidRDefault="00797EC8" w:rsidP="000258A9">
      <w:pPr>
        <w:rPr>
          <w:rFonts w:cs="Arial"/>
          <w:szCs w:val="20"/>
        </w:rPr>
      </w:pPr>
    </w:p>
    <w:p w:rsidR="00797EC8" w:rsidRPr="00EB254B" w:rsidRDefault="00797EC8" w:rsidP="000258A9">
      <w:pPr>
        <w:rPr>
          <w:rFonts w:cs="Arial"/>
          <w:szCs w:val="20"/>
        </w:rPr>
      </w:pPr>
      <w:r w:rsidRPr="00EB254B">
        <w:rPr>
          <w:rFonts w:cs="Arial"/>
          <w:szCs w:val="20"/>
        </w:rPr>
        <w:t xml:space="preserve">Trade secrets or proprietary information legally recognized as such and protected by law may be withheld if they are clearly labeled </w:t>
      </w:r>
      <w:r w:rsidRPr="00EB254B">
        <w:rPr>
          <w:rFonts w:cs="Arial"/>
          <w:szCs w:val="20"/>
          <w:u w:val="single"/>
        </w:rPr>
        <w:t xml:space="preserve">“Proprietary” </w:t>
      </w:r>
      <w:r w:rsidRPr="00EB254B">
        <w:rPr>
          <w:rFonts w:cs="Arial"/>
          <w:szCs w:val="20"/>
        </w:rPr>
        <w:t>in the margin of each individual page where they appear in the proposal response package.  Pricing information is normally not considered proprietary.  The Vendor’s entire proposal response package shall not be considered proprietary.</w:t>
      </w:r>
    </w:p>
    <w:p w:rsidR="00797EC8" w:rsidRPr="00EB254B" w:rsidRDefault="00797EC8" w:rsidP="000258A9">
      <w:pPr>
        <w:rPr>
          <w:rFonts w:cs="Arial"/>
          <w:szCs w:val="20"/>
        </w:rPr>
      </w:pPr>
    </w:p>
    <w:p w:rsidR="00602521" w:rsidRPr="00EB254B" w:rsidRDefault="00797EC8" w:rsidP="00EB254B">
      <w:pPr>
        <w:jc w:val="center"/>
        <w:rPr>
          <w:b/>
        </w:rPr>
      </w:pPr>
      <w:r w:rsidRPr="00EB254B">
        <w:rPr>
          <w:rFonts w:cs="Arial"/>
          <w:b/>
          <w:szCs w:val="20"/>
        </w:rPr>
        <w:br w:type="page"/>
      </w:r>
      <w:r w:rsidR="00602521" w:rsidRPr="00EB254B">
        <w:rPr>
          <w:b/>
        </w:rPr>
        <w:t>SECTION IV</w:t>
      </w:r>
    </w:p>
    <w:p w:rsidR="00602521" w:rsidRDefault="00602521" w:rsidP="00602521">
      <w:pPr>
        <w:jc w:val="center"/>
        <w:rPr>
          <w:b/>
        </w:rPr>
      </w:pPr>
      <w:r>
        <w:rPr>
          <w:b/>
        </w:rPr>
        <w:t>SPECIAL PROVISIONS</w:t>
      </w:r>
    </w:p>
    <w:p w:rsidR="00602521" w:rsidRDefault="00602521" w:rsidP="00127498"/>
    <w:p w:rsidR="00602521" w:rsidRPr="00EA0887" w:rsidRDefault="00602521" w:rsidP="00EB254B">
      <w:pPr>
        <w:ind w:left="720" w:hanging="720"/>
        <w:rPr>
          <w:szCs w:val="20"/>
        </w:rPr>
      </w:pPr>
      <w:r w:rsidRPr="00EA0887">
        <w:rPr>
          <w:szCs w:val="20"/>
        </w:rPr>
        <w:t>1.</w:t>
      </w:r>
      <w:r w:rsidRPr="00EA0887">
        <w:rPr>
          <w:szCs w:val="20"/>
        </w:rPr>
        <w:tab/>
        <w:t>This Invitation For Bid is intended to provide for the establishment of a contract to furnish and deliver Aggregate to the Marais des Cygnes</w:t>
      </w:r>
      <w:r w:rsidR="009F7A74" w:rsidRPr="00EA0887">
        <w:rPr>
          <w:szCs w:val="20"/>
        </w:rPr>
        <w:t xml:space="preserve"> Wildlife Area</w:t>
      </w:r>
      <w:r w:rsidR="00833685" w:rsidRPr="00EA0887">
        <w:rPr>
          <w:szCs w:val="20"/>
        </w:rPr>
        <w:t xml:space="preserve"> and La Cygne Wildlife Area</w:t>
      </w:r>
      <w:r w:rsidR="009F7A74" w:rsidRPr="00EA0887">
        <w:rPr>
          <w:szCs w:val="20"/>
        </w:rPr>
        <w:t>.</w:t>
      </w:r>
    </w:p>
    <w:p w:rsidR="00602521" w:rsidRPr="00EA0887" w:rsidRDefault="00602521" w:rsidP="008E46B4">
      <w:pPr>
        <w:ind w:left="720"/>
        <w:rPr>
          <w:szCs w:val="20"/>
        </w:rPr>
      </w:pPr>
    </w:p>
    <w:p w:rsidR="00602521" w:rsidRPr="00EA0887" w:rsidRDefault="00602521" w:rsidP="00EB254B">
      <w:pPr>
        <w:ind w:left="720" w:hanging="720"/>
        <w:rPr>
          <w:szCs w:val="20"/>
        </w:rPr>
      </w:pPr>
      <w:r w:rsidRPr="00EA0887">
        <w:rPr>
          <w:szCs w:val="20"/>
        </w:rPr>
        <w:t>2.</w:t>
      </w:r>
      <w:r w:rsidRPr="00EA0887">
        <w:rPr>
          <w:szCs w:val="20"/>
        </w:rPr>
        <w:tab/>
      </w:r>
      <w:r w:rsidRPr="00EA0887">
        <w:rPr>
          <w:b/>
          <w:szCs w:val="20"/>
        </w:rPr>
        <w:t xml:space="preserve">Period of Contract: </w:t>
      </w:r>
      <w:r w:rsidRPr="00EA0887">
        <w:rPr>
          <w:szCs w:val="20"/>
        </w:rPr>
        <w:t xml:space="preserve"> </w:t>
      </w:r>
      <w:r w:rsidR="009F7A74" w:rsidRPr="00EA0887">
        <w:rPr>
          <w:szCs w:val="20"/>
        </w:rPr>
        <w:t>May 1, 2010 through April 30, 2013</w:t>
      </w:r>
      <w:r w:rsidRPr="00EA0887">
        <w:rPr>
          <w:szCs w:val="20"/>
        </w:rPr>
        <w:t>.</w:t>
      </w:r>
    </w:p>
    <w:p w:rsidR="00602521" w:rsidRPr="00EA0887" w:rsidRDefault="00602521" w:rsidP="008E46B4">
      <w:pPr>
        <w:ind w:left="720"/>
      </w:pPr>
    </w:p>
    <w:p w:rsidR="00602521" w:rsidRPr="00EA0887" w:rsidRDefault="00602521" w:rsidP="00EB254B">
      <w:pPr>
        <w:ind w:left="720" w:hanging="720"/>
        <w:rPr>
          <w:szCs w:val="20"/>
        </w:rPr>
      </w:pPr>
      <w:r w:rsidRPr="00EA0887">
        <w:rPr>
          <w:szCs w:val="20"/>
        </w:rPr>
        <w:t>3.</w:t>
      </w:r>
      <w:r w:rsidRPr="00EA0887">
        <w:rPr>
          <w:szCs w:val="20"/>
        </w:rPr>
        <w:tab/>
      </w:r>
      <w:r w:rsidRPr="00EA0887">
        <w:rPr>
          <w:b/>
          <w:szCs w:val="20"/>
        </w:rPr>
        <w:t>Termination:</w:t>
      </w:r>
      <w:r w:rsidRPr="00EA0887">
        <w:rPr>
          <w:szCs w:val="20"/>
        </w:rPr>
        <w:t xml:space="preserve">  The contract may be terminated under the following conditions:</w:t>
      </w:r>
    </w:p>
    <w:p w:rsidR="00602521" w:rsidRPr="00EA0887" w:rsidRDefault="00602521" w:rsidP="008E46B4">
      <w:pPr>
        <w:ind w:left="720"/>
      </w:pPr>
    </w:p>
    <w:p w:rsidR="009F7A74" w:rsidRPr="00977B20" w:rsidRDefault="008E46B4" w:rsidP="008E46B4">
      <w:pPr>
        <w:ind w:left="1440" w:hanging="720"/>
        <w:rPr>
          <w:b/>
          <w:szCs w:val="20"/>
        </w:rPr>
      </w:pPr>
      <w:r>
        <w:rPr>
          <w:szCs w:val="20"/>
        </w:rPr>
        <w:t>A.</w:t>
      </w:r>
      <w:r>
        <w:rPr>
          <w:szCs w:val="20"/>
        </w:rPr>
        <w:tab/>
      </w:r>
      <w:r w:rsidR="009F7A74" w:rsidRPr="00977B20">
        <w:rPr>
          <w:b/>
          <w:szCs w:val="20"/>
        </w:rPr>
        <w:t>By either party on the annual Anniversary date, April 30</w:t>
      </w:r>
      <w:r w:rsidR="009F7A74" w:rsidRPr="00977B20">
        <w:rPr>
          <w:b/>
          <w:szCs w:val="20"/>
          <w:vertAlign w:val="superscript"/>
        </w:rPr>
        <w:t>th</w:t>
      </w:r>
      <w:r w:rsidR="009F7A74" w:rsidRPr="00977B20">
        <w:rPr>
          <w:b/>
          <w:szCs w:val="20"/>
        </w:rPr>
        <w:t>, with 45 days prior written notice.</w:t>
      </w:r>
    </w:p>
    <w:p w:rsidR="009F7A74" w:rsidRPr="00EA0887" w:rsidRDefault="009F7A74" w:rsidP="008E46B4">
      <w:pPr>
        <w:ind w:left="1440"/>
        <w:rPr>
          <w:szCs w:val="20"/>
        </w:rPr>
      </w:pPr>
    </w:p>
    <w:p w:rsidR="00602521" w:rsidRPr="00EA0887" w:rsidRDefault="009F7A74" w:rsidP="008E46B4">
      <w:pPr>
        <w:ind w:left="720"/>
        <w:rPr>
          <w:szCs w:val="20"/>
        </w:rPr>
      </w:pPr>
      <w:r w:rsidRPr="00EA0887">
        <w:rPr>
          <w:szCs w:val="20"/>
        </w:rPr>
        <w:t>B</w:t>
      </w:r>
      <w:r w:rsidR="00602521" w:rsidRPr="00EA0887">
        <w:rPr>
          <w:szCs w:val="20"/>
        </w:rPr>
        <w:t>.</w:t>
      </w:r>
      <w:r w:rsidR="00602521" w:rsidRPr="00EA0887">
        <w:rPr>
          <w:szCs w:val="20"/>
        </w:rPr>
        <w:tab/>
        <w:t>By the Procurement Officer, at any time, upon thirty (30) days written notice.</w:t>
      </w:r>
    </w:p>
    <w:p w:rsidR="00602521" w:rsidRPr="00EA0887" w:rsidRDefault="00602521" w:rsidP="008E46B4">
      <w:pPr>
        <w:ind w:left="1440"/>
        <w:rPr>
          <w:szCs w:val="20"/>
        </w:rPr>
      </w:pPr>
    </w:p>
    <w:p w:rsidR="00602521" w:rsidRPr="00EA0887" w:rsidRDefault="009F7A74" w:rsidP="00EB254B">
      <w:pPr>
        <w:ind w:left="1440" w:hanging="720"/>
        <w:rPr>
          <w:szCs w:val="20"/>
        </w:rPr>
      </w:pPr>
      <w:r w:rsidRPr="00EA0887">
        <w:rPr>
          <w:szCs w:val="20"/>
        </w:rPr>
        <w:t>C</w:t>
      </w:r>
      <w:r w:rsidR="00602521" w:rsidRPr="00EA0887">
        <w:rPr>
          <w:szCs w:val="20"/>
        </w:rPr>
        <w:t>.</w:t>
      </w:r>
      <w:r w:rsidR="00602521" w:rsidRPr="00EA0887">
        <w:rPr>
          <w:szCs w:val="20"/>
        </w:rPr>
        <w:tab/>
        <w:t>By the Procurement Officer if the contractor does not satisfactorily perform the services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  In addition, the State of Kansas reserves the unilateral right to terminate contracts to prevent unnecessary expense, waste of materials, manpower and facilities.</w:t>
      </w:r>
    </w:p>
    <w:p w:rsidR="00602521" w:rsidRPr="00EA0887" w:rsidRDefault="00602521" w:rsidP="008E46B4">
      <w:pPr>
        <w:ind w:left="720"/>
        <w:rPr>
          <w:szCs w:val="20"/>
        </w:rPr>
      </w:pPr>
    </w:p>
    <w:p w:rsidR="00602521" w:rsidRPr="00EA0887" w:rsidRDefault="00602521" w:rsidP="00EB254B">
      <w:pPr>
        <w:ind w:left="720" w:hanging="720"/>
        <w:rPr>
          <w:szCs w:val="20"/>
        </w:rPr>
      </w:pPr>
      <w:r w:rsidRPr="00EA0887">
        <w:rPr>
          <w:szCs w:val="20"/>
        </w:rPr>
        <w:t>5.</w:t>
      </w:r>
      <w:r w:rsidRPr="00EA0887">
        <w:rPr>
          <w:szCs w:val="20"/>
        </w:rPr>
        <w:tab/>
        <w:t>Payment will be made periodically on receipt of an approved invoice clearly showing the dates and quantities delivered.</w:t>
      </w:r>
    </w:p>
    <w:p w:rsidR="00602521" w:rsidRPr="00EA0887" w:rsidRDefault="00602521" w:rsidP="008E46B4">
      <w:pPr>
        <w:ind w:left="720"/>
        <w:rPr>
          <w:szCs w:val="20"/>
        </w:rPr>
      </w:pPr>
    </w:p>
    <w:p w:rsidR="00602521" w:rsidRPr="00EA0887" w:rsidRDefault="00602521" w:rsidP="00EB254B">
      <w:pPr>
        <w:ind w:left="720" w:hanging="720"/>
        <w:rPr>
          <w:szCs w:val="20"/>
        </w:rPr>
      </w:pPr>
      <w:r w:rsidRPr="00EA0887">
        <w:rPr>
          <w:szCs w:val="20"/>
        </w:rPr>
        <w:t>6.</w:t>
      </w:r>
      <w:r w:rsidRPr="00EA0887">
        <w:rPr>
          <w:szCs w:val="20"/>
        </w:rPr>
        <w:tab/>
        <w:t>The successful bidder will be required to furnish to Kansas Department of Wildlife and Parks proof of General Liability (in the amount of $1,000,000 or more), Property Damage and Workman’s Compensation Insurance prior to commencement of work.</w:t>
      </w:r>
    </w:p>
    <w:p w:rsidR="00602521" w:rsidRPr="00EA0887" w:rsidRDefault="00602521" w:rsidP="008E46B4">
      <w:pPr>
        <w:ind w:left="720"/>
        <w:rPr>
          <w:szCs w:val="20"/>
        </w:rPr>
      </w:pPr>
    </w:p>
    <w:p w:rsidR="00602521" w:rsidRPr="00EA0887" w:rsidRDefault="00602521" w:rsidP="00EB254B">
      <w:pPr>
        <w:ind w:left="720" w:hanging="720"/>
        <w:rPr>
          <w:szCs w:val="20"/>
        </w:rPr>
      </w:pPr>
      <w:r w:rsidRPr="00EA0887">
        <w:rPr>
          <w:szCs w:val="20"/>
        </w:rPr>
        <w:t>7.</w:t>
      </w:r>
      <w:r w:rsidRPr="00EA0887">
        <w:rPr>
          <w:szCs w:val="20"/>
        </w:rPr>
        <w:tab/>
        <w:t>All bidders are urged to contact each Park Manager to discuss the scope of work and view the job sites if necessary.</w:t>
      </w:r>
    </w:p>
    <w:p w:rsidR="00602521" w:rsidRPr="00EA0887" w:rsidRDefault="00602521" w:rsidP="008E46B4">
      <w:pPr>
        <w:ind w:left="720"/>
      </w:pPr>
    </w:p>
    <w:p w:rsidR="00602521" w:rsidRPr="00EA0887" w:rsidRDefault="00602521" w:rsidP="008E46B4">
      <w:pPr>
        <w:ind w:left="720"/>
      </w:pPr>
      <w:r w:rsidRPr="00EA0887">
        <w:t>Contact:  Karl Karrow, Public Land Manager at (913) 352-8941.</w:t>
      </w:r>
    </w:p>
    <w:p w:rsidR="00602521" w:rsidRPr="00EA0887" w:rsidRDefault="00602521" w:rsidP="008E46B4">
      <w:pPr>
        <w:ind w:left="720"/>
      </w:pPr>
    </w:p>
    <w:p w:rsidR="00602521" w:rsidRPr="00EA0887" w:rsidRDefault="00602521" w:rsidP="00EB254B">
      <w:pPr>
        <w:ind w:left="720" w:hanging="720"/>
        <w:rPr>
          <w:szCs w:val="20"/>
        </w:rPr>
      </w:pPr>
      <w:r w:rsidRPr="00EA0887">
        <w:rPr>
          <w:szCs w:val="20"/>
        </w:rPr>
        <w:t>8.</w:t>
      </w:r>
      <w:r w:rsidRPr="00EA0887">
        <w:rPr>
          <w:szCs w:val="20"/>
        </w:rPr>
        <w:tab/>
        <w:t>Contractors will have 72 hours to respond to any request for services by the Park Manager and will stay on the job until complete unless weather conditions prevent that and/or the Park Manager authorizes the contractor to leave unfinished work.</w:t>
      </w:r>
    </w:p>
    <w:p w:rsidR="00602521" w:rsidRPr="00EA0887" w:rsidRDefault="00602521" w:rsidP="008E46B4">
      <w:pPr>
        <w:ind w:left="720"/>
        <w:rPr>
          <w:szCs w:val="20"/>
        </w:rPr>
      </w:pPr>
    </w:p>
    <w:p w:rsidR="00602521" w:rsidRPr="00EA0887" w:rsidRDefault="00602521" w:rsidP="00EB254B">
      <w:pPr>
        <w:rPr>
          <w:b/>
          <w:szCs w:val="20"/>
        </w:rPr>
      </w:pPr>
      <w:r w:rsidRPr="00EA0887">
        <w:rPr>
          <w:szCs w:val="20"/>
        </w:rPr>
        <w:t>9.</w:t>
      </w:r>
      <w:r w:rsidRPr="00EA0887">
        <w:rPr>
          <w:szCs w:val="20"/>
        </w:rPr>
        <w:tab/>
      </w:r>
      <w:r w:rsidRPr="00EA0887">
        <w:rPr>
          <w:b/>
          <w:szCs w:val="20"/>
        </w:rPr>
        <w:t>Specifications:</w:t>
      </w:r>
    </w:p>
    <w:p w:rsidR="00602521" w:rsidRPr="00EA0887" w:rsidRDefault="00602521" w:rsidP="008E46B4">
      <w:pPr>
        <w:ind w:left="720"/>
      </w:pPr>
    </w:p>
    <w:p w:rsidR="00602521" w:rsidRPr="00EA0887" w:rsidRDefault="00602521" w:rsidP="008E46B4">
      <w:pPr>
        <w:ind w:left="720"/>
      </w:pPr>
      <w:r w:rsidRPr="00EA0887">
        <w:t xml:space="preserve">All rock will be dense limestone relatively free of dirt and foreign materials.  </w:t>
      </w:r>
      <w:r w:rsidRPr="00EA0887">
        <w:tab/>
      </w:r>
    </w:p>
    <w:p w:rsidR="00602521" w:rsidRPr="00EA0887" w:rsidRDefault="00602521" w:rsidP="008E46B4">
      <w:pPr>
        <w:ind w:left="720"/>
      </w:pPr>
    </w:p>
    <w:p w:rsidR="00602521" w:rsidRPr="00EA0887" w:rsidRDefault="00602521" w:rsidP="008E46B4">
      <w:pPr>
        <w:ind w:left="720"/>
      </w:pPr>
      <w:r w:rsidRPr="00EA0887">
        <w:t>Item #1:  AB3 (Base Rock) per Section 1105, KDOT Standard Specifications</w:t>
      </w:r>
    </w:p>
    <w:p w:rsidR="00602521" w:rsidRPr="00EA0887" w:rsidRDefault="00602521" w:rsidP="008E46B4">
      <w:pPr>
        <w:ind w:left="720"/>
      </w:pPr>
    </w:p>
    <w:p w:rsidR="00602521" w:rsidRPr="00EA0887" w:rsidRDefault="00602521" w:rsidP="008E46B4">
      <w:pPr>
        <w:ind w:left="720"/>
      </w:pPr>
      <w:r w:rsidRPr="00EA0887">
        <w:t xml:space="preserve">Item #2:  ½” Crushed limestone (chips), CM-K per </w:t>
      </w:r>
      <w:r w:rsidR="008E46B4">
        <w:t xml:space="preserve">section 1109, KDOT standard </w:t>
      </w:r>
      <w:r w:rsidRPr="00EA0887">
        <w:t>specifications.</w:t>
      </w:r>
    </w:p>
    <w:p w:rsidR="00602521" w:rsidRPr="00EA0887" w:rsidRDefault="00602521" w:rsidP="008E46B4">
      <w:pPr>
        <w:ind w:left="720"/>
      </w:pPr>
    </w:p>
    <w:p w:rsidR="00602521" w:rsidRPr="00EA0887" w:rsidRDefault="00602521" w:rsidP="008E46B4">
      <w:pPr>
        <w:ind w:left="720"/>
      </w:pPr>
      <w:r w:rsidRPr="00EA0887">
        <w:t>Item #3:  ¾” “Clean” rock (not washed), local grade</w:t>
      </w:r>
    </w:p>
    <w:p w:rsidR="00602521" w:rsidRPr="00EA0887" w:rsidRDefault="00602521" w:rsidP="008E46B4">
      <w:pPr>
        <w:ind w:left="720"/>
      </w:pPr>
    </w:p>
    <w:p w:rsidR="00602521" w:rsidRPr="00EA0887" w:rsidRDefault="00602521" w:rsidP="008E46B4">
      <w:pPr>
        <w:ind w:left="720"/>
      </w:pPr>
      <w:r w:rsidRPr="00EA0887">
        <w:t>Item #4:  1” Road Rock, SS-5 per section 1113 KDOT standard specifications</w:t>
      </w:r>
    </w:p>
    <w:p w:rsidR="00602521" w:rsidRPr="00EA0887" w:rsidRDefault="00602521" w:rsidP="008E46B4">
      <w:pPr>
        <w:ind w:left="720"/>
      </w:pPr>
    </w:p>
    <w:p w:rsidR="00602521" w:rsidRPr="00EA0887" w:rsidRDefault="00602521" w:rsidP="008E46B4">
      <w:pPr>
        <w:ind w:left="720"/>
      </w:pPr>
      <w:r w:rsidRPr="00EA0887">
        <w:t>Item #5:  3” Fill Rock, local grade</w:t>
      </w:r>
    </w:p>
    <w:p w:rsidR="00602521" w:rsidRPr="00EA0887" w:rsidRDefault="00602521" w:rsidP="008E46B4">
      <w:pPr>
        <w:ind w:left="720"/>
      </w:pPr>
    </w:p>
    <w:p w:rsidR="00602521" w:rsidRPr="00EA0887" w:rsidRDefault="00602521" w:rsidP="008E46B4">
      <w:pPr>
        <w:ind w:left="720"/>
      </w:pPr>
      <w:r w:rsidRPr="00EA0887">
        <w:t xml:space="preserve">Item #6:  </w:t>
      </w:r>
      <w:r w:rsidR="009F7A74" w:rsidRPr="00EA0887">
        <w:t>18” light rip rap per Section 1116, KDOT Standard Specifications</w:t>
      </w:r>
    </w:p>
    <w:p w:rsidR="00602521" w:rsidRPr="00EA0887" w:rsidRDefault="00602521" w:rsidP="008E46B4">
      <w:pPr>
        <w:ind w:left="720"/>
      </w:pPr>
    </w:p>
    <w:p w:rsidR="00602521" w:rsidRPr="00EA0887" w:rsidRDefault="00602521" w:rsidP="008E46B4">
      <w:pPr>
        <w:ind w:left="720"/>
      </w:pPr>
      <w:r w:rsidRPr="00EA0887">
        <w:t xml:space="preserve">Item #7:  </w:t>
      </w:r>
      <w:r w:rsidR="009F7A74" w:rsidRPr="00EA0887">
        <w:t>24” light rip rap per Section 1116, KDOT Standard Specifications</w:t>
      </w:r>
    </w:p>
    <w:p w:rsidR="00602521" w:rsidRPr="00EA0887" w:rsidRDefault="00602521" w:rsidP="008E46B4">
      <w:pPr>
        <w:ind w:left="720"/>
      </w:pPr>
    </w:p>
    <w:p w:rsidR="00602521" w:rsidRPr="00EA0887" w:rsidRDefault="00602521" w:rsidP="008E46B4">
      <w:pPr>
        <w:ind w:left="720"/>
      </w:pPr>
      <w:r w:rsidRPr="00EA0887">
        <w:t xml:space="preserve">Item #8:  </w:t>
      </w:r>
      <w:r w:rsidR="009F7A74" w:rsidRPr="00EA0887">
        <w:t>Ditch Liner, D50, 6”, per Section 1116, KDOT Standard Specifications</w:t>
      </w:r>
    </w:p>
    <w:p w:rsidR="00602521" w:rsidRPr="00EA0887" w:rsidRDefault="00602521" w:rsidP="008E46B4">
      <w:pPr>
        <w:ind w:left="720"/>
      </w:pPr>
    </w:p>
    <w:p w:rsidR="00602521" w:rsidRPr="00EA0887" w:rsidRDefault="00602521" w:rsidP="00EB254B">
      <w:pPr>
        <w:ind w:left="720" w:hanging="720"/>
        <w:rPr>
          <w:szCs w:val="20"/>
        </w:rPr>
      </w:pPr>
      <w:r w:rsidRPr="00EA0887">
        <w:rPr>
          <w:szCs w:val="20"/>
        </w:rPr>
        <w:t>10.</w:t>
      </w:r>
      <w:r w:rsidRPr="00EA0887">
        <w:rPr>
          <w:szCs w:val="20"/>
        </w:rPr>
        <w:tab/>
        <w:t xml:space="preserve">Small rock to be spread by “tailgating” on exiting roads.  Large rock will generally be </w:t>
      </w:r>
      <w:r w:rsidR="00E447FA" w:rsidRPr="00EA0887">
        <w:rPr>
          <w:szCs w:val="20"/>
        </w:rPr>
        <w:t>d</w:t>
      </w:r>
      <w:r w:rsidRPr="00EA0887">
        <w:rPr>
          <w:szCs w:val="20"/>
        </w:rPr>
        <w:t>umped in a pile at work site.</w:t>
      </w:r>
    </w:p>
    <w:p w:rsidR="00602521" w:rsidRPr="00EA0887" w:rsidRDefault="00127498" w:rsidP="00EB254B">
      <w:pPr>
        <w:ind w:left="720" w:hanging="720"/>
        <w:rPr>
          <w:szCs w:val="20"/>
        </w:rPr>
      </w:pPr>
      <w:r>
        <w:rPr>
          <w:szCs w:val="20"/>
        </w:rPr>
        <w:br w:type="page"/>
      </w:r>
      <w:r w:rsidR="00602521" w:rsidRPr="00EA0887">
        <w:rPr>
          <w:szCs w:val="20"/>
        </w:rPr>
        <w:t>11.</w:t>
      </w:r>
      <w:r w:rsidR="00602521" w:rsidRPr="00EA0887">
        <w:rPr>
          <w:szCs w:val="20"/>
        </w:rPr>
        <w:tab/>
        <w:t>Contract for rock of different classes may be awarded to separate vendors.</w:t>
      </w:r>
    </w:p>
    <w:p w:rsidR="00602521" w:rsidRPr="00EA0887" w:rsidRDefault="00602521" w:rsidP="00EB254B">
      <w:pPr>
        <w:rPr>
          <w:szCs w:val="20"/>
        </w:rPr>
      </w:pPr>
    </w:p>
    <w:p w:rsidR="00602521" w:rsidRPr="00EA0887" w:rsidRDefault="00602521" w:rsidP="00EB254B">
      <w:pPr>
        <w:ind w:left="720" w:hanging="720"/>
        <w:rPr>
          <w:szCs w:val="20"/>
        </w:rPr>
      </w:pPr>
      <w:r w:rsidRPr="00EA0887">
        <w:rPr>
          <w:szCs w:val="20"/>
        </w:rPr>
        <w:t>12.</w:t>
      </w:r>
      <w:r w:rsidRPr="00EA0887">
        <w:rPr>
          <w:szCs w:val="20"/>
        </w:rPr>
        <w:tab/>
        <w:t>The Department may request samples for analysis before accepting large quantities.</w:t>
      </w:r>
    </w:p>
    <w:p w:rsidR="00602521" w:rsidRPr="00EA0887" w:rsidRDefault="00602521" w:rsidP="00EB254B">
      <w:pPr>
        <w:rPr>
          <w:szCs w:val="20"/>
        </w:rPr>
      </w:pPr>
    </w:p>
    <w:p w:rsidR="00602521" w:rsidRPr="00EA0887" w:rsidRDefault="008E46B4" w:rsidP="008E46B4">
      <w:pPr>
        <w:rPr>
          <w:szCs w:val="20"/>
        </w:rPr>
      </w:pPr>
      <w:r>
        <w:rPr>
          <w:szCs w:val="20"/>
        </w:rPr>
        <w:t>13.</w:t>
      </w:r>
      <w:r>
        <w:rPr>
          <w:szCs w:val="20"/>
        </w:rPr>
        <w:tab/>
      </w:r>
      <w:r w:rsidR="00602521" w:rsidRPr="00EA0887">
        <w:rPr>
          <w:szCs w:val="20"/>
        </w:rPr>
        <w:t>Delivery locations:</w:t>
      </w:r>
    </w:p>
    <w:p w:rsidR="00602521" w:rsidRPr="00EA0887" w:rsidRDefault="00602521" w:rsidP="008E46B4">
      <w:pPr>
        <w:ind w:left="720"/>
        <w:rPr>
          <w:szCs w:val="20"/>
        </w:rPr>
      </w:pPr>
      <w:r w:rsidRPr="00EA0887">
        <w:rPr>
          <w:szCs w:val="20"/>
        </w:rPr>
        <w:t>Marais des Cygnes Wildlife Area is located approx. 6 miles North of Pleasanton, KS.</w:t>
      </w:r>
    </w:p>
    <w:p w:rsidR="00833685" w:rsidRPr="00EA0887" w:rsidRDefault="00833685" w:rsidP="008E46B4">
      <w:pPr>
        <w:ind w:left="720"/>
        <w:rPr>
          <w:szCs w:val="20"/>
        </w:rPr>
      </w:pPr>
      <w:r w:rsidRPr="00EA0887">
        <w:rPr>
          <w:szCs w:val="20"/>
        </w:rPr>
        <w:t>La Cygne Wildlife Area is located approx. 7 miles East and 3 miles North of La Cygne, KS.</w:t>
      </w:r>
    </w:p>
    <w:p w:rsidR="00602521" w:rsidRPr="00EA0887" w:rsidRDefault="00602521" w:rsidP="008E46B4">
      <w:pPr>
        <w:ind w:left="720"/>
        <w:rPr>
          <w:szCs w:val="20"/>
        </w:rPr>
      </w:pPr>
    </w:p>
    <w:p w:rsidR="00E447FA" w:rsidRPr="00EA0887" w:rsidRDefault="008E46B4" w:rsidP="008E46B4">
      <w:pPr>
        <w:ind w:left="720" w:hanging="720"/>
        <w:rPr>
          <w:szCs w:val="20"/>
        </w:rPr>
      </w:pPr>
      <w:r>
        <w:rPr>
          <w:szCs w:val="20"/>
        </w:rPr>
        <w:t>14.</w:t>
      </w:r>
      <w:r>
        <w:rPr>
          <w:szCs w:val="20"/>
        </w:rPr>
        <w:tab/>
      </w:r>
      <w:r w:rsidR="00E447FA" w:rsidRPr="00EA0887">
        <w:rPr>
          <w:szCs w:val="20"/>
        </w:rPr>
        <w:t>Pricing shall remain firm throughout the contract period except a pricing adjustment may be made in accordance with the conditions contained in the paragraph below.</w:t>
      </w:r>
    </w:p>
    <w:p w:rsidR="00E447FA" w:rsidRPr="00EA0887" w:rsidRDefault="00E447FA" w:rsidP="00127498">
      <w:pPr>
        <w:ind w:left="720"/>
        <w:rPr>
          <w:szCs w:val="20"/>
        </w:rPr>
      </w:pPr>
    </w:p>
    <w:p w:rsidR="00CF0B68" w:rsidRPr="00EA0887" w:rsidRDefault="008E46B4" w:rsidP="008E46B4">
      <w:pPr>
        <w:ind w:left="720" w:hanging="720"/>
        <w:rPr>
          <w:rFonts w:cs="Arial"/>
          <w:szCs w:val="20"/>
        </w:rPr>
      </w:pPr>
      <w:r>
        <w:rPr>
          <w:rFonts w:cs="Arial"/>
          <w:szCs w:val="20"/>
        </w:rPr>
        <w:t>15.</w:t>
      </w:r>
      <w:r>
        <w:rPr>
          <w:rFonts w:cs="Arial"/>
          <w:szCs w:val="20"/>
        </w:rPr>
        <w:tab/>
      </w:r>
      <w:r w:rsidR="00CF0B68" w:rsidRPr="00EA0887">
        <w:rPr>
          <w:rFonts w:cs="Arial"/>
          <w:b/>
          <w:szCs w:val="20"/>
        </w:rPr>
        <w:t>Fuel Cost Adjustment:</w:t>
      </w:r>
      <w:r w:rsidR="00CF0B68" w:rsidRPr="00EA0887">
        <w:rPr>
          <w:rFonts w:cs="Arial"/>
          <w:szCs w:val="20"/>
        </w:rPr>
        <w:t xml:space="preserve">  The Kansas Department of Wildlife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closing date,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closing date the Department will use the same aforementioned criteria regarding delivery costs to calculate any lowering of the contract’s price(s).  KDW&amp;P will use the Average Retail On-Highway Diesel pricing for the Midwest region posted on the Energy Information Administration Website </w:t>
      </w:r>
      <w:hyperlink r:id="rId21" w:history="1">
        <w:r w:rsidR="00CF0B68" w:rsidRPr="00EA0887">
          <w:rPr>
            <w:rStyle w:val="Hyperlink"/>
            <w:rFonts w:cs="Arial"/>
            <w:szCs w:val="20"/>
          </w:rPr>
          <w:t>http://tonto.eia.doe.gov/oog/info/wohdp/diesel.asp</w:t>
        </w:r>
      </w:hyperlink>
      <w:r w:rsidR="00CF0B68" w:rsidRPr="00EA0887">
        <w:rPr>
          <w:rFonts w:cs="Arial"/>
          <w:szCs w:val="20"/>
        </w:rPr>
        <w:t xml:space="preserve"> for comparison purposes when determining and calculating any contract price-increases or decreases.  Requests for price adjustments based on fuel costs will be submitted in writing to: Deb A. Simon, Procurement Officer at the Pratt Office.</w:t>
      </w:r>
    </w:p>
    <w:p w:rsidR="00CF0B68" w:rsidRPr="00EA0887" w:rsidRDefault="00CF0B68" w:rsidP="008E46B4">
      <w:pPr>
        <w:ind w:left="720"/>
      </w:pPr>
    </w:p>
    <w:p w:rsidR="00602521" w:rsidRPr="00EA0887" w:rsidRDefault="00CF0B68" w:rsidP="008E46B4">
      <w:pPr>
        <w:ind w:left="720"/>
      </w:pPr>
      <w:r w:rsidRPr="00EA0887">
        <w:t>If the Contractor and the Department cannot reach an equitable price adjustment for the product to offset fuel price changes, this contract will be considered null and void.</w:t>
      </w:r>
    </w:p>
    <w:p w:rsidR="00CF0B68" w:rsidRPr="00EA0887" w:rsidRDefault="00CF0B68" w:rsidP="008E46B4">
      <w:pPr>
        <w:ind w:left="720"/>
      </w:pPr>
    </w:p>
    <w:p w:rsidR="00602521" w:rsidRPr="00EA0887" w:rsidRDefault="00602521" w:rsidP="008E46B4">
      <w:pPr>
        <w:ind w:left="720"/>
        <w:rPr>
          <w:b/>
        </w:rPr>
      </w:pPr>
      <w:r w:rsidRPr="00EA0887">
        <w:rPr>
          <w:b/>
        </w:rPr>
        <w:t>ANY PRICE ADJUSTMENT MUST BE APPROVED BY THE DIVISION OF PURCHASES AND AN ADDENDUM ISSUED.</w:t>
      </w:r>
    </w:p>
    <w:p w:rsidR="00602521" w:rsidRPr="00EA0887" w:rsidRDefault="00602521" w:rsidP="008E46B4">
      <w:pPr>
        <w:ind w:left="720"/>
      </w:pPr>
    </w:p>
    <w:p w:rsidR="00CF0B68" w:rsidRPr="00EA0887" w:rsidRDefault="008E46B4" w:rsidP="008E46B4">
      <w:pPr>
        <w:ind w:left="720" w:hanging="720"/>
        <w:rPr>
          <w:szCs w:val="20"/>
        </w:rPr>
      </w:pPr>
      <w:r>
        <w:rPr>
          <w:szCs w:val="20"/>
        </w:rPr>
        <w:t>16.</w:t>
      </w:r>
      <w:r>
        <w:rPr>
          <w:szCs w:val="20"/>
        </w:rPr>
        <w:tab/>
      </w:r>
      <w:r w:rsidR="00CF0B68" w:rsidRPr="00EA0887">
        <w:rPr>
          <w:b/>
          <w:szCs w:val="20"/>
        </w:rPr>
        <w:t xml:space="preserve">The State of Kansas is exempt from state sales or use taxes and federal excise taxes for direct purchases.  </w:t>
      </w:r>
      <w:r w:rsidR="00CF0B68" w:rsidRPr="00EA0887">
        <w:rPr>
          <w:szCs w:val="20"/>
        </w:rPr>
        <w:t>The bidder is responsible to determine what constitutes a “Direct Purchase” pursuant to K. S. A.  79-3606(b) and are to determine pricing accordingly.   Any questions should be addressed to the Kansas Department of Revenue, Division of Taxation, Taxpayer Assistance Center (877) 526-7738.  The State shall not be responsible for additional costs due to the bidder’s failure to understand this requirement.</w:t>
      </w:r>
    </w:p>
    <w:p w:rsidR="00602521" w:rsidRDefault="00602521" w:rsidP="00EB254B"/>
    <w:p w:rsidR="00833685" w:rsidRPr="00A84773" w:rsidRDefault="00602521" w:rsidP="00EB254B">
      <w:pPr>
        <w:jc w:val="center"/>
        <w:rPr>
          <w:b/>
          <w:u w:val="single"/>
        </w:rPr>
      </w:pPr>
      <w:r w:rsidRPr="008E46B4">
        <w:rPr>
          <w:szCs w:val="20"/>
        </w:rPr>
        <w:br w:type="page"/>
      </w:r>
      <w:r w:rsidR="00833685" w:rsidRPr="00A84773">
        <w:rPr>
          <w:b/>
          <w:u w:val="single"/>
        </w:rPr>
        <w:t>Bid Form</w:t>
      </w:r>
    </w:p>
    <w:p w:rsidR="00833685" w:rsidRDefault="00833685" w:rsidP="00127498">
      <w:pPr>
        <w:tabs>
          <w:tab w:val="left" w:pos="540"/>
        </w:tabs>
        <w:jc w:val="center"/>
        <w:rPr>
          <w:b/>
          <w:u w:val="single"/>
        </w:rPr>
      </w:pPr>
    </w:p>
    <w:p w:rsidR="00833685" w:rsidRPr="00A84773" w:rsidRDefault="00833685" w:rsidP="00127498">
      <w:pPr>
        <w:tabs>
          <w:tab w:val="left" w:pos="540"/>
        </w:tabs>
        <w:jc w:val="center"/>
        <w:rPr>
          <w:b/>
          <w:u w:val="single"/>
        </w:rPr>
      </w:pPr>
      <w:r w:rsidRPr="00A84773">
        <w:rPr>
          <w:b/>
          <w:u w:val="single"/>
        </w:rPr>
        <w:t>Marais des Cygne Wildlife Area</w:t>
      </w:r>
    </w:p>
    <w:p w:rsidR="00833685" w:rsidRPr="00EB254B" w:rsidRDefault="00833685" w:rsidP="00127498">
      <w:pPr>
        <w:tabs>
          <w:tab w:val="left" w:pos="540"/>
          <w:tab w:val="left" w:pos="2430"/>
          <w:tab w:val="left" w:pos="5040"/>
          <w:tab w:val="left" w:pos="5400"/>
          <w:tab w:val="left" w:pos="6750"/>
        </w:tabs>
        <w:jc w:val="center"/>
        <w:rPr>
          <w:szCs w:val="20"/>
        </w:rPr>
      </w:pPr>
    </w:p>
    <w:p w:rsidR="00833685" w:rsidRPr="00EA0887" w:rsidRDefault="00833685" w:rsidP="00127498">
      <w:pPr>
        <w:tabs>
          <w:tab w:val="left" w:pos="2520"/>
          <w:tab w:val="left" w:pos="5040"/>
          <w:tab w:val="left" w:pos="5400"/>
          <w:tab w:val="left" w:pos="7560"/>
        </w:tabs>
        <w:rPr>
          <w:szCs w:val="20"/>
        </w:rPr>
      </w:pPr>
      <w:r w:rsidRPr="00EB254B">
        <w:rPr>
          <w:szCs w:val="20"/>
        </w:rPr>
        <w:tab/>
        <w:t>Estimated</w:t>
      </w:r>
      <w:r w:rsidR="004037BE">
        <w:rPr>
          <w:szCs w:val="20"/>
        </w:rPr>
        <w:tab/>
      </w:r>
      <w:r w:rsidR="004037BE">
        <w:rPr>
          <w:szCs w:val="20"/>
        </w:rPr>
        <w:tab/>
      </w:r>
      <w:r w:rsidR="004037BE">
        <w:rPr>
          <w:szCs w:val="20"/>
        </w:rPr>
        <w:tab/>
        <w:t xml:space="preserve">Estimated </w:t>
      </w:r>
    </w:p>
    <w:p w:rsidR="00833685" w:rsidRPr="00EA0887" w:rsidRDefault="00127498" w:rsidP="003A0149">
      <w:pPr>
        <w:tabs>
          <w:tab w:val="left" w:pos="2520"/>
          <w:tab w:val="left" w:pos="3780"/>
          <w:tab w:val="left" w:pos="5580"/>
          <w:tab w:val="left" w:pos="7560"/>
        </w:tabs>
        <w:rPr>
          <w:szCs w:val="20"/>
        </w:rPr>
      </w:pPr>
      <w:r>
        <w:rPr>
          <w:szCs w:val="20"/>
        </w:rPr>
        <w:tab/>
        <w:t>Annual</w:t>
      </w:r>
      <w:r>
        <w:rPr>
          <w:szCs w:val="20"/>
        </w:rPr>
        <w:tab/>
        <w:t xml:space="preserve">Price </w:t>
      </w:r>
      <w:r>
        <w:rPr>
          <w:szCs w:val="20"/>
        </w:rPr>
        <w:tab/>
      </w:r>
      <w:r w:rsidR="00833685" w:rsidRPr="00EA0887">
        <w:rPr>
          <w:szCs w:val="20"/>
        </w:rPr>
        <w:t>Estimated</w:t>
      </w:r>
      <w:r>
        <w:rPr>
          <w:szCs w:val="20"/>
        </w:rPr>
        <w:tab/>
      </w:r>
      <w:r w:rsidR="004037BE">
        <w:rPr>
          <w:szCs w:val="20"/>
        </w:rPr>
        <w:t>Contract</w:t>
      </w:r>
    </w:p>
    <w:p w:rsidR="00833685" w:rsidRPr="00EA0887" w:rsidRDefault="003A0149" w:rsidP="003A0149">
      <w:pPr>
        <w:tabs>
          <w:tab w:val="left" w:pos="2520"/>
          <w:tab w:val="left" w:pos="3780"/>
          <w:tab w:val="left" w:pos="5580"/>
          <w:tab w:val="left" w:pos="7560"/>
        </w:tabs>
        <w:rPr>
          <w:szCs w:val="20"/>
          <w:u w:val="single"/>
        </w:rPr>
      </w:pPr>
      <w:r>
        <w:rPr>
          <w:szCs w:val="20"/>
          <w:u w:val="single"/>
        </w:rPr>
        <w:t>Item</w:t>
      </w:r>
      <w:r>
        <w:rPr>
          <w:szCs w:val="20"/>
          <w:u w:val="single"/>
        </w:rPr>
        <w:tab/>
      </w:r>
      <w:r w:rsidR="00833685" w:rsidRPr="00EA0887">
        <w:rPr>
          <w:szCs w:val="20"/>
          <w:u w:val="single"/>
        </w:rPr>
        <w:t>Quantity</w:t>
      </w:r>
      <w:r w:rsidR="00833685" w:rsidRPr="00EA0887">
        <w:rPr>
          <w:szCs w:val="20"/>
          <w:u w:val="single"/>
        </w:rPr>
        <w:tab/>
        <w:t>Per Ton</w:t>
      </w:r>
      <w:r w:rsidR="00833685" w:rsidRPr="00EA0887">
        <w:rPr>
          <w:szCs w:val="20"/>
          <w:u w:val="single"/>
        </w:rPr>
        <w:tab/>
        <w:t>Annual Total</w:t>
      </w:r>
      <w:r w:rsidR="00833685" w:rsidRPr="00EA0887">
        <w:rPr>
          <w:szCs w:val="20"/>
          <w:u w:val="single"/>
        </w:rPr>
        <w:tab/>
      </w:r>
      <w:r w:rsidR="004037BE">
        <w:rPr>
          <w:szCs w:val="20"/>
          <w:u w:val="single"/>
        </w:rPr>
        <w:t>Total</w:t>
      </w:r>
      <w:r w:rsidR="00EA0887" w:rsidRPr="004037BE">
        <w:rPr>
          <w:szCs w:val="20"/>
        </w:rPr>
        <w:t>__________</w:t>
      </w:r>
    </w:p>
    <w:p w:rsidR="00833685" w:rsidRPr="00EA0887" w:rsidRDefault="00833685" w:rsidP="00833685">
      <w:pPr>
        <w:tabs>
          <w:tab w:val="left" w:pos="540"/>
          <w:tab w:val="left" w:pos="2430"/>
          <w:tab w:val="left" w:pos="2880"/>
          <w:tab w:val="left" w:pos="5040"/>
          <w:tab w:val="left" w:pos="5400"/>
          <w:tab w:val="left" w:pos="6750"/>
          <w:tab w:val="left" w:pos="7200"/>
        </w:tabs>
        <w:rPr>
          <w:szCs w:val="20"/>
          <w:u w:val="single"/>
        </w:rPr>
      </w:pPr>
    </w:p>
    <w:p w:rsidR="00EA0887" w:rsidRPr="00EA0887" w:rsidRDefault="004037BE" w:rsidP="003A0149">
      <w:pPr>
        <w:tabs>
          <w:tab w:val="left" w:pos="2520"/>
          <w:tab w:val="left" w:pos="3780"/>
          <w:tab w:val="left" w:pos="5580"/>
          <w:tab w:val="left" w:pos="7560"/>
        </w:tabs>
        <w:rPr>
          <w:u w:val="single"/>
        </w:rPr>
      </w:pPr>
      <w:r>
        <w:t>#2</w:t>
      </w:r>
      <w:r w:rsidR="00EA0887">
        <w:t>.  ½’ Crushed Limestone</w:t>
      </w:r>
      <w:r w:rsidR="00EA0887" w:rsidRPr="00EA0887">
        <w:tab/>
        <w:t>2</w:t>
      </w:r>
      <w:r w:rsidR="00EA0887">
        <w:t>5</w:t>
      </w:r>
      <w:r w:rsidR="003A0149">
        <w:tab/>
        <w:t>$__________</w:t>
      </w:r>
      <w:r w:rsidR="003A0149">
        <w:tab/>
      </w:r>
      <w:r w:rsidR="003A0149" w:rsidRPr="003A0149">
        <w:t>$______</w:t>
      </w:r>
      <w:r w:rsidR="003A0149">
        <w:t>_</w:t>
      </w:r>
      <w:r>
        <w:t xml:space="preserve"> </w:t>
      </w:r>
      <w:r w:rsidR="00EA0887" w:rsidRPr="00EA0887">
        <w:t xml:space="preserve">x </w:t>
      </w:r>
      <w:r w:rsidR="00EA0887">
        <w:t>3</w:t>
      </w:r>
      <w:r w:rsidR="00EA0887" w:rsidRPr="00EA0887">
        <w:t>yrs  $_______________</w:t>
      </w:r>
      <w:r w:rsidR="00EA0887" w:rsidRPr="00EA0887">
        <w:rPr>
          <w:u w:val="single"/>
        </w:rPr>
        <w:t xml:space="preserve"> </w:t>
      </w:r>
    </w:p>
    <w:p w:rsidR="00EA0887" w:rsidRPr="00EA0887" w:rsidRDefault="00EA0887" w:rsidP="003A0149">
      <w:pPr>
        <w:tabs>
          <w:tab w:val="left" w:pos="2520"/>
          <w:tab w:val="left" w:pos="3780"/>
          <w:tab w:val="left" w:pos="5580"/>
          <w:tab w:val="left" w:pos="7560"/>
        </w:tabs>
      </w:pPr>
    </w:p>
    <w:p w:rsidR="00EA0887" w:rsidRPr="00EA0887" w:rsidRDefault="004037BE" w:rsidP="003A0149">
      <w:pPr>
        <w:tabs>
          <w:tab w:val="left" w:pos="2520"/>
          <w:tab w:val="left" w:pos="3780"/>
          <w:tab w:val="left" w:pos="5580"/>
          <w:tab w:val="left" w:pos="7560"/>
        </w:tabs>
      </w:pPr>
      <w:r>
        <w:t>#5</w:t>
      </w:r>
      <w:r w:rsidR="003A0149">
        <w:t>.  3’ Fill rock</w:t>
      </w:r>
      <w:r w:rsidR="003A0149">
        <w:tab/>
      </w:r>
      <w:r w:rsidR="00EA0887">
        <w:t>25</w:t>
      </w:r>
      <w:r w:rsidR="00EA0887" w:rsidRPr="00EA0887">
        <w:tab/>
        <w:t>$__________</w:t>
      </w:r>
      <w:r w:rsidR="00EA0887">
        <w:t xml:space="preserve"> </w:t>
      </w:r>
      <w:r>
        <w:tab/>
      </w:r>
      <w:r w:rsidR="003A0149" w:rsidRPr="00EA0887">
        <w:t>$_______</w:t>
      </w:r>
      <w:r w:rsidR="003A0149">
        <w:t xml:space="preserve"> </w:t>
      </w:r>
      <w:r w:rsidR="00EA0887" w:rsidRPr="00EA0887">
        <w:t xml:space="preserve">x </w:t>
      </w:r>
      <w:r w:rsidR="00EA0887">
        <w:t>3</w:t>
      </w:r>
      <w:r w:rsidR="00EA0887" w:rsidRPr="00EA0887">
        <w:t>yrs  $_______________</w:t>
      </w:r>
    </w:p>
    <w:p w:rsidR="00EA0887" w:rsidRPr="00EA0887" w:rsidRDefault="00EA0887" w:rsidP="003A0149">
      <w:pPr>
        <w:tabs>
          <w:tab w:val="left" w:pos="2520"/>
          <w:tab w:val="left" w:pos="3780"/>
          <w:tab w:val="left" w:pos="5580"/>
          <w:tab w:val="left" w:pos="7560"/>
        </w:tabs>
      </w:pPr>
    </w:p>
    <w:p w:rsidR="00EA0887" w:rsidRPr="00EA0887" w:rsidRDefault="00EA0887" w:rsidP="003A0149">
      <w:pPr>
        <w:tabs>
          <w:tab w:val="left" w:pos="2520"/>
          <w:tab w:val="left" w:pos="3780"/>
          <w:tab w:val="left" w:pos="5580"/>
          <w:tab w:val="left" w:pos="7560"/>
        </w:tabs>
      </w:pPr>
      <w:r>
        <w:t>#</w:t>
      </w:r>
      <w:r w:rsidR="004037BE">
        <w:t>6</w:t>
      </w:r>
      <w:r>
        <w:t>.  18’ Light Riprap</w:t>
      </w:r>
      <w:r w:rsidR="003A0149">
        <w:tab/>
      </w:r>
      <w:r>
        <w:t xml:space="preserve">25 </w:t>
      </w:r>
      <w:r w:rsidRPr="00EA0887">
        <w:tab/>
        <w:t>$__________</w:t>
      </w:r>
      <w:r>
        <w:t xml:space="preserve"> </w:t>
      </w:r>
      <w:r w:rsidRPr="00EA0887">
        <w:tab/>
      </w:r>
      <w:r w:rsidR="003A0149" w:rsidRPr="00EA0887">
        <w:t>$_______</w:t>
      </w:r>
      <w:r w:rsidR="003A0149">
        <w:t xml:space="preserve"> </w:t>
      </w:r>
      <w:r w:rsidRPr="00EA0887">
        <w:t xml:space="preserve">x </w:t>
      </w:r>
      <w:r>
        <w:t>3</w:t>
      </w:r>
      <w:r w:rsidRPr="00EA0887">
        <w:t>yrs  $_______________</w:t>
      </w:r>
    </w:p>
    <w:p w:rsidR="00EA0887" w:rsidRDefault="00EA0887" w:rsidP="003A0149">
      <w:pPr>
        <w:tabs>
          <w:tab w:val="left" w:pos="2520"/>
          <w:tab w:val="left" w:pos="3780"/>
          <w:tab w:val="left" w:pos="5580"/>
          <w:tab w:val="left" w:pos="7560"/>
        </w:tabs>
      </w:pPr>
    </w:p>
    <w:p w:rsidR="00EA0887" w:rsidRPr="00EA0887" w:rsidRDefault="004037BE" w:rsidP="003A0149">
      <w:pPr>
        <w:tabs>
          <w:tab w:val="left" w:pos="2520"/>
          <w:tab w:val="left" w:pos="3780"/>
          <w:tab w:val="left" w:pos="5580"/>
          <w:tab w:val="left" w:pos="7560"/>
        </w:tabs>
      </w:pPr>
      <w:r>
        <w:t>#7</w:t>
      </w:r>
      <w:r w:rsidR="00EA0887">
        <w:t>.  24’ Light Riprap</w:t>
      </w:r>
      <w:r w:rsidR="00EA0887">
        <w:tab/>
        <w:t>25</w:t>
      </w:r>
      <w:r w:rsidR="00EA0887" w:rsidRPr="00EA0887">
        <w:tab/>
        <w:t>$__________</w:t>
      </w:r>
      <w:r w:rsidR="00EA0887" w:rsidRPr="00EA0887">
        <w:tab/>
      </w:r>
      <w:r w:rsidR="003A0149" w:rsidRPr="00EA0887">
        <w:t>$_______</w:t>
      </w:r>
      <w:r w:rsidR="003A0149">
        <w:t xml:space="preserve"> </w:t>
      </w:r>
      <w:r w:rsidR="00EA0887" w:rsidRPr="00EA0887">
        <w:t xml:space="preserve">x </w:t>
      </w:r>
      <w:r w:rsidR="00EA0887">
        <w:t>3</w:t>
      </w:r>
      <w:r w:rsidR="00EA0887" w:rsidRPr="00EA0887">
        <w:t>yrs  $_______________</w:t>
      </w:r>
    </w:p>
    <w:p w:rsidR="00EA0887" w:rsidRPr="00EA0887" w:rsidRDefault="00EA0887" w:rsidP="00EA0887">
      <w:pPr>
        <w:tabs>
          <w:tab w:val="left" w:pos="0"/>
          <w:tab w:val="left" w:pos="720"/>
          <w:tab w:val="left" w:pos="1440"/>
          <w:tab w:val="left" w:pos="2880"/>
          <w:tab w:val="left" w:pos="6120"/>
          <w:tab w:val="left" w:pos="7740"/>
          <w:tab w:val="left" w:pos="8640"/>
        </w:tabs>
        <w:rPr>
          <w:szCs w:val="20"/>
        </w:rPr>
      </w:pPr>
    </w:p>
    <w:p w:rsidR="00833685" w:rsidRPr="00EA0887" w:rsidRDefault="00833685" w:rsidP="00833685">
      <w:pPr>
        <w:tabs>
          <w:tab w:val="left" w:pos="540"/>
          <w:tab w:val="left" w:pos="2430"/>
          <w:tab w:val="left" w:pos="5040"/>
          <w:tab w:val="left" w:pos="5400"/>
          <w:tab w:val="left" w:pos="6750"/>
        </w:tabs>
        <w:rPr>
          <w:szCs w:val="20"/>
        </w:rPr>
      </w:pPr>
    </w:p>
    <w:p w:rsidR="00833685" w:rsidRPr="00EB254B" w:rsidRDefault="00833685" w:rsidP="003A0149">
      <w:pPr>
        <w:tabs>
          <w:tab w:val="left" w:pos="9360"/>
        </w:tabs>
      </w:pPr>
      <w:r w:rsidRPr="00EB254B">
        <w:t>Payment Terms are NET 30 Days.  Show discount(s) if payment is made in less than 30 days:</w:t>
      </w:r>
      <w:r w:rsidRPr="00EB254B">
        <w:rPr>
          <w:u w:val="single"/>
        </w:rPr>
        <w:tab/>
      </w:r>
    </w:p>
    <w:p w:rsidR="00833685" w:rsidRPr="00EB254B" w:rsidRDefault="00833685" w:rsidP="003A0149">
      <w:pPr>
        <w:tabs>
          <w:tab w:val="left" w:pos="9360"/>
        </w:tabs>
        <w:rPr>
          <w:szCs w:val="20"/>
        </w:rPr>
      </w:pPr>
    </w:p>
    <w:p w:rsidR="00833685" w:rsidRPr="00EB254B" w:rsidRDefault="00833685" w:rsidP="003A0149">
      <w:pPr>
        <w:tabs>
          <w:tab w:val="left" w:pos="9360"/>
        </w:tabs>
        <w:rPr>
          <w:u w:val="single"/>
        </w:rPr>
      </w:pPr>
      <w:r w:rsidRPr="00EB254B">
        <w:t xml:space="preserve">If bidding other than exactly as specified, Show any and all deviations below:  </w:t>
      </w:r>
      <w:r w:rsidR="003A0149">
        <w:rPr>
          <w:u w:val="single"/>
        </w:rPr>
        <w:tab/>
      </w:r>
    </w:p>
    <w:p w:rsidR="00833685" w:rsidRPr="00EB254B" w:rsidRDefault="00833685" w:rsidP="003A0149">
      <w:pPr>
        <w:tabs>
          <w:tab w:val="left" w:pos="540"/>
          <w:tab w:val="left" w:pos="2430"/>
          <w:tab w:val="left" w:pos="5040"/>
          <w:tab w:val="left" w:pos="5400"/>
          <w:tab w:val="left" w:pos="6750"/>
          <w:tab w:val="left" w:pos="9360"/>
        </w:tabs>
        <w:rPr>
          <w:szCs w:val="20"/>
          <w:u w:val="single"/>
        </w:rPr>
      </w:pPr>
    </w:p>
    <w:p w:rsidR="00833685" w:rsidRPr="003A0149" w:rsidRDefault="004037BE" w:rsidP="003A0149">
      <w:pPr>
        <w:tabs>
          <w:tab w:val="left" w:pos="9360"/>
        </w:tabs>
        <w:rPr>
          <w:szCs w:val="20"/>
        </w:rPr>
      </w:pPr>
      <w:r w:rsidRPr="003A0149">
        <w:rPr>
          <w:u w:val="single"/>
        </w:rPr>
        <w:tab/>
      </w:r>
    </w:p>
    <w:p w:rsidR="00833685" w:rsidRPr="003A0149" w:rsidRDefault="00833685" w:rsidP="003A0149">
      <w:pPr>
        <w:tabs>
          <w:tab w:val="left" w:pos="9360"/>
        </w:tabs>
        <w:rPr>
          <w:szCs w:val="20"/>
        </w:rPr>
      </w:pPr>
    </w:p>
    <w:p w:rsidR="00833685" w:rsidRPr="003A0149" w:rsidRDefault="004037BE" w:rsidP="003A0149">
      <w:pPr>
        <w:tabs>
          <w:tab w:val="left" w:pos="9360"/>
        </w:tabs>
        <w:rPr>
          <w:szCs w:val="20"/>
          <w:u w:val="single"/>
        </w:rPr>
      </w:pPr>
      <w:r w:rsidRPr="003A0149">
        <w:rPr>
          <w:szCs w:val="20"/>
          <w:u w:val="single"/>
        </w:rPr>
        <w:tab/>
      </w:r>
    </w:p>
    <w:p w:rsidR="003A0149" w:rsidRPr="003A0149" w:rsidRDefault="003A0149" w:rsidP="003A0149">
      <w:pPr>
        <w:tabs>
          <w:tab w:val="left" w:pos="9360"/>
        </w:tabs>
        <w:rPr>
          <w:szCs w:val="20"/>
        </w:rPr>
      </w:pPr>
    </w:p>
    <w:p w:rsidR="00833685" w:rsidRPr="00EA0887" w:rsidRDefault="00833685" w:rsidP="00EB254B">
      <w:pPr>
        <w:tabs>
          <w:tab w:val="left" w:pos="540"/>
        </w:tabs>
        <w:jc w:val="center"/>
        <w:rPr>
          <w:b/>
          <w:szCs w:val="20"/>
          <w:u w:val="single"/>
        </w:rPr>
      </w:pPr>
      <w:r w:rsidRPr="00EA0887">
        <w:rPr>
          <w:szCs w:val="20"/>
        </w:rPr>
        <w:br w:type="page"/>
      </w:r>
      <w:r w:rsidRPr="00EA0887">
        <w:rPr>
          <w:b/>
          <w:szCs w:val="20"/>
          <w:u w:val="single"/>
        </w:rPr>
        <w:t>Bid Form</w:t>
      </w:r>
    </w:p>
    <w:p w:rsidR="00833685" w:rsidRPr="00EA0887" w:rsidRDefault="00833685" w:rsidP="00EB254B">
      <w:pPr>
        <w:jc w:val="center"/>
      </w:pPr>
    </w:p>
    <w:p w:rsidR="00833685" w:rsidRPr="00EA0887" w:rsidRDefault="00833685" w:rsidP="00833685">
      <w:pPr>
        <w:tabs>
          <w:tab w:val="left" w:pos="540"/>
        </w:tabs>
        <w:jc w:val="center"/>
        <w:rPr>
          <w:b/>
          <w:szCs w:val="20"/>
          <w:u w:val="single"/>
        </w:rPr>
      </w:pPr>
      <w:r w:rsidRPr="00EA0887">
        <w:rPr>
          <w:b/>
          <w:szCs w:val="20"/>
          <w:u w:val="single"/>
        </w:rPr>
        <w:t>La Cygne Wildlife Area</w:t>
      </w:r>
    </w:p>
    <w:p w:rsidR="00833685" w:rsidRPr="00EA0887" w:rsidRDefault="00833685" w:rsidP="00833685">
      <w:pPr>
        <w:tabs>
          <w:tab w:val="left" w:pos="540"/>
          <w:tab w:val="left" w:pos="2430"/>
          <w:tab w:val="left" w:pos="5040"/>
          <w:tab w:val="left" w:pos="5400"/>
          <w:tab w:val="left" w:pos="6750"/>
        </w:tabs>
        <w:rPr>
          <w:szCs w:val="20"/>
        </w:rPr>
      </w:pPr>
    </w:p>
    <w:p w:rsidR="00833685" w:rsidRPr="00EB254B" w:rsidRDefault="00833685" w:rsidP="003A0149">
      <w:pPr>
        <w:tabs>
          <w:tab w:val="left" w:pos="2520"/>
          <w:tab w:val="left" w:pos="7380"/>
        </w:tabs>
        <w:rPr>
          <w:szCs w:val="20"/>
        </w:rPr>
      </w:pPr>
      <w:r w:rsidRPr="00EB254B">
        <w:rPr>
          <w:szCs w:val="20"/>
        </w:rPr>
        <w:tab/>
        <w:t>Estimated</w:t>
      </w:r>
      <w:r w:rsidR="00362948" w:rsidRPr="00EB254B">
        <w:rPr>
          <w:szCs w:val="20"/>
        </w:rPr>
        <w:tab/>
        <w:t>Estimated</w:t>
      </w:r>
    </w:p>
    <w:p w:rsidR="00833685" w:rsidRPr="00EB254B" w:rsidRDefault="00E11AC9" w:rsidP="003A0149">
      <w:pPr>
        <w:tabs>
          <w:tab w:val="left" w:pos="2520"/>
          <w:tab w:val="left" w:pos="3600"/>
          <w:tab w:val="left" w:pos="5400"/>
          <w:tab w:val="left" w:pos="7380"/>
        </w:tabs>
        <w:rPr>
          <w:szCs w:val="20"/>
        </w:rPr>
      </w:pPr>
      <w:r w:rsidRPr="00EB254B">
        <w:rPr>
          <w:szCs w:val="20"/>
        </w:rPr>
        <w:tab/>
      </w:r>
      <w:r w:rsidR="00362948" w:rsidRPr="00EB254B">
        <w:rPr>
          <w:szCs w:val="20"/>
        </w:rPr>
        <w:t>Annual</w:t>
      </w:r>
      <w:r w:rsidR="00362948" w:rsidRPr="00EB254B">
        <w:rPr>
          <w:szCs w:val="20"/>
        </w:rPr>
        <w:tab/>
        <w:t xml:space="preserve">Price </w:t>
      </w:r>
      <w:r w:rsidR="00362948" w:rsidRPr="00EB254B">
        <w:rPr>
          <w:szCs w:val="20"/>
        </w:rPr>
        <w:tab/>
      </w:r>
      <w:r w:rsidR="00833685" w:rsidRPr="00EB254B">
        <w:rPr>
          <w:szCs w:val="20"/>
        </w:rPr>
        <w:t>Estimated</w:t>
      </w:r>
      <w:r w:rsidR="00362948" w:rsidRPr="00EB254B">
        <w:rPr>
          <w:szCs w:val="20"/>
        </w:rPr>
        <w:tab/>
        <w:t>Contract</w:t>
      </w:r>
    </w:p>
    <w:p w:rsidR="00833685" w:rsidRPr="00EB254B" w:rsidRDefault="00E11AC9" w:rsidP="003A0149">
      <w:pPr>
        <w:tabs>
          <w:tab w:val="left" w:pos="2520"/>
          <w:tab w:val="left" w:pos="3600"/>
          <w:tab w:val="left" w:pos="5400"/>
          <w:tab w:val="left" w:pos="7380"/>
          <w:tab w:val="left" w:pos="9090"/>
        </w:tabs>
        <w:rPr>
          <w:szCs w:val="20"/>
        </w:rPr>
      </w:pPr>
      <w:r w:rsidRPr="00EB254B">
        <w:rPr>
          <w:szCs w:val="20"/>
          <w:u w:val="single"/>
        </w:rPr>
        <w:t>Item</w:t>
      </w:r>
      <w:r w:rsidRPr="00EB254B">
        <w:rPr>
          <w:szCs w:val="20"/>
          <w:u w:val="single"/>
        </w:rPr>
        <w:tab/>
      </w:r>
      <w:r w:rsidR="00362948" w:rsidRPr="00EB254B">
        <w:rPr>
          <w:szCs w:val="20"/>
          <w:u w:val="single"/>
        </w:rPr>
        <w:t>Quantity</w:t>
      </w:r>
      <w:r w:rsidR="00362948" w:rsidRPr="00EB254B">
        <w:rPr>
          <w:szCs w:val="20"/>
          <w:u w:val="single"/>
        </w:rPr>
        <w:tab/>
        <w:t>Per Ton</w:t>
      </w:r>
      <w:r w:rsidR="00362948" w:rsidRPr="00EB254B">
        <w:rPr>
          <w:szCs w:val="20"/>
          <w:u w:val="single"/>
        </w:rPr>
        <w:tab/>
      </w:r>
      <w:r w:rsidR="00833685" w:rsidRPr="00EB254B">
        <w:rPr>
          <w:szCs w:val="20"/>
          <w:u w:val="single"/>
        </w:rPr>
        <w:t>Annual Total</w:t>
      </w:r>
      <w:r w:rsidR="00833685" w:rsidRPr="00EB254B">
        <w:rPr>
          <w:szCs w:val="20"/>
          <w:u w:val="single"/>
        </w:rPr>
        <w:tab/>
      </w:r>
      <w:r w:rsidR="00362948" w:rsidRPr="00EB254B">
        <w:rPr>
          <w:szCs w:val="20"/>
          <w:u w:val="single"/>
        </w:rPr>
        <w:t>Total</w:t>
      </w:r>
      <w:r w:rsidR="003A0149">
        <w:rPr>
          <w:szCs w:val="20"/>
          <w:u w:val="single"/>
        </w:rPr>
        <w:tab/>
      </w:r>
    </w:p>
    <w:p w:rsidR="00833685" w:rsidRPr="00EB254B" w:rsidRDefault="00833685" w:rsidP="00833685">
      <w:pPr>
        <w:tabs>
          <w:tab w:val="left" w:pos="540"/>
          <w:tab w:val="left" w:pos="2430"/>
          <w:tab w:val="left" w:pos="2880"/>
          <w:tab w:val="left" w:pos="5040"/>
          <w:tab w:val="left" w:pos="5400"/>
          <w:tab w:val="left" w:pos="6750"/>
          <w:tab w:val="left" w:pos="7200"/>
        </w:tabs>
        <w:rPr>
          <w:szCs w:val="20"/>
        </w:rPr>
      </w:pPr>
    </w:p>
    <w:p w:rsidR="00833685" w:rsidRPr="00EB254B" w:rsidRDefault="00833685" w:rsidP="00362948">
      <w:pPr>
        <w:tabs>
          <w:tab w:val="left" w:pos="540"/>
          <w:tab w:val="left" w:pos="2430"/>
          <w:tab w:val="left" w:pos="3330"/>
          <w:tab w:val="left" w:pos="4500"/>
          <w:tab w:val="left" w:pos="5310"/>
          <w:tab w:val="left" w:pos="6480"/>
          <w:tab w:val="left" w:pos="6750"/>
          <w:tab w:val="left" w:pos="7200"/>
        </w:tabs>
        <w:rPr>
          <w:szCs w:val="20"/>
        </w:rPr>
      </w:pPr>
      <w:r w:rsidRPr="00EB254B">
        <w:rPr>
          <w:szCs w:val="20"/>
        </w:rPr>
        <w:t xml:space="preserve">#1.  </w:t>
      </w:r>
      <w:r w:rsidR="00E11AC9" w:rsidRPr="00EB254B">
        <w:rPr>
          <w:szCs w:val="20"/>
        </w:rPr>
        <w:t>AB-3 Base Rock</w:t>
      </w:r>
      <w:r w:rsidR="00E11AC9" w:rsidRPr="00EB254B">
        <w:rPr>
          <w:szCs w:val="20"/>
        </w:rPr>
        <w:tab/>
        <w:t>50</w:t>
      </w:r>
      <w:r w:rsidRPr="00EB254B">
        <w:rPr>
          <w:szCs w:val="20"/>
        </w:rPr>
        <w:tab/>
      </w:r>
      <w:r w:rsidR="003A0149">
        <w:rPr>
          <w:szCs w:val="20"/>
        </w:rPr>
        <w:t>$____________</w:t>
      </w:r>
      <w:r w:rsidRPr="00EB254B">
        <w:rPr>
          <w:szCs w:val="20"/>
        </w:rPr>
        <w:tab/>
      </w:r>
      <w:r w:rsidR="003A0149">
        <w:rPr>
          <w:szCs w:val="20"/>
        </w:rPr>
        <w:t>$____________</w:t>
      </w:r>
      <w:r w:rsidR="00362948" w:rsidRPr="00EB254B">
        <w:rPr>
          <w:szCs w:val="20"/>
        </w:rPr>
        <w:t xml:space="preserve">  x 3yrs  $_____________</w:t>
      </w:r>
    </w:p>
    <w:p w:rsidR="00833685" w:rsidRPr="00EB254B" w:rsidRDefault="00833685" w:rsidP="00833685">
      <w:pPr>
        <w:tabs>
          <w:tab w:val="left" w:pos="540"/>
          <w:tab w:val="left" w:pos="2430"/>
          <w:tab w:val="left" w:pos="2880"/>
          <w:tab w:val="left" w:pos="5040"/>
          <w:tab w:val="left" w:pos="5400"/>
          <w:tab w:val="left" w:pos="6750"/>
          <w:tab w:val="left" w:pos="7200"/>
        </w:tabs>
        <w:rPr>
          <w:szCs w:val="20"/>
        </w:rPr>
      </w:pPr>
    </w:p>
    <w:p w:rsidR="00833685" w:rsidRPr="00EB254B" w:rsidRDefault="00833685" w:rsidP="00362948">
      <w:pPr>
        <w:tabs>
          <w:tab w:val="left" w:pos="540"/>
          <w:tab w:val="left" w:pos="2430"/>
          <w:tab w:val="left" w:pos="3330"/>
          <w:tab w:val="left" w:pos="4500"/>
          <w:tab w:val="left" w:pos="5310"/>
          <w:tab w:val="left" w:pos="6480"/>
          <w:tab w:val="left" w:pos="6750"/>
          <w:tab w:val="left" w:pos="7200"/>
        </w:tabs>
        <w:rPr>
          <w:szCs w:val="20"/>
          <w:u w:val="single"/>
        </w:rPr>
      </w:pPr>
      <w:r w:rsidRPr="00EB254B">
        <w:rPr>
          <w:szCs w:val="20"/>
        </w:rPr>
        <w:t>#2.  ½” Crushed limestone</w:t>
      </w:r>
      <w:r w:rsidRPr="00EB254B">
        <w:rPr>
          <w:szCs w:val="20"/>
        </w:rPr>
        <w:tab/>
        <w:t>25</w:t>
      </w:r>
      <w:r w:rsidRPr="00EB254B">
        <w:rPr>
          <w:szCs w:val="20"/>
        </w:rPr>
        <w:tab/>
      </w:r>
      <w:r w:rsidR="003A0149">
        <w:rPr>
          <w:szCs w:val="20"/>
        </w:rPr>
        <w:t>$____________</w:t>
      </w:r>
      <w:r w:rsidR="00362948" w:rsidRPr="00EB254B">
        <w:rPr>
          <w:szCs w:val="20"/>
        </w:rPr>
        <w:tab/>
      </w:r>
      <w:r w:rsidR="003A0149">
        <w:rPr>
          <w:szCs w:val="20"/>
        </w:rPr>
        <w:t>$____________</w:t>
      </w:r>
      <w:r w:rsidR="00362948" w:rsidRPr="00EB254B">
        <w:rPr>
          <w:szCs w:val="20"/>
        </w:rPr>
        <w:t xml:space="preserve">  x 3yrs  $_____________</w:t>
      </w:r>
    </w:p>
    <w:p w:rsidR="00833685" w:rsidRPr="00EB254B" w:rsidRDefault="00833685" w:rsidP="00833685">
      <w:pPr>
        <w:tabs>
          <w:tab w:val="left" w:pos="540"/>
          <w:tab w:val="left" w:pos="2430"/>
          <w:tab w:val="left" w:pos="2880"/>
          <w:tab w:val="left" w:pos="5040"/>
          <w:tab w:val="left" w:pos="5400"/>
          <w:tab w:val="left" w:pos="6750"/>
          <w:tab w:val="left" w:pos="7200"/>
        </w:tabs>
        <w:rPr>
          <w:szCs w:val="20"/>
        </w:rPr>
      </w:pPr>
    </w:p>
    <w:p w:rsidR="00833685" w:rsidRPr="00EB254B" w:rsidRDefault="00E11AC9" w:rsidP="00362948">
      <w:pPr>
        <w:tabs>
          <w:tab w:val="left" w:pos="540"/>
          <w:tab w:val="left" w:pos="2340"/>
          <w:tab w:val="left" w:pos="3330"/>
          <w:tab w:val="left" w:pos="4500"/>
          <w:tab w:val="left" w:pos="5310"/>
          <w:tab w:val="left" w:pos="6480"/>
          <w:tab w:val="left" w:pos="6750"/>
          <w:tab w:val="left" w:pos="7200"/>
        </w:tabs>
        <w:rPr>
          <w:szCs w:val="20"/>
        </w:rPr>
      </w:pPr>
      <w:r w:rsidRPr="00EB254B">
        <w:rPr>
          <w:szCs w:val="20"/>
        </w:rPr>
        <w:t>#3.  ¾” “Clean” rock</w:t>
      </w:r>
      <w:r w:rsidRPr="00EB254B">
        <w:rPr>
          <w:szCs w:val="20"/>
        </w:rPr>
        <w:tab/>
      </w:r>
      <w:r w:rsidR="00833685" w:rsidRPr="00EB254B">
        <w:rPr>
          <w:szCs w:val="20"/>
        </w:rPr>
        <w:t>100</w:t>
      </w:r>
      <w:r w:rsidR="00833685" w:rsidRPr="00EB254B">
        <w:rPr>
          <w:szCs w:val="20"/>
        </w:rPr>
        <w:tab/>
      </w:r>
      <w:r w:rsidR="003A0149">
        <w:rPr>
          <w:szCs w:val="20"/>
        </w:rPr>
        <w:t>$____________</w:t>
      </w:r>
      <w:r w:rsidR="00362948" w:rsidRPr="00EB254B">
        <w:rPr>
          <w:szCs w:val="20"/>
        </w:rPr>
        <w:tab/>
      </w:r>
      <w:r w:rsidR="003A0149">
        <w:rPr>
          <w:szCs w:val="20"/>
        </w:rPr>
        <w:t>$____________</w:t>
      </w:r>
      <w:r w:rsidR="00362948" w:rsidRPr="00EB254B">
        <w:rPr>
          <w:szCs w:val="20"/>
        </w:rPr>
        <w:t xml:space="preserve">  x 3yrs  $_____________</w:t>
      </w:r>
    </w:p>
    <w:p w:rsidR="00362948" w:rsidRPr="00EB254B" w:rsidRDefault="00362948" w:rsidP="00362948">
      <w:pPr>
        <w:tabs>
          <w:tab w:val="left" w:pos="540"/>
          <w:tab w:val="left" w:pos="2340"/>
          <w:tab w:val="left" w:pos="3330"/>
          <w:tab w:val="left" w:pos="4500"/>
          <w:tab w:val="left" w:pos="5310"/>
          <w:tab w:val="left" w:pos="6480"/>
          <w:tab w:val="left" w:pos="6750"/>
          <w:tab w:val="left" w:pos="7200"/>
        </w:tabs>
        <w:rPr>
          <w:szCs w:val="20"/>
        </w:rPr>
      </w:pPr>
    </w:p>
    <w:p w:rsidR="00833685" w:rsidRPr="00EB254B" w:rsidRDefault="00E11AC9" w:rsidP="00362948">
      <w:pPr>
        <w:tabs>
          <w:tab w:val="left" w:pos="540"/>
          <w:tab w:val="left" w:pos="2340"/>
          <w:tab w:val="left" w:pos="3330"/>
          <w:tab w:val="left" w:pos="4500"/>
          <w:tab w:val="left" w:pos="5310"/>
          <w:tab w:val="left" w:pos="6480"/>
          <w:tab w:val="left" w:pos="6750"/>
          <w:tab w:val="left" w:pos="7200"/>
        </w:tabs>
        <w:rPr>
          <w:szCs w:val="20"/>
        </w:rPr>
      </w:pPr>
      <w:r w:rsidRPr="00EB254B">
        <w:rPr>
          <w:szCs w:val="20"/>
        </w:rPr>
        <w:t>#4.  1” Road rock</w:t>
      </w:r>
      <w:r w:rsidRPr="00EB254B">
        <w:rPr>
          <w:szCs w:val="20"/>
        </w:rPr>
        <w:tab/>
      </w:r>
      <w:r w:rsidR="00833685" w:rsidRPr="00EB254B">
        <w:rPr>
          <w:szCs w:val="20"/>
        </w:rPr>
        <w:t>150</w:t>
      </w:r>
      <w:r w:rsidR="00833685" w:rsidRPr="00EB254B">
        <w:rPr>
          <w:szCs w:val="20"/>
        </w:rPr>
        <w:tab/>
      </w:r>
      <w:r w:rsidR="003A0149">
        <w:rPr>
          <w:szCs w:val="20"/>
        </w:rPr>
        <w:t>$____________</w:t>
      </w:r>
      <w:r w:rsidR="00362948" w:rsidRPr="00EB254B">
        <w:rPr>
          <w:szCs w:val="20"/>
        </w:rPr>
        <w:tab/>
      </w:r>
      <w:r w:rsidR="003A0149">
        <w:rPr>
          <w:szCs w:val="20"/>
        </w:rPr>
        <w:t>$____________</w:t>
      </w:r>
      <w:r w:rsidR="00362948" w:rsidRPr="00EB254B">
        <w:rPr>
          <w:szCs w:val="20"/>
        </w:rPr>
        <w:t xml:space="preserve">  x 3yrs  $_____________</w:t>
      </w:r>
    </w:p>
    <w:p w:rsidR="00362948" w:rsidRPr="00EB254B" w:rsidRDefault="00362948" w:rsidP="00362948">
      <w:pPr>
        <w:tabs>
          <w:tab w:val="left" w:pos="540"/>
          <w:tab w:val="left" w:pos="2340"/>
          <w:tab w:val="left" w:pos="3330"/>
          <w:tab w:val="left" w:pos="4500"/>
          <w:tab w:val="left" w:pos="5310"/>
          <w:tab w:val="left" w:pos="6480"/>
          <w:tab w:val="left" w:pos="6750"/>
          <w:tab w:val="left" w:pos="7200"/>
        </w:tabs>
        <w:rPr>
          <w:szCs w:val="20"/>
        </w:rPr>
      </w:pPr>
    </w:p>
    <w:p w:rsidR="00833685" w:rsidRPr="00EB254B" w:rsidRDefault="00E11AC9" w:rsidP="00362948">
      <w:pPr>
        <w:tabs>
          <w:tab w:val="left" w:pos="540"/>
          <w:tab w:val="left" w:pos="2430"/>
          <w:tab w:val="left" w:pos="3330"/>
          <w:tab w:val="left" w:pos="4500"/>
          <w:tab w:val="left" w:pos="5310"/>
          <w:tab w:val="left" w:pos="6480"/>
          <w:tab w:val="left" w:pos="6750"/>
          <w:tab w:val="left" w:pos="7200"/>
        </w:tabs>
        <w:rPr>
          <w:szCs w:val="20"/>
        </w:rPr>
      </w:pPr>
      <w:r w:rsidRPr="00EB254B">
        <w:rPr>
          <w:szCs w:val="20"/>
        </w:rPr>
        <w:t>#5.  3” Fill rock</w:t>
      </w:r>
      <w:r w:rsidRPr="00EB254B">
        <w:rPr>
          <w:szCs w:val="20"/>
        </w:rPr>
        <w:tab/>
      </w:r>
      <w:r w:rsidR="00833685" w:rsidRPr="00EB254B">
        <w:rPr>
          <w:szCs w:val="20"/>
        </w:rPr>
        <w:t>25</w:t>
      </w:r>
      <w:r w:rsidR="00833685" w:rsidRPr="00EB254B">
        <w:rPr>
          <w:szCs w:val="20"/>
        </w:rPr>
        <w:tab/>
      </w:r>
      <w:r w:rsidR="003A0149">
        <w:rPr>
          <w:szCs w:val="20"/>
        </w:rPr>
        <w:t>$____________</w:t>
      </w:r>
      <w:r w:rsidR="00362948" w:rsidRPr="00EB254B">
        <w:rPr>
          <w:szCs w:val="20"/>
        </w:rPr>
        <w:tab/>
      </w:r>
      <w:r w:rsidR="003A0149">
        <w:rPr>
          <w:szCs w:val="20"/>
        </w:rPr>
        <w:t>$____________</w:t>
      </w:r>
      <w:r w:rsidR="00362948" w:rsidRPr="00EB254B">
        <w:rPr>
          <w:szCs w:val="20"/>
        </w:rPr>
        <w:t xml:space="preserve">  x 3yrs  $_____________</w:t>
      </w:r>
    </w:p>
    <w:p w:rsidR="00362948" w:rsidRPr="00EB254B" w:rsidRDefault="00362948" w:rsidP="00362948">
      <w:pPr>
        <w:tabs>
          <w:tab w:val="left" w:pos="540"/>
          <w:tab w:val="left" w:pos="2430"/>
          <w:tab w:val="left" w:pos="3330"/>
          <w:tab w:val="left" w:pos="4500"/>
          <w:tab w:val="left" w:pos="5310"/>
          <w:tab w:val="left" w:pos="6480"/>
          <w:tab w:val="left" w:pos="6750"/>
          <w:tab w:val="left" w:pos="7200"/>
        </w:tabs>
        <w:rPr>
          <w:szCs w:val="20"/>
        </w:rPr>
      </w:pPr>
    </w:p>
    <w:p w:rsidR="00362948" w:rsidRPr="00EB254B" w:rsidRDefault="00833685" w:rsidP="00362948">
      <w:pPr>
        <w:tabs>
          <w:tab w:val="left" w:pos="540"/>
          <w:tab w:val="left" w:pos="2430"/>
          <w:tab w:val="left" w:pos="3330"/>
          <w:tab w:val="left" w:pos="4500"/>
          <w:tab w:val="left" w:pos="5310"/>
          <w:tab w:val="left" w:pos="5760"/>
          <w:tab w:val="left" w:pos="6480"/>
          <w:tab w:val="left" w:pos="6750"/>
          <w:tab w:val="left" w:pos="7200"/>
        </w:tabs>
        <w:rPr>
          <w:szCs w:val="20"/>
        </w:rPr>
      </w:pPr>
      <w:r w:rsidRPr="00EB254B">
        <w:rPr>
          <w:szCs w:val="20"/>
        </w:rPr>
        <w:t xml:space="preserve">#7.  </w:t>
      </w:r>
      <w:r w:rsidR="00E11AC9" w:rsidRPr="00EB254B">
        <w:rPr>
          <w:szCs w:val="20"/>
        </w:rPr>
        <w:t>18’ Light Riprap</w:t>
      </w:r>
      <w:r w:rsidR="00E11AC9" w:rsidRPr="00EB254B">
        <w:rPr>
          <w:szCs w:val="20"/>
        </w:rPr>
        <w:tab/>
      </w:r>
      <w:r w:rsidRPr="00EB254B">
        <w:rPr>
          <w:szCs w:val="20"/>
        </w:rPr>
        <w:t>25</w:t>
      </w:r>
      <w:r w:rsidRPr="00EB254B">
        <w:rPr>
          <w:szCs w:val="20"/>
        </w:rPr>
        <w:tab/>
      </w:r>
      <w:r w:rsidR="003A0149">
        <w:rPr>
          <w:szCs w:val="20"/>
        </w:rPr>
        <w:t>$____________</w:t>
      </w:r>
      <w:r w:rsidR="00362948" w:rsidRPr="00EB254B">
        <w:rPr>
          <w:szCs w:val="20"/>
        </w:rPr>
        <w:tab/>
      </w:r>
      <w:r w:rsidR="003A0149">
        <w:rPr>
          <w:szCs w:val="20"/>
        </w:rPr>
        <w:t xml:space="preserve">$____________  </w:t>
      </w:r>
      <w:r w:rsidR="00362948" w:rsidRPr="00EB254B">
        <w:rPr>
          <w:szCs w:val="20"/>
        </w:rPr>
        <w:t>x 3yrs  $_____________</w:t>
      </w:r>
    </w:p>
    <w:p w:rsidR="00362948" w:rsidRPr="00EB254B" w:rsidRDefault="00362948" w:rsidP="00362948">
      <w:pPr>
        <w:tabs>
          <w:tab w:val="left" w:pos="540"/>
          <w:tab w:val="left" w:pos="2430"/>
          <w:tab w:val="left" w:pos="3330"/>
          <w:tab w:val="left" w:pos="4500"/>
          <w:tab w:val="left" w:pos="5310"/>
          <w:tab w:val="left" w:pos="5760"/>
          <w:tab w:val="left" w:pos="6480"/>
          <w:tab w:val="left" w:pos="6750"/>
          <w:tab w:val="left" w:pos="7200"/>
        </w:tabs>
        <w:rPr>
          <w:szCs w:val="20"/>
        </w:rPr>
      </w:pPr>
    </w:p>
    <w:p w:rsidR="00833685" w:rsidRPr="00EB254B" w:rsidRDefault="00833685" w:rsidP="00362948">
      <w:pPr>
        <w:tabs>
          <w:tab w:val="left" w:pos="540"/>
          <w:tab w:val="left" w:pos="2430"/>
          <w:tab w:val="left" w:pos="3330"/>
          <w:tab w:val="left" w:pos="4500"/>
          <w:tab w:val="left" w:pos="5310"/>
          <w:tab w:val="left" w:pos="5760"/>
          <w:tab w:val="left" w:pos="6480"/>
          <w:tab w:val="left" w:pos="6750"/>
          <w:tab w:val="left" w:pos="7200"/>
        </w:tabs>
        <w:rPr>
          <w:szCs w:val="20"/>
        </w:rPr>
      </w:pPr>
      <w:r w:rsidRPr="00EB254B">
        <w:rPr>
          <w:szCs w:val="20"/>
        </w:rPr>
        <w:t xml:space="preserve">#8.  </w:t>
      </w:r>
      <w:r w:rsidR="00E11AC9" w:rsidRPr="00EB254B">
        <w:rPr>
          <w:szCs w:val="20"/>
        </w:rPr>
        <w:t>24’ Light Riprap</w:t>
      </w:r>
      <w:r w:rsidR="00E11AC9" w:rsidRPr="00EB254B">
        <w:rPr>
          <w:szCs w:val="20"/>
        </w:rPr>
        <w:tab/>
      </w:r>
      <w:r w:rsidRPr="00EB254B">
        <w:rPr>
          <w:szCs w:val="20"/>
        </w:rPr>
        <w:t>25</w:t>
      </w:r>
      <w:r w:rsidRPr="00EB254B">
        <w:rPr>
          <w:szCs w:val="20"/>
        </w:rPr>
        <w:tab/>
      </w:r>
      <w:r w:rsidR="003A0149">
        <w:rPr>
          <w:szCs w:val="20"/>
        </w:rPr>
        <w:t>$____________</w:t>
      </w:r>
      <w:r w:rsidR="00362948" w:rsidRPr="00EB254B">
        <w:rPr>
          <w:szCs w:val="20"/>
        </w:rPr>
        <w:tab/>
      </w:r>
      <w:r w:rsidR="003A0149">
        <w:rPr>
          <w:szCs w:val="20"/>
        </w:rPr>
        <w:t xml:space="preserve">$____________  </w:t>
      </w:r>
      <w:r w:rsidR="00362948" w:rsidRPr="00EB254B">
        <w:rPr>
          <w:szCs w:val="20"/>
        </w:rPr>
        <w:t>x 3yrs  $_____________</w:t>
      </w:r>
    </w:p>
    <w:p w:rsidR="00362948" w:rsidRPr="00EB254B" w:rsidRDefault="00362948" w:rsidP="00362948">
      <w:pPr>
        <w:tabs>
          <w:tab w:val="left" w:pos="540"/>
          <w:tab w:val="left" w:pos="2430"/>
          <w:tab w:val="left" w:pos="3330"/>
          <w:tab w:val="left" w:pos="4500"/>
          <w:tab w:val="left" w:pos="5310"/>
          <w:tab w:val="left" w:pos="5760"/>
          <w:tab w:val="left" w:pos="6480"/>
          <w:tab w:val="left" w:pos="6750"/>
          <w:tab w:val="left" w:pos="7200"/>
        </w:tabs>
        <w:rPr>
          <w:szCs w:val="20"/>
        </w:rPr>
      </w:pPr>
    </w:p>
    <w:p w:rsidR="00833685" w:rsidRPr="00EB254B" w:rsidRDefault="00E11AC9" w:rsidP="00362948">
      <w:pPr>
        <w:tabs>
          <w:tab w:val="left" w:pos="540"/>
          <w:tab w:val="left" w:pos="2430"/>
          <w:tab w:val="left" w:pos="3330"/>
          <w:tab w:val="left" w:pos="4500"/>
          <w:tab w:val="left" w:pos="5310"/>
          <w:tab w:val="left" w:pos="6480"/>
          <w:tab w:val="left" w:pos="6750"/>
          <w:tab w:val="left" w:pos="7200"/>
        </w:tabs>
        <w:rPr>
          <w:szCs w:val="20"/>
        </w:rPr>
      </w:pPr>
      <w:r w:rsidRPr="00EB254B">
        <w:rPr>
          <w:szCs w:val="20"/>
        </w:rPr>
        <w:t>#9.  Ditch Liner</w:t>
      </w:r>
      <w:r w:rsidRPr="00EB254B">
        <w:rPr>
          <w:szCs w:val="20"/>
        </w:rPr>
        <w:tab/>
      </w:r>
      <w:r w:rsidR="00833685" w:rsidRPr="00EB254B">
        <w:rPr>
          <w:szCs w:val="20"/>
        </w:rPr>
        <w:t>25</w:t>
      </w:r>
      <w:r w:rsidR="00833685" w:rsidRPr="00EB254B">
        <w:rPr>
          <w:szCs w:val="20"/>
        </w:rPr>
        <w:tab/>
      </w:r>
      <w:r w:rsidR="003A0149">
        <w:rPr>
          <w:szCs w:val="20"/>
        </w:rPr>
        <w:t>$____________</w:t>
      </w:r>
      <w:r w:rsidR="00362948" w:rsidRPr="00EB254B">
        <w:rPr>
          <w:szCs w:val="20"/>
        </w:rPr>
        <w:tab/>
      </w:r>
      <w:r w:rsidR="003A0149">
        <w:rPr>
          <w:szCs w:val="20"/>
        </w:rPr>
        <w:t>$____________</w:t>
      </w:r>
      <w:r w:rsidR="00362948" w:rsidRPr="00EB254B">
        <w:rPr>
          <w:szCs w:val="20"/>
        </w:rPr>
        <w:t xml:space="preserve">  x 3yrs  $_____________</w:t>
      </w:r>
    </w:p>
    <w:p w:rsidR="00833685" w:rsidRPr="00EB254B" w:rsidRDefault="00833685" w:rsidP="00833685">
      <w:pPr>
        <w:tabs>
          <w:tab w:val="left" w:pos="540"/>
          <w:tab w:val="left" w:pos="2430"/>
          <w:tab w:val="left" w:pos="5040"/>
          <w:tab w:val="left" w:pos="5400"/>
          <w:tab w:val="left" w:pos="6750"/>
        </w:tabs>
        <w:rPr>
          <w:szCs w:val="20"/>
        </w:rPr>
      </w:pPr>
    </w:p>
    <w:p w:rsidR="00833685" w:rsidRPr="00EB254B" w:rsidRDefault="00833685" w:rsidP="003A0149">
      <w:pPr>
        <w:tabs>
          <w:tab w:val="left" w:pos="9360"/>
        </w:tabs>
      </w:pPr>
      <w:r w:rsidRPr="00EB254B">
        <w:t>Payment Terms are NET 30 Days.  Show discount(s) if payment is made in less than 30 days:</w:t>
      </w:r>
      <w:r w:rsidRPr="00EB254B">
        <w:rPr>
          <w:u w:val="single"/>
        </w:rPr>
        <w:tab/>
      </w:r>
    </w:p>
    <w:p w:rsidR="00833685" w:rsidRPr="00EB254B" w:rsidRDefault="00833685" w:rsidP="003A0149">
      <w:pPr>
        <w:tabs>
          <w:tab w:val="left" w:pos="9360"/>
        </w:tabs>
      </w:pPr>
    </w:p>
    <w:p w:rsidR="00833685" w:rsidRPr="00EB254B" w:rsidRDefault="00833685" w:rsidP="003A0149">
      <w:pPr>
        <w:tabs>
          <w:tab w:val="left" w:pos="9360"/>
        </w:tabs>
        <w:rPr>
          <w:u w:val="single"/>
        </w:rPr>
      </w:pPr>
      <w:r w:rsidRPr="00EB254B">
        <w:t xml:space="preserve">If bidding other than exactly as specified, Show any and all deviations below:  </w:t>
      </w:r>
      <w:r w:rsidR="008E46B4">
        <w:rPr>
          <w:u w:val="single"/>
        </w:rPr>
        <w:tab/>
      </w:r>
    </w:p>
    <w:p w:rsidR="00833685" w:rsidRPr="00EB254B" w:rsidRDefault="00833685" w:rsidP="003A0149">
      <w:pPr>
        <w:tabs>
          <w:tab w:val="left" w:pos="9360"/>
        </w:tabs>
        <w:rPr>
          <w:u w:val="single"/>
        </w:rPr>
      </w:pPr>
    </w:p>
    <w:p w:rsidR="00833685" w:rsidRPr="00EB254B" w:rsidRDefault="00833685" w:rsidP="003A0149">
      <w:pPr>
        <w:tabs>
          <w:tab w:val="left" w:pos="9360"/>
        </w:tabs>
        <w:rPr>
          <w:u w:val="single"/>
        </w:rPr>
      </w:pPr>
      <w:r w:rsidRPr="00EB254B">
        <w:rPr>
          <w:u w:val="single"/>
        </w:rPr>
        <w:tab/>
      </w:r>
    </w:p>
    <w:p w:rsidR="00362948" w:rsidRPr="00EB254B" w:rsidRDefault="00362948" w:rsidP="003A0149">
      <w:pPr>
        <w:tabs>
          <w:tab w:val="left" w:pos="9360"/>
        </w:tabs>
        <w:rPr>
          <w:u w:val="single"/>
        </w:rPr>
      </w:pPr>
    </w:p>
    <w:p w:rsidR="00833685" w:rsidRPr="00EB254B" w:rsidRDefault="00833685" w:rsidP="003A0149">
      <w:pPr>
        <w:tabs>
          <w:tab w:val="left" w:pos="9360"/>
        </w:tabs>
        <w:rPr>
          <w:u w:val="single"/>
        </w:rPr>
      </w:pPr>
      <w:r w:rsidRPr="00EB254B">
        <w:rPr>
          <w:u w:val="single"/>
        </w:rPr>
        <w:tab/>
      </w:r>
    </w:p>
    <w:p w:rsidR="00833685" w:rsidRPr="00EB254B" w:rsidRDefault="00833685" w:rsidP="008E46B4"/>
    <w:p w:rsidR="00797EC8" w:rsidRDefault="00833685" w:rsidP="00EB254B">
      <w:pPr>
        <w:spacing w:line="160" w:lineRule="exact"/>
        <w:rPr>
          <w:sz w:val="16"/>
        </w:rPr>
      </w:pPr>
      <w:r w:rsidRPr="00EA0887">
        <w:rPr>
          <w:szCs w:val="20"/>
        </w:rPr>
        <w:br w:type="page"/>
      </w:r>
      <w:r w:rsidR="00797EC8">
        <w:rPr>
          <w:sz w:val="16"/>
        </w:rPr>
        <w:t xml:space="preserve">State of </w:t>
      </w:r>
      <w:smartTag w:uri="urn:schemas-microsoft-com:office:smarttags" w:element="State">
        <w:smartTag w:uri="urn:schemas-microsoft-com:office:smarttags" w:element="place">
          <w:r w:rsidR="00797EC8">
            <w:rPr>
              <w:sz w:val="16"/>
            </w:rPr>
            <w:t>Kansas</w:t>
          </w:r>
        </w:smartTag>
      </w:smartTag>
    </w:p>
    <w:p w:rsidR="00797EC8" w:rsidRDefault="00797EC8" w:rsidP="00EB254B">
      <w:pPr>
        <w:spacing w:line="160" w:lineRule="exact"/>
        <w:rPr>
          <w:sz w:val="16"/>
        </w:rPr>
      </w:pPr>
      <w:r>
        <w:rPr>
          <w:sz w:val="16"/>
        </w:rPr>
        <w:t>Department of Administration</w:t>
      </w:r>
    </w:p>
    <w:p w:rsidR="00797EC8" w:rsidRDefault="00797EC8" w:rsidP="00EB254B">
      <w:pPr>
        <w:spacing w:line="160" w:lineRule="exact"/>
        <w:rPr>
          <w:sz w:val="16"/>
        </w:rPr>
      </w:pPr>
      <w:r>
        <w:rPr>
          <w:sz w:val="16"/>
        </w:rPr>
        <w:t>DA-146a    (Rev. 1-01)</w:t>
      </w:r>
    </w:p>
    <w:p w:rsidR="00797EC8" w:rsidRDefault="00797EC8"/>
    <w:p w:rsidR="00797EC8" w:rsidRDefault="00797EC8">
      <w:pPr>
        <w:jc w:val="center"/>
        <w:rPr>
          <w:b/>
          <w:sz w:val="28"/>
        </w:rPr>
      </w:pPr>
      <w:r>
        <w:rPr>
          <w:b/>
          <w:sz w:val="28"/>
        </w:rPr>
        <w:t>CONTRACTUAL PROVISIONS ATTACHMENT</w:t>
      </w:r>
    </w:p>
    <w:p w:rsidR="00797EC8" w:rsidRDefault="00797EC8" w:rsidP="000258A9"/>
    <w:p w:rsidR="00797EC8" w:rsidRDefault="00797EC8" w:rsidP="00EB254B">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797EC8" w:rsidRDefault="00797EC8" w:rsidP="00EB254B">
      <w:pPr>
        <w:tabs>
          <w:tab w:val="left" w:pos="954"/>
        </w:tabs>
        <w:spacing w:line="160" w:lineRule="exact"/>
        <w:rPr>
          <w:sz w:val="16"/>
        </w:rPr>
      </w:pPr>
    </w:p>
    <w:p w:rsidR="00797EC8" w:rsidRPr="00EB254B" w:rsidRDefault="00797EC8" w:rsidP="00EB254B">
      <w:pPr>
        <w:spacing w:line="160" w:lineRule="exact"/>
        <w:ind w:left="950" w:hanging="950"/>
        <w:rPr>
          <w:sz w:val="16"/>
          <w:szCs w:val="16"/>
        </w:rPr>
      </w:pPr>
      <w:r w:rsidRPr="00EB254B">
        <w:rPr>
          <w:sz w:val="16"/>
          <w:szCs w:val="16"/>
        </w:rPr>
        <w:tab/>
        <w:t>"The Provisions found in Contractual Provisions Attachment (Form DA-146a, Rev. 1-01), which is attached hereto, are hereby incorporated in this contract and made a part thereof."</w:t>
      </w:r>
    </w:p>
    <w:p w:rsidR="00797EC8" w:rsidRDefault="00797EC8" w:rsidP="00EB254B">
      <w:pPr>
        <w:tabs>
          <w:tab w:val="left" w:pos="954"/>
        </w:tabs>
        <w:spacing w:line="160" w:lineRule="exact"/>
        <w:rPr>
          <w:sz w:val="16"/>
        </w:rPr>
      </w:pPr>
    </w:p>
    <w:p w:rsidR="00797EC8" w:rsidRDefault="00797EC8" w:rsidP="00EB254B">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797EC8" w:rsidRDefault="00797EC8" w:rsidP="00EB254B">
      <w:pPr>
        <w:tabs>
          <w:tab w:val="left" w:pos="954"/>
        </w:tabs>
        <w:spacing w:line="160" w:lineRule="exact"/>
        <w:rPr>
          <w:sz w:val="16"/>
        </w:rPr>
      </w:pPr>
    </w:p>
    <w:p w:rsidR="00797EC8" w:rsidRDefault="00797EC8" w:rsidP="00EB254B">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797EC8" w:rsidRDefault="00797EC8" w:rsidP="00EB254B">
      <w:pPr>
        <w:tabs>
          <w:tab w:val="left" w:pos="360"/>
        </w:tabs>
        <w:spacing w:line="160" w:lineRule="exact"/>
        <w:ind w:left="360" w:hanging="360"/>
        <w:rPr>
          <w:sz w:val="16"/>
          <w:u w:val="single"/>
        </w:rPr>
      </w:pPr>
    </w:p>
    <w:p w:rsidR="00797EC8" w:rsidRDefault="00797EC8" w:rsidP="00EB254B">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797EC8" w:rsidRDefault="00797EC8" w:rsidP="00EB254B">
      <w:pPr>
        <w:tabs>
          <w:tab w:val="left" w:pos="360"/>
        </w:tabs>
        <w:spacing w:line="160" w:lineRule="exact"/>
        <w:ind w:left="360" w:hanging="360"/>
        <w:rPr>
          <w:sz w:val="16"/>
        </w:rPr>
      </w:pPr>
    </w:p>
    <w:p w:rsidR="00797EC8" w:rsidRDefault="00797EC8" w:rsidP="00EB254B">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797EC8" w:rsidRDefault="00797EC8" w:rsidP="00EB254B">
      <w:pPr>
        <w:tabs>
          <w:tab w:val="left" w:pos="360"/>
        </w:tabs>
        <w:spacing w:line="160" w:lineRule="exact"/>
        <w:ind w:left="360" w:hanging="360"/>
        <w:rPr>
          <w:b/>
          <w:sz w:val="18"/>
        </w:rPr>
      </w:pPr>
    </w:p>
    <w:p w:rsidR="00F6689E" w:rsidRPr="00EB254B" w:rsidRDefault="00797EC8" w:rsidP="00EB254B">
      <w:pPr>
        <w:tabs>
          <w:tab w:val="left" w:pos="360"/>
        </w:tabs>
        <w:spacing w:line="160" w:lineRule="exact"/>
        <w:ind w:left="360" w:hanging="360"/>
        <w:rPr>
          <w:sz w:val="16"/>
          <w:szCs w:val="16"/>
        </w:rPr>
      </w:pPr>
      <w:r w:rsidRPr="00EB254B">
        <w:rPr>
          <w:sz w:val="16"/>
          <w:szCs w:val="16"/>
        </w:rPr>
        <w:t>12.</w:t>
      </w:r>
      <w:r w:rsidRPr="00EB254B">
        <w:rPr>
          <w:b/>
          <w:sz w:val="16"/>
          <w:szCs w:val="16"/>
        </w:rPr>
        <w:tab/>
      </w:r>
      <w:r w:rsidRPr="00EB254B">
        <w:rPr>
          <w:b/>
          <w:sz w:val="16"/>
          <w:szCs w:val="16"/>
          <w:u w:val="single"/>
        </w:rPr>
        <w:t>The Eleventh Amendment</w:t>
      </w:r>
      <w:r w:rsidRPr="00EB254B">
        <w:rPr>
          <w:sz w:val="16"/>
          <w:szCs w:val="16"/>
        </w:rPr>
        <w:t>:  "The Eleventh Amendment is an inherent and incumbent protection with the State of Kansas and need not be reserved, but prudence requires the State to reiterate that nothing related to this contract shall be deemed a waiver of the Eleventh Amendment."</w:t>
      </w:r>
    </w:p>
    <w:p w:rsidR="00EB254B" w:rsidRDefault="00EB254B" w:rsidP="00EB254B"/>
    <w:sectPr w:rsidR="00EB254B" w:rsidSect="00EB254B">
      <w:headerReference w:type="default" r:id="rId22"/>
      <w:footerReference w:type="even" r:id="rId23"/>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06EC" w:rsidRDefault="00E606EC">
      <w:r>
        <w:separator/>
      </w:r>
    </w:p>
  </w:endnote>
  <w:endnote w:type="continuationSeparator" w:id="0">
    <w:p w:rsidR="00E606EC" w:rsidRDefault="00E606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149" w:rsidRDefault="003A0149">
    <w:pPr>
      <w:framePr w:wrap="around" w:vAnchor="text" w:hAnchor="margin" w:xAlign="right" w:y="1"/>
    </w:pPr>
    <w:r>
      <w:fldChar w:fldCharType="begin"/>
    </w:r>
    <w:r>
      <w:instrText xml:space="preserve">PAGE  </w:instrText>
    </w:r>
    <w:r>
      <w:fldChar w:fldCharType="end"/>
    </w:r>
  </w:p>
  <w:p w:rsidR="003A0149" w:rsidRDefault="003A0149">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06EC" w:rsidRDefault="00E606EC">
      <w:r>
        <w:separator/>
      </w:r>
    </w:p>
  </w:footnote>
  <w:footnote w:type="continuationSeparator" w:id="0">
    <w:p w:rsidR="00E606EC" w:rsidRDefault="00E606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149" w:rsidRDefault="003A0149">
    <w:pPr>
      <w:jc w:val="right"/>
      <w:rPr>
        <w:sz w:val="18"/>
      </w:rPr>
    </w:pPr>
    <w:r>
      <w:rPr>
        <w:sz w:val="18"/>
      </w:rPr>
      <w:t>Invitation For Bid Number 12693</w:t>
    </w:r>
  </w:p>
  <w:p w:rsidR="003A0149" w:rsidRDefault="003A0149">
    <w:pPr>
      <w:jc w:val="right"/>
      <w:rPr>
        <w:sz w:val="18"/>
      </w:rPr>
    </w:pPr>
    <w:r>
      <w:rPr>
        <w:sz w:val="18"/>
      </w:rPr>
      <w:t xml:space="preserve">Page </w:t>
    </w:r>
    <w:r>
      <w:rPr>
        <w:sz w:val="18"/>
      </w:rPr>
      <w:fldChar w:fldCharType="begin"/>
    </w:r>
    <w:r>
      <w:rPr>
        <w:sz w:val="18"/>
      </w:rPr>
      <w:instrText xml:space="preserve"> PAGE </w:instrText>
    </w:r>
    <w:r>
      <w:rPr>
        <w:sz w:val="18"/>
      </w:rPr>
      <w:fldChar w:fldCharType="separate"/>
    </w:r>
    <w:r w:rsidR="00096E5B">
      <w:rPr>
        <w:noProof/>
        <w:sz w:val="18"/>
      </w:rPr>
      <w:t>14</w:t>
    </w:r>
    <w:r>
      <w:rPr>
        <w:sz w:val="18"/>
      </w:rPr>
      <w:fldChar w:fldCharType="end"/>
    </w:r>
  </w:p>
  <w:p w:rsidR="003A0149" w:rsidRDefault="003A0149">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345D9"/>
    <w:multiLevelType w:val="hybridMultilevel"/>
    <w:tmpl w:val="5278422C"/>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2B003D"/>
    <w:multiLevelType w:val="hybridMultilevel"/>
    <w:tmpl w:val="C97E7260"/>
    <w:lvl w:ilvl="0" w:tplc="29121298">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31C91B19"/>
    <w:multiLevelType w:val="hybridMultilevel"/>
    <w:tmpl w:val="656EBB1C"/>
    <w:lvl w:ilvl="0" w:tplc="04090015">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nsid w:val="3414218D"/>
    <w:multiLevelType w:val="hybridMultilevel"/>
    <w:tmpl w:val="C44C47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46847AD9"/>
    <w:multiLevelType w:val="hybridMultilevel"/>
    <w:tmpl w:val="974E1E1E"/>
    <w:lvl w:ilvl="0" w:tplc="428A2E6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BAB746F"/>
    <w:multiLevelType w:val="hybridMultilevel"/>
    <w:tmpl w:val="3B6ACF90"/>
    <w:lvl w:ilvl="0" w:tplc="921CBFD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7E363E3C"/>
    <w:multiLevelType w:val="hybridMultilevel"/>
    <w:tmpl w:val="7E028578"/>
    <w:lvl w:ilvl="0" w:tplc="FFFFFFFF">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1"/>
  </w:num>
  <w:num w:numId="5">
    <w:abstractNumId w:val="2"/>
  </w:num>
  <w:num w:numId="6">
    <w:abstractNumId w:val="0"/>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53E4"/>
    <w:rsid w:val="00096E5B"/>
    <w:rsid w:val="000A2E49"/>
    <w:rsid w:val="000A6674"/>
    <w:rsid w:val="000B0EA4"/>
    <w:rsid w:val="000B331F"/>
    <w:rsid w:val="000B5B7E"/>
    <w:rsid w:val="000B7287"/>
    <w:rsid w:val="000C03BE"/>
    <w:rsid w:val="000C0CB2"/>
    <w:rsid w:val="000E28DF"/>
    <w:rsid w:val="000F15F5"/>
    <w:rsid w:val="000F2635"/>
    <w:rsid w:val="00101525"/>
    <w:rsid w:val="0010464B"/>
    <w:rsid w:val="00110B0D"/>
    <w:rsid w:val="0012413B"/>
    <w:rsid w:val="00127498"/>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33715"/>
    <w:rsid w:val="00233771"/>
    <w:rsid w:val="00234577"/>
    <w:rsid w:val="00236F17"/>
    <w:rsid w:val="00243CDE"/>
    <w:rsid w:val="00250B25"/>
    <w:rsid w:val="0025320F"/>
    <w:rsid w:val="00256897"/>
    <w:rsid w:val="002650D8"/>
    <w:rsid w:val="002837B3"/>
    <w:rsid w:val="00292B4F"/>
    <w:rsid w:val="002964DD"/>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2948"/>
    <w:rsid w:val="00364019"/>
    <w:rsid w:val="00364DD2"/>
    <w:rsid w:val="00365DD4"/>
    <w:rsid w:val="0037113F"/>
    <w:rsid w:val="00372EFA"/>
    <w:rsid w:val="0037445F"/>
    <w:rsid w:val="003745ED"/>
    <w:rsid w:val="003779EC"/>
    <w:rsid w:val="00382DCA"/>
    <w:rsid w:val="00386A86"/>
    <w:rsid w:val="00387F3B"/>
    <w:rsid w:val="003A0149"/>
    <w:rsid w:val="003B0622"/>
    <w:rsid w:val="003B3570"/>
    <w:rsid w:val="003B4B09"/>
    <w:rsid w:val="003B720B"/>
    <w:rsid w:val="003C78D2"/>
    <w:rsid w:val="003D4256"/>
    <w:rsid w:val="003E2923"/>
    <w:rsid w:val="003E2C49"/>
    <w:rsid w:val="003F1663"/>
    <w:rsid w:val="003F2DD5"/>
    <w:rsid w:val="0040053B"/>
    <w:rsid w:val="004037BE"/>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4BA1"/>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521"/>
    <w:rsid w:val="00602F86"/>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92B"/>
    <w:rsid w:val="00701C37"/>
    <w:rsid w:val="00706032"/>
    <w:rsid w:val="00711520"/>
    <w:rsid w:val="00733214"/>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74BC"/>
    <w:rsid w:val="008047C8"/>
    <w:rsid w:val="00810A43"/>
    <w:rsid w:val="00810BE8"/>
    <w:rsid w:val="0081242F"/>
    <w:rsid w:val="00812999"/>
    <w:rsid w:val="008174B3"/>
    <w:rsid w:val="00820F0A"/>
    <w:rsid w:val="0082326E"/>
    <w:rsid w:val="00823776"/>
    <w:rsid w:val="00833685"/>
    <w:rsid w:val="00835007"/>
    <w:rsid w:val="00835415"/>
    <w:rsid w:val="0083586D"/>
    <w:rsid w:val="00843635"/>
    <w:rsid w:val="008604D8"/>
    <w:rsid w:val="0086680D"/>
    <w:rsid w:val="0087311B"/>
    <w:rsid w:val="008806B8"/>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8E46B4"/>
    <w:rsid w:val="00906F81"/>
    <w:rsid w:val="00916353"/>
    <w:rsid w:val="00920815"/>
    <w:rsid w:val="00920BE0"/>
    <w:rsid w:val="00922FBC"/>
    <w:rsid w:val="00923B5F"/>
    <w:rsid w:val="009257EE"/>
    <w:rsid w:val="009372D9"/>
    <w:rsid w:val="00951F5A"/>
    <w:rsid w:val="00962089"/>
    <w:rsid w:val="009645B9"/>
    <w:rsid w:val="00965BE3"/>
    <w:rsid w:val="00971ED0"/>
    <w:rsid w:val="00975552"/>
    <w:rsid w:val="00977B20"/>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E73E4"/>
    <w:rsid w:val="009F4678"/>
    <w:rsid w:val="009F687B"/>
    <w:rsid w:val="009F7A74"/>
    <w:rsid w:val="00A0460A"/>
    <w:rsid w:val="00A12283"/>
    <w:rsid w:val="00A13BA4"/>
    <w:rsid w:val="00A16431"/>
    <w:rsid w:val="00A214A2"/>
    <w:rsid w:val="00A21D63"/>
    <w:rsid w:val="00A250F2"/>
    <w:rsid w:val="00A27E21"/>
    <w:rsid w:val="00A4055F"/>
    <w:rsid w:val="00A4398B"/>
    <w:rsid w:val="00A43F41"/>
    <w:rsid w:val="00A44B8C"/>
    <w:rsid w:val="00A52C0D"/>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32FD"/>
    <w:rsid w:val="00C101A1"/>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578D"/>
    <w:rsid w:val="00CD3CF9"/>
    <w:rsid w:val="00CE23EE"/>
    <w:rsid w:val="00CE4F14"/>
    <w:rsid w:val="00CE6154"/>
    <w:rsid w:val="00CF0B68"/>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0F"/>
    <w:rsid w:val="00E110F8"/>
    <w:rsid w:val="00E11AC9"/>
    <w:rsid w:val="00E27DBF"/>
    <w:rsid w:val="00E31E27"/>
    <w:rsid w:val="00E3228E"/>
    <w:rsid w:val="00E3245C"/>
    <w:rsid w:val="00E338E4"/>
    <w:rsid w:val="00E447FA"/>
    <w:rsid w:val="00E44F6F"/>
    <w:rsid w:val="00E606EC"/>
    <w:rsid w:val="00E6336E"/>
    <w:rsid w:val="00E72703"/>
    <w:rsid w:val="00E76B9F"/>
    <w:rsid w:val="00E8214C"/>
    <w:rsid w:val="00E86A7F"/>
    <w:rsid w:val="00E90A9D"/>
    <w:rsid w:val="00E95902"/>
    <w:rsid w:val="00EA0887"/>
    <w:rsid w:val="00EA09B3"/>
    <w:rsid w:val="00EB0973"/>
    <w:rsid w:val="00EB161E"/>
    <w:rsid w:val="00EB254B"/>
    <w:rsid w:val="00EB5261"/>
    <w:rsid w:val="00EB72EF"/>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152B"/>
    <w:rsid w:val="00F82C02"/>
    <w:rsid w:val="00F84E89"/>
    <w:rsid w:val="00F8668A"/>
    <w:rsid w:val="00F92849"/>
    <w:rsid w:val="00F932EC"/>
    <w:rsid w:val="00FA0535"/>
    <w:rsid w:val="00FA2D31"/>
    <w:rsid w:val="00FA5AD6"/>
    <w:rsid w:val="00FA6F44"/>
    <w:rsid w:val="00FD56A5"/>
    <w:rsid w:val="00FD683D"/>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254B"/>
    <w:pPr>
      <w:widowControl w:val="0"/>
      <w:jc w:val="both"/>
    </w:pPr>
    <w:rPr>
      <w:rFonts w:ascii="Arial" w:hAnsi="Arial"/>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797EC8"/>
    <w:rPr>
      <w:rFonts w:ascii="Arial" w:hAnsi="Arial"/>
      <w:b/>
      <w:color w:val="0000FF"/>
      <w:sz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da.ks.gov/purch" TargetMode="External"/><Relationship Id="rId18" Type="http://schemas.openxmlformats.org/officeDocument/2006/relationships/hyperlink" Target="http://www.ksrevenue.org/busregistration.htm" TargetMode="External"/><Relationship Id="rId3" Type="http://schemas.openxmlformats.org/officeDocument/2006/relationships/settings" Target="settings.xml"/><Relationship Id="rId21" Type="http://schemas.openxmlformats.org/officeDocument/2006/relationships/hyperlink" Target="http://tonto.eia.doe.gov/oog/info/wohdp/diesel.asp" TargetMode="External"/><Relationship Id="rId7" Type="http://schemas.openxmlformats.org/officeDocument/2006/relationships/image" Target="media/image1.jpeg"/><Relationship Id="rId12" Type="http://schemas.openxmlformats.org/officeDocument/2006/relationships/hyperlink" Target="mailto:john.lowe@da.ks.gov" TargetMode="External"/><Relationship Id="rId17" Type="http://schemas.openxmlformats.org/officeDocument/2006/relationships/hyperlink" Target="http://www.ksrevenue.org/taxclearance.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da.ks.gov/purch" TargetMode="External"/><Relationship Id="rId20" Type="http://schemas.openxmlformats.org/officeDocument/2006/relationships/hyperlink" Target="mailto:janet.miller@da.ks.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693.do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john.lowe@da.ks.gov" TargetMode="External"/><Relationship Id="rId23" Type="http://schemas.openxmlformats.org/officeDocument/2006/relationships/footer" Target="footer1.xml"/><Relationship Id="rId10" Type="http://schemas.openxmlformats.org/officeDocument/2006/relationships/hyperlink" Target="http://www.da.ks.gov/purch" TargetMode="External"/><Relationship Id="rId19" Type="http://schemas.openxmlformats.org/officeDocument/2006/relationships/hyperlink" Target="mailto:john.lowe@da.ks.gov"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da.ks.gov/purch/rfq/rfqdata/12693.doc"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15</Pages>
  <Words>9274</Words>
  <Characters>52864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62014</CharactersWithSpaces>
  <SharedDoc>false</SharedDoc>
  <HLinks>
    <vt:vector size="78" baseType="variant">
      <vt:variant>
        <vt:i4>2162797</vt:i4>
      </vt:variant>
      <vt:variant>
        <vt:i4>36</vt:i4>
      </vt:variant>
      <vt:variant>
        <vt:i4>0</vt:i4>
      </vt:variant>
      <vt:variant>
        <vt:i4>5</vt:i4>
      </vt:variant>
      <vt:variant>
        <vt:lpwstr>http://tonto.eia.doe.gov/oog/info/wohdp/diesel.asp</vt:lpwstr>
      </vt:variant>
      <vt:variant>
        <vt:lpwstr/>
      </vt:variant>
      <vt:variant>
        <vt:i4>8192073</vt:i4>
      </vt:variant>
      <vt:variant>
        <vt:i4>33</vt:i4>
      </vt:variant>
      <vt:variant>
        <vt:i4>0</vt:i4>
      </vt:variant>
      <vt:variant>
        <vt:i4>5</vt:i4>
      </vt:variant>
      <vt:variant>
        <vt:lpwstr>mailto:janet.miller@da.ks.gov</vt:lpwstr>
      </vt:variant>
      <vt:variant>
        <vt:lpwstr/>
      </vt:variant>
      <vt:variant>
        <vt:i4>7077979</vt:i4>
      </vt:variant>
      <vt:variant>
        <vt:i4>30</vt:i4>
      </vt:variant>
      <vt:variant>
        <vt:i4>0</vt:i4>
      </vt:variant>
      <vt:variant>
        <vt:i4>5</vt:i4>
      </vt:variant>
      <vt:variant>
        <vt:lpwstr>mailto:john.lowe@da.ks.gov</vt:lpwstr>
      </vt:variant>
      <vt:variant>
        <vt:lpwstr/>
      </vt: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6881314</vt:i4>
      </vt:variant>
      <vt:variant>
        <vt:i4>21</vt:i4>
      </vt:variant>
      <vt:variant>
        <vt:i4>0</vt:i4>
      </vt:variant>
      <vt:variant>
        <vt:i4>5</vt:i4>
      </vt:variant>
      <vt:variant>
        <vt:lpwstr>http://www.da.ks.gov/purch</vt:lpwstr>
      </vt:variant>
      <vt:variant>
        <vt:lpwstr/>
      </vt:variant>
      <vt:variant>
        <vt:i4>7077979</vt:i4>
      </vt:variant>
      <vt:variant>
        <vt:i4>18</vt:i4>
      </vt:variant>
      <vt:variant>
        <vt:i4>0</vt:i4>
      </vt:variant>
      <vt:variant>
        <vt:i4>5</vt:i4>
      </vt:variant>
      <vt:variant>
        <vt:lpwstr>mailto:john.lowe@da.ks.gov</vt:lpwstr>
      </vt:variant>
      <vt:variant>
        <vt:lpwstr/>
      </vt:variant>
      <vt:variant>
        <vt:i4>5898254</vt:i4>
      </vt:variant>
      <vt:variant>
        <vt:i4>15</vt:i4>
      </vt:variant>
      <vt:variant>
        <vt:i4>0</vt:i4>
      </vt:variant>
      <vt:variant>
        <vt:i4>5</vt:i4>
      </vt:variant>
      <vt:variant>
        <vt:lpwstr>http://da.ks.gov/purch/rfq/rfqdata/12693.doc</vt:lpwstr>
      </vt:variant>
      <vt:variant>
        <vt:lpwstr/>
      </vt:variant>
      <vt:variant>
        <vt:i4>6881314</vt:i4>
      </vt:variant>
      <vt:variant>
        <vt:i4>12</vt:i4>
      </vt:variant>
      <vt:variant>
        <vt:i4>0</vt:i4>
      </vt:variant>
      <vt:variant>
        <vt:i4>5</vt:i4>
      </vt:variant>
      <vt:variant>
        <vt:lpwstr>http://www.da.ks.gov/purch</vt:lpwstr>
      </vt:variant>
      <vt:variant>
        <vt:lpwstr/>
      </vt:variant>
      <vt:variant>
        <vt:i4>7077979</vt:i4>
      </vt:variant>
      <vt:variant>
        <vt:i4>9</vt:i4>
      </vt:variant>
      <vt:variant>
        <vt:i4>0</vt:i4>
      </vt:variant>
      <vt:variant>
        <vt:i4>5</vt:i4>
      </vt:variant>
      <vt:variant>
        <vt:lpwstr>mailto:john.lowe@da.ks.gov</vt:lpwstr>
      </vt:variant>
      <vt:variant>
        <vt:lpwstr/>
      </vt:variant>
      <vt:variant>
        <vt:i4>5898254</vt:i4>
      </vt:variant>
      <vt:variant>
        <vt:i4>6</vt:i4>
      </vt:variant>
      <vt:variant>
        <vt:i4>0</vt:i4>
      </vt:variant>
      <vt:variant>
        <vt:i4>5</vt:i4>
      </vt:variant>
      <vt:variant>
        <vt:lpwstr>http://da.ks.gov/purch/rfq/rfqdata/12693.doc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2006-11-01T18:36:00Z</cp:lastPrinted>
  <dcterms:created xsi:type="dcterms:W3CDTF">2010-01-11T13:53:00Z</dcterms:created>
  <dcterms:modified xsi:type="dcterms:W3CDTF">2010-01-11T13:53:00Z</dcterms:modified>
</cp:coreProperties>
</file>